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788C" w:rsidP="00D9788C" w14:paraId="15E0D2C5"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6D029625" w14:textId="77777777">
      <w:pPr>
        <w:pStyle w:val="Heading1"/>
        <w:rPr>
          <w:rFonts w:asciiTheme="minorHAnsi" w:eastAsiaTheme="minorHAnsi" w:hAnsiTheme="minorHAnsi" w:cstheme="minorBidi"/>
          <w:color w:val="auto"/>
          <w:sz w:val="22"/>
          <w:szCs w:val="22"/>
        </w:rPr>
      </w:pPr>
    </w:p>
    <w:p w:rsidR="00D9788C" w:rsidRPr="002A09C2" w:rsidP="00D9788C" w14:paraId="17470DB1" w14:textId="77777777">
      <w:pPr>
        <w:pStyle w:val="Heading1"/>
        <w:rPr>
          <w:rStyle w:val="Strong"/>
          <w:rFonts w:ascii="Verdana" w:hAnsi="Verdana"/>
          <w:color w:val="auto"/>
        </w:rPr>
      </w:pPr>
      <w:r w:rsidRPr="002A09C2">
        <w:rPr>
          <w:rStyle w:val="Strong"/>
          <w:rFonts w:ascii="Verdana" w:hAnsi="Verdana"/>
          <w:color w:val="auto"/>
        </w:rPr>
        <w:t>Million Hearts Hypertension Control Champions Challenge</w:t>
      </w:r>
    </w:p>
    <w:p w:rsidR="00D9788C" w:rsidRPr="002A09C2" w:rsidP="00D9788C" w14:paraId="1BE509B5"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1E8E4F89"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3CB22664"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1977A8AA"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0900f3eb81f417e4</w:t>
            </w:r>
          </w:p>
        </w:tc>
      </w:tr>
      <w:tr w14:paraId="3EA11CF2" w14:textId="77777777" w:rsidTr="002F31F4">
        <w:tblPrEx>
          <w:tblW w:w="10368" w:type="dxa"/>
          <w:tblLayout w:type="fixed"/>
          <w:tblLook w:val="04A0"/>
        </w:tblPrEx>
        <w:tc>
          <w:tcPr>
            <w:tcW w:w="5184" w:type="dxa"/>
            <w:vAlign w:val="center"/>
          </w:tcPr>
          <w:p w:rsidR="009D6444" w:rsidRPr="00AB0E20" w:rsidP="009D6444" w14:paraId="548E0313"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6718D49B"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NCCDPHP-MHT-6/1/22-417e4</w:t>
            </w:r>
          </w:p>
        </w:tc>
      </w:tr>
      <w:tr w14:paraId="6C967151" w14:textId="77777777" w:rsidTr="00D9788C">
        <w:tblPrEx>
          <w:tblW w:w="10368" w:type="dxa"/>
          <w:tblLayout w:type="fixed"/>
          <w:tblLook w:val="04A0"/>
        </w:tblPrEx>
        <w:tc>
          <w:tcPr>
            <w:tcW w:w="5184" w:type="dxa"/>
            <w:vAlign w:val="center"/>
          </w:tcPr>
          <w:p w:rsidR="00D9788C" w:rsidRPr="00AB0E20" w:rsidP="002A09C2" w14:paraId="45E0333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451909B6" w14:textId="77777777">
            <w:pPr>
              <w:spacing w:line="360" w:lineRule="auto"/>
              <w:rPr>
                <w:rStyle w:val="SubtitleChar"/>
                <w:rFonts w:ascii="Verdana" w:hAnsi="Verdana" w:cs="Courier New"/>
                <w:color w:val="auto"/>
                <w:sz w:val="18"/>
                <w:szCs w:val="20"/>
              </w:rPr>
            </w:pPr>
            <w:r>
              <w:rPr>
                <w:rFonts w:ascii="Verdana" w:hAnsi="Verdana" w:cs="Courier New"/>
                <w:sz w:val="18"/>
                <w:szCs w:val="20"/>
              </w:rPr>
              <w:t>Jessica Barnett</w:t>
            </w:r>
          </w:p>
        </w:tc>
      </w:tr>
      <w:tr w14:paraId="461E2DB6" w14:textId="77777777" w:rsidTr="00D9788C">
        <w:tblPrEx>
          <w:tblW w:w="10368" w:type="dxa"/>
          <w:tblLayout w:type="fixed"/>
          <w:tblLook w:val="04A0"/>
        </w:tblPrEx>
        <w:tc>
          <w:tcPr>
            <w:tcW w:w="5184" w:type="dxa"/>
            <w:vAlign w:val="center"/>
          </w:tcPr>
          <w:p w:rsidR="00D9788C" w:rsidRPr="00AB0E20" w:rsidP="002A09C2" w14:paraId="6286275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4F9FF245" w14:textId="77777777">
            <w:pPr>
              <w:spacing w:line="360" w:lineRule="auto"/>
              <w:rPr>
                <w:rStyle w:val="SubtitleChar"/>
                <w:rFonts w:ascii="Verdana" w:hAnsi="Verdana" w:cs="Courier New"/>
                <w:color w:val="auto"/>
                <w:sz w:val="18"/>
                <w:szCs w:val="20"/>
              </w:rPr>
            </w:pPr>
            <w:r>
              <w:rPr>
                <w:rFonts w:ascii="Verdana" w:hAnsi="Verdana" w:cs="Courier New"/>
                <w:sz w:val="18"/>
                <w:szCs w:val="20"/>
              </w:rPr>
              <w:t>NCCDPHP/DHDSP/OD/MHT</w:t>
            </w:r>
          </w:p>
        </w:tc>
      </w:tr>
      <w:tr w14:paraId="02D3A508" w14:textId="77777777" w:rsidTr="00D9788C">
        <w:tblPrEx>
          <w:tblW w:w="10368" w:type="dxa"/>
          <w:tblLayout w:type="fixed"/>
          <w:tblLook w:val="04A0"/>
        </w:tblPrEx>
        <w:tc>
          <w:tcPr>
            <w:tcW w:w="5184" w:type="dxa"/>
            <w:vAlign w:val="center"/>
          </w:tcPr>
          <w:p w:rsidR="00D9788C" w:rsidRPr="00AB0E20" w:rsidP="002A09C2" w14:paraId="0ECC877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5776C796"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In Progress</w:t>
            </w:r>
          </w:p>
        </w:tc>
      </w:tr>
      <w:tr w14:paraId="0280A6AB" w14:textId="77777777" w:rsidTr="00DB24EE">
        <w:tblPrEx>
          <w:tblW w:w="10368" w:type="dxa"/>
          <w:tblLayout w:type="fixed"/>
          <w:tblLook w:val="04A0"/>
        </w:tblPrEx>
        <w:trPr>
          <w:trHeight w:val="80"/>
        </w:trPr>
        <w:tc>
          <w:tcPr>
            <w:tcW w:w="5184" w:type="dxa"/>
            <w:vAlign w:val="center"/>
          </w:tcPr>
          <w:p w:rsidR="00D9788C" w:rsidRPr="00AB0E20" w:rsidP="002A09C2" w14:paraId="0C6EC7B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10F0D74F"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23283BC0" w14:textId="77777777" w:rsidTr="00D9788C">
        <w:tblPrEx>
          <w:tblW w:w="10368" w:type="dxa"/>
          <w:tblLayout w:type="fixed"/>
          <w:tblLook w:val="04A0"/>
        </w:tblPrEx>
        <w:tc>
          <w:tcPr>
            <w:tcW w:w="5184" w:type="dxa"/>
            <w:vAlign w:val="center"/>
          </w:tcPr>
          <w:p w:rsidR="00D9788C" w:rsidRPr="00AB0E20" w:rsidP="002A09C2" w14:paraId="1C86A27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74134AC4" w14:textId="77777777">
            <w:pPr>
              <w:spacing w:line="360" w:lineRule="auto"/>
              <w:rPr>
                <w:rStyle w:val="SubtitleChar"/>
                <w:rFonts w:ascii="Verdana" w:hAnsi="Verdana" w:cs="Courier New"/>
                <w:color w:val="auto"/>
                <w:sz w:val="18"/>
                <w:szCs w:val="20"/>
              </w:rPr>
            </w:pPr>
            <w:r>
              <w:rPr>
                <w:rFonts w:ascii="Verdana" w:hAnsi="Verdana" w:cs="Courier New"/>
                <w:sz w:val="18"/>
                <w:szCs w:val="20"/>
              </w:rPr>
              <w:t>12/01/22</w:t>
            </w:r>
          </w:p>
        </w:tc>
      </w:tr>
      <w:tr w14:paraId="3FE95045" w14:textId="77777777" w:rsidTr="00D9788C">
        <w:tblPrEx>
          <w:tblW w:w="10368" w:type="dxa"/>
          <w:tblLayout w:type="fixed"/>
          <w:tblLook w:val="04A0"/>
        </w:tblPrEx>
        <w:tc>
          <w:tcPr>
            <w:tcW w:w="5184" w:type="dxa"/>
            <w:vAlign w:val="center"/>
          </w:tcPr>
          <w:p w:rsidR="00D9788C" w:rsidRPr="00AB0E20" w:rsidP="002A09C2" w14:paraId="5988FE4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D60D81">
              <w:rPr>
                <w:rStyle w:val="SubtitleChar"/>
                <w:rFonts w:ascii="Verdana" w:hAnsi="Verdana" w:cs="Courier New"/>
                <w:b/>
                <w:color w:val="auto"/>
                <w:sz w:val="20"/>
                <w:szCs w:val="20"/>
              </w:rPr>
              <w:t xml:space="preserve">                      </w:t>
            </w:r>
          </w:p>
        </w:tc>
        <w:tc>
          <w:tcPr>
            <w:tcW w:w="5184" w:type="dxa"/>
            <w:vAlign w:val="center"/>
          </w:tcPr>
          <w:p w:rsidR="00D9788C" w:rsidRPr="00AB0E20" w:rsidP="002A09C2" w14:paraId="778EE4B8" w14:textId="77777777">
            <w:pPr>
              <w:spacing w:line="360" w:lineRule="auto"/>
              <w:rPr>
                <w:rStyle w:val="SubtitleChar"/>
                <w:rFonts w:ascii="Verdana" w:hAnsi="Verdana" w:cs="Courier New"/>
                <w:color w:val="auto"/>
                <w:sz w:val="20"/>
                <w:szCs w:val="20"/>
              </w:rPr>
            </w:pPr>
            <w:r>
              <w:rPr>
                <w:rFonts w:ascii="Verdana" w:hAnsi="Verdana" w:cs="Courier New"/>
                <w:sz w:val="18"/>
                <w:szCs w:val="20"/>
              </w:rPr>
              <w:t>11/30/25</w:t>
            </w:r>
          </w:p>
        </w:tc>
      </w:tr>
      <w:tr w14:paraId="70C8CB3B" w14:textId="77777777" w:rsidTr="00D9788C">
        <w:tblPrEx>
          <w:tblW w:w="10368" w:type="dxa"/>
          <w:tblLayout w:type="fixed"/>
          <w:tblLook w:val="04A0"/>
        </w:tblPrEx>
        <w:tc>
          <w:tcPr>
            <w:tcW w:w="5184" w:type="dxa"/>
            <w:vAlign w:val="center"/>
          </w:tcPr>
          <w:p w:rsidR="00D9788C" w:rsidRPr="00AB0E20" w:rsidP="002A09C2" w14:paraId="74B9306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D60D81">
              <w:rPr>
                <w:rStyle w:val="SubtitleChar"/>
                <w:rFonts w:ascii="Verdana" w:hAnsi="Verdana" w:cs="Courier New"/>
                <w:b/>
                <w:color w:val="auto"/>
                <w:sz w:val="20"/>
                <w:szCs w:val="20"/>
              </w:rPr>
              <w:t xml:space="preserve">                          </w:t>
            </w:r>
          </w:p>
        </w:tc>
        <w:tc>
          <w:tcPr>
            <w:tcW w:w="5184" w:type="dxa"/>
            <w:vAlign w:val="center"/>
          </w:tcPr>
          <w:p w:rsidR="00D9788C" w:rsidRPr="00AB0E20" w:rsidP="002A09C2" w14:paraId="7F837267" w14:textId="77777777">
            <w:pPr>
              <w:spacing w:line="360" w:lineRule="auto"/>
              <w:rPr>
                <w:rStyle w:val="SubtitleChar"/>
                <w:rFonts w:ascii="Verdana" w:hAnsi="Verdana" w:cs="Courier New"/>
                <w:color w:val="auto"/>
                <w:sz w:val="20"/>
                <w:szCs w:val="20"/>
              </w:rPr>
            </w:pPr>
          </w:p>
        </w:tc>
      </w:tr>
      <w:tr w14:paraId="3B37D689" w14:textId="77777777" w:rsidTr="00D9788C">
        <w:tblPrEx>
          <w:tblW w:w="10368" w:type="dxa"/>
          <w:tblLayout w:type="fixed"/>
          <w:tblLook w:val="04A0"/>
        </w:tblPrEx>
        <w:tc>
          <w:tcPr>
            <w:tcW w:w="5184" w:type="dxa"/>
            <w:vAlign w:val="center"/>
          </w:tcPr>
          <w:p w:rsidR="00A50635" w:rsidRPr="00AB0E20" w:rsidP="00A50635" w14:paraId="62299356"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14:paraId="700642A6" w14:textId="77777777">
            <w:pPr>
              <w:spacing w:line="360" w:lineRule="auto"/>
              <w:rPr>
                <w:rFonts w:ascii="Verdana" w:hAnsi="Verdana" w:cs="Courier New"/>
                <w:sz w:val="18"/>
                <w:szCs w:val="20"/>
              </w:rPr>
            </w:pPr>
            <w:r>
              <w:rPr>
                <w:rFonts w:ascii="Verdana" w:hAnsi="Verdana" w:cs="Courier New"/>
                <w:sz w:val="18"/>
                <w:szCs w:val="20"/>
              </w:rPr>
              <w:t>0920-0976</w:t>
            </w:r>
          </w:p>
        </w:tc>
      </w:tr>
      <w:tr w14:paraId="7FE0492C" w14:textId="77777777" w:rsidTr="00D9788C">
        <w:tblPrEx>
          <w:tblW w:w="10368" w:type="dxa"/>
          <w:tblLayout w:type="fixed"/>
          <w:tblLook w:val="04A0"/>
        </w:tblPrEx>
        <w:tc>
          <w:tcPr>
            <w:tcW w:w="5184" w:type="dxa"/>
            <w:vAlign w:val="center"/>
          </w:tcPr>
          <w:p w:rsidR="00A50635" w:rsidRPr="00AB0E20" w:rsidP="00A50635" w14:paraId="682E25E7" w14:textId="77777777">
            <w:pPr>
              <w:spacing w:line="360" w:lineRule="auto"/>
              <w:rPr>
                <w:rStyle w:val="SubtitleChar"/>
                <w:rFonts w:ascii="Verdana" w:hAnsi="Verdana" w:cs="Courier New"/>
                <w:b/>
                <w:color w:val="auto"/>
                <w:sz w:val="20"/>
                <w:szCs w:val="20"/>
              </w:rPr>
            </w:pPr>
          </w:p>
        </w:tc>
        <w:tc>
          <w:tcPr>
            <w:tcW w:w="5184" w:type="dxa"/>
            <w:vAlign w:val="center"/>
          </w:tcPr>
          <w:p w:rsidR="00A50635" w:rsidRPr="00AB0E20" w:rsidP="00A50635" w14:paraId="4D70EA7B" w14:textId="77777777">
            <w:pPr>
              <w:spacing w:line="360" w:lineRule="auto"/>
              <w:rPr>
                <w:rStyle w:val="SubtitleChar"/>
                <w:rFonts w:ascii="Verdana" w:hAnsi="Verdana" w:cs="Courier New"/>
                <w:color w:val="auto"/>
                <w:sz w:val="20"/>
                <w:szCs w:val="20"/>
              </w:rPr>
            </w:pPr>
          </w:p>
        </w:tc>
      </w:tr>
    </w:tbl>
    <w:p w:rsidR="00D9788C" w:rsidRPr="002A09C2" w:rsidP="00D9788C" w14:paraId="5A640AAE"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08DBBC92" w14:textId="77777777" w:rsidTr="00021C22">
        <w:tblPrEx>
          <w:tblW w:w="15120" w:type="dxa"/>
          <w:tblInd w:w="-725" w:type="dxa"/>
          <w:tblLayout w:type="fixed"/>
          <w:tblLook w:val="04A0"/>
        </w:tblPrEx>
        <w:tc>
          <w:tcPr>
            <w:tcW w:w="15120" w:type="dxa"/>
          </w:tcPr>
          <w:p w:rsidR="00D9788C" w:rsidRPr="00AB0E20" w:rsidP="004E158A" w14:paraId="4AFA8C0D"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0C9EA6BF" w14:textId="77777777" w:rsidTr="00021C22">
        <w:tblPrEx>
          <w:tblW w:w="15120" w:type="dxa"/>
          <w:tblInd w:w="-725" w:type="dxa"/>
          <w:tblLayout w:type="fixed"/>
          <w:tblLook w:val="04A0"/>
        </w:tblPrEx>
        <w:tc>
          <w:tcPr>
            <w:tcW w:w="15120" w:type="dxa"/>
          </w:tcPr>
          <w:p w:rsidR="00DB24EE" w:rsidRPr="00AB0E20" w:rsidP="004E158A" w14:paraId="70DDEB74" w14:textId="77777777">
            <w:pPr>
              <w:spacing w:line="360" w:lineRule="auto"/>
              <w:rPr>
                <w:rFonts w:ascii="Verdana" w:hAnsi="Verdana" w:cs="Courier New"/>
                <w:sz w:val="20"/>
                <w:szCs w:val="20"/>
              </w:rPr>
            </w:pPr>
            <w:r>
              <w:rPr>
                <w:rFonts w:ascii="Verdana" w:hAnsi="Verdana" w:cs="Courier New"/>
                <w:sz w:val="20"/>
                <w:szCs w:val="20"/>
              </w:rPr>
              <w:t>Priority</w:t>
            </w:r>
          </w:p>
        </w:tc>
      </w:tr>
      <w:tr w14:paraId="003B7BC9" w14:textId="77777777" w:rsidTr="00021C22">
        <w:tblPrEx>
          <w:tblW w:w="15120" w:type="dxa"/>
          <w:tblInd w:w="-725" w:type="dxa"/>
          <w:tblLayout w:type="fixed"/>
          <w:tblLook w:val="04A0"/>
        </w:tblPrEx>
        <w:tc>
          <w:tcPr>
            <w:tcW w:w="15120" w:type="dxa"/>
          </w:tcPr>
          <w:p w:rsidR="00DB24EE" w:rsidRPr="00DB24EE" w:rsidP="004E158A" w14:paraId="3D6FAC8D"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33AFE78D" w14:textId="77777777" w:rsidTr="00021C22">
        <w:tblPrEx>
          <w:tblW w:w="15120" w:type="dxa"/>
          <w:tblInd w:w="-725" w:type="dxa"/>
          <w:tblLayout w:type="fixed"/>
          <w:tblLook w:val="04A0"/>
        </w:tblPrEx>
        <w:tc>
          <w:tcPr>
            <w:tcW w:w="15120" w:type="dxa"/>
          </w:tcPr>
          <w:p w:rsidR="00384F17" w:rsidRPr="00AB0E20" w:rsidP="004E158A" w14:paraId="05088A57"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4B845032" w14:textId="77777777" w:rsidTr="00021C22">
        <w:tblPrEx>
          <w:tblW w:w="15120" w:type="dxa"/>
          <w:tblInd w:w="-725" w:type="dxa"/>
          <w:tblLayout w:type="fixed"/>
          <w:tblLook w:val="04A0"/>
        </w:tblPrEx>
        <w:tc>
          <w:tcPr>
            <w:tcW w:w="15120" w:type="dxa"/>
          </w:tcPr>
          <w:p w:rsidR="00384F17" w:rsidRPr="00A50635" w:rsidP="004E158A" w14:paraId="7E52DA0E" w14:textId="77777777">
            <w:pPr>
              <w:spacing w:line="360" w:lineRule="auto"/>
              <w:rPr>
                <w:rFonts w:ascii="Verdana" w:hAnsi="Verdana" w:cs="Courier New"/>
                <w:b w:val="0"/>
                <w:sz w:val="20"/>
                <w:szCs w:val="20"/>
              </w:rPr>
            </w:pPr>
            <w:r w:rsidRPr="00A50635">
              <w:rPr>
                <w:rFonts w:ascii="Verdana" w:hAnsi="Verdana" w:cs="Courier New"/>
                <w:b w:val="0"/>
                <w:sz w:val="18"/>
                <w:szCs w:val="20"/>
              </w:rPr>
              <w:t>06/01/22</w:t>
            </w:r>
          </w:p>
        </w:tc>
      </w:tr>
      <w:tr w14:paraId="2187B39F" w14:textId="77777777" w:rsidTr="00021C22">
        <w:tblPrEx>
          <w:tblW w:w="15120" w:type="dxa"/>
          <w:tblInd w:w="-725" w:type="dxa"/>
          <w:tblLayout w:type="fixed"/>
          <w:tblLook w:val="04A0"/>
        </w:tblPrEx>
        <w:tc>
          <w:tcPr>
            <w:tcW w:w="15120" w:type="dxa"/>
          </w:tcPr>
          <w:p w:rsidR="00021C22" w:rsidRPr="00BB7522" w:rsidP="004E158A" w14:paraId="2E056F33"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76FA1F15" w14:textId="77777777" w:rsidTr="00021C22">
        <w:tblPrEx>
          <w:tblW w:w="15120" w:type="dxa"/>
          <w:tblInd w:w="-725" w:type="dxa"/>
          <w:tblLayout w:type="fixed"/>
          <w:tblLook w:val="04A0"/>
        </w:tblPrEx>
        <w:tc>
          <w:tcPr>
            <w:tcW w:w="15120" w:type="dxa"/>
          </w:tcPr>
          <w:p w:rsidR="00021C22" w:rsidRPr="00A50635" w:rsidP="004E158A" w14:paraId="6E02A829"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Million Hearts is a national initiative to prevent 1 million heart attacks and strokes by 2017. Achieving this goal means that 10 million more Americans must have their blood </w:t>
            </w:r>
            <w:r w:rsidRPr="00A50635">
              <w:rPr>
                <w:rFonts w:ascii="Verdana" w:hAnsi="Verdana" w:cs="Courier New"/>
                <w:b w:val="0"/>
                <w:sz w:val="18"/>
                <w:szCs w:val="20"/>
              </w:rPr>
              <w:t>pressure under control. Million Hearts is working to reach this goal through clinical approaches, such as using health information technology to its fullest potential and integrating team-based approaches to care, as well as community approaches. Originall</w:t>
            </w:r>
            <w:r w:rsidRPr="00A50635">
              <w:rPr>
                <w:rFonts w:ascii="Verdana" w:hAnsi="Verdana" w:cs="Courier New"/>
                <w:b w:val="0"/>
                <w:sz w:val="18"/>
                <w:szCs w:val="20"/>
              </w:rPr>
              <w:t>y launched at the inception of Million Hearts, CDC will continue with the  Million Hearts™ Hypertension Control Challenge. Through this challenge we shall continue to identify clinicians, practices and health systems that are able to demonstrate high level</w:t>
            </w:r>
            <w:r w:rsidRPr="00A50635">
              <w:rPr>
                <w:rFonts w:ascii="Verdana" w:hAnsi="Verdana" w:cs="Courier New"/>
                <w:b w:val="0"/>
                <w:sz w:val="18"/>
                <w:szCs w:val="20"/>
              </w:rPr>
              <w:t xml:space="preserve">s of hypertension control within their patient population and document the systems and processes that contribute to exemplary practice.   The challenge will recognize a small number clinicians and health systems that are able to achieve exemplary results. </w:t>
            </w:r>
            <w:r w:rsidRPr="00A50635">
              <w:rPr>
                <w:rFonts w:ascii="Verdana" w:hAnsi="Verdana" w:cs="Courier New"/>
                <w:b w:val="0"/>
                <w:sz w:val="18"/>
                <w:szCs w:val="20"/>
              </w:rPr>
              <w:t xml:space="preserve">Clinical practices and health systems will self-nominate through an online portal by providing hypertension control data, a summary of their patient population and a description of sustainable </w:t>
            </w:r>
            <w:r w:rsidRPr="00A50635">
              <w:rPr>
                <w:rFonts w:ascii="Verdana" w:hAnsi="Verdana" w:cs="Courier New"/>
                <w:b w:val="0"/>
                <w:sz w:val="18"/>
                <w:szCs w:val="20"/>
              </w:rPr>
              <w:t xml:space="preserve">clinical and support systems. Nominations will be scored using </w:t>
            </w:r>
            <w:r w:rsidRPr="00A50635">
              <w:rPr>
                <w:rFonts w:ascii="Verdana" w:hAnsi="Verdana" w:cs="Courier New"/>
                <w:b w:val="0"/>
                <w:sz w:val="18"/>
                <w:szCs w:val="20"/>
              </w:rPr>
              <w:t>predetermined criteria and a scoring rubric and reviewed by an expert panel of judges. Finalists will participate in data verification that will involve onsite or remote record review by a third party and/or confirmation with data submitted to a known sour</w:t>
            </w:r>
            <w:r w:rsidRPr="00A50635">
              <w:rPr>
                <w:rFonts w:ascii="Verdana" w:hAnsi="Verdana" w:cs="Courier New"/>
                <w:b w:val="0"/>
                <w:sz w:val="18"/>
                <w:szCs w:val="20"/>
              </w:rPr>
              <w:t>ce, such as NCQA. Recognized champions will participate in the development of a success story product to be shared broadly with public health and clinical audiences.  CDC staff have developed challenge rules and criteria, data collection tools, and selecti</w:t>
            </w:r>
            <w:r w:rsidRPr="00A50635">
              <w:rPr>
                <w:rFonts w:ascii="Verdana" w:hAnsi="Verdana" w:cs="Courier New"/>
                <w:b w:val="0"/>
                <w:sz w:val="18"/>
                <w:szCs w:val="20"/>
              </w:rPr>
              <w:t xml:space="preserve">on criteria.  The expert panel of judges will be chaired and partially comprised of CDC staff. Current OMB approval is valid through 11/30/22. A contractor will be identified to develop and manage the challenge entry site with CDC oversight.  This project </w:t>
            </w:r>
            <w:r w:rsidRPr="00A50635">
              <w:rPr>
                <w:rFonts w:ascii="Verdana" w:hAnsi="Verdana" w:cs="Courier New"/>
                <w:b w:val="0"/>
                <w:sz w:val="18"/>
                <w:szCs w:val="20"/>
              </w:rPr>
              <w:t>is considered public health practice. The intent is to identify and share examples of clinical systems and practices that support high rates of hypertension control in a narrative or documentary format. No individual patient level data will be collected, o</w:t>
            </w:r>
            <w:r w:rsidRPr="00A50635">
              <w:rPr>
                <w:rFonts w:ascii="Verdana" w:hAnsi="Verdana" w:cs="Courier New"/>
                <w:b w:val="0"/>
                <w:sz w:val="18"/>
                <w:szCs w:val="20"/>
              </w:rPr>
              <w:t>nly practice-level summary data. No generalizable knowledge will emerge from this project, only examples of successful practices that can be adopted or adapted by clinic systems and providers. A manuscript is not planned at this time. Information and succe</w:t>
            </w:r>
            <w:r w:rsidRPr="00A50635">
              <w:rPr>
                <w:rFonts w:ascii="Verdana" w:hAnsi="Verdana" w:cs="Courier New"/>
                <w:b w:val="0"/>
                <w:sz w:val="18"/>
                <w:szCs w:val="20"/>
              </w:rPr>
              <w:t>ss stories will be disseminated through web-based products.</w:t>
            </w:r>
          </w:p>
        </w:tc>
      </w:tr>
      <w:tr w14:paraId="08C51107" w14:textId="77777777" w:rsidTr="00021C22">
        <w:tblPrEx>
          <w:tblW w:w="15120" w:type="dxa"/>
          <w:tblInd w:w="-725" w:type="dxa"/>
          <w:tblLayout w:type="fixed"/>
          <w:tblLook w:val="04A0"/>
        </w:tblPrEx>
        <w:tc>
          <w:tcPr>
            <w:tcW w:w="15120" w:type="dxa"/>
          </w:tcPr>
          <w:p w:rsidR="00021C22" w:rsidRPr="00BB7522" w:rsidP="004E158A" w14:paraId="748761EF"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092426DF" w14:textId="77777777" w:rsidTr="00021C22">
        <w:tblPrEx>
          <w:tblW w:w="15120" w:type="dxa"/>
          <w:tblInd w:w="-725" w:type="dxa"/>
          <w:tblLayout w:type="fixed"/>
          <w:tblLook w:val="04A0"/>
        </w:tblPrEx>
        <w:tc>
          <w:tcPr>
            <w:tcW w:w="15120" w:type="dxa"/>
          </w:tcPr>
          <w:p w:rsidR="00021C22" w:rsidRPr="00A50635" w:rsidP="004E158A" w14:paraId="0B2AEF1F"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0AA78A61" w14:textId="77777777" w:rsidTr="00021C22">
        <w:tblPrEx>
          <w:tblW w:w="15120" w:type="dxa"/>
          <w:tblInd w:w="-725" w:type="dxa"/>
          <w:tblLayout w:type="fixed"/>
          <w:tblLook w:val="04A0"/>
        </w:tblPrEx>
        <w:tc>
          <w:tcPr>
            <w:tcW w:w="15120" w:type="dxa"/>
          </w:tcPr>
          <w:p w:rsidR="00021C22" w:rsidRPr="00BB7522" w:rsidP="004E158A" w14:paraId="4AF3EBBD"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03BE6005" w14:textId="77777777" w:rsidTr="00021C22">
        <w:tblPrEx>
          <w:tblW w:w="15120" w:type="dxa"/>
          <w:tblInd w:w="-725" w:type="dxa"/>
          <w:tblLayout w:type="fixed"/>
          <w:tblLook w:val="04A0"/>
        </w:tblPrEx>
        <w:tc>
          <w:tcPr>
            <w:tcW w:w="15120" w:type="dxa"/>
          </w:tcPr>
          <w:p w:rsidR="00021C22" w:rsidRPr="00A50635" w:rsidP="004E158A" w14:paraId="5874611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8D113AB" w14:textId="77777777" w:rsidTr="00021C22">
        <w:tblPrEx>
          <w:tblW w:w="15120" w:type="dxa"/>
          <w:tblInd w:w="-725" w:type="dxa"/>
          <w:tblLayout w:type="fixed"/>
          <w:tblLook w:val="04A0"/>
        </w:tblPrEx>
        <w:tc>
          <w:tcPr>
            <w:tcW w:w="15120" w:type="dxa"/>
          </w:tcPr>
          <w:p w:rsidR="00021C22" w:rsidRPr="00BB7522" w:rsidP="004E158A" w14:paraId="3976420F"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1AD0656E" w14:textId="77777777" w:rsidTr="00021C22">
        <w:tblPrEx>
          <w:tblW w:w="15120" w:type="dxa"/>
          <w:tblInd w:w="-725" w:type="dxa"/>
          <w:tblLayout w:type="fixed"/>
          <w:tblLook w:val="04A0"/>
        </w:tblPrEx>
        <w:tc>
          <w:tcPr>
            <w:tcW w:w="15120" w:type="dxa"/>
          </w:tcPr>
          <w:p w:rsidR="00021C22" w:rsidRPr="00A50635" w:rsidP="004E158A" w14:paraId="57EC2EE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12C08F6" w14:textId="77777777" w:rsidTr="00021C22">
        <w:tblPrEx>
          <w:tblW w:w="15120" w:type="dxa"/>
          <w:tblInd w:w="-725" w:type="dxa"/>
          <w:tblLayout w:type="fixed"/>
          <w:tblLook w:val="04A0"/>
        </w:tblPrEx>
        <w:tc>
          <w:tcPr>
            <w:tcW w:w="15120" w:type="dxa"/>
          </w:tcPr>
          <w:p w:rsidR="00021C22" w:rsidRPr="00BB7522" w:rsidP="004E158A" w14:paraId="47CFFD0F" w14:textId="77777777">
            <w:pPr>
              <w:spacing w:line="360" w:lineRule="auto"/>
              <w:rPr>
                <w:rFonts w:ascii="Verdana" w:hAnsi="Verdana" w:cs="Courier New"/>
                <w:sz w:val="20"/>
                <w:szCs w:val="20"/>
              </w:rPr>
            </w:pPr>
            <w:r w:rsidRPr="00AB0E20">
              <w:rPr>
                <w:rFonts w:ascii="Verdana" w:hAnsi="Verdana" w:cs="Courier New"/>
                <w:sz w:val="20"/>
                <w:szCs w:val="20"/>
              </w:rPr>
              <w:t xml:space="preserve">Select the secondary priority(s) of the </w:t>
            </w:r>
            <w:r w:rsidRPr="00AB0E20">
              <w:rPr>
                <w:rFonts w:ascii="Verdana" w:hAnsi="Verdana" w:cs="Courier New"/>
                <w:sz w:val="20"/>
                <w:szCs w:val="20"/>
              </w:rPr>
              <w:t>project</w:t>
            </w:r>
          </w:p>
        </w:tc>
      </w:tr>
      <w:tr w14:paraId="4CC3CB3E" w14:textId="77777777" w:rsidTr="00021C22">
        <w:tblPrEx>
          <w:tblW w:w="15120" w:type="dxa"/>
          <w:tblInd w:w="-725" w:type="dxa"/>
          <w:tblLayout w:type="fixed"/>
          <w:tblLook w:val="04A0"/>
        </w:tblPrEx>
        <w:tc>
          <w:tcPr>
            <w:tcW w:w="15120" w:type="dxa"/>
          </w:tcPr>
          <w:p w:rsidR="00021C22" w:rsidRPr="00A50635" w:rsidP="004E158A" w14:paraId="6160770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658D2F5" w14:textId="77777777" w:rsidTr="00021C22">
        <w:tblPrEx>
          <w:tblW w:w="15120" w:type="dxa"/>
          <w:tblInd w:w="-725" w:type="dxa"/>
          <w:tblLayout w:type="fixed"/>
          <w:tblLook w:val="04A0"/>
        </w:tblPrEx>
        <w:tc>
          <w:tcPr>
            <w:tcW w:w="15120" w:type="dxa"/>
          </w:tcPr>
          <w:p w:rsidR="00021C22" w:rsidRPr="00BB7522" w:rsidP="004E158A" w14:paraId="0E58F918"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0DA42F39" w14:textId="77777777" w:rsidTr="00021C22">
        <w:tblPrEx>
          <w:tblW w:w="15120" w:type="dxa"/>
          <w:tblInd w:w="-725" w:type="dxa"/>
          <w:tblLayout w:type="fixed"/>
          <w:tblLook w:val="04A0"/>
        </w:tblPrEx>
        <w:tc>
          <w:tcPr>
            <w:tcW w:w="15120" w:type="dxa"/>
          </w:tcPr>
          <w:p w:rsidR="00021C22" w:rsidRPr="00A50635" w:rsidP="004E158A" w14:paraId="18A1AE30"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6AC88F9" w14:textId="77777777" w:rsidTr="00021C22">
        <w:tblPrEx>
          <w:tblW w:w="15120" w:type="dxa"/>
          <w:tblInd w:w="-725" w:type="dxa"/>
          <w:tblLayout w:type="fixed"/>
          <w:tblLook w:val="04A0"/>
        </w:tblPrEx>
        <w:tc>
          <w:tcPr>
            <w:tcW w:w="15120" w:type="dxa"/>
          </w:tcPr>
          <w:p w:rsidR="00021C22" w:rsidRPr="00BB7522" w:rsidP="004E158A" w14:paraId="6EB451A1"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10A66ABD" w14:textId="77777777" w:rsidTr="00021C22">
        <w:tblPrEx>
          <w:tblW w:w="15120" w:type="dxa"/>
          <w:tblInd w:w="-725" w:type="dxa"/>
          <w:tblLayout w:type="fixed"/>
          <w:tblLook w:val="04A0"/>
        </w:tblPrEx>
        <w:tc>
          <w:tcPr>
            <w:tcW w:w="15120" w:type="dxa"/>
          </w:tcPr>
          <w:p w:rsidR="00021C22" w:rsidRPr="00A50635" w:rsidP="004E158A" w14:paraId="740F791E"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546F2B3" w14:textId="77777777" w:rsidTr="00021C22">
        <w:tblPrEx>
          <w:tblW w:w="15120" w:type="dxa"/>
          <w:tblInd w:w="-725" w:type="dxa"/>
          <w:tblLayout w:type="fixed"/>
          <w:tblLook w:val="04A0"/>
        </w:tblPrEx>
        <w:tc>
          <w:tcPr>
            <w:tcW w:w="15120" w:type="dxa"/>
          </w:tcPr>
          <w:p w:rsidR="00021C22" w:rsidRPr="00BB7522" w:rsidP="004E158A" w14:paraId="5B598B6E"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7B3F0534" w14:textId="77777777" w:rsidTr="00021C22">
        <w:tblPrEx>
          <w:tblW w:w="15120" w:type="dxa"/>
          <w:tblInd w:w="-725" w:type="dxa"/>
          <w:tblLayout w:type="fixed"/>
          <w:tblLook w:val="04A0"/>
        </w:tblPrEx>
        <w:tc>
          <w:tcPr>
            <w:tcW w:w="15120" w:type="dxa"/>
          </w:tcPr>
          <w:p w:rsidR="00021C22" w:rsidRPr="00A50635" w:rsidP="004E158A" w14:paraId="5DD97A8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B96315E" w14:textId="77777777" w:rsidTr="00021C22">
        <w:tblPrEx>
          <w:tblW w:w="15120" w:type="dxa"/>
          <w:tblInd w:w="-725" w:type="dxa"/>
          <w:tblLayout w:type="fixed"/>
          <w:tblLook w:val="04A0"/>
        </w:tblPrEx>
        <w:tc>
          <w:tcPr>
            <w:tcW w:w="15120" w:type="dxa"/>
          </w:tcPr>
          <w:p w:rsidR="00021C22" w:rsidRPr="00BB7522" w:rsidP="004E158A" w14:paraId="3BB78C82"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7AC347C8" w14:textId="77777777" w:rsidTr="00021C22">
        <w:tblPrEx>
          <w:tblW w:w="15120" w:type="dxa"/>
          <w:tblInd w:w="-725" w:type="dxa"/>
          <w:tblLayout w:type="fixed"/>
          <w:tblLook w:val="04A0"/>
        </w:tblPrEx>
        <w:tc>
          <w:tcPr>
            <w:tcW w:w="15120" w:type="dxa"/>
          </w:tcPr>
          <w:p w:rsidR="00021C22" w:rsidRPr="00A50635" w:rsidP="004E158A" w14:paraId="1BF0AA5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0D3920D" w14:textId="77777777" w:rsidTr="00021C22">
        <w:tblPrEx>
          <w:tblW w:w="15120" w:type="dxa"/>
          <w:tblInd w:w="-725" w:type="dxa"/>
          <w:tblLayout w:type="fixed"/>
          <w:tblLook w:val="04A0"/>
        </w:tblPrEx>
        <w:tc>
          <w:tcPr>
            <w:tcW w:w="15120" w:type="dxa"/>
          </w:tcPr>
          <w:p w:rsidR="00021C22" w:rsidRPr="00BB7522" w:rsidP="004E158A" w14:paraId="30A5B9BF"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4B83A386" w14:textId="77777777" w:rsidTr="00021C22">
        <w:tblPrEx>
          <w:tblW w:w="15120" w:type="dxa"/>
          <w:tblInd w:w="-725" w:type="dxa"/>
          <w:tblLayout w:type="fixed"/>
          <w:tblLook w:val="04A0"/>
        </w:tblPrEx>
        <w:tc>
          <w:tcPr>
            <w:tcW w:w="15120" w:type="dxa"/>
          </w:tcPr>
          <w:p w:rsidR="00021C22" w:rsidRPr="00A50635" w:rsidP="004E158A" w14:paraId="2F96E95F"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0428F4E" w14:textId="77777777" w:rsidTr="00A01264">
        <w:tblPrEx>
          <w:tblW w:w="15120" w:type="dxa"/>
          <w:tblInd w:w="-725" w:type="dxa"/>
          <w:tblLayout w:type="fixed"/>
          <w:tblLook w:val="04A0"/>
        </w:tblPrEx>
        <w:tc>
          <w:tcPr>
            <w:tcW w:w="15120" w:type="dxa"/>
          </w:tcPr>
          <w:p w:rsidR="004E158A" w:rsidRPr="00BB7522" w:rsidP="004E158A" w14:paraId="1425267F"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13B5F1FD" w14:textId="77777777" w:rsidTr="00A01264">
        <w:tblPrEx>
          <w:tblW w:w="15120" w:type="dxa"/>
          <w:tblInd w:w="-725" w:type="dxa"/>
          <w:tblLayout w:type="fixed"/>
          <w:tblLook w:val="04A0"/>
        </w:tblPrEx>
        <w:tc>
          <w:tcPr>
            <w:tcW w:w="15120" w:type="dxa"/>
          </w:tcPr>
          <w:p w:rsidR="004E158A" w:rsidRPr="004E158A" w:rsidP="004E158A" w14:paraId="448093E1" w14:textId="77777777">
            <w:pPr>
              <w:spacing w:line="360" w:lineRule="auto"/>
              <w:rPr>
                <w:rFonts w:ascii="Verdana" w:hAnsi="Verdana" w:cs="Courier New"/>
                <w:b w:val="0"/>
                <w:sz w:val="18"/>
                <w:szCs w:val="20"/>
              </w:rPr>
            </w:pPr>
            <w:r w:rsidRPr="00A50635">
              <w:rPr>
                <w:rFonts w:ascii="Verdana" w:hAnsi="Verdana" w:cs="Courier New"/>
                <w:b w:val="0"/>
                <w:sz w:val="18"/>
                <w:szCs w:val="20"/>
              </w:rPr>
              <w:t>The goal of the Million Hearts Hypertension Control Champions Challenge is to recognize a small number clinicians and health systems that are able to achieve 80% or better blood pressure control among their hypertensive patients. CDC aims to</w:t>
            </w:r>
            <w:r w:rsidRPr="00A50635">
              <w:rPr>
                <w:rFonts w:ascii="Verdana" w:hAnsi="Verdana" w:cs="Courier New"/>
                <w:b w:val="0"/>
                <w:sz w:val="18"/>
                <w:szCs w:val="20"/>
              </w:rPr>
              <w:t xml:space="preserve"> share examples of the success strategies of the applicants.</w:t>
            </w:r>
          </w:p>
        </w:tc>
      </w:tr>
      <w:tr w14:paraId="1A7196B4" w14:textId="77777777" w:rsidTr="00A01264">
        <w:tblPrEx>
          <w:tblW w:w="15120" w:type="dxa"/>
          <w:tblInd w:w="-725" w:type="dxa"/>
          <w:tblLayout w:type="fixed"/>
          <w:tblLook w:val="04A0"/>
        </w:tblPrEx>
        <w:tc>
          <w:tcPr>
            <w:tcW w:w="15120" w:type="dxa"/>
          </w:tcPr>
          <w:p w:rsidR="0044117D" w:rsidRPr="00AB0E20" w:rsidP="004E158A" w14:paraId="461122D1"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641DC30D" w14:textId="77777777" w:rsidTr="00A01264">
        <w:tblPrEx>
          <w:tblW w:w="15120" w:type="dxa"/>
          <w:tblInd w:w="-725" w:type="dxa"/>
          <w:tblLayout w:type="fixed"/>
          <w:tblLook w:val="04A0"/>
        </w:tblPrEx>
        <w:tc>
          <w:tcPr>
            <w:tcW w:w="15120" w:type="dxa"/>
          </w:tcPr>
          <w:p w:rsidR="0044117D" w:rsidRPr="0044117D" w:rsidP="0044117D" w14:paraId="12AF24A7"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CDC will identify applicants with blood pressure control rates of 80% or better among their hypertensive patients. A contractor will validate the application data and CDC will </w:t>
            </w:r>
            <w:r w:rsidRPr="00A50635">
              <w:rPr>
                <w:rFonts w:ascii="Verdana" w:hAnsi="Verdana" w:cs="Courier New"/>
                <w:b w:val="0"/>
                <w:sz w:val="18"/>
                <w:szCs w:val="20"/>
              </w:rPr>
              <w:t>conduct qualitative interviews with some of the applicants to learn more about their strategies for success. CDC will share these examples on the Million Hearts website. This project does not relate to public health emergency, vaccines or immunization serv</w:t>
            </w:r>
            <w:r w:rsidRPr="00A50635">
              <w:rPr>
                <w:rFonts w:ascii="Verdana" w:hAnsi="Verdana" w:cs="Courier New"/>
                <w:b w:val="0"/>
                <w:sz w:val="18"/>
                <w:szCs w:val="20"/>
              </w:rPr>
              <w:t>ices.</w:t>
            </w:r>
          </w:p>
        </w:tc>
      </w:tr>
      <w:tr w14:paraId="3852811B" w14:textId="77777777" w:rsidTr="00A01264">
        <w:tblPrEx>
          <w:tblW w:w="15120" w:type="dxa"/>
          <w:tblInd w:w="-725" w:type="dxa"/>
          <w:tblLayout w:type="fixed"/>
          <w:tblLook w:val="04A0"/>
        </w:tblPrEx>
        <w:tc>
          <w:tcPr>
            <w:tcW w:w="15120" w:type="dxa"/>
          </w:tcPr>
          <w:p w:rsidR="0044117D" w:rsidRPr="00AB0E20" w:rsidP="004E158A" w14:paraId="64D0C640" w14:textId="77777777">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 excluded or marginalized and/or decreasing disparities?</w:t>
            </w:r>
          </w:p>
        </w:tc>
      </w:tr>
      <w:tr w14:paraId="54BDFB4B" w14:textId="77777777" w:rsidTr="00A01264">
        <w:tblPrEx>
          <w:tblW w:w="15120" w:type="dxa"/>
          <w:tblInd w:w="-725" w:type="dxa"/>
          <w:tblLayout w:type="fixed"/>
          <w:tblLook w:val="04A0"/>
        </w:tblPrEx>
        <w:tc>
          <w:tcPr>
            <w:tcW w:w="15120" w:type="dxa"/>
          </w:tcPr>
          <w:p w:rsidR="0044117D" w:rsidRPr="0044117D" w:rsidP="0044117D" w14:paraId="502FCC50"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17742301" w14:textId="77777777" w:rsidTr="00A01264">
        <w:tblPrEx>
          <w:tblW w:w="15120" w:type="dxa"/>
          <w:tblInd w:w="-725" w:type="dxa"/>
          <w:tblLayout w:type="fixed"/>
          <w:tblLook w:val="04A0"/>
        </w:tblPrEx>
        <w:tc>
          <w:tcPr>
            <w:tcW w:w="15120" w:type="dxa"/>
          </w:tcPr>
          <w:p w:rsidR="0044117D" w:rsidRPr="00AB0E20" w:rsidP="004E158A" w14:paraId="175E4B1C" w14:textId="77777777">
            <w:pPr>
              <w:spacing w:line="360" w:lineRule="auto"/>
              <w:rPr>
                <w:rFonts w:ascii="Verdana" w:hAnsi="Verdana" w:cs="Courier New"/>
                <w:sz w:val="20"/>
                <w:szCs w:val="20"/>
              </w:rPr>
            </w:pPr>
            <w:r w:rsidRPr="00AB0E20">
              <w:rPr>
                <w:rFonts w:ascii="Verdana" w:hAnsi="Verdana" w:cs="Courier New"/>
                <w:sz w:val="20"/>
                <w:szCs w:val="20"/>
              </w:rPr>
              <w:t xml:space="preserve">Project does not incorporate elements of health equity </w:t>
            </w:r>
            <w:r w:rsidRPr="00AB0E20">
              <w:rPr>
                <w:rFonts w:ascii="Verdana" w:hAnsi="Verdana" w:cs="Courier New"/>
                <w:sz w:val="20"/>
                <w:szCs w:val="20"/>
              </w:rPr>
              <w:t>science</w:t>
            </w:r>
          </w:p>
        </w:tc>
      </w:tr>
      <w:tr w14:paraId="1AE0C79E" w14:textId="77777777" w:rsidTr="00A01264">
        <w:tblPrEx>
          <w:tblW w:w="15120" w:type="dxa"/>
          <w:tblInd w:w="-725" w:type="dxa"/>
          <w:tblLayout w:type="fixed"/>
          <w:tblLook w:val="04A0"/>
        </w:tblPrEx>
        <w:tc>
          <w:tcPr>
            <w:tcW w:w="15120" w:type="dxa"/>
          </w:tcPr>
          <w:p w:rsidR="0044117D" w:rsidRPr="0044117D" w:rsidP="0044117D" w14:paraId="5D6F88D2"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66D2821A" w14:textId="77777777" w:rsidTr="00A01264">
        <w:tblPrEx>
          <w:tblW w:w="15120" w:type="dxa"/>
          <w:tblInd w:w="-725" w:type="dxa"/>
          <w:tblLayout w:type="fixed"/>
          <w:tblLook w:val="04A0"/>
        </w:tblPrEx>
        <w:tc>
          <w:tcPr>
            <w:tcW w:w="15120" w:type="dxa"/>
          </w:tcPr>
          <w:p w:rsidR="0044117D" w:rsidRPr="00AB0E20" w:rsidP="004E158A" w14:paraId="3C56BE62"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14:paraId="1266F910" w14:textId="77777777" w:rsidTr="00A01264">
        <w:tblPrEx>
          <w:tblW w:w="15120" w:type="dxa"/>
          <w:tblInd w:w="-725" w:type="dxa"/>
          <w:tblLayout w:type="fixed"/>
          <w:tblLook w:val="04A0"/>
        </w:tblPrEx>
        <w:tc>
          <w:tcPr>
            <w:tcW w:w="15120" w:type="dxa"/>
          </w:tcPr>
          <w:p w:rsidR="0044117D" w:rsidRPr="0044117D" w:rsidP="0044117D" w14:paraId="34D60ABE"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CBC2145" w14:textId="77777777" w:rsidTr="00A01264">
        <w:tblPrEx>
          <w:tblW w:w="15120" w:type="dxa"/>
          <w:tblInd w:w="-725" w:type="dxa"/>
          <w:tblLayout w:type="fixed"/>
          <w:tblLook w:val="04A0"/>
        </w:tblPrEx>
        <w:tc>
          <w:tcPr>
            <w:tcW w:w="15120" w:type="dxa"/>
          </w:tcPr>
          <w:p w:rsidR="0044117D" w:rsidRPr="00AB0E20" w:rsidP="004E158A" w14:paraId="136D8CB8"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14:paraId="48363ECA" w14:textId="77777777" w:rsidTr="00A01264">
        <w:tblPrEx>
          <w:tblW w:w="15120" w:type="dxa"/>
          <w:tblInd w:w="-725" w:type="dxa"/>
          <w:tblLayout w:type="fixed"/>
          <w:tblLook w:val="04A0"/>
        </w:tblPrEx>
        <w:tc>
          <w:tcPr>
            <w:tcW w:w="15120" w:type="dxa"/>
          </w:tcPr>
          <w:p w:rsidR="0044117D" w:rsidRPr="0044117D" w:rsidP="0044117D" w14:paraId="08553746"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5E2F8A7A" w14:textId="77777777" w:rsidTr="00A01264">
        <w:tblPrEx>
          <w:tblW w:w="15120" w:type="dxa"/>
          <w:tblInd w:w="-725" w:type="dxa"/>
          <w:tblLayout w:type="fixed"/>
          <w:tblLook w:val="04A0"/>
        </w:tblPrEx>
        <w:tc>
          <w:tcPr>
            <w:tcW w:w="15120" w:type="dxa"/>
          </w:tcPr>
          <w:p w:rsidR="0044117D" w:rsidRPr="00AB0E20" w:rsidP="004E158A" w14:paraId="6413945C"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14:paraId="178C8018" w14:textId="77777777" w:rsidTr="00A01264">
        <w:tblPrEx>
          <w:tblW w:w="15120" w:type="dxa"/>
          <w:tblInd w:w="-725" w:type="dxa"/>
          <w:tblLayout w:type="fixed"/>
          <w:tblLook w:val="04A0"/>
        </w:tblPrEx>
        <w:tc>
          <w:tcPr>
            <w:tcW w:w="15120" w:type="dxa"/>
          </w:tcPr>
          <w:p w:rsidR="0044117D" w:rsidRPr="0044117D" w:rsidP="0044117D" w14:paraId="60E04A3A"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14BEF8D4" w14:textId="77777777" w:rsidTr="00A01264">
        <w:tblPrEx>
          <w:tblW w:w="15120" w:type="dxa"/>
          <w:tblInd w:w="-725" w:type="dxa"/>
          <w:tblLayout w:type="fixed"/>
          <w:tblLook w:val="04A0"/>
        </w:tblPrEx>
        <w:tc>
          <w:tcPr>
            <w:tcW w:w="15120" w:type="dxa"/>
          </w:tcPr>
          <w:p w:rsidR="0044117D" w:rsidRPr="00AB0E20" w:rsidP="004E158A" w14:paraId="041AD737"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14:paraId="64425662" w14:textId="77777777" w:rsidTr="00A01264">
        <w:tblPrEx>
          <w:tblW w:w="15120" w:type="dxa"/>
          <w:tblInd w:w="-725" w:type="dxa"/>
          <w:tblLayout w:type="fixed"/>
          <w:tblLook w:val="04A0"/>
        </w:tblPrEx>
        <w:tc>
          <w:tcPr>
            <w:tcW w:w="15120" w:type="dxa"/>
          </w:tcPr>
          <w:p w:rsidR="0044117D" w:rsidRPr="0044117D" w:rsidP="0044117D" w14:paraId="7D5C980E"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6D70269" w14:textId="77777777" w:rsidTr="00A01264">
        <w:tblPrEx>
          <w:tblW w:w="15120" w:type="dxa"/>
          <w:tblInd w:w="-725" w:type="dxa"/>
          <w:tblLayout w:type="fixed"/>
          <w:tblLook w:val="04A0"/>
        </w:tblPrEx>
        <w:tc>
          <w:tcPr>
            <w:tcW w:w="15120" w:type="dxa"/>
          </w:tcPr>
          <w:p w:rsidR="0044117D" w:rsidRPr="00AB0E20" w:rsidP="004E158A" w14:paraId="5FF8CCD5"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14:paraId="2D72F768" w14:textId="77777777" w:rsidTr="00A01264">
        <w:tblPrEx>
          <w:tblW w:w="15120" w:type="dxa"/>
          <w:tblInd w:w="-725" w:type="dxa"/>
          <w:tblLayout w:type="fixed"/>
          <w:tblLook w:val="04A0"/>
        </w:tblPrEx>
        <w:tc>
          <w:tcPr>
            <w:tcW w:w="15120" w:type="dxa"/>
          </w:tcPr>
          <w:p w:rsidR="0044117D" w:rsidRPr="0044117D" w:rsidP="0044117D" w14:paraId="618459B9"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05B465E3" w14:textId="77777777" w:rsidTr="00A01264">
        <w:tblPrEx>
          <w:tblW w:w="15120" w:type="dxa"/>
          <w:tblInd w:w="-725" w:type="dxa"/>
          <w:tblLayout w:type="fixed"/>
          <w:tblLook w:val="04A0"/>
        </w:tblPrEx>
        <w:tc>
          <w:tcPr>
            <w:tcW w:w="15120" w:type="dxa"/>
          </w:tcPr>
          <w:p w:rsidR="0044117D" w:rsidRPr="00AB0E20" w:rsidP="004E158A" w14:paraId="2E8A2B85" w14:textId="77777777">
            <w:pPr>
              <w:spacing w:line="360" w:lineRule="auto"/>
              <w:rPr>
                <w:rFonts w:ascii="Verdana" w:hAnsi="Verdana" w:cs="Courier New"/>
                <w:sz w:val="20"/>
                <w:szCs w:val="20"/>
              </w:rPr>
            </w:pPr>
            <w:r w:rsidRPr="00AB0E20">
              <w:rPr>
                <w:rFonts w:ascii="Verdana" w:hAnsi="Verdana" w:cs="Courier New"/>
                <w:sz w:val="20"/>
                <w:szCs w:val="20"/>
              </w:rPr>
              <w:t xml:space="preserve">Activities or </w:t>
            </w:r>
            <w:r w:rsidRPr="00AB0E20">
              <w:rPr>
                <w:rFonts w:ascii="Verdana" w:hAnsi="Verdana" w:cs="Courier New"/>
                <w:sz w:val="20"/>
                <w:szCs w:val="20"/>
              </w:rPr>
              <w:t>Tasks</w:t>
            </w:r>
          </w:p>
        </w:tc>
      </w:tr>
      <w:tr w14:paraId="6CCD0B23" w14:textId="77777777" w:rsidTr="00A01264">
        <w:tblPrEx>
          <w:tblW w:w="15120" w:type="dxa"/>
          <w:tblInd w:w="-725" w:type="dxa"/>
          <w:tblLayout w:type="fixed"/>
          <w:tblLook w:val="04A0"/>
        </w:tblPrEx>
        <w:tc>
          <w:tcPr>
            <w:tcW w:w="15120" w:type="dxa"/>
          </w:tcPr>
          <w:p w:rsidR="004E158A" w:rsidRPr="00A50635" w:rsidP="00AB0E20" w14:paraId="74B55D66"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266F5128" w14:textId="77777777" w:rsidTr="00A01264">
        <w:tblPrEx>
          <w:tblW w:w="15120" w:type="dxa"/>
          <w:tblInd w:w="-725" w:type="dxa"/>
          <w:tblLayout w:type="fixed"/>
          <w:tblLook w:val="04A0"/>
        </w:tblPrEx>
        <w:tc>
          <w:tcPr>
            <w:tcW w:w="15120" w:type="dxa"/>
          </w:tcPr>
          <w:p w:rsidR="004E158A" w:rsidRPr="00BB7522" w:rsidP="004E158A" w14:paraId="11312BF0"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07EF426C" w14:textId="77777777" w:rsidTr="00A01264">
        <w:tblPrEx>
          <w:tblW w:w="15120" w:type="dxa"/>
          <w:tblInd w:w="-725" w:type="dxa"/>
          <w:tblLayout w:type="fixed"/>
          <w:tblLook w:val="04A0"/>
        </w:tblPrEx>
        <w:tc>
          <w:tcPr>
            <w:tcW w:w="15120" w:type="dxa"/>
          </w:tcPr>
          <w:p w:rsidR="004E158A" w:rsidRPr="00A50635" w:rsidP="004E158A" w14:paraId="17894380" w14:textId="77777777">
            <w:pPr>
              <w:spacing w:line="360" w:lineRule="auto"/>
              <w:rPr>
                <w:rFonts w:ascii="Verdana" w:hAnsi="Verdana" w:cs="Courier New"/>
                <w:b w:val="0"/>
                <w:sz w:val="20"/>
                <w:szCs w:val="20"/>
              </w:rPr>
            </w:pPr>
            <w:r w:rsidRPr="00A50635">
              <w:rPr>
                <w:rFonts w:ascii="Verdana" w:hAnsi="Verdana" w:cs="Courier New"/>
                <w:b w:val="0"/>
                <w:sz w:val="18"/>
                <w:szCs w:val="20"/>
              </w:rPr>
              <w:t>Healthcare Provider</w:t>
            </w:r>
          </w:p>
        </w:tc>
      </w:tr>
      <w:tr w14:paraId="58E6F963" w14:textId="77777777" w:rsidTr="00A01264">
        <w:tblPrEx>
          <w:tblW w:w="15120" w:type="dxa"/>
          <w:tblInd w:w="-725" w:type="dxa"/>
          <w:tblLayout w:type="fixed"/>
          <w:tblLook w:val="04A0"/>
        </w:tblPrEx>
        <w:tc>
          <w:tcPr>
            <w:tcW w:w="15120" w:type="dxa"/>
          </w:tcPr>
          <w:p w:rsidR="004E158A" w:rsidRPr="00BB7522" w:rsidP="004E158A" w14:paraId="00D3D034"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29F874C2" w14:textId="77777777" w:rsidTr="00A01264">
        <w:tblPrEx>
          <w:tblW w:w="15120" w:type="dxa"/>
          <w:tblInd w:w="-725" w:type="dxa"/>
          <w:tblLayout w:type="fixed"/>
          <w:tblLook w:val="04A0"/>
        </w:tblPrEx>
        <w:tc>
          <w:tcPr>
            <w:tcW w:w="15120" w:type="dxa"/>
          </w:tcPr>
          <w:p w:rsidR="004E158A" w:rsidRPr="004E158A" w:rsidP="004E158A" w14:paraId="2FFA2209" w14:textId="77777777">
            <w:pPr>
              <w:spacing w:line="360" w:lineRule="auto"/>
              <w:rPr>
                <w:rFonts w:ascii="Verdana" w:hAnsi="Verdana" w:cs="Courier New"/>
                <w:b w:val="0"/>
                <w:sz w:val="18"/>
                <w:szCs w:val="20"/>
              </w:rPr>
            </w:pPr>
            <w:r w:rsidRPr="00A50635">
              <w:rPr>
                <w:rFonts w:ascii="Verdana" w:hAnsi="Verdana" w:cs="Courier New"/>
                <w:b w:val="0"/>
                <w:sz w:val="18"/>
                <w:szCs w:val="20"/>
              </w:rPr>
              <w:t>Hypertension</w:t>
            </w:r>
          </w:p>
        </w:tc>
      </w:tr>
      <w:tr w14:paraId="1EA89565" w14:textId="77777777" w:rsidTr="00A01264">
        <w:tblPrEx>
          <w:tblW w:w="15120" w:type="dxa"/>
          <w:tblInd w:w="-725" w:type="dxa"/>
          <w:tblLayout w:type="fixed"/>
          <w:tblLook w:val="04A0"/>
        </w:tblPrEx>
        <w:tc>
          <w:tcPr>
            <w:tcW w:w="15120" w:type="dxa"/>
          </w:tcPr>
          <w:p w:rsidR="0044117D" w:rsidRPr="00BB7522" w:rsidP="004E158A" w14:paraId="3BA406E0"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4C545BA2" w14:textId="77777777" w:rsidTr="00A01264">
        <w:tblPrEx>
          <w:tblW w:w="15120" w:type="dxa"/>
          <w:tblInd w:w="-725" w:type="dxa"/>
          <w:tblLayout w:type="fixed"/>
          <w:tblLook w:val="04A0"/>
        </w:tblPrEx>
        <w:tc>
          <w:tcPr>
            <w:tcW w:w="15120" w:type="dxa"/>
          </w:tcPr>
          <w:p w:rsidR="0044117D" w:rsidRPr="0044117D" w:rsidP="004E158A" w14:paraId="44780B3F"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staff, or conducted at the specific </w:t>
            </w:r>
            <w:r w:rsidRPr="00A50635">
              <w:rPr>
                <w:rFonts w:ascii="Verdana" w:hAnsi="Verdana" w:cs="Courier New"/>
                <w:b w:val="0"/>
                <w:sz w:val="18"/>
                <w:szCs w:val="20"/>
              </w:rPr>
              <w:t>request of CDC, or CDC staff will approve study design and data collection as a condition of any funding provided</w:t>
            </w:r>
          </w:p>
        </w:tc>
      </w:tr>
      <w:tr w14:paraId="15F39DC9" w14:textId="77777777" w:rsidTr="003B1B0A">
        <w:tblPrEx>
          <w:tblW w:w="15120" w:type="dxa"/>
          <w:tblInd w:w="-725" w:type="dxa"/>
          <w:tblLayout w:type="fixed"/>
          <w:tblLook w:val="04A0"/>
        </w:tblPrEx>
        <w:tc>
          <w:tcPr>
            <w:tcW w:w="15120" w:type="dxa"/>
          </w:tcPr>
          <w:p w:rsidR="00206A8D" w:rsidRPr="00AB0E20" w:rsidP="004E158A" w14:paraId="5B4C3755"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0F3766BE" w14:textId="77777777" w:rsidTr="003B1B0A">
        <w:tblPrEx>
          <w:tblW w:w="15120" w:type="dxa"/>
          <w:tblInd w:w="-725" w:type="dxa"/>
          <w:tblLayout w:type="fixed"/>
          <w:tblLook w:val="04A0"/>
        </w:tblPrEx>
        <w:tc>
          <w:tcPr>
            <w:tcW w:w="15120" w:type="dxa"/>
          </w:tcPr>
          <w:p w:rsidR="00206A8D" w:rsidRPr="00206A8D" w:rsidP="004E158A" w14:paraId="3DF8DCB2" w14:textId="77777777">
            <w:pPr>
              <w:spacing w:line="360" w:lineRule="auto"/>
              <w:rPr>
                <w:rFonts w:ascii="Verdana" w:hAnsi="Verdana" w:cs="Courier New"/>
                <w:b w:val="0"/>
                <w:sz w:val="18"/>
                <w:szCs w:val="20"/>
              </w:rPr>
            </w:pPr>
            <w:r w:rsidRPr="00A50635">
              <w:rPr>
                <w:rFonts w:ascii="Verdana" w:hAnsi="Verdana" w:cs="Courier New"/>
                <w:b w:val="0"/>
                <w:sz w:val="18"/>
                <w:szCs w:val="20"/>
              </w:rPr>
              <w:t>Individual Interviews (Qualitative)</w:t>
            </w:r>
          </w:p>
        </w:tc>
      </w:tr>
      <w:tr w14:paraId="09F6C054" w14:textId="77777777" w:rsidTr="003B1B0A">
        <w:tblPrEx>
          <w:tblW w:w="15120" w:type="dxa"/>
          <w:tblInd w:w="-725" w:type="dxa"/>
          <w:tblLayout w:type="fixed"/>
          <w:tblLook w:val="04A0"/>
        </w:tblPrEx>
        <w:tc>
          <w:tcPr>
            <w:tcW w:w="15120" w:type="dxa"/>
          </w:tcPr>
          <w:p w:rsidR="00206A8D" w:rsidRPr="00AB0E20" w:rsidP="004E158A" w14:paraId="5B6D44D7"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73A69C14" w14:textId="77777777" w:rsidTr="003B1B0A">
        <w:tblPrEx>
          <w:tblW w:w="15120" w:type="dxa"/>
          <w:tblInd w:w="-725" w:type="dxa"/>
          <w:tblLayout w:type="fixed"/>
          <w:tblLook w:val="04A0"/>
        </w:tblPrEx>
        <w:tc>
          <w:tcPr>
            <w:tcW w:w="15120" w:type="dxa"/>
          </w:tcPr>
          <w:p w:rsidR="00206A8D" w:rsidRPr="003B1B0A" w:rsidP="004E158A" w14:paraId="5A3D1049"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uses an online application for the Hypertension Control </w:t>
            </w:r>
            <w:r w:rsidRPr="00A50635">
              <w:rPr>
                <w:rFonts w:ascii="Verdana" w:hAnsi="Verdana" w:cs="Courier New"/>
                <w:b w:val="0"/>
                <w:sz w:val="18"/>
                <w:szCs w:val="20"/>
              </w:rPr>
              <w:t>Challenge. Applicants will answer a series of questions to report their hypertension control rate among their patients. After a background check is done on these applicants, a CDC selected contractor will conduct an interview to verify the applicant&amp;apos;s</w:t>
            </w:r>
            <w:r w:rsidRPr="00A50635">
              <w:rPr>
                <w:rFonts w:ascii="Verdana" w:hAnsi="Verdana" w:cs="Courier New"/>
                <w:b w:val="0"/>
                <w:sz w:val="18"/>
                <w:szCs w:val="20"/>
              </w:rPr>
              <w:t xml:space="preserve"> application </w:t>
            </w:r>
            <w:r w:rsidRPr="00A50635">
              <w:rPr>
                <w:rFonts w:ascii="Verdana" w:hAnsi="Verdana" w:cs="Courier New"/>
                <w:b w:val="0"/>
                <w:sz w:val="18"/>
                <w:szCs w:val="20"/>
              </w:rPr>
              <w:t>information. CDC will conduct a qualitative interview with some applicants to learn more about their strategies for success and write a success story to make these strategies publicly available.</w:t>
            </w:r>
          </w:p>
        </w:tc>
      </w:tr>
      <w:tr w14:paraId="02912EAC" w14:textId="77777777" w:rsidTr="003B1B0A">
        <w:tblPrEx>
          <w:tblW w:w="15120" w:type="dxa"/>
          <w:tblInd w:w="-725" w:type="dxa"/>
          <w:tblLayout w:type="fixed"/>
          <w:tblLook w:val="04A0"/>
        </w:tblPrEx>
        <w:tc>
          <w:tcPr>
            <w:tcW w:w="15120" w:type="dxa"/>
          </w:tcPr>
          <w:p w:rsidR="00206A8D" w:rsidRPr="00AB0E20" w:rsidP="004E158A" w14:paraId="59BEAA1E"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33AD1B30" w14:textId="77777777" w:rsidTr="003B1B0A">
        <w:tblPrEx>
          <w:tblW w:w="15120" w:type="dxa"/>
          <w:tblInd w:w="-725" w:type="dxa"/>
          <w:tblLayout w:type="fixed"/>
          <w:tblLook w:val="04A0"/>
        </w:tblPrEx>
        <w:tc>
          <w:tcPr>
            <w:tcW w:w="15120" w:type="dxa"/>
          </w:tcPr>
          <w:p w:rsidR="00206A8D" w:rsidRPr="003B1B0A" w:rsidP="004E158A" w14:paraId="16B833EF" w14:textId="77777777">
            <w:pPr>
              <w:spacing w:line="360" w:lineRule="auto"/>
              <w:rPr>
                <w:rFonts w:ascii="Verdana" w:hAnsi="Verdana" w:cs="Courier New"/>
                <w:b w:val="0"/>
                <w:sz w:val="20"/>
                <w:szCs w:val="20"/>
              </w:rPr>
            </w:pPr>
            <w:r w:rsidRPr="00A50635">
              <w:rPr>
                <w:rFonts w:ascii="Verdana" w:hAnsi="Verdana" w:cs="Courier New"/>
                <w:b w:val="0"/>
                <w:sz w:val="18"/>
                <w:szCs w:val="20"/>
              </w:rPr>
              <w:t>Dat</w:t>
            </w:r>
            <w:r w:rsidRPr="00A50635">
              <w:rPr>
                <w:rFonts w:ascii="Verdana" w:hAnsi="Verdana" w:cs="Courier New"/>
                <w:b w:val="0"/>
                <w:sz w:val="18"/>
                <w:szCs w:val="20"/>
              </w:rPr>
              <w:t>a will be collected through an electronic application and via phone interviews.</w:t>
            </w:r>
          </w:p>
        </w:tc>
      </w:tr>
      <w:tr w14:paraId="6F3F6E72" w14:textId="77777777" w:rsidTr="003B1B0A">
        <w:tblPrEx>
          <w:tblW w:w="15120" w:type="dxa"/>
          <w:tblInd w:w="-725" w:type="dxa"/>
          <w:tblLayout w:type="fixed"/>
          <w:tblLook w:val="04A0"/>
        </w:tblPrEx>
        <w:tc>
          <w:tcPr>
            <w:tcW w:w="15120" w:type="dxa"/>
          </w:tcPr>
          <w:p w:rsidR="003B1B0A" w:rsidRPr="00AB0E20" w:rsidP="003B1B0A" w14:paraId="12F8D63C"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29FD0C1D" w14:textId="77777777" w:rsidTr="003B1B0A">
        <w:tblPrEx>
          <w:tblW w:w="15120" w:type="dxa"/>
          <w:tblInd w:w="-725" w:type="dxa"/>
          <w:tblLayout w:type="fixed"/>
          <w:tblLook w:val="04A0"/>
        </w:tblPrEx>
        <w:tc>
          <w:tcPr>
            <w:tcW w:w="15120" w:type="dxa"/>
          </w:tcPr>
          <w:p w:rsidR="003B1B0A" w:rsidRPr="003B1B0A" w:rsidP="003B1B0A" w14:paraId="6F7D0386" w14:textId="77777777">
            <w:pPr>
              <w:spacing w:line="360" w:lineRule="auto"/>
              <w:rPr>
                <w:rFonts w:ascii="Verdana" w:hAnsi="Verdana" w:cs="Courier New"/>
                <w:b w:val="0"/>
                <w:sz w:val="18"/>
                <w:szCs w:val="20"/>
              </w:rPr>
            </w:pPr>
            <w:r w:rsidRPr="00A50635">
              <w:rPr>
                <w:rFonts w:ascii="Verdana" w:hAnsi="Verdana" w:cs="Courier New"/>
                <w:b w:val="0"/>
                <w:sz w:val="18"/>
                <w:szCs w:val="20"/>
              </w:rPr>
              <w:t>CDC will develop success stories to make applicant&amp;apos;s success strategies publicly available.</w:t>
            </w:r>
          </w:p>
        </w:tc>
      </w:tr>
      <w:tr w14:paraId="3A03598D" w14:textId="77777777" w:rsidTr="005461F2">
        <w:tblPrEx>
          <w:tblW w:w="15120" w:type="dxa"/>
          <w:tblInd w:w="-725" w:type="dxa"/>
          <w:tblLayout w:type="fixed"/>
          <w:tblLook w:val="04A0"/>
        </w:tblPrEx>
        <w:tc>
          <w:tcPr>
            <w:tcW w:w="15120" w:type="dxa"/>
          </w:tcPr>
          <w:p w:rsidR="005461F2" w:rsidRPr="00AB0E20" w:rsidP="003B1B0A" w14:paraId="6BC685AE" w14:textId="77777777">
            <w:pPr>
              <w:spacing w:line="360" w:lineRule="auto"/>
              <w:rPr>
                <w:rFonts w:ascii="Verdana" w:hAnsi="Verdana" w:cs="Courier New"/>
                <w:sz w:val="20"/>
                <w:szCs w:val="20"/>
              </w:rPr>
            </w:pPr>
            <w:r w:rsidRPr="00AB0E20">
              <w:rPr>
                <w:rFonts w:ascii="Verdana" w:hAnsi="Verdana" w:cs="Courier New"/>
                <w:sz w:val="20"/>
                <w:szCs w:val="20"/>
              </w:rPr>
              <w:t xml:space="preserve">Could </w:t>
            </w:r>
            <w:r w:rsidRPr="00AB0E20">
              <w:rPr>
                <w:rFonts w:ascii="Verdana" w:hAnsi="Verdana" w:cs="Courier New"/>
                <w:sz w:val="20"/>
                <w:szCs w:val="20"/>
              </w:rPr>
              <w:t>Individuals potentially be identified based on Information Collected?</w:t>
            </w:r>
          </w:p>
        </w:tc>
      </w:tr>
      <w:tr w14:paraId="6ADA6BB1" w14:textId="77777777" w:rsidTr="005461F2">
        <w:tblPrEx>
          <w:tblW w:w="15120" w:type="dxa"/>
          <w:tblInd w:w="-725" w:type="dxa"/>
          <w:tblLayout w:type="fixed"/>
          <w:tblLook w:val="04A0"/>
        </w:tblPrEx>
        <w:tc>
          <w:tcPr>
            <w:tcW w:w="15120" w:type="dxa"/>
          </w:tcPr>
          <w:p w:rsidR="005461F2" w:rsidRPr="00AB0E20" w:rsidP="003B1B0A" w14:paraId="2D8F3B15"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5862680D" w14:textId="77777777">
      <w:pPr>
        <w:rPr>
          <w:rFonts w:ascii="Verdana" w:hAnsi="Verdana" w:cs="Courier New"/>
          <w:sz w:val="24"/>
          <w:szCs w:val="24"/>
        </w:rPr>
      </w:pPr>
    </w:p>
    <w:tbl>
      <w:tblPr>
        <w:tblStyle w:val="GridTable4Accent1"/>
        <w:tblW w:w="15120" w:type="dxa"/>
        <w:tblInd w:w="-725" w:type="dxa"/>
        <w:tblLook w:val="04A0"/>
      </w:tblPr>
      <w:tblGrid>
        <w:gridCol w:w="2699"/>
        <w:gridCol w:w="4355"/>
        <w:gridCol w:w="2855"/>
        <w:gridCol w:w="1895"/>
        <w:gridCol w:w="1644"/>
        <w:gridCol w:w="1672"/>
      </w:tblGrid>
      <w:tr w14:paraId="57717FD3"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523E9336"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45A26C50"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03220FE9"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4CC8FEC3"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55E2639F"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6914A101" w14:textId="77777777">
            <w:pPr>
              <w:rPr>
                <w:rFonts w:ascii="Verdana" w:hAnsi="Verdana" w:cs="Courier New"/>
                <w:sz w:val="24"/>
                <w:szCs w:val="24"/>
              </w:rPr>
            </w:pPr>
          </w:p>
        </w:tc>
      </w:tr>
      <w:tr w14:paraId="3D0722FB"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3841A109"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48CBB8E0"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A8044B6"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35D8E411"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CB233DF"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3B7CC7BB"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2C614963"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FE61EC" w:rsidRPr="0080361E" w:rsidP="0080361E" w14:paraId="55D5CD0D"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FE61EC" w:rsidRPr="0080361E" w:rsidP="0080361E" w14:paraId="06284BB6"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CSTLTS- MH-NACDD MH Recognition Program</w:t>
            </w:r>
          </w:p>
        </w:tc>
        <w:tc>
          <w:tcPr>
            <w:tcW w:w="324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52ED2C61" w14:textId="77777777">
            <w:pPr>
              <w:spacing w:line="360" w:lineRule="auto"/>
              <w:rPr>
                <w:rFonts w:ascii="Verdana" w:hAnsi="Verdana" w:cs="Courier New"/>
                <w:b w:val="0"/>
                <w:color w:val="auto"/>
                <w:sz w:val="18"/>
                <w:szCs w:val="20"/>
              </w:rPr>
            </w:pPr>
          </w:p>
        </w:tc>
        <w:tc>
          <w:tcPr>
            <w:tcW w:w="207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6FCC65F8"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0F70C80B"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tcBorders>
            <w:shd w:val="clear" w:color="auto" w:fill="DEEBF6" w:themeFill="accent1" w:themeFillTint="33"/>
          </w:tcPr>
          <w:p w:rsidR="00FE61EC" w:rsidRPr="0080361E" w:rsidP="0080361E" w14:paraId="74B705AA" w14:textId="77777777">
            <w:pPr>
              <w:spacing w:line="360" w:lineRule="auto"/>
              <w:rPr>
                <w:rFonts w:ascii="Verdana" w:hAnsi="Verdana" w:cs="Courier New"/>
                <w:b w:val="0"/>
                <w:color w:val="auto"/>
                <w:sz w:val="18"/>
                <w:szCs w:val="20"/>
              </w:rPr>
            </w:pPr>
          </w:p>
        </w:tc>
      </w:tr>
    </w:tbl>
    <w:p w:rsidR="00D9788C" w:rsidRPr="002A09C2" w:rsidP="00D9788C" w14:paraId="2B4933E8"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1EB021EE" w14:textId="77777777" w:rsidTr="006F6FD2">
        <w:tblPrEx>
          <w:tblW w:w="15210" w:type="dxa"/>
          <w:tblInd w:w="-725" w:type="dxa"/>
          <w:tblLook w:val="04A0"/>
        </w:tblPrEx>
        <w:trPr>
          <w:tblHeader/>
        </w:trPr>
        <w:tc>
          <w:tcPr>
            <w:tcW w:w="15120" w:type="dxa"/>
          </w:tcPr>
          <w:p w:rsidR="00672773" w:rsidRPr="00ED2F8B" w:rsidP="00A67548" w14:paraId="32591610"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6C8D3472"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66127130"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32ED8EA9" w14:textId="77777777" w:rsidTr="00021C22">
        <w:tblPrEx>
          <w:tblW w:w="15210" w:type="dxa"/>
          <w:tblInd w:w="-725" w:type="dxa"/>
          <w:tblLook w:val="04A0"/>
        </w:tblPrEx>
        <w:tc>
          <w:tcPr>
            <w:tcW w:w="15120" w:type="dxa"/>
          </w:tcPr>
          <w:p w:rsidR="00DB24EE" w:rsidRPr="00AB0E20" w:rsidP="004E158A" w14:paraId="0021FCD8" w14:textId="77777777">
            <w:pPr>
              <w:spacing w:line="360" w:lineRule="auto"/>
              <w:rPr>
                <w:rFonts w:ascii="Verdana" w:hAnsi="Verdana" w:cs="Courier New"/>
                <w:sz w:val="20"/>
                <w:szCs w:val="20"/>
              </w:rPr>
            </w:pPr>
            <w:r>
              <w:rPr>
                <w:rFonts w:ascii="Verdana" w:hAnsi="Verdana" w:cs="Courier New"/>
                <w:sz w:val="20"/>
                <w:szCs w:val="20"/>
              </w:rPr>
              <w:t>Quality Assurance / Improvement</w:t>
            </w:r>
          </w:p>
        </w:tc>
      </w:tr>
      <w:tr w14:paraId="7172E692" w14:textId="77777777" w:rsidTr="00021C22">
        <w:tblPrEx>
          <w:tblW w:w="15210" w:type="dxa"/>
          <w:tblInd w:w="-725" w:type="dxa"/>
          <w:tblLook w:val="04A0"/>
        </w:tblPrEx>
        <w:tc>
          <w:tcPr>
            <w:tcW w:w="15120" w:type="dxa"/>
          </w:tcPr>
          <w:p w:rsidR="00DB24EE" w:rsidRPr="00DB24EE" w:rsidP="004E158A" w14:paraId="5E86B8F8"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60045F21"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178FBC10" w14:textId="77777777" w:rsidTr="006F6FD2">
        <w:tblPrEx>
          <w:tblW w:w="15210" w:type="dxa"/>
          <w:tblInd w:w="-725" w:type="dxa"/>
          <w:tblLook w:val="04A0"/>
        </w:tblPrEx>
        <w:trPr>
          <w:tblHeader/>
        </w:trPr>
        <w:tc>
          <w:tcPr>
            <w:tcW w:w="15210" w:type="dxa"/>
          </w:tcPr>
          <w:p w:rsidR="00672773" w:rsidRPr="00ED2F8B" w:rsidP="00A67548" w14:paraId="22C26B01"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126031FC"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C56E96" w:rsidRPr="0086170E" w:rsidP="00A67548" w14:paraId="002E7C38"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14:paraId="7B6CF275"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C56E96" w:rsidRPr="00C56E96" w:rsidP="00A67548" w14:paraId="0F6A4886"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1D9E643B" w14:textId="77777777">
      <w:pPr>
        <w:rPr>
          <w:rFonts w:ascii="Verdana" w:hAnsi="Verdana" w:cs="Courier New"/>
          <w:sz w:val="24"/>
          <w:szCs w:val="24"/>
        </w:rPr>
      </w:pPr>
    </w:p>
    <w:tbl>
      <w:tblPr>
        <w:tblStyle w:val="GridTable4Accent1"/>
        <w:tblW w:w="15120" w:type="dxa"/>
        <w:tblInd w:w="-725" w:type="dxa"/>
        <w:tblLook w:val="04A0"/>
      </w:tblPr>
      <w:tblGrid>
        <w:gridCol w:w="3073"/>
        <w:gridCol w:w="1496"/>
        <w:gridCol w:w="1501"/>
        <w:gridCol w:w="1400"/>
        <w:gridCol w:w="1875"/>
        <w:gridCol w:w="5775"/>
      </w:tblGrid>
      <w:tr w14:paraId="18666856" w14:textId="77777777" w:rsidTr="00FE61EC">
        <w:tblPrEx>
          <w:tblW w:w="15120" w:type="dxa"/>
          <w:tblInd w:w="-725" w:type="dxa"/>
          <w:tblLook w:val="04A0"/>
        </w:tblPrEx>
        <w:trPr>
          <w:tblHeader/>
        </w:trPr>
        <w:tc>
          <w:tcPr>
            <w:tcW w:w="3073" w:type="dxa"/>
          </w:tcPr>
          <w:p w:rsidR="00D9788C" w:rsidRPr="00E0232D" w:rsidP="00D0774C" w14:paraId="6077DC83"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71536674" w14:textId="77777777">
            <w:pPr>
              <w:rPr>
                <w:rFonts w:ascii="Verdana" w:hAnsi="Verdana" w:cs="Courier New"/>
                <w:b w:val="0"/>
                <w:sz w:val="24"/>
                <w:szCs w:val="24"/>
              </w:rPr>
            </w:pPr>
          </w:p>
        </w:tc>
        <w:tc>
          <w:tcPr>
            <w:tcW w:w="1501" w:type="dxa"/>
          </w:tcPr>
          <w:p w:rsidR="00D9788C" w:rsidRPr="002A09C2" w:rsidP="00D9788C" w14:paraId="278E5A51" w14:textId="77777777">
            <w:pPr>
              <w:rPr>
                <w:rFonts w:ascii="Verdana" w:hAnsi="Verdana" w:cs="Courier New"/>
                <w:b w:val="0"/>
                <w:sz w:val="24"/>
                <w:szCs w:val="24"/>
              </w:rPr>
            </w:pPr>
          </w:p>
        </w:tc>
        <w:tc>
          <w:tcPr>
            <w:tcW w:w="1400" w:type="dxa"/>
          </w:tcPr>
          <w:p w:rsidR="00D9788C" w:rsidRPr="002A09C2" w:rsidP="00D9788C" w14:paraId="1B2B97BD" w14:textId="77777777">
            <w:pPr>
              <w:rPr>
                <w:rFonts w:ascii="Verdana" w:hAnsi="Verdana" w:cs="Courier New"/>
                <w:b w:val="0"/>
                <w:sz w:val="24"/>
                <w:szCs w:val="24"/>
              </w:rPr>
            </w:pPr>
          </w:p>
        </w:tc>
        <w:tc>
          <w:tcPr>
            <w:tcW w:w="1875" w:type="dxa"/>
          </w:tcPr>
          <w:p w:rsidR="00D9788C" w:rsidRPr="002A09C2" w:rsidP="00D9788C" w14:paraId="7268FDFB" w14:textId="77777777">
            <w:pPr>
              <w:rPr>
                <w:rFonts w:ascii="Verdana" w:hAnsi="Verdana" w:cs="Courier New"/>
                <w:b w:val="0"/>
                <w:sz w:val="24"/>
                <w:szCs w:val="24"/>
              </w:rPr>
            </w:pPr>
          </w:p>
        </w:tc>
        <w:tc>
          <w:tcPr>
            <w:tcW w:w="5775" w:type="dxa"/>
          </w:tcPr>
          <w:p w:rsidR="00D9788C" w:rsidRPr="002A09C2" w:rsidP="00D9788C" w14:paraId="40E47B99" w14:textId="77777777">
            <w:pPr>
              <w:rPr>
                <w:rFonts w:ascii="Verdana" w:hAnsi="Verdana" w:cs="Courier New"/>
                <w:b w:val="0"/>
                <w:sz w:val="24"/>
                <w:szCs w:val="24"/>
              </w:rPr>
            </w:pPr>
          </w:p>
        </w:tc>
      </w:tr>
      <w:tr w14:paraId="5B603ACC"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2BBD7739"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1E93803A"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1BAB0598"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B024781"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17DC493"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00EB3BC2" w14:textId="77777777">
            <w:pPr>
              <w:rPr>
                <w:rFonts w:ascii="Verdana" w:hAnsi="Verdana" w:cs="Courier New"/>
                <w:b w:val="0"/>
                <w:sz w:val="20"/>
                <w:szCs w:val="20"/>
              </w:rPr>
            </w:pPr>
            <w:r w:rsidRPr="00D0774C">
              <w:rPr>
                <w:rFonts w:ascii="Verdana" w:hAnsi="Verdana" w:cs="Courier New"/>
                <w:sz w:val="20"/>
                <w:szCs w:val="20"/>
              </w:rPr>
              <w:t>Funding #</w:t>
            </w:r>
          </w:p>
        </w:tc>
      </w:tr>
      <w:tr w14:paraId="3E5CCE50"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15BC7C3B"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National Association of Chronic Disease Directors</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7AF69362" w14:textId="77777777">
            <w:pPr>
              <w:spacing w:line="360" w:lineRule="auto"/>
              <w:rPr>
                <w:rFonts w:ascii="Verdana" w:hAnsi="Verdana" w:cs="Courier New"/>
                <w:sz w:val="20"/>
                <w:szCs w:val="20"/>
              </w:rPr>
            </w:pP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60812065" w14:textId="77777777">
            <w:pPr>
              <w:spacing w:line="360" w:lineRule="auto"/>
              <w:rPr>
                <w:rFonts w:ascii="Verdana" w:hAnsi="Verdana" w:cs="Courier New"/>
                <w:sz w:val="20"/>
                <w:szCs w:val="20"/>
              </w:rPr>
            </w:pP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54C49E07" w14:textId="77777777">
            <w:pPr>
              <w:spacing w:line="360" w:lineRule="auto"/>
              <w:rPr>
                <w:rFonts w:ascii="Verdana" w:hAnsi="Verdana" w:cs="Courier New"/>
                <w:sz w:val="20"/>
                <w:szCs w:val="20"/>
              </w:rPr>
            </w:pP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15EF5C7F" w14:textId="77777777">
            <w:pPr>
              <w:spacing w:line="360" w:lineRule="auto"/>
              <w:rPr>
                <w:rFonts w:ascii="Verdana" w:hAnsi="Verdana" w:cs="Courier New"/>
                <w:sz w:val="20"/>
                <w:szCs w:val="20"/>
              </w:rPr>
            </w:pP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1ABC2179" w14:textId="77777777">
            <w:pPr>
              <w:spacing w:line="360" w:lineRule="auto"/>
              <w:rPr>
                <w:rFonts w:ascii="Verdana" w:hAnsi="Verdana" w:cs="Courier New"/>
                <w:sz w:val="20"/>
                <w:szCs w:val="20"/>
              </w:rPr>
            </w:pPr>
          </w:p>
        </w:tc>
      </w:tr>
    </w:tbl>
    <w:p w:rsidR="00D9788C" w:rsidRPr="002A09C2" w:rsidP="00D9788C" w14:paraId="0963A51D"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0A336599"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4EC1F90A"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027BD49F"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3987F06"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C4DE9E9"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04139399"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7E12031C"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140E41A9"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01F9A6DF"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61836E82" w14:textId="77777777">
            <w:pPr>
              <w:spacing w:line="360" w:lineRule="auto"/>
              <w:rPr>
                <w:rFonts w:ascii="Verdana" w:hAnsi="Verdana" w:cs="Courier New"/>
                <w:b w:val="0"/>
                <w:sz w:val="24"/>
                <w:szCs w:val="24"/>
              </w:rPr>
            </w:pPr>
          </w:p>
        </w:tc>
      </w:tr>
      <w:tr w14:paraId="2B94AACE"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0CD4611"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E05EFD1"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4CDDF4C"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8FC2D31"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D5E8EB0"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F94C044"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8A0D1BC"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C9AFBD5"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30BBC863"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2F0345AC"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3C2D66FA"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01697A14" w14:textId="77777777">
            <w:pPr>
              <w:spacing w:line="360" w:lineRule="auto"/>
              <w:rPr>
                <w:rFonts w:ascii="Verdana" w:hAnsi="Verdana" w:cs="Courier New"/>
                <w:b w:val="0"/>
                <w:sz w:val="18"/>
                <w:szCs w:val="20"/>
              </w:rPr>
            </w:pPr>
            <w:r>
              <w:rPr>
                <w:rFonts w:ascii="Verdana" w:hAnsi="Verdana"/>
                <w:b w:val="0"/>
                <w:sz w:val="18"/>
                <w:szCs w:val="18"/>
                <w:lang w:val="en"/>
              </w:rPr>
              <w:t xml:space="preserve">Fatima </w:t>
            </w:r>
            <w:r>
              <w:rPr>
                <w:rFonts w:ascii="Verdana" w:hAnsi="Verdana"/>
                <w:b w:val="0"/>
                <w:sz w:val="18"/>
                <w:szCs w:val="18"/>
                <w:lang w:val="en"/>
              </w:rPr>
              <w:t>Coronado</w:t>
            </w:r>
          </w:p>
        </w:tc>
        <w:tc>
          <w:tcPr>
            <w:tcW w:w="687" w:type="dxa"/>
            <w:tcBorders>
              <w:top w:val="single" w:sz="4" w:space="0" w:color="8496B0" w:themeColor="text2" w:themeTint="99"/>
              <w:bottom w:val="single" w:sz="4" w:space="0" w:color="8496B0" w:themeColor="text2" w:themeTint="99"/>
            </w:tcBorders>
          </w:tcPr>
          <w:p w:rsidR="00D9788C" w:rsidRPr="00DD5499" w:rsidP="00A95C6E" w14:paraId="467D118E" w14:textId="77777777">
            <w:pPr>
              <w:spacing w:line="360" w:lineRule="auto"/>
              <w:rPr>
                <w:rFonts w:ascii="Verdana" w:hAnsi="Verdana" w:cs="Courier New"/>
                <w:sz w:val="18"/>
                <w:szCs w:val="20"/>
              </w:rPr>
            </w:pPr>
            <w:r w:rsidRPr="00DD5499">
              <w:rPr>
                <w:rFonts w:ascii="Verdana" w:hAnsi="Verdana"/>
                <w:sz w:val="18"/>
                <w:szCs w:val="18"/>
                <w:lang w:val="en"/>
              </w:rPr>
              <w:t>10/14/2024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47174895" w14:textId="77777777">
            <w:pPr>
              <w:spacing w:line="360" w:lineRule="auto"/>
              <w:rPr>
                <w:rFonts w:ascii="Verdana" w:hAnsi="Verdana" w:cs="Courier New"/>
                <w:sz w:val="18"/>
                <w:szCs w:val="20"/>
              </w:rPr>
            </w:pPr>
            <w:r w:rsidRPr="00DD5499">
              <w:rPr>
                <w:rFonts w:ascii="Verdana" w:hAnsi="Verdana"/>
                <w:sz w:val="18"/>
                <w:szCs w:val="18"/>
                <w:lang w:val="en"/>
              </w:rPr>
              <w:t>11/26/2021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634852D2"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89E2232"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592C530" w14:textId="77777777">
            <w:pPr>
              <w:spacing w:line="360" w:lineRule="auto"/>
              <w:rPr>
                <w:rFonts w:ascii="Verdana" w:hAnsi="Verdana" w:cs="Courier New"/>
                <w:sz w:val="18"/>
                <w:szCs w:val="20"/>
              </w:rPr>
            </w:pPr>
            <w:r w:rsidRPr="007252B1">
              <w:rPr>
                <w:rFonts w:ascii="Verdana" w:hAnsi="Verdana"/>
                <w:sz w:val="18"/>
                <w:szCs w:val="18"/>
                <w:lang w:val="en"/>
              </w:rPr>
              <w:t>Project Officer</w:t>
            </w:r>
          </w:p>
        </w:tc>
        <w:tc>
          <w:tcPr>
            <w:tcW w:w="687" w:type="dxa"/>
            <w:tcBorders>
              <w:top w:val="single" w:sz="4" w:space="0" w:color="8496B0" w:themeColor="text2" w:themeTint="99"/>
              <w:bottom w:val="single" w:sz="4" w:space="0" w:color="8496B0" w:themeColor="text2" w:themeTint="99"/>
            </w:tcBorders>
          </w:tcPr>
          <w:p w:rsidR="00D9788C" w:rsidRPr="0086170E" w:rsidP="00A95C6E" w14:paraId="3AA380EE" w14:textId="77777777">
            <w:pPr>
              <w:spacing w:line="360" w:lineRule="auto"/>
              <w:rPr>
                <w:rFonts w:ascii="Verdana" w:hAnsi="Verdana" w:cs="Courier New"/>
                <w:sz w:val="18"/>
                <w:szCs w:val="20"/>
              </w:rPr>
            </w:pPr>
          </w:p>
        </w:tc>
        <w:tc>
          <w:tcPr>
            <w:tcW w:w="727" w:type="dxa"/>
            <w:tcBorders>
              <w:top w:val="single" w:sz="4" w:space="0" w:color="8496B0" w:themeColor="text2" w:themeTint="99"/>
              <w:bottom w:val="single" w:sz="4" w:space="0" w:color="8496B0" w:themeColor="text2" w:themeTint="99"/>
            </w:tcBorders>
          </w:tcPr>
          <w:p w:rsidR="00D9788C" w:rsidRPr="0086170E" w:rsidP="00A95C6E" w14:paraId="2D95F0AC" w14:textId="77777777">
            <w:pPr>
              <w:spacing w:line="360" w:lineRule="auto"/>
              <w:rPr>
                <w:rFonts w:ascii="Verdana" w:hAnsi="Verdana" w:cs="Courier New"/>
                <w:sz w:val="18"/>
                <w:szCs w:val="20"/>
              </w:rPr>
            </w:pPr>
            <w:r w:rsidRPr="00DD5499">
              <w:rPr>
                <w:rFonts w:ascii="Verdana" w:hAnsi="Verdana"/>
                <w:sz w:val="18"/>
                <w:szCs w:val="18"/>
                <w:lang w:val="en"/>
              </w:rPr>
              <w:t>404-498-6551</w:t>
            </w:r>
          </w:p>
        </w:tc>
        <w:tc>
          <w:tcPr>
            <w:tcW w:w="566" w:type="dxa"/>
            <w:tcBorders>
              <w:top w:val="single" w:sz="4" w:space="0" w:color="8496B0" w:themeColor="text2" w:themeTint="99"/>
              <w:bottom w:val="single" w:sz="4" w:space="0" w:color="8496B0" w:themeColor="text2" w:themeTint="99"/>
            </w:tcBorders>
          </w:tcPr>
          <w:p w:rsidR="00D9788C" w:rsidRPr="0086170E" w:rsidP="00A95C6E" w14:paraId="6C3EB187" w14:textId="77777777">
            <w:pPr>
              <w:spacing w:line="360" w:lineRule="auto"/>
              <w:rPr>
                <w:rFonts w:ascii="Verdana" w:hAnsi="Verdana" w:cs="Courier New"/>
                <w:sz w:val="18"/>
                <w:szCs w:val="20"/>
              </w:rPr>
            </w:pPr>
            <w:r w:rsidRPr="00DD5499">
              <w:rPr>
                <w:rFonts w:ascii="Verdana" w:hAnsi="Verdana"/>
                <w:sz w:val="18"/>
                <w:szCs w:val="18"/>
                <w:lang w:val="en"/>
              </w:rPr>
              <w:t>OFFICE OF THE DIRECTOR</w:t>
            </w:r>
          </w:p>
        </w:tc>
      </w:tr>
    </w:tbl>
    <w:p w:rsidR="00D9788C" w:rsidRPr="002A09C2" w:rsidP="00D9788C" w14:paraId="34D4640E"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2708AB80" w14:textId="77777777" w:rsidTr="00FE61EC">
        <w:tblPrEx>
          <w:tblW w:w="15120" w:type="dxa"/>
          <w:tblInd w:w="-725" w:type="dxa"/>
          <w:tblLook w:val="04A0"/>
        </w:tblPrEx>
        <w:tc>
          <w:tcPr>
            <w:tcW w:w="5760" w:type="dxa"/>
          </w:tcPr>
          <w:p w:rsidR="00D9788C" w:rsidRPr="00E0232D" w:rsidP="00D0774C" w14:paraId="530F41C1"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0B5A6CB2" w14:textId="77777777">
            <w:pPr>
              <w:spacing w:line="360" w:lineRule="auto"/>
              <w:rPr>
                <w:rStyle w:val="Strong"/>
                <w:rFonts w:ascii="Verdana" w:hAnsi="Verdana" w:cs="Courier New"/>
                <w:b/>
                <w:sz w:val="24"/>
                <w:szCs w:val="24"/>
              </w:rPr>
            </w:pPr>
          </w:p>
        </w:tc>
      </w:tr>
      <w:tr w14:paraId="591CA1DF" w14:textId="77777777" w:rsidTr="00FE61EC">
        <w:tblPrEx>
          <w:tblW w:w="15120" w:type="dxa"/>
          <w:tblInd w:w="-725" w:type="dxa"/>
          <w:tblLook w:val="04A0"/>
        </w:tblPrEx>
        <w:tc>
          <w:tcPr>
            <w:tcW w:w="5760" w:type="dxa"/>
          </w:tcPr>
          <w:p w:rsidR="00D9788C" w:rsidRPr="00D0774C" w:rsidP="00D0774C" w14:paraId="12A8283E"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581C84B9"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12/01/22</w:t>
            </w:r>
          </w:p>
        </w:tc>
      </w:tr>
      <w:tr w14:paraId="58D9676C" w14:textId="77777777" w:rsidTr="00FE61EC">
        <w:tblPrEx>
          <w:tblW w:w="15120" w:type="dxa"/>
          <w:tblInd w:w="-725" w:type="dxa"/>
          <w:tblLook w:val="04A0"/>
        </w:tblPrEx>
        <w:trPr>
          <w:trHeight w:val="215"/>
        </w:trPr>
        <w:tc>
          <w:tcPr>
            <w:tcW w:w="5760" w:type="dxa"/>
          </w:tcPr>
          <w:p w:rsidR="00D9788C" w:rsidRPr="00D0774C" w:rsidP="00D0774C" w14:paraId="3A7ABAB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115A862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11/30/25</w:t>
            </w:r>
          </w:p>
        </w:tc>
      </w:tr>
      <w:tr w14:paraId="6596AFB6" w14:textId="77777777" w:rsidTr="00FE61EC">
        <w:tblPrEx>
          <w:tblW w:w="15120" w:type="dxa"/>
          <w:tblInd w:w="-725" w:type="dxa"/>
          <w:tblLook w:val="04A0"/>
        </w:tblPrEx>
        <w:trPr>
          <w:trHeight w:val="188"/>
        </w:trPr>
        <w:tc>
          <w:tcPr>
            <w:tcW w:w="5760" w:type="dxa"/>
          </w:tcPr>
          <w:p w:rsidR="00D9788C" w:rsidRPr="00D0774C" w:rsidP="00D0774C" w14:paraId="2761919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651B5B9E"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091F57BC" w14:textId="77777777" w:rsidTr="00FE61EC">
        <w:tblPrEx>
          <w:tblW w:w="15120" w:type="dxa"/>
          <w:tblInd w:w="-725" w:type="dxa"/>
          <w:tblLook w:val="04A0"/>
        </w:tblPrEx>
        <w:tc>
          <w:tcPr>
            <w:tcW w:w="5760" w:type="dxa"/>
          </w:tcPr>
          <w:p w:rsidR="00D9788C" w:rsidRPr="00D0774C" w:rsidP="00D0774C" w14:paraId="60DFC7D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D60D81">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04032E99"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Other- CDC will not release an institution's application data. However, CDC will disseminate in a narrative format the strategies that applicants are using to achieve blood pressure control.</w:t>
            </w:r>
          </w:p>
        </w:tc>
      </w:tr>
      <w:tr w14:paraId="12D978B9" w14:textId="77777777" w:rsidTr="00FE61EC">
        <w:tblPrEx>
          <w:tblW w:w="15120" w:type="dxa"/>
          <w:tblInd w:w="-725" w:type="dxa"/>
          <w:tblLook w:val="04A0"/>
        </w:tblPrEx>
        <w:tc>
          <w:tcPr>
            <w:tcW w:w="5760" w:type="dxa"/>
          </w:tcPr>
          <w:p w:rsidR="00D9788C" w:rsidRPr="00D0774C" w:rsidP="00D0774C" w14:paraId="12758AF6"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4260B3AB"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Million </w:t>
            </w:r>
            <w:r>
              <w:rPr>
                <w:rStyle w:val="Strong"/>
                <w:rFonts w:ascii="Verdana" w:hAnsi="Verdana" w:cs="Courier New"/>
                <w:b w:val="0"/>
                <w:sz w:val="18"/>
                <w:szCs w:val="20"/>
              </w:rPr>
              <w:t>Hearts will release promotional narratives to highlight strategies that applicants attest they are using to achieve blood pressure control among their hypertensive patients. This recognition program aims to recognize and disseminate strategies that institu</w:t>
            </w:r>
            <w:r>
              <w:rPr>
                <w:rStyle w:val="Strong"/>
                <w:rFonts w:ascii="Verdana" w:hAnsi="Verdana" w:cs="Courier New"/>
                <w:b w:val="0"/>
                <w:sz w:val="18"/>
                <w:szCs w:val="20"/>
              </w:rPr>
              <w:t>tions are using to successfully address blood pressure control.</w:t>
            </w:r>
          </w:p>
        </w:tc>
      </w:tr>
      <w:tr w14:paraId="09247A1B" w14:textId="77777777" w:rsidTr="00FE61EC">
        <w:tblPrEx>
          <w:tblW w:w="15120" w:type="dxa"/>
          <w:tblInd w:w="-725" w:type="dxa"/>
          <w:tblLook w:val="04A0"/>
        </w:tblPrEx>
        <w:tc>
          <w:tcPr>
            <w:tcW w:w="5760" w:type="dxa"/>
          </w:tcPr>
          <w:p w:rsidR="00D9788C" w:rsidRPr="00D0774C" w:rsidP="00D0774C" w14:paraId="3BF8FD4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5A18EC0C"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Data will be stored by CDC on a secure CDC file system. This data will be stored on a secure server that will be password protected. CDC's Million </w:t>
            </w:r>
            <w:r>
              <w:rPr>
                <w:rStyle w:val="Strong"/>
                <w:rFonts w:ascii="Verdana" w:hAnsi="Verdana" w:cs="Courier New"/>
                <w:b w:val="0"/>
                <w:sz w:val="18"/>
                <w:szCs w:val="20"/>
              </w:rPr>
              <w:t>Hearts team and its funded partner (The National Association for Chronic Disease Directors) will have access to this data. Data such as the applicant's contact information will not be shared with any other entities, and will be stored for 3 years.</w:t>
            </w:r>
          </w:p>
        </w:tc>
      </w:tr>
      <w:tr w14:paraId="60BBEF47" w14:textId="77777777" w:rsidTr="00FE61EC">
        <w:tblPrEx>
          <w:tblW w:w="15120" w:type="dxa"/>
          <w:tblInd w:w="-725" w:type="dxa"/>
          <w:tblLook w:val="04A0"/>
        </w:tblPrEx>
        <w:tc>
          <w:tcPr>
            <w:tcW w:w="5760" w:type="dxa"/>
          </w:tcPr>
          <w:p w:rsidR="00D9788C" w:rsidRPr="00D0774C" w:rsidP="00D0774C" w14:paraId="576D06F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0CB0410B"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be stored for 3 years and then archived.</w:t>
            </w:r>
          </w:p>
        </w:tc>
      </w:tr>
    </w:tbl>
    <w:p w:rsidR="00D9788C" w:rsidRPr="002A09C2" w:rsidP="00D9788C" w14:paraId="24D75E0C"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0D44E802"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753FB15F"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27848080"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21427310" w14:textId="77777777">
            <w:pPr>
              <w:spacing w:line="360" w:lineRule="auto"/>
              <w:rPr>
                <w:rFonts w:ascii="Verdana" w:hAnsi="Verdana" w:cs="Courier New"/>
                <w:sz w:val="24"/>
                <w:szCs w:val="24"/>
              </w:rPr>
            </w:pPr>
          </w:p>
        </w:tc>
      </w:tr>
      <w:tr w14:paraId="74C3D81E"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27855B3C"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4209E3B7"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1071B1EF"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D773AD" w:rsidP="00D9788C" w14:paraId="1846DCE1" w14:textId="77777777">
      <w:pPr>
        <w:rPr>
          <w:rStyle w:val="Strong"/>
          <w:rFonts w:ascii="Verdana" w:hAnsi="Verdana"/>
          <w:b w:val="0"/>
          <w:bCs w:val="0"/>
        </w:rPr>
      </w:pPr>
    </w:p>
    <w:p w:rsidR="00457EB2" w:rsidP="00D9788C" w14:paraId="71945F74"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0EFB2209" w14:textId="77777777" w:rsidTr="00457EB2">
        <w:tblPrEx>
          <w:tblW w:w="15125" w:type="dxa"/>
          <w:tblInd w:w="-725" w:type="dxa"/>
          <w:tblLook w:val="04A0"/>
        </w:tblPrEx>
        <w:trPr>
          <w:tblHeader/>
        </w:trPr>
        <w:tc>
          <w:tcPr>
            <w:tcW w:w="15125" w:type="dxa"/>
            <w:gridSpan w:val="4"/>
          </w:tcPr>
          <w:p w:rsidR="00457EB2" w:rsidRPr="002A09C2" w:rsidP="00457EB2" w14:paraId="641EDC6D"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1D419B76"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457EB2" w:rsidRPr="00D0774C" w:rsidP="00457EB2" w14:paraId="53555DFA"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0D032E31"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4E0FD6A1"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457EB2" w:rsidRPr="00D0774C" w:rsidP="00457EB2" w14:paraId="50A9CD9B"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30D37451"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78F5C3C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07646ED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Quality Assurance / Improvement</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32FC841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06/03/22</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1C63843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Redmond Leonard_Joan (jrl3) CIO HSC</w:t>
            </w:r>
          </w:p>
        </w:tc>
      </w:tr>
      <w:tr w14:paraId="4D60A9AC"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457EB2" w:rsidRPr="00EA6A62" w:rsidP="00457EB2" w14:paraId="3B220E7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24917FD6"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7CE20CB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06/06/22</w:t>
            </w:r>
          </w:p>
        </w:tc>
        <w:tc>
          <w:tcPr>
            <w:tcW w:w="4145" w:type="dxa"/>
            <w:tcBorders>
              <w:top w:val="single" w:sz="4" w:space="0" w:color="5B9BD5" w:themeColor="accent1"/>
              <w:left w:val="single" w:sz="4" w:space="0" w:color="5B9BD5" w:themeColor="accent1"/>
            </w:tcBorders>
            <w:shd w:val="clear" w:color="auto" w:fill="FFFFFF" w:themeFill="background1"/>
          </w:tcPr>
          <w:p w:rsidR="00457EB2" w:rsidRPr="00EA6A62" w:rsidP="00457EB2" w14:paraId="070E5F0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Still-LeMelle_Terri  (cse6) OMB / PRA</w:t>
            </w:r>
          </w:p>
        </w:tc>
      </w:tr>
      <w:tr w14:paraId="7659BA74"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1059F75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ICRO: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66718B0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OMB </w:t>
            </w:r>
            <w:r>
              <w:rPr>
                <w:rFonts w:ascii="Verdana" w:hAnsi="Verdana" w:cs="Courier New"/>
                <w:b w:val="0"/>
                <w:color w:val="auto"/>
                <w:sz w:val="18"/>
                <w:szCs w:val="20"/>
              </w:rPr>
              <w:t>Approval date: 11/21/19                                                                                                  OMB Expiration date: 11/30/22</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2CEEA87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06/07/22</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5AC2984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Zirger_Jeffrey  (wtj5) ICRO Reviewer</w:t>
            </w:r>
          </w:p>
        </w:tc>
      </w:tr>
    </w:tbl>
    <w:p w:rsidR="00457EB2" w:rsidRPr="002A09C2" w:rsidP="00D9788C" w14:paraId="6B52F756"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21C22"/>
    <w:rsid w:val="000534D9"/>
    <w:rsid w:val="00082854"/>
    <w:rsid w:val="0011377D"/>
    <w:rsid w:val="00176A17"/>
    <w:rsid w:val="001E42C7"/>
    <w:rsid w:val="00206A8D"/>
    <w:rsid w:val="002A09C2"/>
    <w:rsid w:val="002E05E0"/>
    <w:rsid w:val="00384F17"/>
    <w:rsid w:val="003B1B0A"/>
    <w:rsid w:val="00427BCE"/>
    <w:rsid w:val="00440DA0"/>
    <w:rsid w:val="0044117D"/>
    <w:rsid w:val="00457EB2"/>
    <w:rsid w:val="004C652F"/>
    <w:rsid w:val="004E158A"/>
    <w:rsid w:val="004E1AFA"/>
    <w:rsid w:val="0051290E"/>
    <w:rsid w:val="00537A8B"/>
    <w:rsid w:val="005461F2"/>
    <w:rsid w:val="00563DDE"/>
    <w:rsid w:val="005873D4"/>
    <w:rsid w:val="005A7976"/>
    <w:rsid w:val="00672773"/>
    <w:rsid w:val="006B685E"/>
    <w:rsid w:val="006C7BDD"/>
    <w:rsid w:val="007252B1"/>
    <w:rsid w:val="00730F1F"/>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60D81"/>
    <w:rsid w:val="00D773AD"/>
    <w:rsid w:val="00D9788C"/>
    <w:rsid w:val="00DB24EE"/>
    <w:rsid w:val="00DB2C46"/>
    <w:rsid w:val="00DD5499"/>
    <w:rsid w:val="00E0232D"/>
    <w:rsid w:val="00E62CDD"/>
    <w:rsid w:val="00EA6A62"/>
    <w:rsid w:val="00ED2F8B"/>
    <w:rsid w:val="00EF1516"/>
    <w:rsid w:val="00F70D0D"/>
    <w:rsid w:val="00FB7B35"/>
    <w:rsid w:val="00FC70C6"/>
    <w:rsid w:val="00FE61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19366"/>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(CDC/DDNID/NCCDPHP/DHDSP) (CTR)</dc:creator>
  <cp:lastModifiedBy>Barnett, Jessica (CDC/DDNID/NCCDPHP/DHDSP) (CTR)</cp:lastModifiedBy>
  <cp:revision>2</cp:revision>
  <dcterms:created xsi:type="dcterms:W3CDTF">2022-06-11T23:46:00Z</dcterms:created>
  <dcterms:modified xsi:type="dcterms:W3CDTF">2022-06-11T23:46:00Z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21937250-f7e6-46f7-a8f0-1de0078cc585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2022-06-11T23:45:39Z</vt:lpwstr>
  </property>
  <property fmtid="{D5CDD505-2E9C-101B-9397-08002B2CF9AE}" pid="8" name="MSIP_Label_7b94a7b8-f06c-4dfe-bdcc-9b548fd58c31_SiteId">
    <vt:lpwstr>9ce70869-60db-44fd-abe8-d2767077fc8f</vt:lpwstr>
  </property>
</Properties>
</file>