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1C0E5D" w:rsidP="001C0E5D" w14:paraId="2B4D587B" w14:textId="77777777">
      <w:pPr>
        <w:jc w:val="center"/>
        <w:rPr>
          <w:rFonts w:ascii="Times New Roman" w:eastAsia="Times New Roman" w:hAnsi="Times New Roman" w:cs="Times New Roman"/>
          <w:b/>
          <w:bCs/>
          <w:sz w:val="24"/>
          <w:szCs w:val="24"/>
          <w:lang w:val="en"/>
        </w:rPr>
      </w:pPr>
    </w:p>
    <w:p w:rsidR="001C0E5D" w:rsidP="001C0E5D" w14:paraId="58BD7E6B" w14:textId="77777777">
      <w:pPr>
        <w:jc w:val="center"/>
        <w:rPr>
          <w:rFonts w:ascii="Times New Roman" w:eastAsia="Times New Roman" w:hAnsi="Times New Roman" w:cs="Times New Roman"/>
          <w:b/>
          <w:bCs/>
          <w:sz w:val="24"/>
          <w:szCs w:val="24"/>
          <w:lang w:val="en"/>
        </w:rPr>
      </w:pPr>
    </w:p>
    <w:p w:rsidR="001C0E5D" w:rsidP="001C0E5D" w14:paraId="3C040C51" w14:textId="77777777">
      <w:pPr>
        <w:jc w:val="center"/>
        <w:rPr>
          <w:rFonts w:ascii="Times New Roman" w:eastAsia="Times New Roman" w:hAnsi="Times New Roman" w:cs="Times New Roman"/>
          <w:b/>
          <w:bCs/>
          <w:sz w:val="24"/>
          <w:szCs w:val="24"/>
          <w:lang w:val="en"/>
        </w:rPr>
      </w:pPr>
    </w:p>
    <w:p w:rsidR="001C0E5D" w:rsidP="001C0E5D" w14:paraId="045BD1E9" w14:textId="77777777">
      <w:pPr>
        <w:jc w:val="center"/>
        <w:rPr>
          <w:rFonts w:ascii="Times New Roman" w:eastAsia="Times New Roman" w:hAnsi="Times New Roman" w:cs="Times New Roman"/>
          <w:b/>
          <w:bCs/>
          <w:sz w:val="24"/>
          <w:szCs w:val="24"/>
          <w:lang w:val="en"/>
        </w:rPr>
      </w:pPr>
    </w:p>
    <w:p w:rsidR="001C0E5D" w:rsidRPr="00A53149" w:rsidP="001C0E5D" w14:paraId="42A6B627" w14:textId="61968671">
      <w:pPr>
        <w:jc w:val="center"/>
        <w:rPr>
          <w:rFonts w:ascii="Times New Roman" w:eastAsia="Times New Roman" w:hAnsi="Times New Roman" w:cs="Times New Roman"/>
          <w:b/>
          <w:bCs/>
          <w:sz w:val="24"/>
          <w:szCs w:val="24"/>
          <w:lang w:val="en"/>
        </w:rPr>
      </w:pPr>
      <w:r w:rsidRPr="00A53149">
        <w:rPr>
          <w:rFonts w:ascii="Times New Roman" w:eastAsia="Times New Roman" w:hAnsi="Times New Roman" w:cs="Times New Roman"/>
          <w:b/>
          <w:bCs/>
          <w:sz w:val="24"/>
          <w:szCs w:val="24"/>
          <w:lang w:val="en"/>
        </w:rPr>
        <w:fldChar w:fldCharType="begin"/>
      </w:r>
      <w:r w:rsidRPr="00A53149">
        <w:rPr>
          <w:rFonts w:ascii="Times New Roman" w:eastAsia="Times New Roman" w:hAnsi="Times New Roman" w:cs="Times New Roman"/>
          <w:b/>
          <w:bCs/>
          <w:sz w:val="24"/>
          <w:szCs w:val="24"/>
          <w:lang w:val="en"/>
        </w:rPr>
        <w:instrText xml:space="preserve"> SEQ CHAPTER \h \r 1</w:instrText>
      </w:r>
      <w:r w:rsidRPr="00A53149">
        <w:rPr>
          <w:rFonts w:ascii="Times New Roman" w:eastAsia="Times New Roman" w:hAnsi="Times New Roman" w:cs="Times New Roman"/>
          <w:b/>
          <w:bCs/>
          <w:sz w:val="24"/>
          <w:szCs w:val="24"/>
          <w:lang w:val="en"/>
        </w:rPr>
        <w:fldChar w:fldCharType="separate"/>
      </w:r>
      <w:r w:rsidRPr="00A53149">
        <w:rPr>
          <w:rFonts w:ascii="Times New Roman" w:eastAsia="Times New Roman" w:hAnsi="Times New Roman" w:cs="Times New Roman"/>
          <w:b/>
          <w:bCs/>
          <w:sz w:val="24"/>
          <w:szCs w:val="24"/>
          <w:lang w:val="en"/>
        </w:rPr>
        <w:fldChar w:fldCharType="end"/>
      </w:r>
      <w:r w:rsidRPr="00A53149">
        <w:rPr>
          <w:rFonts w:ascii="Times New Roman" w:eastAsia="Times New Roman" w:hAnsi="Times New Roman" w:cs="Times New Roman"/>
          <w:b/>
          <w:bCs/>
          <w:sz w:val="24"/>
          <w:szCs w:val="24"/>
          <w:lang w:val="en"/>
        </w:rPr>
        <w:t xml:space="preserve">ATTACHMENT </w:t>
      </w:r>
      <w:r w:rsidR="00032EEF">
        <w:rPr>
          <w:rFonts w:ascii="Times New Roman" w:eastAsia="Times New Roman" w:hAnsi="Times New Roman" w:cs="Times New Roman"/>
          <w:b/>
          <w:bCs/>
          <w:sz w:val="24"/>
          <w:szCs w:val="24"/>
          <w:lang w:val="en"/>
        </w:rPr>
        <w:t>9</w:t>
      </w:r>
    </w:p>
    <w:p w:rsidR="001C0E5D" w:rsidRPr="00A53149" w:rsidP="001C0E5D" w14:paraId="10A6DA33"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eastAsia="Times New Roman" w:hAnsi="Times New Roman" w:cs="Times New Roman"/>
          <w:b/>
          <w:bCs/>
          <w:sz w:val="24"/>
          <w:szCs w:val="24"/>
          <w:lang w:val="en"/>
        </w:rPr>
      </w:pPr>
    </w:p>
    <w:p w:rsidR="001C0E5D" w:rsidRPr="00F26BFC" w:rsidP="001C0E5D" w14:paraId="6C0D9CCF" w14:textId="7CCED19B">
      <w:pPr>
        <w:shd w:val="clear" w:color="auto" w:fill="FFFFFF"/>
        <w:jc w:val="center"/>
        <w:rPr>
          <w:rFonts w:eastAsia="Times New Roman"/>
          <w:color w:val="000000"/>
        </w:rPr>
      </w:pPr>
      <w:r>
        <w:rPr>
          <w:rFonts w:ascii="Times New Roman" w:eastAsia="Times New Roman" w:hAnsi="Times New Roman" w:cs="Times New Roman"/>
          <w:b/>
          <w:bCs/>
          <w:sz w:val="24"/>
          <w:szCs w:val="24"/>
          <w:lang w:val="en"/>
        </w:rPr>
        <w:t>Contractor’s Request for Charts Part 1</w:t>
      </w:r>
    </w:p>
    <w:p w:rsidR="001C0E5D" w:rsidP="001C0E5D" w14:paraId="61459993" w14:textId="77777777">
      <w:pPr>
        <w:spacing w:before="300" w:after="150" w:line="240" w:lineRule="auto"/>
        <w:jc w:val="center"/>
        <w:outlineLvl w:val="1"/>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0920-0976</w:t>
      </w:r>
    </w:p>
    <w:p w:rsidR="001C0E5D" w:rsidP="00E64534" w14:paraId="10028511" w14:textId="77777777">
      <w:pPr>
        <w:pStyle w:val="Heading2"/>
        <w:spacing w:before="0"/>
        <w:rPr>
          <w:rStyle w:val="IntenseReference"/>
          <w:rFonts w:ascii="Arial" w:hAnsi="Arial" w:cs="Arial"/>
          <w:b/>
          <w:sz w:val="22"/>
          <w:szCs w:val="22"/>
          <w:u w:val="none"/>
        </w:rPr>
      </w:pPr>
    </w:p>
    <w:p w:rsidR="001C0E5D" w:rsidP="00E64534" w14:paraId="74522D99" w14:textId="77777777">
      <w:pPr>
        <w:pStyle w:val="Heading2"/>
        <w:spacing w:before="0"/>
        <w:rPr>
          <w:rStyle w:val="IntenseReference"/>
          <w:rFonts w:ascii="Arial" w:hAnsi="Arial" w:cs="Arial"/>
          <w:b/>
          <w:sz w:val="22"/>
          <w:szCs w:val="22"/>
          <w:u w:val="none"/>
        </w:rPr>
      </w:pPr>
    </w:p>
    <w:p w:rsidR="001C0E5D" w:rsidP="00E64534" w14:paraId="1819EB74" w14:textId="77777777">
      <w:pPr>
        <w:pStyle w:val="Heading2"/>
        <w:spacing w:before="0"/>
        <w:rPr>
          <w:rStyle w:val="IntenseReference"/>
          <w:rFonts w:ascii="Arial" w:hAnsi="Arial" w:cs="Arial"/>
          <w:b/>
          <w:sz w:val="22"/>
          <w:szCs w:val="22"/>
          <w:u w:val="none"/>
        </w:rPr>
      </w:pPr>
    </w:p>
    <w:p w:rsidR="001C0E5D" w:rsidP="00E64534" w14:paraId="1FBFDEC6" w14:textId="77777777">
      <w:pPr>
        <w:pStyle w:val="Heading2"/>
        <w:spacing w:before="0"/>
        <w:rPr>
          <w:rStyle w:val="IntenseReference"/>
          <w:rFonts w:ascii="Arial" w:hAnsi="Arial" w:cs="Arial"/>
          <w:b/>
          <w:sz w:val="22"/>
          <w:szCs w:val="22"/>
          <w:u w:val="none"/>
        </w:rPr>
      </w:pPr>
    </w:p>
    <w:p w:rsidR="001C0E5D" w:rsidP="00E64534" w14:paraId="47EF951F" w14:textId="77777777">
      <w:pPr>
        <w:pStyle w:val="Heading2"/>
        <w:spacing w:before="0"/>
        <w:rPr>
          <w:rStyle w:val="IntenseReference"/>
          <w:rFonts w:ascii="Arial" w:hAnsi="Arial" w:cs="Arial"/>
          <w:b/>
          <w:sz w:val="22"/>
          <w:szCs w:val="22"/>
          <w:u w:val="none"/>
        </w:rPr>
      </w:pPr>
    </w:p>
    <w:p w:rsidR="001C0E5D" w:rsidP="00E64534" w14:paraId="0EA5E0C6" w14:textId="77777777">
      <w:pPr>
        <w:pStyle w:val="Heading2"/>
        <w:spacing w:before="0"/>
        <w:rPr>
          <w:rStyle w:val="IntenseReference"/>
          <w:rFonts w:ascii="Arial" w:hAnsi="Arial" w:cs="Arial"/>
          <w:b/>
          <w:sz w:val="22"/>
          <w:szCs w:val="22"/>
          <w:u w:val="none"/>
        </w:rPr>
      </w:pPr>
    </w:p>
    <w:p w:rsidR="001C0E5D" w:rsidP="00E64534" w14:paraId="1E65DEC6" w14:textId="77777777">
      <w:pPr>
        <w:pStyle w:val="Heading2"/>
        <w:spacing w:before="0"/>
        <w:rPr>
          <w:rStyle w:val="IntenseReference"/>
          <w:rFonts w:ascii="Arial" w:hAnsi="Arial" w:cs="Arial"/>
          <w:b/>
          <w:sz w:val="22"/>
          <w:szCs w:val="22"/>
          <w:u w:val="none"/>
        </w:rPr>
      </w:pPr>
    </w:p>
    <w:p w:rsidR="001C0E5D" w:rsidP="00E64534" w14:paraId="587DD579" w14:textId="72DED409">
      <w:pPr>
        <w:pStyle w:val="Heading2"/>
        <w:spacing w:before="0"/>
        <w:rPr>
          <w:rStyle w:val="IntenseReference"/>
          <w:rFonts w:ascii="Arial" w:hAnsi="Arial" w:cs="Arial"/>
          <w:b/>
          <w:sz w:val="22"/>
          <w:szCs w:val="22"/>
          <w:u w:val="none"/>
        </w:rPr>
      </w:pPr>
    </w:p>
    <w:p w:rsidR="001C0E5D" w:rsidP="001C0E5D" w14:paraId="697952AE" w14:textId="0E4262A7"/>
    <w:p w:rsidR="001C0E5D" w:rsidP="001C0E5D" w14:paraId="23CF51A3" w14:textId="23AB5087"/>
    <w:p w:rsidR="001C0E5D" w:rsidP="001C0E5D" w14:paraId="7E3D0A81" w14:textId="2DEA4725"/>
    <w:p w:rsidR="001C0E5D" w:rsidP="001C0E5D" w14:paraId="0FB81635" w14:textId="302BEDAE"/>
    <w:p w:rsidR="001C0E5D" w:rsidP="001C0E5D" w14:paraId="2049F9EA" w14:textId="4B90E0D4"/>
    <w:p w:rsidR="001C0E5D" w:rsidP="001C0E5D" w14:paraId="100DFCC3" w14:textId="3CFD30BB"/>
    <w:p w:rsidR="001C0E5D" w:rsidP="001C0E5D" w14:paraId="58434EDF" w14:textId="7E7C22E8"/>
    <w:p w:rsidR="001C0E5D" w:rsidRPr="001C0E5D" w:rsidP="001C0E5D" w14:paraId="7B542932" w14:textId="77777777"/>
    <w:p w:rsidR="001C0E5D" w:rsidP="00E64534" w14:paraId="766F3598" w14:textId="77777777">
      <w:pPr>
        <w:pStyle w:val="Heading2"/>
        <w:spacing w:before="0"/>
        <w:rPr>
          <w:rStyle w:val="IntenseReference"/>
          <w:rFonts w:ascii="Arial" w:hAnsi="Arial" w:cs="Arial"/>
          <w:b/>
          <w:sz w:val="22"/>
          <w:szCs w:val="22"/>
          <w:u w:val="none"/>
        </w:rPr>
      </w:pPr>
    </w:p>
    <w:p w:rsidR="001C0E5D" w:rsidP="00E64534" w14:paraId="4D9AC181" w14:textId="77777777">
      <w:pPr>
        <w:pStyle w:val="Heading2"/>
        <w:spacing w:before="0"/>
        <w:rPr>
          <w:rStyle w:val="IntenseReference"/>
          <w:rFonts w:ascii="Arial" w:hAnsi="Arial" w:cs="Arial"/>
          <w:b/>
          <w:sz w:val="22"/>
          <w:szCs w:val="22"/>
          <w:u w:val="none"/>
        </w:rPr>
      </w:pPr>
    </w:p>
    <w:p w:rsidR="001C0E5D" w:rsidP="00E64534" w14:paraId="21002B27" w14:textId="77777777">
      <w:pPr>
        <w:pStyle w:val="Heading2"/>
        <w:spacing w:before="0"/>
        <w:rPr>
          <w:rStyle w:val="IntenseReference"/>
          <w:rFonts w:ascii="Arial" w:hAnsi="Arial" w:cs="Arial"/>
          <w:b/>
          <w:sz w:val="22"/>
          <w:szCs w:val="22"/>
          <w:u w:val="none"/>
        </w:rPr>
      </w:pPr>
    </w:p>
    <w:p w:rsidR="00B57F84" w:rsidP="00E64534" w14:paraId="512076AB" w14:textId="77777777">
      <w:pPr>
        <w:pStyle w:val="Heading2"/>
        <w:spacing w:before="0"/>
        <w:rPr>
          <w:rStyle w:val="IntenseReference"/>
          <w:rFonts w:ascii="Arial" w:hAnsi="Arial" w:cs="Arial"/>
          <w:b/>
          <w:sz w:val="22"/>
          <w:szCs w:val="22"/>
          <w:u w:val="none"/>
        </w:rPr>
      </w:pPr>
    </w:p>
    <w:p w:rsidR="00B57F84" w:rsidP="00E64534" w14:paraId="01657053" w14:textId="77777777">
      <w:pPr>
        <w:pStyle w:val="Heading2"/>
        <w:spacing w:before="0"/>
        <w:rPr>
          <w:rStyle w:val="IntenseReference"/>
          <w:rFonts w:ascii="Arial" w:hAnsi="Arial" w:cs="Arial"/>
          <w:b/>
          <w:sz w:val="22"/>
          <w:szCs w:val="22"/>
          <w:u w:val="none"/>
        </w:rPr>
      </w:pPr>
    </w:p>
    <w:p w:rsidR="00B57F84" w:rsidP="00E64534" w14:paraId="7B303D1D" w14:textId="61B8A0AE">
      <w:pPr>
        <w:pStyle w:val="Heading2"/>
        <w:spacing w:before="0"/>
        <w:rPr>
          <w:rStyle w:val="IntenseReference"/>
          <w:rFonts w:ascii="Arial" w:hAnsi="Arial" w:cs="Arial"/>
          <w:b/>
          <w:sz w:val="22"/>
          <w:szCs w:val="22"/>
          <w:u w:val="none"/>
        </w:rPr>
      </w:pPr>
    </w:p>
    <w:p w:rsidR="00B57F84" w:rsidP="00B57F84" w14:paraId="02F925C8" w14:textId="3172B57D"/>
    <w:p w:rsidR="00B57F84" w:rsidRPr="00B57F84" w:rsidP="00B57F84" w14:paraId="0716E18E" w14:textId="2B584C16">
      <w:r w:rsidRPr="006C72E2">
        <w:rPr>
          <w:rFonts w:cs="Arial"/>
          <w:sz w:val="20"/>
          <w:szCs w:val="20"/>
        </w:rPr>
        <w:t xml:space="preserve">Public reporting burden of this collection of information </w:t>
      </w:r>
      <w:r>
        <w:rPr>
          <w:rFonts w:cs="Arial"/>
          <w:sz w:val="20"/>
          <w:szCs w:val="20"/>
        </w:rPr>
        <w:t xml:space="preserve">is estimated at 30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Pr>
          <w:rFonts w:cs="Arial"/>
          <w:sz w:val="20"/>
          <w:szCs w:val="20"/>
        </w:rPr>
        <w:t>Information Collection Review Office</w:t>
      </w:r>
      <w:r w:rsidRPr="006C72E2">
        <w:rPr>
          <w:rFonts w:cs="Arial"/>
          <w:sz w:val="20"/>
          <w:szCs w:val="20"/>
        </w:rPr>
        <w:t xml:space="preserve">, 1600 Clifton Road, NE, </w:t>
      </w:r>
      <w:r>
        <w:rPr>
          <w:rFonts w:cs="Arial"/>
          <w:sz w:val="20"/>
          <w:szCs w:val="20"/>
        </w:rPr>
        <w:t xml:space="preserve">MS D-74, </w:t>
      </w:r>
      <w:r w:rsidRPr="006C72E2">
        <w:rPr>
          <w:rFonts w:cs="Arial"/>
          <w:sz w:val="20"/>
          <w:szCs w:val="20"/>
        </w:rPr>
        <w:t xml:space="preserve">Atlanta, GA 30333, </w:t>
      </w:r>
      <w:r w:rsidRPr="00E90E17">
        <w:rPr>
          <w:rFonts w:cs="Arial"/>
          <w:sz w:val="20"/>
          <w:szCs w:val="20"/>
        </w:rPr>
        <w:t>ATTN: PRA 0920-</w:t>
      </w:r>
      <w:r>
        <w:rPr>
          <w:rFonts w:cs="Arial"/>
          <w:sz w:val="20"/>
          <w:szCs w:val="20"/>
        </w:rPr>
        <w:t>0976</w:t>
      </w:r>
      <w:r w:rsidRPr="00E90E17">
        <w:rPr>
          <w:rFonts w:cs="Arial"/>
          <w:sz w:val="20"/>
          <w:szCs w:val="20"/>
        </w:rPr>
        <w:t>.</w:t>
      </w:r>
    </w:p>
    <w:p w:rsidR="00492BC0" w:rsidRPr="00F42992" w:rsidP="00E64534" w14:paraId="51E77DFE" w14:textId="3A2010C6">
      <w:pPr>
        <w:pStyle w:val="Heading2"/>
        <w:spacing w:before="0"/>
        <w:rPr>
          <w:rStyle w:val="IntenseReference"/>
          <w:rFonts w:ascii="Arial" w:hAnsi="Arial" w:cs="Arial"/>
          <w:b/>
          <w:sz w:val="22"/>
          <w:szCs w:val="22"/>
          <w:u w:val="none"/>
        </w:rPr>
      </w:pPr>
      <w:r w:rsidRPr="00B57F84">
        <w:rPr>
          <w:rStyle w:val="IntenseReference"/>
          <w:rFonts w:ascii="Arial" w:hAnsi="Arial" w:cs="Arial"/>
          <w:b/>
          <w:sz w:val="22"/>
          <w:szCs w:val="22"/>
          <w:u w:val="none"/>
        </w:rPr>
        <w:t>Finalist name</w:t>
      </w:r>
      <w:r w:rsidRPr="00B57F84">
        <w:rPr>
          <w:rStyle w:val="IntenseReference"/>
          <w:rFonts w:ascii="Arial" w:hAnsi="Arial" w:cs="Arial"/>
          <w:b/>
          <w:sz w:val="22"/>
          <w:szCs w:val="22"/>
          <w:u w:val="none"/>
        </w:rPr>
        <w:t xml:space="preserve"> </w:t>
      </w:r>
    </w:p>
    <w:p w:rsidR="00F24C86" w:rsidRPr="00F42992" w:rsidP="00435D8D" w14:paraId="618E2E6B" w14:textId="77777777">
      <w:pPr>
        <w:pStyle w:val="Heading2"/>
        <w:pBdr>
          <w:bottom w:val="single" w:sz="4" w:space="1" w:color="auto"/>
        </w:pBdr>
        <w:rPr>
          <w:rStyle w:val="IntenseReference"/>
          <w:rFonts w:ascii="Arial" w:hAnsi="Arial" w:cs="Arial"/>
          <w:b/>
          <w:sz w:val="22"/>
          <w:szCs w:val="22"/>
          <w:u w:val="none"/>
        </w:rPr>
      </w:pPr>
      <w:r w:rsidRPr="00F42992">
        <w:rPr>
          <w:rStyle w:val="IntenseReference"/>
          <w:rFonts w:ascii="Arial" w:hAnsi="Arial" w:cs="Arial"/>
          <w:b/>
          <w:sz w:val="22"/>
          <w:szCs w:val="22"/>
          <w:u w:val="none"/>
        </w:rPr>
        <w:t>Preparing a list of Patients with hypertension control (Numerator)</w:t>
      </w:r>
    </w:p>
    <w:p w:rsidR="00094598" w:rsidRPr="00F42992" w14:paraId="26979C29" w14:textId="77777777">
      <w:pPr>
        <w:rPr>
          <w:rFonts w:ascii="Arial" w:hAnsi="Arial" w:cs="Arial"/>
        </w:rPr>
      </w:pPr>
    </w:p>
    <w:p w:rsidR="001C449E" w14:paraId="214E89D8" w14:textId="35470B09">
      <w:pPr>
        <w:rPr>
          <w:rFonts w:ascii="Arial" w:hAnsi="Arial" w:cs="Arial"/>
        </w:rPr>
      </w:pPr>
      <w:r>
        <w:rPr>
          <w:rFonts w:ascii="Arial" w:hAnsi="Arial" w:cs="Arial"/>
          <w:i/>
        </w:rPr>
        <w:t>[Contractor]</w:t>
      </w:r>
      <w:r w:rsidRPr="00F42992" w:rsidR="00094598">
        <w:rPr>
          <w:rFonts w:ascii="Arial" w:hAnsi="Arial" w:cs="Arial"/>
        </w:rPr>
        <w:t xml:space="preserve"> </w:t>
      </w:r>
      <w:r w:rsidRPr="00F42992">
        <w:rPr>
          <w:rFonts w:ascii="Arial" w:hAnsi="Arial" w:cs="Arial"/>
        </w:rPr>
        <w:t>has reviewed</w:t>
      </w:r>
      <w:r w:rsidRPr="00F42992" w:rsidR="00094598">
        <w:rPr>
          <w:rFonts w:ascii="Arial" w:hAnsi="Arial" w:cs="Arial"/>
        </w:rPr>
        <w:t xml:space="preserve"> your measure specifica</w:t>
      </w:r>
      <w:r w:rsidRPr="00F42992" w:rsidR="00916462">
        <w:rPr>
          <w:rFonts w:ascii="Arial" w:hAnsi="Arial" w:cs="Arial"/>
        </w:rPr>
        <w:t>tion</w:t>
      </w:r>
      <w:r w:rsidRPr="00F42992">
        <w:rPr>
          <w:rFonts w:ascii="Arial" w:hAnsi="Arial" w:cs="Arial"/>
        </w:rPr>
        <w:t>, measurement period,</w:t>
      </w:r>
      <w:r w:rsidRPr="00F42992" w:rsidR="00916462">
        <w:rPr>
          <w:rFonts w:ascii="Arial" w:hAnsi="Arial" w:cs="Arial"/>
        </w:rPr>
        <w:t xml:space="preserve"> and patient population</w:t>
      </w:r>
      <w:r w:rsidRPr="00F42992">
        <w:rPr>
          <w:rFonts w:ascii="Arial" w:hAnsi="Arial" w:cs="Arial"/>
        </w:rPr>
        <w:t xml:space="preserve"> information. For the next validation step, we need</w:t>
      </w:r>
      <w:r w:rsidRPr="00F42992" w:rsidR="00094598">
        <w:rPr>
          <w:rFonts w:ascii="Arial" w:hAnsi="Arial" w:cs="Arial"/>
        </w:rPr>
        <w:t xml:space="preserve"> </w:t>
      </w:r>
      <w:r w:rsidRPr="00F42992">
        <w:rPr>
          <w:rFonts w:ascii="Arial" w:hAnsi="Arial" w:cs="Arial"/>
        </w:rPr>
        <w:t xml:space="preserve">a </w:t>
      </w:r>
      <w:r w:rsidRPr="00F42992" w:rsidR="00094598">
        <w:rPr>
          <w:rFonts w:ascii="Arial" w:hAnsi="Arial" w:cs="Arial"/>
        </w:rPr>
        <w:t xml:space="preserve">full list of the patients </w:t>
      </w:r>
      <w:r w:rsidRPr="00F42992">
        <w:rPr>
          <w:rFonts w:ascii="Arial" w:hAnsi="Arial" w:cs="Arial"/>
        </w:rPr>
        <w:t>you counted as meeting the criteria for hypertension control</w:t>
      </w:r>
      <w:r w:rsidRPr="00F42992" w:rsidR="00094598">
        <w:rPr>
          <w:rFonts w:ascii="Arial" w:hAnsi="Arial" w:cs="Arial"/>
        </w:rPr>
        <w:t xml:space="preserve">. </w:t>
      </w:r>
      <w:r w:rsidRPr="00F42992" w:rsidR="00B95AC9">
        <w:rPr>
          <w:rFonts w:ascii="Arial" w:hAnsi="Arial" w:cs="Arial"/>
        </w:rPr>
        <w:t>W</w:t>
      </w:r>
      <w:r w:rsidRPr="00F42992">
        <w:rPr>
          <w:rFonts w:ascii="Arial" w:hAnsi="Arial" w:cs="Arial"/>
        </w:rPr>
        <w:t>ith these instructions</w:t>
      </w:r>
      <w:r w:rsidR="00E56F2D">
        <w:rPr>
          <w:rFonts w:ascii="Arial" w:hAnsi="Arial" w:cs="Arial"/>
        </w:rPr>
        <w:t xml:space="preserve"> </w:t>
      </w:r>
      <w:r w:rsidR="00FF0BFF">
        <w:rPr>
          <w:rFonts w:ascii="Arial" w:hAnsi="Arial" w:cs="Arial"/>
        </w:rPr>
        <w:t xml:space="preserve">is </w:t>
      </w:r>
      <w:r w:rsidRPr="00F42992">
        <w:rPr>
          <w:rFonts w:ascii="Arial" w:hAnsi="Arial" w:cs="Arial"/>
        </w:rPr>
        <w:t xml:space="preserve">an Excel file </w:t>
      </w:r>
      <w:r w:rsidRPr="00F42992" w:rsidR="001934A2">
        <w:rPr>
          <w:rFonts w:ascii="Arial" w:hAnsi="Arial" w:cs="Arial"/>
        </w:rPr>
        <w:t xml:space="preserve">for </w:t>
      </w:r>
      <w:r w:rsidRPr="00F42992">
        <w:rPr>
          <w:rFonts w:ascii="Arial" w:hAnsi="Arial" w:cs="Arial"/>
        </w:rPr>
        <w:t xml:space="preserve">listing </w:t>
      </w:r>
      <w:r w:rsidRPr="00F42992" w:rsidR="001934A2">
        <w:rPr>
          <w:rFonts w:ascii="Arial" w:hAnsi="Arial" w:cs="Arial"/>
        </w:rPr>
        <w:t xml:space="preserve">your </w:t>
      </w:r>
      <w:r w:rsidRPr="00F42992">
        <w:rPr>
          <w:rFonts w:ascii="Arial" w:hAnsi="Arial" w:cs="Arial"/>
        </w:rPr>
        <w:t xml:space="preserve">numerator </w:t>
      </w:r>
      <w:r w:rsidRPr="00F42992" w:rsidR="001934A2">
        <w:rPr>
          <w:rFonts w:ascii="Arial" w:hAnsi="Arial" w:cs="Arial"/>
        </w:rPr>
        <w:t xml:space="preserve">population. </w:t>
      </w:r>
    </w:p>
    <w:p w:rsidR="002A278D" w:rsidP="002A278D" w14:paraId="59C30BC0" w14:textId="77777777">
      <w:pPr>
        <w:spacing w:after="0"/>
        <w:rPr>
          <w:rFonts w:ascii="Arial" w:hAnsi="Arial" w:cs="Arial"/>
        </w:rPr>
      </w:pPr>
      <w:r>
        <w:rPr>
          <w:rFonts w:ascii="Arial" w:hAnsi="Arial" w:cs="Arial"/>
        </w:rPr>
        <w:t>In addition to the E</w:t>
      </w:r>
      <w:r w:rsidRPr="00057F97">
        <w:rPr>
          <w:rFonts w:ascii="Arial" w:hAnsi="Arial" w:cs="Arial"/>
        </w:rPr>
        <w:t>xcel file, please send the following documents:</w:t>
      </w:r>
    </w:p>
    <w:p w:rsidR="002A278D" w14:paraId="4AABE47E" w14:textId="77777777">
      <w:pPr>
        <w:rPr>
          <w:rFonts w:ascii="Arial" w:hAnsi="Arial" w:cs="Arial"/>
        </w:rPr>
      </w:pPr>
    </w:p>
    <w:p w:rsidR="002A278D" w:rsidRPr="00F42992" w:rsidP="002A278D" w14:paraId="4F55777B" w14:textId="77777777">
      <w:pPr>
        <w:pStyle w:val="ListParagraph"/>
        <w:numPr>
          <w:ilvl w:val="0"/>
          <w:numId w:val="2"/>
        </w:numPr>
        <w:spacing w:after="0"/>
        <w:rPr>
          <w:rFonts w:ascii="Arial" w:hAnsi="Arial" w:cs="Arial"/>
        </w:rPr>
      </w:pPr>
      <w:r w:rsidRPr="00F42992">
        <w:rPr>
          <w:rFonts w:ascii="Arial" w:hAnsi="Arial" w:cs="Arial"/>
        </w:rPr>
        <w:t>Hypertension contro</w:t>
      </w:r>
      <w:r>
        <w:rPr>
          <w:rFonts w:ascii="Arial" w:hAnsi="Arial" w:cs="Arial"/>
        </w:rPr>
        <w:t>l report exported from your EHR or R</w:t>
      </w:r>
      <w:r w:rsidRPr="00F42992">
        <w:rPr>
          <w:rFonts w:ascii="Arial" w:hAnsi="Arial" w:cs="Arial"/>
        </w:rPr>
        <w:t>egistry system</w:t>
      </w:r>
      <w:r>
        <w:rPr>
          <w:rFonts w:ascii="Arial" w:hAnsi="Arial" w:cs="Arial"/>
        </w:rPr>
        <w:t xml:space="preserve"> (i.e., the denominator and numerator counts submitted in the application)</w:t>
      </w:r>
    </w:p>
    <w:p w:rsidR="002A278D" w:rsidRPr="00F42992" w:rsidP="002A278D" w14:paraId="1CD580C1" w14:textId="77777777">
      <w:pPr>
        <w:pStyle w:val="ListParagraph"/>
        <w:numPr>
          <w:ilvl w:val="0"/>
          <w:numId w:val="2"/>
        </w:numPr>
        <w:spacing w:after="0"/>
        <w:rPr>
          <w:rFonts w:ascii="Arial" w:hAnsi="Arial" w:cs="Arial"/>
        </w:rPr>
      </w:pPr>
      <w:r w:rsidRPr="00F42992">
        <w:rPr>
          <w:rFonts w:ascii="Arial" w:hAnsi="Arial" w:cs="Arial"/>
        </w:rPr>
        <w:t xml:space="preserve">Measure specifications from the data reporting system </w:t>
      </w:r>
    </w:p>
    <w:p w:rsidR="002A278D" w:rsidRPr="00F42992" w14:paraId="2AA69CB8" w14:textId="77777777">
      <w:pPr>
        <w:rPr>
          <w:rFonts w:ascii="Arial" w:hAnsi="Arial" w:cs="Arial"/>
        </w:rPr>
      </w:pPr>
    </w:p>
    <w:p w:rsidR="001934A2" w:rsidRPr="00F42992" w:rsidP="00435D8D" w14:paraId="532FE842" w14:textId="37CA6D68">
      <w:pPr>
        <w:pBdr>
          <w:bottom w:val="single" w:sz="4" w:space="1" w:color="auto"/>
        </w:pBdr>
        <w:rPr>
          <w:rStyle w:val="IntenseReference"/>
          <w:rFonts w:ascii="Arial" w:hAnsi="Arial" w:cs="Arial"/>
          <w:b w:val="0"/>
          <w:u w:val="none"/>
        </w:rPr>
      </w:pPr>
      <w:r w:rsidRPr="00F42992">
        <w:rPr>
          <w:rStyle w:val="IntenseReference"/>
          <w:rFonts w:ascii="Arial" w:hAnsi="Arial" w:eastAsiaTheme="majorEastAsia" w:cs="Arial"/>
          <w:bCs w:val="0"/>
          <w:u w:val="none"/>
        </w:rPr>
        <w:t xml:space="preserve">Instructions for </w:t>
      </w:r>
      <w:r w:rsidRPr="00F42992" w:rsidR="001C449E">
        <w:rPr>
          <w:rStyle w:val="IntenseReference"/>
          <w:rFonts w:ascii="Arial" w:hAnsi="Arial" w:eastAsiaTheme="majorEastAsia" w:cs="Arial"/>
          <w:bCs w:val="0"/>
          <w:u w:val="none"/>
        </w:rPr>
        <w:t xml:space="preserve">creating and </w:t>
      </w:r>
      <w:r w:rsidRPr="00F42992">
        <w:rPr>
          <w:rStyle w:val="IntenseReference"/>
          <w:rFonts w:ascii="Arial" w:hAnsi="Arial" w:eastAsiaTheme="majorEastAsia" w:cs="Arial"/>
          <w:bCs w:val="0"/>
          <w:u w:val="none"/>
        </w:rPr>
        <w:t xml:space="preserve">Sending </w:t>
      </w:r>
      <w:r w:rsidRPr="00F42992" w:rsidR="001C449E">
        <w:rPr>
          <w:rStyle w:val="IntenseReference"/>
          <w:rFonts w:ascii="Arial" w:hAnsi="Arial" w:eastAsiaTheme="majorEastAsia" w:cs="Arial"/>
          <w:bCs w:val="0"/>
          <w:u w:val="none"/>
        </w:rPr>
        <w:t xml:space="preserve">a </w:t>
      </w:r>
      <w:r w:rsidRPr="00F42992">
        <w:rPr>
          <w:rStyle w:val="IntenseReference"/>
          <w:rFonts w:ascii="Arial" w:hAnsi="Arial" w:eastAsiaTheme="majorEastAsia" w:cs="Arial"/>
          <w:bCs w:val="0"/>
          <w:u w:val="none"/>
        </w:rPr>
        <w:t xml:space="preserve">List of </w:t>
      </w:r>
      <w:r w:rsidRPr="00F42992" w:rsidR="001C449E">
        <w:rPr>
          <w:rStyle w:val="IntenseReference"/>
          <w:rFonts w:ascii="Arial" w:hAnsi="Arial" w:eastAsiaTheme="majorEastAsia" w:cs="Arial"/>
          <w:bCs w:val="0"/>
          <w:u w:val="none"/>
        </w:rPr>
        <w:t xml:space="preserve">Numerator </w:t>
      </w:r>
      <w:r w:rsidRPr="00F42992">
        <w:rPr>
          <w:rStyle w:val="IntenseReference"/>
          <w:rFonts w:ascii="Arial" w:hAnsi="Arial" w:eastAsiaTheme="majorEastAsia" w:cs="Arial"/>
          <w:bCs w:val="0"/>
          <w:u w:val="none"/>
        </w:rPr>
        <w:t xml:space="preserve">Patients to </w:t>
      </w:r>
      <w:r w:rsidR="00B72C37">
        <w:rPr>
          <w:rStyle w:val="IntenseReference"/>
          <w:rFonts w:ascii="Arial" w:hAnsi="Arial" w:eastAsiaTheme="majorEastAsia" w:cs="Arial"/>
          <w:bCs w:val="0"/>
          <w:i/>
          <w:u w:val="none"/>
        </w:rPr>
        <w:t>[sub-contractor]</w:t>
      </w:r>
    </w:p>
    <w:p w:rsidR="00A0430E" w14:paraId="6C1ECCBE" w14:textId="77777777">
      <w:pPr>
        <w:rPr>
          <w:rFonts w:ascii="Arial" w:hAnsi="Arial" w:cs="Arial"/>
          <w:b/>
        </w:rPr>
      </w:pPr>
    </w:p>
    <w:p w:rsidR="003C1624" w14:paraId="586B571B" w14:textId="1D8670FB">
      <w:pPr>
        <w:rPr>
          <w:rFonts w:ascii="Arial" w:hAnsi="Arial" w:cs="Arial"/>
        </w:rPr>
      </w:pPr>
      <w:r w:rsidRPr="00F42992">
        <w:rPr>
          <w:rFonts w:ascii="Arial" w:hAnsi="Arial" w:cs="Arial"/>
          <w:b/>
        </w:rPr>
        <w:t>Step 1:</w:t>
      </w:r>
      <w:r w:rsidRPr="00F42992">
        <w:rPr>
          <w:rFonts w:ascii="Arial" w:hAnsi="Arial" w:cs="Arial"/>
        </w:rPr>
        <w:t xml:space="preserve">  </w:t>
      </w:r>
      <w:r w:rsidR="00FF0BFF">
        <w:rPr>
          <w:rFonts w:ascii="Arial" w:hAnsi="Arial" w:cs="Arial"/>
        </w:rPr>
        <w:t>O</w:t>
      </w:r>
      <w:r w:rsidRPr="00F42992" w:rsidR="00435D8D">
        <w:rPr>
          <w:rFonts w:ascii="Arial" w:hAnsi="Arial" w:cs="Arial"/>
        </w:rPr>
        <w:t xml:space="preserve">pen the </w:t>
      </w:r>
      <w:r w:rsidRPr="00F42992" w:rsidR="00290472">
        <w:rPr>
          <w:rFonts w:ascii="Arial" w:hAnsi="Arial" w:cs="Arial"/>
        </w:rPr>
        <w:t xml:space="preserve">provided “Numerator Data” </w:t>
      </w:r>
      <w:r w:rsidR="00057F97">
        <w:rPr>
          <w:rFonts w:ascii="Arial" w:hAnsi="Arial" w:cs="Arial"/>
        </w:rPr>
        <w:t>E</w:t>
      </w:r>
      <w:r w:rsidRPr="00F42992" w:rsidR="00290472">
        <w:rPr>
          <w:rFonts w:ascii="Arial" w:hAnsi="Arial" w:cs="Arial"/>
        </w:rPr>
        <w:t>xcel file</w:t>
      </w:r>
      <w:r w:rsidR="00FF0BFF">
        <w:rPr>
          <w:rFonts w:ascii="Arial" w:hAnsi="Arial" w:cs="Arial"/>
        </w:rPr>
        <w:t>. For each numerator patient</w:t>
      </w:r>
      <w:r>
        <w:rPr>
          <w:rFonts w:ascii="Arial" w:hAnsi="Arial" w:cs="Arial"/>
        </w:rPr>
        <w:t>:</w:t>
      </w:r>
      <w:r w:rsidRPr="00F42992" w:rsidR="00435D8D">
        <w:rPr>
          <w:rFonts w:ascii="Arial" w:hAnsi="Arial" w:cs="Arial"/>
        </w:rPr>
        <w:t xml:space="preserve"> </w:t>
      </w:r>
    </w:p>
    <w:p w:rsidR="00916462" w:rsidP="0057246E" w14:paraId="6FEE0331" w14:textId="7B841E0E">
      <w:pPr>
        <w:pStyle w:val="ListParagraph"/>
        <w:numPr>
          <w:ilvl w:val="0"/>
          <w:numId w:val="4"/>
        </w:numPr>
        <w:rPr>
          <w:rFonts w:ascii="Arial" w:hAnsi="Arial" w:cs="Arial"/>
        </w:rPr>
      </w:pPr>
      <w:r>
        <w:rPr>
          <w:rFonts w:ascii="Arial" w:hAnsi="Arial" w:cs="Arial"/>
        </w:rPr>
        <w:t>E</w:t>
      </w:r>
      <w:r w:rsidRPr="0057246E" w:rsidR="001C449E">
        <w:rPr>
          <w:rFonts w:ascii="Arial" w:hAnsi="Arial" w:cs="Arial"/>
        </w:rPr>
        <w:t>nter</w:t>
      </w:r>
      <w:r>
        <w:rPr>
          <w:rFonts w:ascii="Arial" w:hAnsi="Arial" w:cs="Arial"/>
        </w:rPr>
        <w:t>,</w:t>
      </w:r>
      <w:r w:rsidRPr="0057246E" w:rsidR="001C449E">
        <w:rPr>
          <w:rFonts w:ascii="Arial" w:hAnsi="Arial" w:cs="Arial"/>
        </w:rPr>
        <w:t xml:space="preserve"> </w:t>
      </w:r>
      <w:r w:rsidRPr="0057246E">
        <w:rPr>
          <w:rFonts w:ascii="Arial" w:hAnsi="Arial" w:cs="Arial"/>
        </w:rPr>
        <w:t xml:space="preserve">in column 1, </w:t>
      </w:r>
      <w:r w:rsidRPr="0057246E" w:rsidR="00435D8D">
        <w:rPr>
          <w:rFonts w:ascii="Arial" w:hAnsi="Arial" w:cs="Arial"/>
        </w:rPr>
        <w:t xml:space="preserve">the patient’s unique ID </w:t>
      </w:r>
      <w:r w:rsidRPr="0057246E" w:rsidR="00FF0BFF">
        <w:rPr>
          <w:rFonts w:ascii="Arial" w:hAnsi="Arial" w:cs="Arial"/>
        </w:rPr>
        <w:t>(e.g., chart ID or patient ID)</w:t>
      </w:r>
      <w:r>
        <w:rPr>
          <w:rFonts w:ascii="Arial" w:hAnsi="Arial" w:cs="Arial"/>
        </w:rPr>
        <w:t>.</w:t>
      </w:r>
      <w:r w:rsidRPr="0057246E" w:rsidR="00E64534">
        <w:rPr>
          <w:rFonts w:ascii="Arial" w:hAnsi="Arial" w:cs="Arial"/>
        </w:rPr>
        <w:t xml:space="preserve"> </w:t>
      </w:r>
      <w:r w:rsidRPr="0057246E">
        <w:rPr>
          <w:rFonts w:ascii="Arial" w:hAnsi="Arial" w:cs="Arial"/>
        </w:rPr>
        <w:t xml:space="preserve">The patient’s Unique ID must be the same as the ID that is visible on the patient’s chart. We will use the IDs </w:t>
      </w:r>
      <w:r>
        <w:rPr>
          <w:rFonts w:ascii="Arial" w:hAnsi="Arial" w:cs="Arial"/>
        </w:rPr>
        <w:t xml:space="preserve">in column </w:t>
      </w:r>
      <w:r w:rsidR="00306ED4">
        <w:rPr>
          <w:rFonts w:ascii="Arial" w:hAnsi="Arial" w:cs="Arial"/>
        </w:rPr>
        <w:t xml:space="preserve">1 </w:t>
      </w:r>
      <w:r w:rsidRPr="0057246E">
        <w:rPr>
          <w:rFonts w:ascii="Arial" w:hAnsi="Arial" w:cs="Arial"/>
        </w:rPr>
        <w:t xml:space="preserve">to confirm that the charts sent match the charts selected from your list. </w:t>
      </w:r>
    </w:p>
    <w:p w:rsidR="003C1624" w:rsidRPr="0057246E" w:rsidP="0057246E" w14:paraId="2C17B609" w14:textId="4C209FF2">
      <w:pPr>
        <w:pStyle w:val="ListParagraph"/>
        <w:numPr>
          <w:ilvl w:val="0"/>
          <w:numId w:val="4"/>
        </w:numPr>
        <w:rPr>
          <w:rFonts w:ascii="Arial" w:hAnsi="Arial" w:cs="Arial"/>
        </w:rPr>
      </w:pPr>
      <w:r>
        <w:rPr>
          <w:rFonts w:ascii="Arial" w:hAnsi="Arial" w:cs="Arial"/>
        </w:rPr>
        <w:t>Enter, i</w:t>
      </w:r>
      <w:r w:rsidRPr="00C8499F">
        <w:rPr>
          <w:rFonts w:ascii="Arial" w:hAnsi="Arial" w:cs="Arial"/>
        </w:rPr>
        <w:t>n column 2, the patient’s DOB.</w:t>
      </w:r>
    </w:p>
    <w:p w:rsidR="00FF0BFF" w:rsidRPr="00F42992" w:rsidP="00413059" w14:paraId="705CCF6E" w14:textId="0F6279E3">
      <w:pPr>
        <w:spacing w:after="0"/>
        <w:rPr>
          <w:rFonts w:ascii="Arial" w:hAnsi="Arial" w:cs="Arial"/>
          <w:i/>
        </w:rPr>
      </w:pPr>
      <w:r>
        <w:rPr>
          <w:rFonts w:ascii="Arial" w:hAnsi="Arial" w:cs="Arial"/>
          <w:i/>
        </w:rPr>
        <w:t>Note that when chart review</w:t>
      </w:r>
      <w:r w:rsidRPr="00F42992" w:rsidR="00916462">
        <w:rPr>
          <w:rFonts w:ascii="Arial" w:hAnsi="Arial" w:cs="Arial"/>
          <w:i/>
        </w:rPr>
        <w:t xml:space="preserve"> occurs, the </w:t>
      </w:r>
      <w:r w:rsidRPr="00F42992" w:rsidR="009A5622">
        <w:rPr>
          <w:rFonts w:ascii="Arial" w:hAnsi="Arial" w:cs="Arial"/>
          <w:i/>
        </w:rPr>
        <w:t xml:space="preserve">patient’s </w:t>
      </w:r>
      <w:r w:rsidRPr="00F42992" w:rsidR="00916462">
        <w:rPr>
          <w:rFonts w:ascii="Arial" w:hAnsi="Arial" w:cs="Arial"/>
          <w:i/>
        </w:rPr>
        <w:t xml:space="preserve">unique ID </w:t>
      </w:r>
      <w:r>
        <w:rPr>
          <w:rFonts w:ascii="Arial" w:hAnsi="Arial" w:cs="Arial"/>
          <w:i/>
        </w:rPr>
        <w:t>will be used</w:t>
      </w:r>
      <w:r w:rsidRPr="00F42992" w:rsidR="00916462">
        <w:rPr>
          <w:rFonts w:ascii="Arial" w:hAnsi="Arial" w:cs="Arial"/>
          <w:i/>
        </w:rPr>
        <w:t xml:space="preserve"> if </w:t>
      </w:r>
      <w:r w:rsidRPr="00F42992" w:rsidR="00413059">
        <w:rPr>
          <w:rFonts w:ascii="Arial" w:hAnsi="Arial" w:cs="Arial"/>
          <w:i/>
        </w:rPr>
        <w:t xml:space="preserve">questions </w:t>
      </w:r>
      <w:r w:rsidRPr="00F42992" w:rsidR="00916462">
        <w:rPr>
          <w:rFonts w:ascii="Arial" w:hAnsi="Arial" w:cs="Arial"/>
          <w:i/>
        </w:rPr>
        <w:t xml:space="preserve">arise. </w:t>
      </w:r>
    </w:p>
    <w:p w:rsidR="00413059" w:rsidRPr="00F42992" w:rsidP="00057F97" w14:paraId="4A50F0DF" w14:textId="77777777">
      <w:pPr>
        <w:spacing w:after="0"/>
        <w:rPr>
          <w:rFonts w:ascii="Arial" w:hAnsi="Arial" w:cs="Arial"/>
          <w:b/>
        </w:rPr>
      </w:pPr>
    </w:p>
    <w:p w:rsidR="00413059" w:rsidRPr="00F42992" w:rsidP="001808BD" w14:paraId="1E358975" w14:textId="0CAD720F">
      <w:pPr>
        <w:spacing w:after="0"/>
        <w:rPr>
          <w:rFonts w:ascii="Arial" w:hAnsi="Arial" w:cs="Arial"/>
        </w:rPr>
      </w:pPr>
      <w:r w:rsidRPr="00F42992">
        <w:rPr>
          <w:rFonts w:ascii="Arial" w:hAnsi="Arial" w:cs="Arial"/>
          <w:b/>
        </w:rPr>
        <w:t>Step 2:</w:t>
      </w:r>
      <w:r w:rsidRPr="00F42992">
        <w:rPr>
          <w:rFonts w:ascii="Arial" w:hAnsi="Arial" w:cs="Arial"/>
        </w:rPr>
        <w:t xml:space="preserve">  </w:t>
      </w:r>
      <w:r w:rsidRPr="00F42992" w:rsidR="00435D8D">
        <w:rPr>
          <w:rFonts w:ascii="Arial" w:hAnsi="Arial" w:cs="Arial"/>
        </w:rPr>
        <w:t>After your list of patients is complete,</w:t>
      </w:r>
      <w:r w:rsidRPr="00F42992" w:rsidR="009A5622">
        <w:rPr>
          <w:rFonts w:ascii="Arial" w:hAnsi="Arial" w:cs="Arial"/>
        </w:rPr>
        <w:t xml:space="preserve"> send </w:t>
      </w:r>
      <w:r w:rsidRPr="00F42992" w:rsidR="00435D8D">
        <w:rPr>
          <w:rFonts w:ascii="Arial" w:hAnsi="Arial" w:cs="Arial"/>
        </w:rPr>
        <w:t>the</w:t>
      </w:r>
      <w:r w:rsidRPr="00F42992" w:rsidR="009A5622">
        <w:rPr>
          <w:rFonts w:ascii="Arial" w:hAnsi="Arial" w:cs="Arial"/>
        </w:rPr>
        <w:t xml:space="preserve"> </w:t>
      </w:r>
      <w:r w:rsidR="00FF0BFF">
        <w:rPr>
          <w:rFonts w:ascii="Arial" w:hAnsi="Arial" w:cs="Arial"/>
        </w:rPr>
        <w:t>E</w:t>
      </w:r>
      <w:r w:rsidRPr="00F42992" w:rsidR="009A5622">
        <w:rPr>
          <w:rFonts w:ascii="Arial" w:hAnsi="Arial" w:cs="Arial"/>
        </w:rPr>
        <w:t xml:space="preserve">xcel file </w:t>
      </w:r>
      <w:r w:rsidRPr="00F42992" w:rsidR="00435D8D">
        <w:rPr>
          <w:rFonts w:ascii="Arial" w:hAnsi="Arial" w:cs="Arial"/>
        </w:rPr>
        <w:t xml:space="preserve">through </w:t>
      </w:r>
      <w:r w:rsidRPr="00B57F84" w:rsidR="00B57F84">
        <w:rPr>
          <w:rFonts w:ascii="Arial" w:hAnsi="Arial" w:cs="Arial"/>
          <w:i/>
        </w:rPr>
        <w:t>[</w:t>
      </w:r>
      <w:r w:rsidR="00A42BF7">
        <w:rPr>
          <w:rFonts w:ascii="Arial" w:hAnsi="Arial" w:cs="Arial"/>
          <w:i/>
        </w:rPr>
        <w:t>sub-</w:t>
      </w:r>
      <w:r w:rsidRPr="00B57F84" w:rsidR="00B57F84">
        <w:rPr>
          <w:rFonts w:ascii="Arial" w:hAnsi="Arial" w:cs="Arial"/>
          <w:i/>
        </w:rPr>
        <w:t>contractor’s name]</w:t>
      </w:r>
      <w:r w:rsidRPr="00F42992" w:rsidR="00435D8D">
        <w:rPr>
          <w:rFonts w:ascii="Arial" w:hAnsi="Arial" w:cs="Arial"/>
        </w:rPr>
        <w:t xml:space="preserve"> secure login site,</w:t>
      </w:r>
      <w:r w:rsidRPr="00F42992" w:rsidR="00AB0BFB">
        <w:rPr>
          <w:rFonts w:ascii="Arial" w:hAnsi="Arial" w:cs="Arial"/>
        </w:rPr>
        <w:t xml:space="preserve"> </w:t>
      </w:r>
      <w:r w:rsidRPr="00952773" w:rsidR="00B57F84">
        <w:rPr>
          <w:rFonts w:ascii="Arial" w:hAnsi="Arial" w:cs="Arial"/>
          <w:i/>
        </w:rPr>
        <w:t xml:space="preserve">[name of </w:t>
      </w:r>
      <w:r w:rsidR="00B72C37">
        <w:rPr>
          <w:rFonts w:ascii="Arial" w:hAnsi="Arial" w:cs="Arial"/>
          <w:i/>
        </w:rPr>
        <w:t>sub-</w:t>
      </w:r>
      <w:r w:rsidRPr="00952773" w:rsidR="00B57F84">
        <w:rPr>
          <w:rFonts w:ascii="Arial" w:hAnsi="Arial" w:cs="Arial"/>
          <w:i/>
        </w:rPr>
        <w:t>contractor’s secure login site]</w:t>
      </w:r>
      <w:r w:rsidRPr="00F42992" w:rsidR="00AB0BFB">
        <w:rPr>
          <w:rFonts w:ascii="Arial" w:hAnsi="Arial" w:cs="Arial"/>
        </w:rPr>
        <w:t xml:space="preserve"> (instructions below)</w:t>
      </w:r>
      <w:r w:rsidRPr="00F42992" w:rsidR="00E64534">
        <w:rPr>
          <w:rFonts w:ascii="Arial" w:hAnsi="Arial" w:cs="Arial"/>
        </w:rPr>
        <w:t>.</w:t>
      </w:r>
    </w:p>
    <w:p w:rsidR="00E64534" w:rsidRPr="00F42992" w:rsidP="00434688" w14:paraId="5032432E" w14:textId="77777777">
      <w:pPr>
        <w:spacing w:after="0"/>
        <w:rPr>
          <w:rFonts w:ascii="Arial" w:hAnsi="Arial" w:cs="Arial"/>
          <w:i/>
        </w:rPr>
      </w:pPr>
    </w:p>
    <w:p w:rsidR="00E64534" w:rsidRPr="00F42992" w:rsidP="00434688" w14:paraId="7DCABCC3" w14:textId="04F6DBBF">
      <w:pPr>
        <w:spacing w:after="0"/>
        <w:rPr>
          <w:rFonts w:ascii="Arial" w:hAnsi="Arial" w:cs="Arial"/>
          <w:i/>
        </w:rPr>
      </w:pPr>
      <w:r w:rsidRPr="00057F97">
        <w:rPr>
          <w:rFonts w:ascii="Arial" w:hAnsi="Arial" w:cs="Arial"/>
          <w:b/>
          <w:i/>
        </w:rPr>
        <w:t>D</w:t>
      </w:r>
      <w:r w:rsidRPr="00057F97">
        <w:rPr>
          <w:rFonts w:ascii="Arial" w:hAnsi="Arial" w:cs="Arial"/>
          <w:b/>
          <w:i/>
        </w:rPr>
        <w:t>o not</w:t>
      </w:r>
      <w:r w:rsidRPr="00F42992">
        <w:rPr>
          <w:rFonts w:ascii="Arial" w:hAnsi="Arial" w:cs="Arial"/>
          <w:i/>
        </w:rPr>
        <w:t xml:space="preserve"> enter any patient’s ID or DOB in the text area of the </w:t>
      </w:r>
      <w:r w:rsidRPr="00952773" w:rsidR="00952773">
        <w:rPr>
          <w:rFonts w:ascii="Arial" w:hAnsi="Arial" w:cs="Arial"/>
          <w:i/>
        </w:rPr>
        <w:t xml:space="preserve">[name of </w:t>
      </w:r>
      <w:r w:rsidR="00A42BF7">
        <w:rPr>
          <w:rFonts w:ascii="Arial" w:hAnsi="Arial" w:cs="Arial"/>
          <w:i/>
        </w:rPr>
        <w:t>sub-</w:t>
      </w:r>
      <w:r w:rsidRPr="00952773" w:rsidR="00952773">
        <w:rPr>
          <w:rFonts w:ascii="Arial" w:hAnsi="Arial" w:cs="Arial"/>
          <w:i/>
        </w:rPr>
        <w:t>contractor’s secure login site]</w:t>
      </w:r>
      <w:r w:rsidRPr="00F42992" w:rsidR="00952773">
        <w:rPr>
          <w:rFonts w:ascii="Arial" w:hAnsi="Arial" w:cs="Arial"/>
        </w:rPr>
        <w:t xml:space="preserve"> </w:t>
      </w:r>
      <w:r w:rsidRPr="00F42992">
        <w:rPr>
          <w:rFonts w:ascii="Arial" w:hAnsi="Arial" w:cs="Arial"/>
          <w:i/>
        </w:rPr>
        <w:t>file submission. Submit your data as an attach</w:t>
      </w:r>
      <w:r w:rsidR="003C1624">
        <w:rPr>
          <w:rFonts w:ascii="Arial" w:hAnsi="Arial" w:cs="Arial"/>
          <w:i/>
        </w:rPr>
        <w:t>ed</w:t>
      </w:r>
      <w:r w:rsidRPr="00F42992">
        <w:rPr>
          <w:rFonts w:ascii="Arial" w:hAnsi="Arial" w:cs="Arial"/>
          <w:i/>
        </w:rPr>
        <w:t xml:space="preserve"> file in </w:t>
      </w:r>
      <w:r w:rsidRPr="00952773" w:rsidR="00952773">
        <w:rPr>
          <w:rFonts w:ascii="Arial" w:hAnsi="Arial" w:cs="Arial"/>
          <w:i/>
        </w:rPr>
        <w:t xml:space="preserve">[name of </w:t>
      </w:r>
      <w:r w:rsidR="00A42BF7">
        <w:rPr>
          <w:rFonts w:ascii="Arial" w:hAnsi="Arial" w:cs="Arial"/>
          <w:i/>
        </w:rPr>
        <w:t>sub-</w:t>
      </w:r>
      <w:r w:rsidRPr="00952773" w:rsidR="00952773">
        <w:rPr>
          <w:rFonts w:ascii="Arial" w:hAnsi="Arial" w:cs="Arial"/>
          <w:i/>
        </w:rPr>
        <w:t>contractor’s secure login site]</w:t>
      </w:r>
      <w:r w:rsidRPr="00F42992">
        <w:rPr>
          <w:rFonts w:ascii="Arial" w:hAnsi="Arial" w:cs="Arial"/>
          <w:i/>
        </w:rPr>
        <w:t>.</w:t>
      </w:r>
    </w:p>
    <w:p w:rsidR="00E64534" w:rsidRPr="00F42992" w:rsidP="00434688" w14:paraId="19C615AB" w14:textId="77777777">
      <w:pPr>
        <w:spacing w:after="0"/>
        <w:rPr>
          <w:rFonts w:ascii="Arial" w:hAnsi="Arial" w:cs="Arial"/>
          <w:b/>
        </w:rPr>
      </w:pPr>
    </w:p>
    <w:p w:rsidR="00FF0BFF" w:rsidP="00434688" w14:paraId="02EE62EF" w14:textId="2445D560">
      <w:pPr>
        <w:spacing w:after="0"/>
        <w:rPr>
          <w:rFonts w:ascii="Arial" w:hAnsi="Arial" w:cs="Arial"/>
          <w:b/>
        </w:rPr>
      </w:pPr>
      <w:r w:rsidRPr="00952773">
        <w:rPr>
          <w:rFonts w:ascii="Arial" w:hAnsi="Arial" w:cs="Arial"/>
          <w:i/>
        </w:rPr>
        <w:t xml:space="preserve">[name of </w:t>
      </w:r>
      <w:r w:rsidR="00B72C37">
        <w:rPr>
          <w:rFonts w:ascii="Arial" w:hAnsi="Arial" w:cs="Arial"/>
          <w:i/>
        </w:rPr>
        <w:t>sub-</w:t>
      </w:r>
      <w:r w:rsidRPr="00952773">
        <w:rPr>
          <w:rFonts w:ascii="Arial" w:hAnsi="Arial" w:cs="Arial"/>
          <w:i/>
        </w:rPr>
        <w:t>contractor’s secure login site]</w:t>
      </w:r>
      <w:r w:rsidRPr="00F42992">
        <w:rPr>
          <w:rFonts w:ascii="Arial" w:hAnsi="Arial" w:cs="Arial"/>
        </w:rPr>
        <w:t xml:space="preserve"> </w:t>
      </w:r>
      <w:r w:rsidRPr="00F42992" w:rsidR="00AB0BFB">
        <w:rPr>
          <w:rFonts w:ascii="Arial" w:hAnsi="Arial" w:cs="Arial"/>
          <w:b/>
        </w:rPr>
        <w:t>Instructions</w:t>
      </w:r>
    </w:p>
    <w:p w:rsidR="002A278D" w:rsidP="00434688" w14:paraId="76E2DD8F" w14:textId="77777777">
      <w:pPr>
        <w:spacing w:after="0"/>
        <w:rPr>
          <w:rFonts w:ascii="Arial" w:hAnsi="Arial" w:cs="Arial"/>
          <w:b/>
        </w:rPr>
      </w:pPr>
    </w:p>
    <w:p w:rsidR="00720972" w:rsidRPr="00720972" w:rsidP="00720972" w14:paraId="7B2F3C8D" w14:textId="1E9EA785">
      <w:pPr>
        <w:rPr>
          <w:rFonts w:ascii="Arial" w:hAnsi="Arial" w:cs="Arial"/>
          <w:b/>
        </w:rPr>
      </w:pPr>
      <w:r>
        <w:rPr>
          <w:rFonts w:ascii="Arial" w:hAnsi="Arial" w:cs="Arial"/>
          <w:b/>
        </w:rPr>
        <w:t>B</w:t>
      </w:r>
      <w:r w:rsidRPr="0094221C">
        <w:rPr>
          <w:rFonts w:ascii="Arial" w:hAnsi="Arial" w:cs="Arial"/>
          <w:b/>
        </w:rPr>
        <w:t>efore attemptin</w:t>
      </w:r>
      <w:r>
        <w:rPr>
          <w:rFonts w:ascii="Arial" w:hAnsi="Arial" w:cs="Arial"/>
          <w:b/>
        </w:rPr>
        <w:t>g to upload your numerator data, v</w:t>
      </w:r>
      <w:r w:rsidRPr="0094221C" w:rsidR="00F31338">
        <w:rPr>
          <w:rFonts w:ascii="Arial" w:hAnsi="Arial" w:cs="Arial"/>
          <w:b/>
        </w:rPr>
        <w:t xml:space="preserve">erify that you have </w:t>
      </w:r>
      <w:r>
        <w:rPr>
          <w:rFonts w:ascii="Arial" w:hAnsi="Arial" w:cs="Arial"/>
          <w:b/>
        </w:rPr>
        <w:t xml:space="preserve">installed </w:t>
      </w:r>
      <w:r w:rsidRPr="0094221C" w:rsidR="00F31338">
        <w:rPr>
          <w:rFonts w:ascii="Arial" w:hAnsi="Arial" w:cs="Arial"/>
          <w:b/>
        </w:rPr>
        <w:t>the latest version of Java</w:t>
      </w:r>
      <w:r>
        <w:rPr>
          <w:rFonts w:ascii="Arial" w:hAnsi="Arial" w:cs="Arial"/>
          <w:b/>
        </w:rPr>
        <w:t xml:space="preserve">: </w:t>
      </w:r>
      <w:r w:rsidRPr="00720972">
        <w:rPr>
          <w:rFonts w:ascii="Arial" w:hAnsi="Arial" w:cs="Arial"/>
          <w:b/>
          <w:highlight w:val="yellow"/>
        </w:rPr>
        <w:t xml:space="preserve">Version </w:t>
      </w:r>
      <w:r w:rsidR="00952773">
        <w:rPr>
          <w:rFonts w:ascii="Arial" w:hAnsi="Arial" w:cs="Arial"/>
          <w:b/>
          <w:highlight w:val="yellow"/>
        </w:rPr>
        <w:t>X</w:t>
      </w:r>
      <w:r w:rsidRPr="00720972">
        <w:rPr>
          <w:rFonts w:ascii="Arial" w:hAnsi="Arial" w:cs="Arial"/>
          <w:b/>
          <w:highlight w:val="yellow"/>
        </w:rPr>
        <w:t xml:space="preserve"> Update </w:t>
      </w:r>
      <w:r w:rsidR="00952773">
        <w:rPr>
          <w:rFonts w:ascii="Arial" w:hAnsi="Arial" w:cs="Arial"/>
          <w:b/>
          <w:highlight w:val="yellow"/>
        </w:rPr>
        <w:t>XXX</w:t>
      </w:r>
      <w:r w:rsidRPr="00720972">
        <w:rPr>
          <w:rFonts w:ascii="Arial" w:hAnsi="Arial" w:cs="Arial"/>
          <w:b/>
          <w:highlight w:val="yellow"/>
        </w:rPr>
        <w:t>.</w:t>
      </w:r>
      <w:r w:rsidRPr="00720972">
        <w:rPr>
          <w:rFonts w:ascii="Arial" w:hAnsi="Arial" w:cs="Arial"/>
          <w:b/>
        </w:rPr>
        <w:t xml:space="preserve"> </w:t>
      </w:r>
      <w:r>
        <w:rPr>
          <w:rFonts w:ascii="Arial" w:hAnsi="Arial" w:cs="Arial"/>
          <w:b/>
        </w:rPr>
        <w:t>For the most recent version of</w:t>
      </w:r>
      <w:r w:rsidRPr="0094221C" w:rsidR="00F31338">
        <w:rPr>
          <w:rFonts w:ascii="Arial" w:hAnsi="Arial" w:cs="Arial"/>
          <w:b/>
        </w:rPr>
        <w:t xml:space="preserve"> Java, go to </w:t>
      </w:r>
      <w:hyperlink r:id="rId8" w:history="1">
        <w:r w:rsidRPr="0094221C" w:rsidR="00F31338">
          <w:rPr>
            <w:rStyle w:val="Hyperlink"/>
            <w:rFonts w:ascii="Arial" w:hAnsi="Arial" w:cs="Arial"/>
            <w:b/>
          </w:rPr>
          <w:t>http://www.java.com</w:t>
        </w:r>
      </w:hyperlink>
      <w:r>
        <w:rPr>
          <w:rFonts w:ascii="Arial" w:hAnsi="Arial" w:cs="Arial"/>
          <w:b/>
        </w:rPr>
        <w:t xml:space="preserve"> </w:t>
      </w:r>
      <w:r w:rsidRPr="0094221C" w:rsidR="00F31338">
        <w:rPr>
          <w:rFonts w:ascii="Arial" w:hAnsi="Arial" w:cs="Arial"/>
          <w:b/>
        </w:rPr>
        <w:t>and run the “Do I have Java” test</w:t>
      </w:r>
      <w:r w:rsidR="0094221C">
        <w:rPr>
          <w:rFonts w:ascii="Arial" w:hAnsi="Arial" w:cs="Arial"/>
          <w:b/>
        </w:rPr>
        <w:t xml:space="preserve">. </w:t>
      </w:r>
      <w:r w:rsidRPr="00720972">
        <w:rPr>
          <w:rFonts w:ascii="Arial" w:hAnsi="Arial" w:cs="Arial"/>
          <w:b/>
        </w:rPr>
        <w:t>(Internet Explorer is the recommended browser; Chrome does not support the Java Plugin.)</w:t>
      </w:r>
    </w:p>
    <w:p w:rsidR="00AB0BFB" w:rsidRPr="00057F97" w:rsidP="00434688" w14:paraId="6B5BFDF8" w14:textId="168CA4AF">
      <w:pPr>
        <w:spacing w:after="0"/>
        <w:rPr>
          <w:rFonts w:ascii="Arial" w:hAnsi="Arial" w:cs="Arial"/>
          <w:b/>
        </w:rPr>
      </w:pPr>
    </w:p>
    <w:p w:rsidR="00290472" w:rsidRPr="00F42992" w:rsidP="00290472" w14:paraId="432AFB9E" w14:textId="580D956D">
      <w:pPr>
        <w:pStyle w:val="ListParagraph"/>
        <w:numPr>
          <w:ilvl w:val="0"/>
          <w:numId w:val="1"/>
        </w:numPr>
        <w:spacing w:after="0"/>
        <w:rPr>
          <w:rFonts w:ascii="Arial" w:hAnsi="Arial" w:cs="Arial"/>
          <w:i/>
        </w:rPr>
      </w:pPr>
      <w:r w:rsidRPr="00F42992">
        <w:rPr>
          <w:rFonts w:ascii="Arial" w:hAnsi="Arial" w:cs="Arial"/>
        </w:rPr>
        <w:t>You will receive an e</w:t>
      </w:r>
      <w:r w:rsidR="00FF0BFF">
        <w:rPr>
          <w:rFonts w:ascii="Arial" w:hAnsi="Arial" w:cs="Arial"/>
        </w:rPr>
        <w:t>-</w:t>
      </w:r>
      <w:r w:rsidRPr="00F42992">
        <w:rPr>
          <w:rFonts w:ascii="Arial" w:hAnsi="Arial" w:cs="Arial"/>
        </w:rPr>
        <w:t>mail ask</w:t>
      </w:r>
      <w:r w:rsidR="00FF0BFF">
        <w:rPr>
          <w:rFonts w:ascii="Arial" w:hAnsi="Arial" w:cs="Arial"/>
        </w:rPr>
        <w:t>ing</w:t>
      </w:r>
      <w:r w:rsidRPr="00F42992">
        <w:rPr>
          <w:rFonts w:ascii="Arial" w:hAnsi="Arial" w:cs="Arial"/>
        </w:rPr>
        <w:t xml:space="preserve"> you to click on a link. </w:t>
      </w:r>
      <w:r w:rsidR="00057F97">
        <w:rPr>
          <w:rFonts w:ascii="Arial" w:hAnsi="Arial" w:cs="Arial"/>
          <w:i/>
        </w:rPr>
        <w:t>N</w:t>
      </w:r>
      <w:r w:rsidRPr="00F42992">
        <w:rPr>
          <w:rFonts w:ascii="Arial" w:hAnsi="Arial" w:cs="Arial"/>
          <w:i/>
        </w:rPr>
        <w:t>ote that this link will expire after 7 days.</w:t>
      </w:r>
    </w:p>
    <w:p w:rsidR="00105223" w:rsidRPr="00F42992" w:rsidP="00FF0BFF" w14:paraId="7436CD96" w14:textId="282B06CD">
      <w:pPr>
        <w:spacing w:after="0"/>
        <w:ind w:left="720"/>
        <w:rPr>
          <w:rFonts w:ascii="Arial" w:hAnsi="Arial" w:cs="Arial"/>
        </w:rPr>
      </w:pPr>
      <w:r w:rsidRPr="00F42992">
        <w:rPr>
          <w:rFonts w:ascii="Arial" w:hAnsi="Arial" w:cs="Arial"/>
          <w:noProof/>
        </w:rPr>
        <mc:AlternateContent>
          <mc:Choice Requires="wps">
            <w:drawing>
              <wp:anchor distT="0" distB="0" distL="114300" distR="114300" simplePos="0" relativeHeight="251664384" behindDoc="0" locked="0" layoutInCell="1" allowOverlap="1">
                <wp:simplePos x="0" y="0"/>
                <wp:positionH relativeFrom="margin">
                  <wp:posOffset>5124203</wp:posOffset>
                </wp:positionH>
                <wp:positionV relativeFrom="paragraph">
                  <wp:posOffset>1565506</wp:posOffset>
                </wp:positionV>
                <wp:extent cx="801584" cy="124938"/>
                <wp:effectExtent l="0" t="0" r="17780" b="27940"/>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801584" cy="124938"/>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25" style="width:63.1pt;height:9.85pt;margin-top:123.25pt;margin-left:40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black" strokecolor="black" strokeweight="2pt">
                <w10:wrap anchorx="margin"/>
              </v:rect>
            </w:pict>
          </mc:Fallback>
        </mc:AlternateContent>
      </w:r>
      <w:r w:rsidRPr="00F42992">
        <w:rPr>
          <w:rFonts w:ascii="Arial" w:hAnsi="Arial" w:cs="Arial"/>
          <w:noProof/>
        </w:rPr>
        <mc:AlternateContent>
          <mc:Choice Requires="wps">
            <w:drawing>
              <wp:anchor distT="0" distB="0" distL="114300" distR="114300" simplePos="0" relativeHeight="251666432" behindDoc="0" locked="0" layoutInCell="1" allowOverlap="1">
                <wp:simplePos x="0" y="0"/>
                <wp:positionH relativeFrom="margin">
                  <wp:posOffset>908462</wp:posOffset>
                </wp:positionH>
                <wp:positionV relativeFrom="paragraph">
                  <wp:posOffset>936114</wp:posOffset>
                </wp:positionV>
                <wp:extent cx="1816546" cy="112815"/>
                <wp:effectExtent l="0" t="0" r="12700" b="2095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1816546" cy="11281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26" style="width:143.05pt;height:8.9pt;margin-top:73.7pt;margin-left:71.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black" strokecolor="black" strokeweight="2pt">
                <w10:wrap anchorx="margin"/>
              </v:rect>
            </w:pict>
          </mc:Fallback>
        </mc:AlternateContent>
      </w:r>
      <w:r w:rsidRPr="00F42992" w:rsidR="00952773">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628649</wp:posOffset>
                </wp:positionH>
                <wp:positionV relativeFrom="paragraph">
                  <wp:posOffset>203200</wp:posOffset>
                </wp:positionV>
                <wp:extent cx="790575" cy="95250"/>
                <wp:effectExtent l="0" t="0" r="28575" b="1905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90575" cy="952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7" style="width:62.25pt;height:7.5pt;margin-top:16pt;margin-left:49.5pt;mso-height-percent:0;mso-height-relative:margin;mso-width-percent:0;mso-width-relative:margin;mso-wrap-distance-bottom:0;mso-wrap-distance-left:9pt;mso-wrap-distance-right:9pt;mso-wrap-distance-top:0;mso-wrap-style:square;position:absolute;visibility:visible;v-text-anchor:middle;z-index:251663360" fillcolor="black" strokecolor="black" strokeweight="2pt"/>
            </w:pict>
          </mc:Fallback>
        </mc:AlternateContent>
      </w:r>
      <w:r w:rsidR="00CE4103">
        <w:rPr>
          <w:noProof/>
        </w:rPr>
        <w:drawing>
          <wp:inline distT="0" distB="0" distL="0" distR="0">
            <wp:extent cx="5943600" cy="20351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2035175"/>
                    </a:xfrm>
                    <a:prstGeom prst="rect">
                      <a:avLst/>
                    </a:prstGeom>
                  </pic:spPr>
                </pic:pic>
              </a:graphicData>
            </a:graphic>
          </wp:inline>
        </w:drawing>
      </w:r>
    </w:p>
    <w:p w:rsidR="00057F97" w:rsidP="00105223" w14:paraId="12438C88" w14:textId="4DB37656">
      <w:pPr>
        <w:pStyle w:val="ListParagraph"/>
        <w:numPr>
          <w:ilvl w:val="0"/>
          <w:numId w:val="1"/>
        </w:numPr>
        <w:spacing w:after="0"/>
        <w:rPr>
          <w:rFonts w:ascii="Arial" w:hAnsi="Arial" w:cs="Arial"/>
        </w:rPr>
      </w:pPr>
      <w:r w:rsidRPr="00F42992">
        <w:rPr>
          <w:rFonts w:ascii="Arial" w:hAnsi="Arial" w:cs="Arial"/>
        </w:rPr>
        <w:t xml:space="preserve">When you click the link, you will be directed to the </w:t>
      </w:r>
      <w:r w:rsidRPr="00952773" w:rsidR="00952773">
        <w:rPr>
          <w:rFonts w:ascii="Arial" w:hAnsi="Arial" w:cs="Arial"/>
          <w:i/>
        </w:rPr>
        <w:t xml:space="preserve">[name of </w:t>
      </w:r>
      <w:r w:rsidR="00B72C37">
        <w:rPr>
          <w:rFonts w:ascii="Arial" w:hAnsi="Arial" w:cs="Arial"/>
          <w:i/>
        </w:rPr>
        <w:t>sub-</w:t>
      </w:r>
      <w:r w:rsidRPr="00952773" w:rsidR="00952773">
        <w:rPr>
          <w:rFonts w:ascii="Arial" w:hAnsi="Arial" w:cs="Arial"/>
          <w:i/>
        </w:rPr>
        <w:t>contractor’s secure login site]</w:t>
      </w:r>
      <w:r w:rsidRPr="00F42992" w:rsidR="00952773">
        <w:rPr>
          <w:rFonts w:ascii="Arial" w:hAnsi="Arial" w:cs="Arial"/>
        </w:rPr>
        <w:t xml:space="preserve"> </w:t>
      </w:r>
      <w:r w:rsidRPr="00F42992">
        <w:rPr>
          <w:rFonts w:ascii="Arial" w:hAnsi="Arial" w:cs="Arial"/>
        </w:rPr>
        <w:t xml:space="preserve">site, where you can choose files/folders to upload. </w:t>
      </w:r>
    </w:p>
    <w:p w:rsidR="00057F97" w:rsidP="00057F97" w14:paraId="09677614" w14:textId="77777777">
      <w:pPr>
        <w:pStyle w:val="ListParagraph"/>
        <w:spacing w:after="0"/>
        <w:ind w:left="1080"/>
        <w:rPr>
          <w:rFonts w:ascii="Arial" w:hAnsi="Arial" w:cs="Arial"/>
        </w:rPr>
      </w:pPr>
    </w:p>
    <w:p w:rsidR="00413059" w:rsidRPr="00F42992" w:rsidP="00057F97" w14:paraId="22B1F9F8" w14:textId="3F6B66A7">
      <w:pPr>
        <w:pStyle w:val="ListParagraph"/>
        <w:spacing w:after="0"/>
        <w:ind w:left="1080"/>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742950</wp:posOffset>
                </wp:positionH>
                <wp:positionV relativeFrom="paragraph">
                  <wp:posOffset>28575</wp:posOffset>
                </wp:positionV>
                <wp:extent cx="5876925" cy="1009650"/>
                <wp:effectExtent l="0" t="0" r="9525" b="19050"/>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5876925" cy="1009650"/>
                          <a:chOff x="0" y="0"/>
                          <a:chExt cx="5876925" cy="1009650"/>
                        </a:xfrm>
                      </wpg:grpSpPr>
                      <wps:wsp xmlns:wps="http://schemas.microsoft.com/office/word/2010/wordprocessingShape">
                        <wps:cNvPr id="5" name="Rectangle 5"/>
                        <wps:cNvSpPr/>
                        <wps:spPr>
                          <a:xfrm>
                            <a:off x="1066800" y="923925"/>
                            <a:ext cx="733425"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5876925" cy="552450"/>
                          </a:xfrm>
                          <a:prstGeom prst="rect">
                            <a:avLst/>
                          </a:prstGeom>
                          <a:solidFill>
                            <a:srgbClr val="101C2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7" o:spid="_x0000_s1028" style="width:462.75pt;height:79.5pt;margin-top:2.25pt;margin-left:58.5pt;position:absolute;z-index:251661312" coordsize="58769,10096">
                <v:rect id="Rectangle 5" o:spid="_x0000_s1029" style="width:7334;height:857;left:10668;mso-wrap-style:square;position:absolute;top:9239;visibility:visible;v-text-anchor:middle" fillcolor="black" strokecolor="black" strokeweight="2pt"/>
                <v:rect id="Rectangle 6" o:spid="_x0000_s1030" style="width:58769;height:5524;mso-wrap-style:square;position:absolute;visibility:visible;v-text-anchor:middle" fillcolor="#101c2a" stroked="f" strokeweight="2pt"/>
              </v:group>
            </w:pict>
          </mc:Fallback>
        </mc:AlternateContent>
      </w:r>
      <w:r w:rsidRPr="00F42992" w:rsidR="00057F97">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1815209</wp:posOffset>
                </wp:positionH>
                <wp:positionV relativeFrom="paragraph">
                  <wp:posOffset>1106170</wp:posOffset>
                </wp:positionV>
                <wp:extent cx="704850" cy="85725"/>
                <wp:effectExtent l="0" t="0" r="19050" b="28575"/>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704850" cy="857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 o:spid="_x0000_s1031" style="width:55.5pt;height:6.75pt;margin-top:87.1pt;margin-left:142.95pt;mso-wrap-distance-bottom:0;mso-wrap-distance-left:9pt;mso-wrap-distance-right:9pt;mso-wrap-distance-top:0;mso-wrap-style:square;position:absolute;visibility:visible;v-text-anchor:middle;z-index:251659264" fillcolor="black" strokecolor="black" strokeweight="2pt"/>
            </w:pict>
          </mc:Fallback>
        </mc:AlternateContent>
      </w:r>
      <w:r w:rsidR="00CE4103">
        <w:rPr>
          <w:noProof/>
        </w:rPr>
        <w:drawing>
          <wp:inline distT="0" distB="0" distL="0" distR="0">
            <wp:extent cx="5943600" cy="4255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10"/>
                    <a:stretch>
                      <a:fillRect/>
                    </a:stretch>
                  </pic:blipFill>
                  <pic:spPr>
                    <a:xfrm>
                      <a:off x="0" y="0"/>
                      <a:ext cx="5943600" cy="4255770"/>
                    </a:xfrm>
                    <a:prstGeom prst="rect">
                      <a:avLst/>
                    </a:prstGeom>
                  </pic:spPr>
                </pic:pic>
              </a:graphicData>
            </a:graphic>
          </wp:inline>
        </w:drawing>
      </w:r>
    </w:p>
    <w:p w:rsidR="00105223" w:rsidRPr="00F42992" w:rsidP="00105223" w14:paraId="42076A8E" w14:textId="77777777">
      <w:pPr>
        <w:spacing w:after="0"/>
        <w:ind w:left="720"/>
        <w:rPr>
          <w:rFonts w:ascii="Arial" w:hAnsi="Arial" w:cs="Arial"/>
        </w:rPr>
      </w:pPr>
    </w:p>
    <w:p w:rsidR="00413059" w:rsidRPr="00F42992" w:rsidP="00105223" w14:paraId="20CF65E7" w14:textId="33ABED7D">
      <w:pPr>
        <w:pStyle w:val="ListParagraph"/>
        <w:numPr>
          <w:ilvl w:val="0"/>
          <w:numId w:val="1"/>
        </w:numPr>
        <w:spacing w:after="0"/>
        <w:rPr>
          <w:rFonts w:ascii="Arial" w:hAnsi="Arial" w:cs="Arial"/>
        </w:rPr>
      </w:pPr>
      <w:r>
        <w:rPr>
          <w:rFonts w:ascii="Arial" w:hAnsi="Arial" w:cs="Arial"/>
        </w:rPr>
        <w:t>Hit the S</w:t>
      </w:r>
      <w:r w:rsidRPr="00F42992" w:rsidR="00290472">
        <w:rPr>
          <w:rFonts w:ascii="Arial" w:hAnsi="Arial" w:cs="Arial"/>
        </w:rPr>
        <w:t xml:space="preserve">end button to send the requested files </w:t>
      </w:r>
      <w:r w:rsidR="00FF0BFF">
        <w:rPr>
          <w:rFonts w:ascii="Arial" w:hAnsi="Arial" w:cs="Arial"/>
        </w:rPr>
        <w:t xml:space="preserve">securely </w:t>
      </w:r>
      <w:r w:rsidRPr="00F42992" w:rsidR="00290472">
        <w:rPr>
          <w:rFonts w:ascii="Arial" w:hAnsi="Arial" w:cs="Arial"/>
        </w:rPr>
        <w:t xml:space="preserve">to </w:t>
      </w:r>
      <w:r w:rsidR="00952773">
        <w:rPr>
          <w:rFonts w:ascii="Arial" w:hAnsi="Arial" w:cs="Arial"/>
        </w:rPr>
        <w:t>[</w:t>
      </w:r>
      <w:r w:rsidRPr="00F82B03" w:rsidR="00B72C37">
        <w:rPr>
          <w:rFonts w:ascii="Arial" w:hAnsi="Arial" w:cs="Arial"/>
          <w:i/>
        </w:rPr>
        <w:t>sub-</w:t>
      </w:r>
      <w:r w:rsidR="00952773">
        <w:rPr>
          <w:rFonts w:ascii="Arial" w:hAnsi="Arial" w:cs="Arial"/>
          <w:i/>
        </w:rPr>
        <w:t>contractor’s name]</w:t>
      </w:r>
      <w:r w:rsidRPr="00F42992" w:rsidR="00290472">
        <w:rPr>
          <w:rFonts w:ascii="Arial" w:hAnsi="Arial" w:cs="Arial"/>
        </w:rPr>
        <w:t xml:space="preserve">. </w:t>
      </w:r>
    </w:p>
    <w:p w:rsidR="00492BC0" w:rsidRPr="00F42992" w:rsidP="00492BC0" w14:paraId="57488B56" w14:textId="77777777">
      <w:pPr>
        <w:pStyle w:val="ListParagraph"/>
        <w:rPr>
          <w:rFonts w:ascii="Arial" w:hAnsi="Arial" w:cs="Arial"/>
        </w:rPr>
      </w:pPr>
    </w:p>
    <w:p w:rsidR="00025165" w:rsidRPr="00057F97" w:rsidP="00492BC0" w14:paraId="4076E34C" w14:textId="15477C9C">
      <w:pPr>
        <w:spacing w:after="0"/>
        <w:rPr>
          <w:rFonts w:ascii="Arial" w:hAnsi="Arial" w:cs="Arial"/>
        </w:rPr>
      </w:pPr>
      <w:r w:rsidRPr="00F42992">
        <w:rPr>
          <w:rFonts w:ascii="Arial" w:hAnsi="Arial" w:cs="Arial"/>
        </w:rPr>
        <w:t xml:space="preserve">If you have questions or </w:t>
      </w:r>
      <w:r w:rsidR="00FF0BFF">
        <w:rPr>
          <w:rFonts w:ascii="Arial" w:hAnsi="Arial" w:cs="Arial"/>
        </w:rPr>
        <w:t>problems</w:t>
      </w:r>
      <w:r w:rsidRPr="00F42992" w:rsidR="00FF0BFF">
        <w:rPr>
          <w:rFonts w:ascii="Arial" w:hAnsi="Arial" w:cs="Arial"/>
        </w:rPr>
        <w:t xml:space="preserve"> </w:t>
      </w:r>
      <w:r w:rsidRPr="00F42992">
        <w:rPr>
          <w:rFonts w:ascii="Arial" w:hAnsi="Arial" w:cs="Arial"/>
        </w:rPr>
        <w:t xml:space="preserve">when uploading your numerator data through </w:t>
      </w:r>
      <w:r w:rsidRPr="00952773" w:rsidR="00952773">
        <w:rPr>
          <w:rFonts w:ascii="Arial" w:hAnsi="Arial" w:cs="Arial"/>
          <w:i/>
        </w:rPr>
        <w:t xml:space="preserve">[name of </w:t>
      </w:r>
      <w:r w:rsidR="00B72C37">
        <w:rPr>
          <w:rFonts w:ascii="Arial" w:hAnsi="Arial" w:cs="Arial"/>
          <w:i/>
        </w:rPr>
        <w:t>sub-</w:t>
      </w:r>
      <w:r w:rsidRPr="00952773" w:rsidR="00952773">
        <w:rPr>
          <w:rFonts w:ascii="Arial" w:hAnsi="Arial" w:cs="Arial"/>
          <w:i/>
        </w:rPr>
        <w:t>contractor’s secure login site]</w:t>
      </w:r>
      <w:r w:rsidRPr="00F42992">
        <w:rPr>
          <w:rFonts w:ascii="Arial" w:hAnsi="Arial" w:cs="Arial"/>
        </w:rPr>
        <w:t xml:space="preserve">, contact </w:t>
      </w:r>
      <w:r w:rsidR="00952773">
        <w:rPr>
          <w:rFonts w:ascii="Arial" w:hAnsi="Arial" w:cs="Arial"/>
          <w:i/>
        </w:rPr>
        <w:t>[contractor’s name and email]</w:t>
      </w:r>
      <w:r w:rsidR="00057F97">
        <w:rPr>
          <w:rFonts w:ascii="Arial" w:hAnsi="Arial" w:cs="Arial"/>
        </w:rPr>
        <w:t>.</w:t>
      </w:r>
    </w:p>
    <w:sectPr>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EEF" w14:paraId="4AD1B7C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3507536"/>
      <w:docPartObj>
        <w:docPartGallery w:val="Page Numbers (Bottom of Page)"/>
        <w:docPartUnique/>
      </w:docPartObj>
    </w:sdtPr>
    <w:sdtEndPr>
      <w:rPr>
        <w:noProof/>
      </w:rPr>
    </w:sdtEndPr>
    <w:sdtContent>
      <w:p w:rsidR="00993CA2" w14:paraId="175BB591" w14:textId="0A0D63FD">
        <w:pPr>
          <w:pStyle w:val="Footer"/>
          <w:jc w:val="right"/>
        </w:pPr>
        <w:r>
          <w:fldChar w:fldCharType="begin"/>
        </w:r>
        <w:r>
          <w:instrText xml:space="preserve"> PAGE   \* MERGEFORMAT </w:instrText>
        </w:r>
        <w:r>
          <w:fldChar w:fldCharType="separate"/>
        </w:r>
        <w:r w:rsidR="0075176C">
          <w:rPr>
            <w:noProof/>
          </w:rPr>
          <w:t>3</w:t>
        </w:r>
        <w:r>
          <w:rPr>
            <w:noProof/>
          </w:rPr>
          <w:fldChar w:fldCharType="end"/>
        </w:r>
      </w:p>
    </w:sdtContent>
  </w:sdt>
  <w:p w:rsidR="00993CA2" w14:paraId="69B2376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EEF" w14:paraId="69C4984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EEF" w14:paraId="1EAD8DE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EEF" w14:paraId="5445C40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2EEF" w14:paraId="17AB51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F94872"/>
    <w:multiLevelType w:val="hybridMultilevel"/>
    <w:tmpl w:val="F7B454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E8C4B54"/>
    <w:multiLevelType w:val="hybridMultilevel"/>
    <w:tmpl w:val="A98E4F3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9D27911"/>
    <w:multiLevelType w:val="hybridMultilevel"/>
    <w:tmpl w:val="92DA5F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612F0E73"/>
    <w:multiLevelType w:val="hybridMultilevel"/>
    <w:tmpl w:val="D340D6FA"/>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86"/>
    <w:rsid w:val="00025165"/>
    <w:rsid w:val="00032EEF"/>
    <w:rsid w:val="00057F97"/>
    <w:rsid w:val="00094598"/>
    <w:rsid w:val="00105223"/>
    <w:rsid w:val="001808BD"/>
    <w:rsid w:val="001934A2"/>
    <w:rsid w:val="001C0E5D"/>
    <w:rsid w:val="001C449E"/>
    <w:rsid w:val="00290472"/>
    <w:rsid w:val="002A278D"/>
    <w:rsid w:val="00306ED4"/>
    <w:rsid w:val="0034603B"/>
    <w:rsid w:val="003C1624"/>
    <w:rsid w:val="003C36AD"/>
    <w:rsid w:val="00413059"/>
    <w:rsid w:val="00434688"/>
    <w:rsid w:val="00435D8D"/>
    <w:rsid w:val="00492BC0"/>
    <w:rsid w:val="0057246E"/>
    <w:rsid w:val="0064459A"/>
    <w:rsid w:val="006764AE"/>
    <w:rsid w:val="006A0A8F"/>
    <w:rsid w:val="006A5A89"/>
    <w:rsid w:val="006C72E2"/>
    <w:rsid w:val="006E1BBC"/>
    <w:rsid w:val="00720972"/>
    <w:rsid w:val="0075176C"/>
    <w:rsid w:val="00877034"/>
    <w:rsid w:val="00893B50"/>
    <w:rsid w:val="008A61D2"/>
    <w:rsid w:val="00901DE9"/>
    <w:rsid w:val="00916462"/>
    <w:rsid w:val="0094221C"/>
    <w:rsid w:val="00952773"/>
    <w:rsid w:val="00993CA2"/>
    <w:rsid w:val="009A5622"/>
    <w:rsid w:val="009B1110"/>
    <w:rsid w:val="00A0430E"/>
    <w:rsid w:val="00A42BF7"/>
    <w:rsid w:val="00A53149"/>
    <w:rsid w:val="00A7151D"/>
    <w:rsid w:val="00AB0BFB"/>
    <w:rsid w:val="00B37DA2"/>
    <w:rsid w:val="00B57F84"/>
    <w:rsid w:val="00B72C37"/>
    <w:rsid w:val="00B740EE"/>
    <w:rsid w:val="00B95AC9"/>
    <w:rsid w:val="00C75F69"/>
    <w:rsid w:val="00C8499F"/>
    <w:rsid w:val="00CC29AC"/>
    <w:rsid w:val="00CE4103"/>
    <w:rsid w:val="00D132D6"/>
    <w:rsid w:val="00DD2F6C"/>
    <w:rsid w:val="00E04A09"/>
    <w:rsid w:val="00E54198"/>
    <w:rsid w:val="00E56F2D"/>
    <w:rsid w:val="00E60F18"/>
    <w:rsid w:val="00E64534"/>
    <w:rsid w:val="00E77BC2"/>
    <w:rsid w:val="00E90E17"/>
    <w:rsid w:val="00EA3C11"/>
    <w:rsid w:val="00EA7B4B"/>
    <w:rsid w:val="00F046F1"/>
    <w:rsid w:val="00F24C86"/>
    <w:rsid w:val="00F26BFC"/>
    <w:rsid w:val="00F31338"/>
    <w:rsid w:val="00F42992"/>
    <w:rsid w:val="00F82B03"/>
    <w:rsid w:val="00FE088D"/>
    <w:rsid w:val="00FF0BF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26927894"/>
  <w15:docId w15:val="{7A32FDBB-04E8-42BE-8CE4-56E958DC1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24C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24C86"/>
    <w:rPr>
      <w:rFonts w:asciiTheme="majorHAnsi" w:eastAsiaTheme="majorEastAsia" w:hAnsiTheme="majorHAnsi" w:cstheme="majorBidi"/>
      <w:b/>
      <w:bCs/>
      <w:color w:val="4F81BD" w:themeColor="accent1"/>
      <w:sz w:val="26"/>
      <w:szCs w:val="26"/>
    </w:rPr>
  </w:style>
  <w:style w:type="character" w:styleId="IntenseReference">
    <w:name w:val="Intense Reference"/>
    <w:basedOn w:val="DefaultParagraphFont"/>
    <w:uiPriority w:val="32"/>
    <w:qFormat/>
    <w:rsid w:val="00F24C86"/>
    <w:rPr>
      <w:b/>
      <w:bCs/>
      <w:smallCaps/>
      <w:color w:val="C0504D" w:themeColor="accent2"/>
      <w:spacing w:val="5"/>
      <w:u w:val="single"/>
    </w:rPr>
  </w:style>
  <w:style w:type="paragraph" w:styleId="BalloonText">
    <w:name w:val="Balloon Text"/>
    <w:basedOn w:val="Normal"/>
    <w:link w:val="BalloonTextChar"/>
    <w:uiPriority w:val="99"/>
    <w:semiHidden/>
    <w:unhideWhenUsed/>
    <w:rsid w:val="001C449E"/>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449E"/>
    <w:rPr>
      <w:rFonts w:ascii="Lucida Grande" w:hAnsi="Lucida Grande"/>
      <w:sz w:val="18"/>
      <w:szCs w:val="18"/>
    </w:rPr>
  </w:style>
  <w:style w:type="character" w:styleId="CommentReference">
    <w:name w:val="annotation reference"/>
    <w:basedOn w:val="DefaultParagraphFont"/>
    <w:uiPriority w:val="99"/>
    <w:semiHidden/>
    <w:unhideWhenUsed/>
    <w:rsid w:val="001C449E"/>
    <w:rPr>
      <w:sz w:val="18"/>
      <w:szCs w:val="18"/>
    </w:rPr>
  </w:style>
  <w:style w:type="paragraph" w:styleId="CommentText">
    <w:name w:val="annotation text"/>
    <w:basedOn w:val="Normal"/>
    <w:link w:val="CommentTextChar"/>
    <w:uiPriority w:val="99"/>
    <w:semiHidden/>
    <w:unhideWhenUsed/>
    <w:rsid w:val="001C449E"/>
    <w:pPr>
      <w:spacing w:line="240" w:lineRule="auto"/>
    </w:pPr>
    <w:rPr>
      <w:sz w:val="24"/>
      <w:szCs w:val="24"/>
    </w:rPr>
  </w:style>
  <w:style w:type="character" w:customStyle="1" w:styleId="CommentTextChar">
    <w:name w:val="Comment Text Char"/>
    <w:basedOn w:val="DefaultParagraphFont"/>
    <w:link w:val="CommentText"/>
    <w:uiPriority w:val="99"/>
    <w:semiHidden/>
    <w:rsid w:val="001C449E"/>
    <w:rPr>
      <w:sz w:val="24"/>
      <w:szCs w:val="24"/>
    </w:rPr>
  </w:style>
  <w:style w:type="paragraph" w:styleId="CommentSubject">
    <w:name w:val="annotation subject"/>
    <w:basedOn w:val="CommentText"/>
    <w:next w:val="CommentText"/>
    <w:link w:val="CommentSubjectChar"/>
    <w:uiPriority w:val="99"/>
    <w:semiHidden/>
    <w:unhideWhenUsed/>
    <w:rsid w:val="001C449E"/>
    <w:rPr>
      <w:b/>
      <w:bCs/>
      <w:sz w:val="20"/>
      <w:szCs w:val="20"/>
    </w:rPr>
  </w:style>
  <w:style w:type="character" w:customStyle="1" w:styleId="CommentSubjectChar">
    <w:name w:val="Comment Subject Char"/>
    <w:basedOn w:val="CommentTextChar"/>
    <w:link w:val="CommentSubject"/>
    <w:uiPriority w:val="99"/>
    <w:semiHidden/>
    <w:rsid w:val="001C449E"/>
    <w:rPr>
      <w:b/>
      <w:bCs/>
      <w:sz w:val="20"/>
      <w:szCs w:val="20"/>
    </w:rPr>
  </w:style>
  <w:style w:type="paragraph" w:styleId="ListParagraph">
    <w:name w:val="List Paragraph"/>
    <w:basedOn w:val="Normal"/>
    <w:uiPriority w:val="34"/>
    <w:qFormat/>
    <w:rsid w:val="00290472"/>
    <w:pPr>
      <w:ind w:left="720"/>
      <w:contextualSpacing/>
    </w:pPr>
  </w:style>
  <w:style w:type="character" w:styleId="Hyperlink">
    <w:name w:val="Hyperlink"/>
    <w:basedOn w:val="DefaultParagraphFont"/>
    <w:uiPriority w:val="99"/>
    <w:unhideWhenUsed/>
    <w:rsid w:val="00492BC0"/>
    <w:rPr>
      <w:color w:val="0000FF" w:themeColor="hyperlink"/>
      <w:u w:val="single"/>
    </w:rPr>
  </w:style>
  <w:style w:type="paragraph" w:styleId="Header">
    <w:name w:val="header"/>
    <w:basedOn w:val="Normal"/>
    <w:link w:val="HeaderChar"/>
    <w:uiPriority w:val="99"/>
    <w:unhideWhenUsed/>
    <w:rsid w:val="00993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CA2"/>
  </w:style>
  <w:style w:type="paragraph" w:styleId="Footer">
    <w:name w:val="footer"/>
    <w:basedOn w:val="Normal"/>
    <w:link w:val="FooterChar"/>
    <w:uiPriority w:val="99"/>
    <w:unhideWhenUsed/>
    <w:rsid w:val="00993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java.com"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E3651929F6CC94589A08D2F4613E0F0" ma:contentTypeVersion="2" ma:contentTypeDescription="Create a new document." ma:contentTypeScope="" ma:versionID="e58d00aa22d88485459d1a4c8ffaeeeb">
  <xsd:schema xmlns:xsd="http://www.w3.org/2001/XMLSchema" xmlns:xs="http://www.w3.org/2001/XMLSchema" xmlns:p="http://schemas.microsoft.com/office/2006/metadata/properties" xmlns:ns2="6fa9b19c-491d-46f8-b26f-37ea675d2041" targetNamespace="http://schemas.microsoft.com/office/2006/metadata/properties" ma:root="true" ma:fieldsID="95a3163f375722f0c1113668269de1ba" ns2:_="">
    <xsd:import namespace="6fa9b19c-491d-46f8-b26f-37ea675d204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9b19c-491d-46f8-b26f-37ea675d204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B2423C-552D-4C0B-BBC7-4F0ED3539386}">
  <ds:schemaRefs>
    <ds:schemaRef ds:uri="http://schemas.openxmlformats.org/officeDocument/2006/bibliography"/>
  </ds:schemaRefs>
</ds:datastoreItem>
</file>

<file path=customXml/itemProps2.xml><?xml version="1.0" encoding="utf-8"?>
<ds:datastoreItem xmlns:ds="http://schemas.openxmlformats.org/officeDocument/2006/customXml" ds:itemID="{AB83E10B-9F13-49C1-BD8F-1624E0B853DF}">
  <ds:schemaRefs>
    <ds:schemaRef ds:uri="http://purl.org/dc/terms/"/>
    <ds:schemaRef ds:uri="http://schemas.openxmlformats.org/package/2006/metadata/core-properties"/>
    <ds:schemaRef ds:uri="http://schemas.microsoft.com/office/2006/documentManagement/types"/>
    <ds:schemaRef ds:uri="6fa9b19c-491d-46f8-b26f-37ea675d2041"/>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165DA2-3ACD-49FC-A3E2-E1117DD5E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9b19c-491d-46f8-b26f-37ea675d2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94D608-F026-4CF7-8882-3E35C4516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NCQA</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Manisha Khatta</dc:creator>
  <cp:lastModifiedBy>Barnett, Jessica (CDC/DDNID/NCCDPHP/DHDSP) (CTR)</cp:lastModifiedBy>
  <cp:revision>9</cp:revision>
  <dcterms:created xsi:type="dcterms:W3CDTF">2019-03-14T18:47:00Z</dcterms:created>
  <dcterms:modified xsi:type="dcterms:W3CDTF">2022-06-14T02:23:00Z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0x010100DE3651929F6CC94589A08D2F4613E0F0</vt:lpwstr>
  </property>
  <property fmtid="{D5CDD505-2E9C-101B-9397-08002B2CF9AE}" pid="3" name="MSIP_Label_7b94a7b8-f06c-4dfe-bdcc-9b548fd58c31_ActionId">
    <vt:lpwstr>15f6d59f-133b-4cd8-b6df-9637891e0949</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2022-06-14T02:23:38Z</vt:lpwstr>
  </property>
  <property fmtid="{D5CDD505-2E9C-101B-9397-08002B2CF9AE}" pid="9" name="MSIP_Label_7b94a7b8-f06c-4dfe-bdcc-9b548fd58c31_SiteId">
    <vt:lpwstr>9ce70869-60db-44fd-abe8-d2767077fc8f</vt:lpwstr>
  </property>
</Properties>
</file>