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30F6" w:rsidRPr="00164FB1" w:rsidP="001D30F6" w14:paraId="452904BA" w14:textId="77777777">
      <w:pPr>
        <w:autoSpaceDE w:val="0"/>
        <w:autoSpaceDN w:val="0"/>
        <w:adjustRightInd w:val="0"/>
        <w:spacing w:after="0" w:line="276" w:lineRule="auto"/>
        <w:rPr>
          <w:rFonts w:ascii="Times New Roman" w:hAnsi="Times New Roman" w:cs="Times New Roman"/>
          <w:b/>
          <w:bCs/>
          <w:sz w:val="24"/>
          <w:szCs w:val="24"/>
        </w:rPr>
      </w:pPr>
      <w:r w:rsidRPr="00164FB1">
        <w:rPr>
          <w:rFonts w:ascii="Times New Roman" w:hAnsi="Times New Roman" w:cs="Times New Roman"/>
          <w:b/>
          <w:bCs/>
          <w:sz w:val="24"/>
          <w:szCs w:val="24"/>
        </w:rPr>
        <w:t>A.8. Comments in Response to Federal Register Notice and Efforts to Consult Outside</w:t>
      </w:r>
    </w:p>
    <w:p w:rsidR="001D30F6" w:rsidRPr="00164FB1" w:rsidP="001D30F6" w14:paraId="51A71DD3" w14:textId="77777777">
      <w:pPr>
        <w:autoSpaceDE w:val="0"/>
        <w:autoSpaceDN w:val="0"/>
        <w:adjustRightInd w:val="0"/>
        <w:spacing w:after="0" w:line="276" w:lineRule="auto"/>
        <w:rPr>
          <w:rFonts w:ascii="Times New Roman" w:hAnsi="Times New Roman" w:cs="Times New Roman"/>
          <w:b/>
          <w:bCs/>
          <w:sz w:val="24"/>
          <w:szCs w:val="24"/>
        </w:rPr>
      </w:pPr>
      <w:r w:rsidRPr="00164FB1">
        <w:rPr>
          <w:rFonts w:ascii="Times New Roman" w:hAnsi="Times New Roman" w:cs="Times New Roman"/>
          <w:b/>
          <w:bCs/>
          <w:sz w:val="24"/>
          <w:szCs w:val="24"/>
        </w:rPr>
        <w:t>the Agency</w:t>
      </w:r>
    </w:p>
    <w:p w:rsidR="001D30F6" w:rsidRPr="00164FB1" w:rsidP="001D30F6" w14:paraId="133001B8" w14:textId="77777777">
      <w:pPr>
        <w:autoSpaceDE w:val="0"/>
        <w:autoSpaceDN w:val="0"/>
        <w:adjustRightInd w:val="0"/>
        <w:spacing w:after="0" w:line="276" w:lineRule="auto"/>
        <w:rPr>
          <w:rFonts w:ascii="Times New Roman" w:hAnsi="Times New Roman" w:cs="Times New Roman"/>
          <w:sz w:val="24"/>
          <w:szCs w:val="24"/>
        </w:rPr>
      </w:pPr>
      <w:r w:rsidRPr="00164FB1">
        <w:rPr>
          <w:rFonts w:ascii="Times New Roman" w:hAnsi="Times New Roman" w:cs="Times New Roman"/>
          <w:sz w:val="24"/>
          <w:szCs w:val="24"/>
        </w:rPr>
        <w:t xml:space="preserve">A 60-day Federal Register Notice was published in the </w:t>
      </w:r>
      <w:r w:rsidRPr="00164FB1">
        <w:rPr>
          <w:rFonts w:ascii="Times New Roman" w:hAnsi="Times New Roman" w:cs="Times New Roman"/>
          <w:i/>
          <w:iCs/>
          <w:sz w:val="24"/>
          <w:szCs w:val="24"/>
        </w:rPr>
        <w:t xml:space="preserve">Federal Register </w:t>
      </w:r>
      <w:r w:rsidRPr="00164FB1">
        <w:rPr>
          <w:rFonts w:ascii="Times New Roman" w:hAnsi="Times New Roman" w:cs="Times New Roman"/>
          <w:sz w:val="24"/>
          <w:szCs w:val="24"/>
        </w:rPr>
        <w:t>on June 16, 2025,</w:t>
      </w:r>
    </w:p>
    <w:p w:rsidR="001D30F6" w:rsidRPr="00164FB1" w:rsidP="001D30F6" w14:paraId="33BEB00F" w14:textId="77777777">
      <w:pPr>
        <w:autoSpaceDE w:val="0"/>
        <w:autoSpaceDN w:val="0"/>
        <w:adjustRightInd w:val="0"/>
        <w:spacing w:after="0" w:line="276" w:lineRule="auto"/>
        <w:rPr>
          <w:rFonts w:ascii="Times New Roman" w:hAnsi="Times New Roman" w:cs="Times New Roman"/>
          <w:sz w:val="24"/>
          <w:szCs w:val="24"/>
        </w:rPr>
      </w:pPr>
      <w:r w:rsidRPr="00164FB1">
        <w:rPr>
          <w:rFonts w:ascii="Times New Roman" w:hAnsi="Times New Roman" w:cs="Times New Roman"/>
          <w:sz w:val="24"/>
          <w:szCs w:val="24"/>
        </w:rPr>
        <w:t xml:space="preserve">Docket No. CDC-2025-0021, Vol. 90, No. 114, p. 25280-25281 (2 pages), see </w:t>
      </w:r>
      <w:r w:rsidRPr="00164FB1">
        <w:rPr>
          <w:rFonts w:ascii="Times New Roman" w:hAnsi="Times New Roman" w:cs="Times New Roman"/>
          <w:b/>
          <w:bCs/>
          <w:sz w:val="24"/>
          <w:szCs w:val="24"/>
        </w:rPr>
        <w:t>Attachment 2a</w:t>
      </w:r>
      <w:r w:rsidRPr="00164FB1">
        <w:rPr>
          <w:rFonts w:ascii="Times New Roman" w:hAnsi="Times New Roman" w:cs="Times New Roman"/>
          <w:sz w:val="24"/>
          <w:szCs w:val="24"/>
        </w:rPr>
        <w:t>.</w:t>
      </w:r>
    </w:p>
    <w:p w:rsidR="001D30F6" w:rsidRPr="00164FB1" w:rsidP="001D30F6" w14:paraId="3574FC7A" w14:textId="31741397">
      <w:pPr>
        <w:autoSpaceDE w:val="0"/>
        <w:autoSpaceDN w:val="0"/>
        <w:adjustRightInd w:val="0"/>
        <w:spacing w:after="0" w:line="276" w:lineRule="auto"/>
        <w:rPr>
          <w:rFonts w:ascii="Times New Roman" w:hAnsi="Times New Roman" w:cs="Times New Roman"/>
          <w:sz w:val="24"/>
          <w:szCs w:val="24"/>
        </w:rPr>
      </w:pPr>
      <w:r w:rsidRPr="00164FB1">
        <w:rPr>
          <w:rFonts w:ascii="Times New Roman" w:hAnsi="Times New Roman" w:cs="Times New Roman"/>
          <w:sz w:val="24"/>
          <w:szCs w:val="24"/>
        </w:rPr>
        <w:t xml:space="preserve">CDC received </w:t>
      </w:r>
      <w:r w:rsidR="00F64DA2">
        <w:rPr>
          <w:rFonts w:ascii="Times New Roman" w:hAnsi="Times New Roman" w:cs="Times New Roman"/>
          <w:sz w:val="24"/>
          <w:szCs w:val="24"/>
        </w:rPr>
        <w:t>five</w:t>
      </w:r>
      <w:r w:rsidRPr="00164FB1">
        <w:rPr>
          <w:rFonts w:ascii="Times New Roman" w:hAnsi="Times New Roman" w:cs="Times New Roman"/>
          <w:sz w:val="24"/>
          <w:szCs w:val="24"/>
        </w:rPr>
        <w:t xml:space="preserve"> substantive comments. The public comments and the CDC response are summarized below.</w:t>
      </w:r>
    </w:p>
    <w:p w:rsidR="001D30F6" w:rsidRPr="00164FB1" w14:paraId="4F45D5D4" w14:textId="77777777">
      <w:pPr>
        <w:rPr>
          <w:rFonts w:ascii="Times New Roman" w:hAnsi="Times New Roman" w:cs="Times New Roman"/>
          <w:b/>
          <w:bCs/>
          <w:sz w:val="24"/>
          <w:szCs w:val="24"/>
        </w:rPr>
      </w:pPr>
    </w:p>
    <w:p w:rsidR="00164FB1" w14:paraId="56F34484" w14:textId="77777777">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D0D13" w:rsidRPr="00164FB1" w14:paraId="65FFB246" w14:textId="3F6D160A">
      <w:pPr>
        <w:rPr>
          <w:rFonts w:ascii="Times New Roman" w:hAnsi="Times New Roman" w:cs="Times New Roman"/>
          <w:b/>
          <w:bCs/>
          <w:sz w:val="24"/>
          <w:szCs w:val="24"/>
        </w:rPr>
      </w:pPr>
      <w:r w:rsidRPr="00164FB1">
        <w:rPr>
          <w:rFonts w:ascii="Times New Roman" w:hAnsi="Times New Roman" w:cs="Times New Roman"/>
          <w:b/>
          <w:bCs/>
          <w:sz w:val="24"/>
          <w:szCs w:val="24"/>
        </w:rPr>
        <w:t>Comment: CDC-2025-0021-0002</w:t>
      </w:r>
    </w:p>
    <w:p w:rsidR="00F53C90" w:rsidRPr="00164FB1" w14:paraId="0B49E0F0" w14:textId="754A58DF">
      <w:pPr>
        <w:rPr>
          <w:rFonts w:ascii="Times New Roman" w:hAnsi="Times New Roman" w:cs="Times New Roman"/>
          <w:b/>
          <w:bCs/>
          <w:sz w:val="24"/>
          <w:szCs w:val="24"/>
        </w:rPr>
      </w:pPr>
      <w:r w:rsidRPr="00164FB1">
        <w:rPr>
          <w:rFonts w:ascii="Times New Roman" w:hAnsi="Times New Roman" w:cs="Times New Roman"/>
          <w:b/>
          <w:bCs/>
          <w:sz w:val="24"/>
          <w:szCs w:val="24"/>
        </w:rPr>
        <w:t xml:space="preserve">From </w:t>
      </w:r>
      <w:r w:rsidRPr="00164FB1">
        <w:rPr>
          <w:rFonts w:ascii="Times New Roman" w:hAnsi="Times New Roman" w:cs="Times New Roman"/>
          <w:b/>
          <w:bCs/>
          <w:sz w:val="24"/>
          <w:szCs w:val="24"/>
        </w:rPr>
        <w:t>dargan</w:t>
      </w:r>
      <w:r w:rsidRPr="00164FB1">
        <w:rPr>
          <w:rFonts w:ascii="Times New Roman" w:hAnsi="Times New Roman" w:cs="Times New Roman"/>
          <w:b/>
          <w:bCs/>
          <w:sz w:val="24"/>
          <w:szCs w:val="24"/>
        </w:rPr>
        <w:t xml:space="preserve">, </w:t>
      </w:r>
      <w:r w:rsidRPr="00164FB1">
        <w:rPr>
          <w:rFonts w:ascii="Times New Roman" w:hAnsi="Times New Roman" w:cs="Times New Roman"/>
          <w:b/>
          <w:bCs/>
          <w:sz w:val="24"/>
          <w:szCs w:val="24"/>
        </w:rPr>
        <w:t>angela</w:t>
      </w:r>
    </w:p>
    <w:p w:rsidR="00F53C90" w:rsidRPr="00164FB1" w:rsidP="00F53C90" w14:paraId="56EE56A6" w14:textId="0D2F7A76">
      <w:pPr>
        <w:rPr>
          <w:rFonts w:ascii="Times New Roman" w:hAnsi="Times New Roman" w:cs="Times New Roman"/>
          <w:b/>
          <w:bCs/>
          <w:sz w:val="24"/>
          <w:szCs w:val="24"/>
        </w:rPr>
      </w:pPr>
      <w:r w:rsidRPr="00164FB1">
        <w:rPr>
          <w:rFonts w:ascii="Times New Roman" w:hAnsi="Times New Roman" w:cs="Times New Roman"/>
          <w:b/>
          <w:bCs/>
          <w:sz w:val="24"/>
          <w:szCs w:val="24"/>
        </w:rPr>
        <w:t>Posted Jun 20, 2025</w:t>
      </w:r>
    </w:p>
    <w:p w:rsidR="00F53C90" w:rsidRPr="00164FB1" w14:paraId="457EE9E4" w14:textId="32CDDFDC">
      <w:pPr>
        <w:rPr>
          <w:rFonts w:ascii="Times New Roman" w:hAnsi="Times New Roman" w:cs="Times New Roman"/>
          <w:sz w:val="24"/>
          <w:szCs w:val="24"/>
        </w:rPr>
      </w:pPr>
      <w:r w:rsidRPr="00164FB1">
        <w:rPr>
          <w:rFonts w:ascii="Times New Roman" w:hAnsi="Times New Roman" w:cs="Times New Roman"/>
          <w:sz w:val="24"/>
          <w:szCs w:val="24"/>
        </w:rPr>
        <w:t xml:space="preserve">I support the continuation of the </w:t>
      </w:r>
      <w:r w:rsidRPr="00164FB1">
        <w:rPr>
          <w:rFonts w:ascii="Times New Roman" w:hAnsi="Times New Roman" w:cs="Times New Roman"/>
          <w:sz w:val="24"/>
          <w:szCs w:val="24"/>
        </w:rPr>
        <w:t>The</w:t>
      </w:r>
      <w:r w:rsidRPr="00164FB1">
        <w:rPr>
          <w:rFonts w:ascii="Times New Roman" w:hAnsi="Times New Roman" w:cs="Times New Roman"/>
          <w:sz w:val="24"/>
          <w:szCs w:val="24"/>
        </w:rPr>
        <w:t xml:space="preserve"> Maternity Practices in Infant Nutrition and Care (mPINC) survey as a valuable tool for improving breastfeeding support in U.S. maternity hospitals. Collecting consistent, nationwide data every two years helps track important needs and identifies issues in hospital maternity care. Breastfeeding has well-documented health benefits for mothers, infants, and society, and this survey is important in informing policy makers to create programs to increase breastfeeding rates and reduce disparities in this field.</w:t>
      </w:r>
      <w:r w:rsidRPr="00164FB1">
        <w:rPr>
          <w:rFonts w:ascii="Times New Roman" w:hAnsi="Times New Roman" w:cs="Times New Roman"/>
          <w:sz w:val="24"/>
          <w:szCs w:val="24"/>
        </w:rPr>
        <w:br/>
      </w:r>
      <w:r w:rsidRPr="00164FB1">
        <w:rPr>
          <w:rFonts w:ascii="Times New Roman" w:hAnsi="Times New Roman" w:cs="Times New Roman"/>
          <w:sz w:val="24"/>
          <w:szCs w:val="24"/>
        </w:rPr>
        <w:br/>
        <w:t>I appreciate that the CDC includes all eligible hospitals rather than a random sampling, which allows more hospitals to participate. The estimated burden of 777 hours annually appears reasonable given the scope and importance of this project. I think that providing feedback reports to participating hospitals is an excellent way to encourage improvement and accountability.</w:t>
      </w:r>
      <w:r w:rsidRPr="00164FB1">
        <w:rPr>
          <w:rFonts w:ascii="Times New Roman" w:hAnsi="Times New Roman" w:cs="Times New Roman"/>
          <w:sz w:val="24"/>
          <w:szCs w:val="24"/>
        </w:rPr>
        <w:br/>
      </w:r>
      <w:r w:rsidRPr="00164FB1">
        <w:rPr>
          <w:rFonts w:ascii="Times New Roman" w:hAnsi="Times New Roman" w:cs="Times New Roman"/>
          <w:sz w:val="24"/>
          <w:szCs w:val="24"/>
        </w:rPr>
        <w:br/>
        <w:t>I encourage CDC to continue exploring ways to minimize the amount of paperwork and time it takes the hospital to submit the information, such as using streamlined electronic data collection and offering clear instructions. Overall, the mPINC survey is an important public health initiative with practical use that supports the goals of Healthy People 2030 related to breastfeeding.</w:t>
      </w:r>
      <w:r w:rsidRPr="00164FB1">
        <w:rPr>
          <w:rFonts w:ascii="Times New Roman" w:hAnsi="Times New Roman" w:cs="Times New Roman"/>
          <w:sz w:val="24"/>
          <w:szCs w:val="24"/>
        </w:rPr>
        <w:br/>
      </w:r>
      <w:r w:rsidRPr="00164FB1">
        <w:rPr>
          <w:rFonts w:ascii="Times New Roman" w:hAnsi="Times New Roman" w:cs="Times New Roman"/>
          <w:sz w:val="24"/>
          <w:szCs w:val="24"/>
        </w:rPr>
        <w:br/>
        <w:t>Thank you for giving me the opportunity to comment.</w:t>
      </w:r>
    </w:p>
    <w:p w:rsidR="00F53C90" w:rsidRPr="00164FB1" w14:paraId="62CA6406" w14:textId="144F479B">
      <w:pPr>
        <w:rPr>
          <w:rFonts w:ascii="Times New Roman" w:hAnsi="Times New Roman" w:cs="Times New Roman"/>
          <w:sz w:val="24"/>
          <w:szCs w:val="24"/>
        </w:rPr>
      </w:pPr>
      <w:r w:rsidRPr="00164FB1">
        <w:rPr>
          <w:rFonts w:ascii="Times New Roman" w:hAnsi="Times New Roman" w:cs="Times New Roman"/>
          <w:sz w:val="24"/>
          <w:szCs w:val="24"/>
        </w:rPr>
        <w:t>---------------------------------------------------------------------------------------------------------------------</w:t>
      </w:r>
    </w:p>
    <w:p w:rsidR="001D0D13" w:rsidRPr="00164FB1" w14:paraId="19C96A83" w14:textId="073F3EF5">
      <w:pPr>
        <w:rPr>
          <w:rFonts w:ascii="Times New Roman" w:hAnsi="Times New Roman" w:cs="Times New Roman"/>
          <w:sz w:val="24"/>
          <w:szCs w:val="24"/>
        </w:rPr>
      </w:pPr>
      <w:r w:rsidRPr="00164FB1">
        <w:rPr>
          <w:rFonts w:ascii="Times New Roman" w:hAnsi="Times New Roman" w:cs="Times New Roman"/>
          <w:b/>
          <w:bCs/>
          <w:sz w:val="24"/>
          <w:szCs w:val="24"/>
        </w:rPr>
        <w:t>Standards Area/Topic:</w:t>
      </w:r>
      <w:r w:rsidRPr="00164FB1">
        <w:rPr>
          <w:rFonts w:ascii="Times New Roman" w:hAnsi="Times New Roman" w:cs="Times New Roman"/>
          <w:sz w:val="24"/>
          <w:szCs w:val="24"/>
        </w:rPr>
        <w:t xml:space="preserve"> Use of Improved Information Technology and Burden Reduction</w:t>
      </w:r>
    </w:p>
    <w:p w:rsidR="001D0D13" w:rsidRPr="00164FB1" w14:paraId="6357637F" w14:textId="35A24FED">
      <w:pPr>
        <w:rPr>
          <w:rFonts w:ascii="Times New Roman" w:hAnsi="Times New Roman" w:cs="Times New Roman"/>
          <w:sz w:val="24"/>
          <w:szCs w:val="24"/>
        </w:rPr>
      </w:pPr>
      <w:r w:rsidRPr="00164FB1">
        <w:rPr>
          <w:rFonts w:ascii="Times New Roman" w:hAnsi="Times New Roman" w:cs="Times New Roman"/>
          <w:b/>
          <w:bCs/>
          <w:sz w:val="24"/>
          <w:szCs w:val="24"/>
        </w:rPr>
        <w:t>Description:</w:t>
      </w:r>
      <w:r w:rsidRPr="00164FB1">
        <w:rPr>
          <w:rFonts w:ascii="Times New Roman" w:hAnsi="Times New Roman" w:cs="Times New Roman"/>
          <w:sz w:val="24"/>
          <w:szCs w:val="24"/>
        </w:rPr>
        <w:t xml:space="preserve"> CDC estimated the annual burden of the mPINC survey to be 777 hours annually. Most of this burden, 690 hours, comes from the time it takes to complete the mPINC hospital survey (30 minutes per response), although additional burden of 28 and 59 hours comes from screenings part A and B, respectively.</w:t>
      </w:r>
    </w:p>
    <w:p w:rsidR="00F53C90" w:rsidRPr="00164FB1" w14:paraId="3A63B43A" w14:textId="644F3674">
      <w:pPr>
        <w:rPr>
          <w:rFonts w:ascii="Times New Roman" w:hAnsi="Times New Roman" w:cs="Times New Roman"/>
          <w:sz w:val="24"/>
          <w:szCs w:val="24"/>
        </w:rPr>
      </w:pPr>
      <w:r w:rsidRPr="00164FB1">
        <w:rPr>
          <w:rFonts w:ascii="Times New Roman" w:hAnsi="Times New Roman" w:cs="Times New Roman"/>
          <w:b/>
          <w:bCs/>
          <w:sz w:val="24"/>
          <w:szCs w:val="24"/>
        </w:rPr>
        <w:t>Comment Summary:</w:t>
      </w:r>
      <w:r w:rsidRPr="00164FB1">
        <w:rPr>
          <w:rFonts w:ascii="Times New Roman" w:hAnsi="Times New Roman" w:cs="Times New Roman"/>
          <w:sz w:val="24"/>
          <w:szCs w:val="24"/>
        </w:rPr>
        <w:t xml:space="preserve"> One commenter stated that the estimated burden appears reasonable given the scope and importance of the project, though the commenter encouraged CDC to minimize the amount of paperwork and time it takes hospitals to submit the information by using streamlined electronic data collection and offering clear instructions. </w:t>
      </w:r>
    </w:p>
    <w:p w:rsidR="001D0D13" w:rsidRPr="00164FB1" w:rsidP="001D0D13" w14:paraId="57CE2925" w14:textId="254D4EF7">
      <w:pPr>
        <w:rPr>
          <w:rFonts w:ascii="Times New Roman" w:hAnsi="Times New Roman" w:cs="Times New Roman"/>
          <w:sz w:val="24"/>
          <w:szCs w:val="24"/>
        </w:rPr>
      </w:pPr>
      <w:r w:rsidRPr="00164FB1">
        <w:rPr>
          <w:rFonts w:ascii="Times New Roman" w:hAnsi="Times New Roman" w:cs="Times New Roman"/>
          <w:b/>
          <w:bCs/>
          <w:sz w:val="24"/>
          <w:szCs w:val="24"/>
        </w:rPr>
        <w:t xml:space="preserve">Response: </w:t>
      </w:r>
      <w:r w:rsidRPr="00164FB1">
        <w:rPr>
          <w:rFonts w:ascii="Times New Roman" w:hAnsi="Times New Roman" w:cs="Times New Roman"/>
          <w:sz w:val="24"/>
          <w:szCs w:val="24"/>
        </w:rPr>
        <w:t xml:space="preserve">As part of CDC’s broader ongoing data modernization efforts, the mPINC survey will utilize updated systems to screen hospitals, administer the survey, process and analyze the data, and report results starting with the 2026 mPINC data collection cycle. CDC has streamlined the screening process, and it is estimated that approximately 30% of hospitals will participate in an initial screening (Screening Part A) lasting three minutes or less to identify a contact person knowledgeable about maternity care practices. In the past, all hospitals participated in this initial screening but carrying forward contact information from the prior survey administration will allow CDC to more efficiently screen hospitals. The second part of screening (Screening Part B) </w:t>
      </w:r>
      <w:r w:rsidRPr="00164FB1">
        <w:rPr>
          <w:rFonts w:ascii="Times New Roman" w:hAnsi="Times New Roman" w:cs="Times New Roman"/>
          <w:sz w:val="24"/>
          <w:szCs w:val="24"/>
        </w:rPr>
        <w:t xml:space="preserve">has been shortened from 4 minutes per response to 2 minutes per response. Screening Part B is available electronically for the first time (as opposed to being conducted via phone call), which will allow for a streamlined transition between screening and the survey itself. Overall, the burden related to screening has decreased from an estimated 158 hours annually to an estimated 87 hours annually, a 45% decrease, and the total burden has decreased from 805 to 777 hours annually, despite an increase in the number of hospitals expected to participate. </w:t>
      </w:r>
    </w:p>
    <w:p w:rsidR="001D0D13" w:rsidRPr="00164FB1" w:rsidP="001D0D13" w14:paraId="7EB06000" w14:textId="1B0D6675">
      <w:pPr>
        <w:rPr>
          <w:rFonts w:ascii="Times New Roman" w:hAnsi="Times New Roman" w:cs="Times New Roman"/>
          <w:sz w:val="24"/>
          <w:szCs w:val="24"/>
        </w:rPr>
      </w:pPr>
      <w:r w:rsidRPr="00164FB1">
        <w:rPr>
          <w:rFonts w:ascii="Times New Roman" w:hAnsi="Times New Roman" w:cs="Times New Roman"/>
          <w:sz w:val="24"/>
          <w:szCs w:val="24"/>
        </w:rPr>
        <w:t>Regarding clear instructions, CDC has made every effort to ensure detailed and understandable instructions are provided for each aspect of the survey. “Survey tips” are included in the survey cover letter (Attachment 5g/h) as well as the reminder email (Attachment 5k/l). Once in the survey itself, there are survey instructions and contact information for CDC in case there are questions. Lastly, for the first time, survey participants will receive an email confirming their submission of the survey, along with a copy of their responses, which should assure participants of their completion status and the accuracy of their responses.</w:t>
      </w:r>
    </w:p>
    <w:p w:rsidR="00F53C90" w:rsidRPr="00164FB1" w14:paraId="1540B360" w14:textId="03BD340B">
      <w:pPr>
        <w:spacing w:line="278" w:lineRule="auto"/>
        <w:rPr>
          <w:rFonts w:ascii="Times New Roman" w:hAnsi="Times New Roman" w:cs="Times New Roman"/>
          <w:sz w:val="24"/>
          <w:szCs w:val="24"/>
        </w:rPr>
      </w:pPr>
      <w:r w:rsidRPr="00164FB1">
        <w:rPr>
          <w:rFonts w:ascii="Times New Roman" w:hAnsi="Times New Roman" w:cs="Times New Roman"/>
          <w:sz w:val="24"/>
          <w:szCs w:val="24"/>
        </w:rPr>
        <w:br w:type="page"/>
      </w:r>
    </w:p>
    <w:p w:rsidR="00F53C90" w:rsidRPr="00164FB1" w:rsidP="00F53C90" w14:paraId="4C711DCE" w14:textId="406DAA52">
      <w:pPr>
        <w:rPr>
          <w:rFonts w:ascii="Times New Roman" w:hAnsi="Times New Roman" w:cs="Times New Roman"/>
          <w:b/>
          <w:bCs/>
          <w:sz w:val="24"/>
          <w:szCs w:val="24"/>
        </w:rPr>
      </w:pPr>
      <w:r w:rsidRPr="00164FB1">
        <w:rPr>
          <w:rFonts w:ascii="Times New Roman" w:hAnsi="Times New Roman" w:cs="Times New Roman"/>
          <w:b/>
          <w:bCs/>
          <w:sz w:val="24"/>
          <w:szCs w:val="24"/>
        </w:rPr>
        <w:t>Comment: CDC-2025-0021-0003</w:t>
      </w:r>
    </w:p>
    <w:p w:rsidR="00F53C90" w:rsidRPr="00164FB1" w:rsidP="00F53C90" w14:paraId="202E3C80" w14:textId="77777777">
      <w:pPr>
        <w:rPr>
          <w:rFonts w:ascii="Times New Roman" w:hAnsi="Times New Roman" w:cs="Times New Roman"/>
          <w:b/>
          <w:bCs/>
          <w:sz w:val="24"/>
          <w:szCs w:val="24"/>
        </w:rPr>
      </w:pPr>
      <w:r w:rsidRPr="00164FB1">
        <w:rPr>
          <w:rFonts w:ascii="Times New Roman" w:hAnsi="Times New Roman" w:cs="Times New Roman"/>
          <w:b/>
          <w:bCs/>
          <w:sz w:val="24"/>
          <w:szCs w:val="24"/>
        </w:rPr>
        <w:t xml:space="preserve">From National Lactation Consultant Alliance </w:t>
      </w:r>
    </w:p>
    <w:p w:rsidR="00F53C90" w:rsidRPr="00164FB1" w:rsidP="00F53C90" w14:paraId="1FB430FD" w14:textId="16052DF5">
      <w:pPr>
        <w:rPr>
          <w:rFonts w:ascii="Times New Roman" w:hAnsi="Times New Roman" w:cs="Times New Roman"/>
          <w:b/>
          <w:bCs/>
          <w:sz w:val="24"/>
          <w:szCs w:val="24"/>
        </w:rPr>
      </w:pPr>
      <w:r w:rsidRPr="00164FB1">
        <w:rPr>
          <w:rFonts w:ascii="Times New Roman" w:hAnsi="Times New Roman" w:cs="Times New Roman"/>
          <w:b/>
          <w:bCs/>
          <w:sz w:val="24"/>
          <w:szCs w:val="24"/>
        </w:rPr>
        <w:t>Posted Jul 1, 2025</w:t>
      </w:r>
    </w:p>
    <w:p w:rsidR="00F53C90" w:rsidRPr="00164FB1" w:rsidP="00F53C90" w14:paraId="2874A177" w14:textId="77777777">
      <w:pPr>
        <w:pStyle w:val="NoSpacing"/>
        <w:rPr>
          <w:rFonts w:ascii="Times New Roman" w:hAnsi="Times New Roman" w:cs="Times New Roman"/>
        </w:rPr>
      </w:pPr>
      <w:r w:rsidRPr="00164FB1">
        <w:rPr>
          <w:rFonts w:ascii="Times New Roman" w:hAnsi="Times New Roman" w:cs="Times New Roman"/>
        </w:rPr>
        <w:t>The mPINC survey of breastfeeding practices in birthing hospitals is an important tool addressing areas for improvement in hospital-based breastfeeding interventions. It would strengthen the survey outcomes to include an assessment of IBCLC® to patient ratios in the data collection. The International Board Certified Lactation Consultant (IBCLC®) is an integral member of the healthcare team providing clinical lactation care to birthing families. Collection of this data would serve to help monitor and be congruent with the recommendations of several national healthcare organizations.</w:t>
      </w:r>
    </w:p>
    <w:p w:rsidR="00F53C90" w:rsidRPr="00164FB1" w:rsidP="00F53C90" w14:paraId="1D632434" w14:textId="77777777">
      <w:pPr>
        <w:pStyle w:val="NoSpacing"/>
        <w:rPr>
          <w:rFonts w:ascii="Times New Roman" w:hAnsi="Times New Roman" w:cs="Times New Roman"/>
        </w:rPr>
      </w:pPr>
    </w:p>
    <w:p w:rsidR="00F53C90" w:rsidRPr="00164FB1" w:rsidP="00F53C90" w14:paraId="7F70ADC9" w14:textId="77777777">
      <w:pPr>
        <w:pStyle w:val="NoSpacing"/>
        <w:rPr>
          <w:rFonts w:ascii="Times New Roman" w:hAnsi="Times New Roman" w:cs="Times New Roman"/>
        </w:rPr>
      </w:pPr>
      <w:r w:rsidRPr="00164FB1">
        <w:rPr>
          <w:rFonts w:ascii="Times New Roman" w:hAnsi="Times New Roman" w:cs="Times New Roman"/>
        </w:rPr>
        <w:t>Neonatal care standards from the American Academy of Pediatrics (AAP) recommend that IBCLCs® be available 24/7 in Level II, III and IV hospitals for providing risk appropriate clinical lactation care (1). Hospital staffing standards from the Association of Women’s, Health, Obstetric, and Neonatal Nurses (AWHONN) state that, “In each birthing facility, all mother–baby couplets should have access to an International Board Certified Lactation Consultant (IBCLC) upon request or as a referral for more complex feeding, anatomy, or neurologic impairment that affects nutritive intake at the breast/chest (2).” The US Lactation Consultant Association (USLCA) recommends hospital staffing ratios for IBCLCs® of 1.3/1,000 dyads on the in-patient maternity unit and 4.3/1,000 admissions to the NICU (3). Efficacy of the IBCLC® has been shown, as women delivering in a hospital that employed IBCLCs® was associated with a 2-fold increase in the odds of breastfeeding at hospital discharge (4). Among women receiving Medicaid, delivering at a hospital that employed IBCLCs® was associated with a 4-fold increase in the odds of breastfeeding at hospital discharge (5). States recognize the importance of the hospital-based IBCLC® as seen in Massachusetts. “…At a minimum, each hospital shall provide every mother and infant requiring advanced lactation support with ongoing consultation during the hospital stay from an International Board Certified Lactation Consultant (IBCLC)… (6).”</w:t>
      </w:r>
    </w:p>
    <w:p w:rsidR="00F53C90" w:rsidRPr="00164FB1" w:rsidP="00F53C90" w14:paraId="20C8027D" w14:textId="77777777">
      <w:pPr>
        <w:pStyle w:val="NoSpacing"/>
        <w:rPr>
          <w:rFonts w:ascii="Times New Roman" w:hAnsi="Times New Roman" w:cs="Times New Roman"/>
        </w:rPr>
      </w:pPr>
    </w:p>
    <w:p w:rsidR="00F53C90" w:rsidRPr="00164FB1" w:rsidP="00F53C90" w14:paraId="341442AA" w14:textId="77777777">
      <w:pPr>
        <w:pStyle w:val="NoSpacing"/>
        <w:rPr>
          <w:rFonts w:ascii="Times New Roman" w:hAnsi="Times New Roman" w:cs="Times New Roman"/>
        </w:rPr>
      </w:pPr>
      <w:r w:rsidRPr="00164FB1">
        <w:rPr>
          <w:rFonts w:ascii="Times New Roman" w:hAnsi="Times New Roman" w:cs="Times New Roman"/>
        </w:rPr>
        <w:t>Tracking IBCLC® hospital staffing offers more complete data, helping hospitals improve their breastfeeding care practices and policies to better support their maternity patients.</w:t>
      </w:r>
    </w:p>
    <w:p w:rsidR="00F53C90" w:rsidRPr="00164FB1" w:rsidP="00F53C90" w14:paraId="084E31A7" w14:textId="77777777">
      <w:pPr>
        <w:pStyle w:val="NoSpacing"/>
        <w:rPr>
          <w:rFonts w:ascii="Times New Roman" w:hAnsi="Times New Roman" w:cs="Times New Roman"/>
        </w:rPr>
      </w:pPr>
    </w:p>
    <w:p w:rsidR="00F53C90" w:rsidRPr="00164FB1" w:rsidP="00F53C90" w14:paraId="3AD3887E" w14:textId="77777777">
      <w:pPr>
        <w:pStyle w:val="NoSpacing"/>
        <w:numPr>
          <w:ilvl w:val="0"/>
          <w:numId w:val="2"/>
        </w:numPr>
        <w:rPr>
          <w:rFonts w:ascii="Times New Roman" w:hAnsi="Times New Roman" w:cs="Times New Roman"/>
        </w:rPr>
      </w:pPr>
      <w:r w:rsidRPr="00164FB1">
        <w:rPr>
          <w:rFonts w:ascii="Times New Roman" w:hAnsi="Times New Roman" w:cs="Times New Roman"/>
        </w:rPr>
        <w:t xml:space="preserve">Stark, A.R., Pursley, D.M., Papile, L-A., et al. (2023). Standards for levels of neonatal care: II, III, and IV. </w:t>
      </w:r>
      <w:r w:rsidRPr="00164FB1">
        <w:rPr>
          <w:rFonts w:ascii="Times New Roman" w:hAnsi="Times New Roman" w:cs="Times New Roman"/>
          <w:i/>
          <w:iCs/>
        </w:rPr>
        <w:t>Pediatrics, 151</w:t>
      </w:r>
      <w:r w:rsidRPr="00164FB1">
        <w:rPr>
          <w:rFonts w:ascii="Times New Roman" w:hAnsi="Times New Roman" w:cs="Times New Roman"/>
        </w:rPr>
        <w:t>(6), e2023061957</w:t>
      </w:r>
    </w:p>
    <w:p w:rsidR="00F53C90" w:rsidRPr="00164FB1" w:rsidP="00F53C90" w14:paraId="602825C9" w14:textId="77777777">
      <w:pPr>
        <w:pStyle w:val="NoSpacing"/>
        <w:numPr>
          <w:ilvl w:val="0"/>
          <w:numId w:val="2"/>
        </w:numPr>
        <w:rPr>
          <w:rFonts w:ascii="Times New Roman" w:hAnsi="Times New Roman" w:cs="Times New Roman"/>
        </w:rPr>
      </w:pPr>
      <w:r w:rsidRPr="00164FB1">
        <w:rPr>
          <w:rFonts w:ascii="Times New Roman" w:hAnsi="Times New Roman" w:cs="Times New Roman"/>
        </w:rPr>
        <w:t xml:space="preserve">AWHONN. (2022). Standards for professional registered nurse staffing for perinatal units. </w:t>
      </w:r>
      <w:hyperlink r:id="rId4" w:history="1">
        <w:r w:rsidRPr="00164FB1">
          <w:rPr>
            <w:rStyle w:val="Hyperlink"/>
            <w:rFonts w:ascii="Times New Roman" w:hAnsi="Times New Roman" w:cs="Times New Roman"/>
          </w:rPr>
          <w:t>https://www.awhonn.org/resources-and-information/published-resources/staffing-standards/</w:t>
        </w:r>
      </w:hyperlink>
    </w:p>
    <w:p w:rsidR="00F53C90" w:rsidRPr="00164FB1" w:rsidP="00F53C90" w14:paraId="7F3E6BF4" w14:textId="77777777">
      <w:pPr>
        <w:pStyle w:val="NoSpacing"/>
        <w:numPr>
          <w:ilvl w:val="0"/>
          <w:numId w:val="2"/>
        </w:numPr>
        <w:rPr>
          <w:rFonts w:ascii="Times New Roman" w:hAnsi="Times New Roman" w:cs="Times New Roman"/>
        </w:rPr>
      </w:pPr>
      <w:r w:rsidRPr="00164FB1">
        <w:rPr>
          <w:rFonts w:ascii="Times New Roman" w:hAnsi="Times New Roman" w:cs="Times New Roman"/>
        </w:rPr>
        <w:t xml:space="preserve">Lober, A., Harmon, D., &amp; Thomas-Jackson, S.C. (2021). Position paper-professional lactation support staffing in the hospital setting. </w:t>
      </w:r>
      <w:r w:rsidRPr="00164FB1">
        <w:rPr>
          <w:rFonts w:ascii="Times New Roman" w:hAnsi="Times New Roman" w:cs="Times New Roman"/>
          <w:i/>
          <w:iCs/>
        </w:rPr>
        <w:t>Clinical Lactation, 12</w:t>
      </w:r>
      <w:r w:rsidRPr="00164FB1">
        <w:rPr>
          <w:rFonts w:ascii="Times New Roman" w:hAnsi="Times New Roman" w:cs="Times New Roman"/>
        </w:rPr>
        <w:t>(4), 157-158.</w:t>
      </w:r>
    </w:p>
    <w:p w:rsidR="00F53C90" w:rsidRPr="00164FB1" w:rsidP="00F53C90" w14:paraId="18C06AFA" w14:textId="77777777">
      <w:pPr>
        <w:pStyle w:val="NoSpacing"/>
        <w:numPr>
          <w:ilvl w:val="0"/>
          <w:numId w:val="2"/>
        </w:numPr>
        <w:rPr>
          <w:rFonts w:ascii="Times New Roman" w:hAnsi="Times New Roman" w:cs="Times New Roman"/>
        </w:rPr>
      </w:pPr>
      <w:r w:rsidRPr="00164FB1">
        <w:rPr>
          <w:rFonts w:ascii="Times New Roman" w:hAnsi="Times New Roman" w:cs="Times New Roman"/>
        </w:rPr>
        <w:t xml:space="preserve">Castrucci B.C., Hoover, K.L., Lim, S., &amp; Maus, K.C. (2006). A comparison of breastfeeding rates in an urban birth cohort among women delivering infants at hospitals that employ and do not employ lactation consultants. </w:t>
      </w:r>
      <w:r w:rsidRPr="00164FB1">
        <w:rPr>
          <w:rFonts w:ascii="Times New Roman" w:hAnsi="Times New Roman" w:cs="Times New Roman"/>
          <w:i/>
          <w:iCs/>
        </w:rPr>
        <w:t>Journal of Public health Management and Practice, 12</w:t>
      </w:r>
      <w:r w:rsidRPr="00164FB1">
        <w:rPr>
          <w:rFonts w:ascii="Times New Roman" w:hAnsi="Times New Roman" w:cs="Times New Roman"/>
        </w:rPr>
        <w:t>(6), 578-585.</w:t>
      </w:r>
    </w:p>
    <w:p w:rsidR="00F53C90" w:rsidRPr="00164FB1" w:rsidP="00F53C90" w14:paraId="28D4ABB3" w14:textId="77777777">
      <w:pPr>
        <w:pStyle w:val="NoSpacing"/>
        <w:numPr>
          <w:ilvl w:val="0"/>
          <w:numId w:val="2"/>
        </w:numPr>
        <w:rPr>
          <w:rFonts w:ascii="Times New Roman" w:hAnsi="Times New Roman" w:cs="Times New Roman"/>
        </w:rPr>
      </w:pPr>
      <w:r w:rsidRPr="00164FB1">
        <w:rPr>
          <w:rFonts w:ascii="Times New Roman" w:hAnsi="Times New Roman" w:cs="Times New Roman"/>
        </w:rPr>
        <w:t xml:space="preserve">Castrucci B.C., Hoover, K.L., Lim, S., &amp; Maus, K.C. (2006). A comparison of breastfeeding rates in an urban birth cohort among women delivering infants at hospitals </w:t>
      </w:r>
      <w:r w:rsidRPr="00164FB1">
        <w:rPr>
          <w:rFonts w:ascii="Times New Roman" w:hAnsi="Times New Roman" w:cs="Times New Roman"/>
        </w:rPr>
        <w:t xml:space="preserve">that employ and do not employ lactation consultants. </w:t>
      </w:r>
      <w:r w:rsidRPr="00164FB1">
        <w:rPr>
          <w:rFonts w:ascii="Times New Roman" w:hAnsi="Times New Roman" w:cs="Times New Roman"/>
          <w:i/>
          <w:iCs/>
        </w:rPr>
        <w:t>Journal of Public Health Management and Practice 12</w:t>
      </w:r>
      <w:r w:rsidRPr="00164FB1">
        <w:rPr>
          <w:rFonts w:ascii="Times New Roman" w:hAnsi="Times New Roman" w:cs="Times New Roman"/>
        </w:rPr>
        <w:t>(6), 578-585.</w:t>
      </w:r>
    </w:p>
    <w:p w:rsidR="00F53C90" w:rsidRPr="00164FB1" w:rsidP="00F53C90" w14:paraId="01CBB252" w14:textId="77777777">
      <w:pPr>
        <w:pStyle w:val="NoSpacing"/>
        <w:numPr>
          <w:ilvl w:val="0"/>
          <w:numId w:val="2"/>
        </w:numPr>
        <w:rPr>
          <w:rFonts w:ascii="Times New Roman" w:hAnsi="Times New Roman" w:cs="Times New Roman"/>
        </w:rPr>
      </w:pPr>
      <w:r w:rsidRPr="00164FB1">
        <w:rPr>
          <w:rFonts w:ascii="Times New Roman" w:hAnsi="Times New Roman" w:cs="Times New Roman"/>
        </w:rPr>
        <w:t>Massachusetts Department of Public Health. 105 CMR 130.000 Hospital Licensure. Section 130.616. https://www.mass.gov/doc/105-cmr-130-hospital-licensure/download</w:t>
      </w:r>
    </w:p>
    <w:p w:rsidR="00F53C90" w:rsidRPr="00164FB1" w:rsidP="00F53C90" w14:paraId="22331A47" w14:textId="77777777">
      <w:pPr>
        <w:rPr>
          <w:rFonts w:ascii="Times New Roman" w:hAnsi="Times New Roman" w:cs="Times New Roman"/>
          <w:sz w:val="24"/>
          <w:szCs w:val="24"/>
        </w:rPr>
      </w:pPr>
    </w:p>
    <w:p w:rsidR="00F53C90" w:rsidRPr="00164FB1" w:rsidP="00F53C90" w14:paraId="152F59FE" w14:textId="66E954B2">
      <w:pPr>
        <w:rPr>
          <w:rFonts w:ascii="Times New Roman" w:hAnsi="Times New Roman" w:cs="Times New Roman"/>
          <w:sz w:val="24"/>
          <w:szCs w:val="24"/>
        </w:rPr>
      </w:pPr>
      <w:r w:rsidRPr="00164FB1">
        <w:rPr>
          <w:rFonts w:ascii="Times New Roman" w:hAnsi="Times New Roman" w:cs="Times New Roman"/>
          <w:sz w:val="24"/>
          <w:szCs w:val="24"/>
        </w:rPr>
        <w:t>---------------------------------------------------------------------------------------------------------------------</w:t>
      </w:r>
    </w:p>
    <w:p w:rsidR="00F53C90" w:rsidRPr="00164FB1" w:rsidP="00F53C90" w14:paraId="549C21D1" w14:textId="452A8AD0">
      <w:pPr>
        <w:rPr>
          <w:rFonts w:ascii="Times New Roman" w:hAnsi="Times New Roman" w:cs="Times New Roman"/>
          <w:sz w:val="24"/>
          <w:szCs w:val="24"/>
        </w:rPr>
      </w:pPr>
      <w:r w:rsidRPr="00164FB1">
        <w:rPr>
          <w:rFonts w:ascii="Times New Roman" w:hAnsi="Times New Roman" w:cs="Times New Roman"/>
          <w:b/>
          <w:bCs/>
          <w:sz w:val="24"/>
          <w:szCs w:val="24"/>
        </w:rPr>
        <w:t>Standards Area/Topic:</w:t>
      </w:r>
      <w:r w:rsidRPr="00164FB1">
        <w:rPr>
          <w:rFonts w:ascii="Times New Roman" w:hAnsi="Times New Roman" w:cs="Times New Roman"/>
          <w:sz w:val="24"/>
          <w:szCs w:val="24"/>
        </w:rPr>
        <w:t xml:space="preserve"> Survey instrument</w:t>
      </w:r>
    </w:p>
    <w:p w:rsidR="00F53C90" w:rsidRPr="00164FB1" w:rsidP="00F53C90" w14:paraId="3D4C8C73" w14:textId="0F6E15E7">
      <w:pPr>
        <w:autoSpaceDE w:val="0"/>
        <w:autoSpaceDN w:val="0"/>
        <w:adjustRightInd w:val="0"/>
        <w:rPr>
          <w:rFonts w:ascii="Times New Roman" w:hAnsi="Times New Roman" w:cs="Times New Roman"/>
          <w:sz w:val="24"/>
          <w:szCs w:val="24"/>
        </w:rPr>
      </w:pPr>
      <w:r w:rsidRPr="00164FB1">
        <w:rPr>
          <w:rFonts w:ascii="Times New Roman" w:hAnsi="Times New Roman" w:cs="Times New Roman"/>
          <w:b/>
          <w:bCs/>
          <w:sz w:val="24"/>
          <w:szCs w:val="24"/>
        </w:rPr>
        <w:t>Description:</w:t>
      </w:r>
      <w:r w:rsidRPr="00164FB1">
        <w:rPr>
          <w:rFonts w:ascii="Times New Roman" w:hAnsi="Times New Roman" w:cs="Times New Roman"/>
          <w:sz w:val="24"/>
          <w:szCs w:val="24"/>
        </w:rPr>
        <w:t xml:space="preserve"> CDC did not propose collecting data about providers of lactation services such as International Board Certified Lactation Consultants (IBCLC).</w:t>
      </w:r>
    </w:p>
    <w:p w:rsidR="00F53C90" w:rsidRPr="00164FB1" w:rsidP="00F53C90" w14:paraId="5931C865" w14:textId="21ECCD08">
      <w:pPr>
        <w:autoSpaceDE w:val="0"/>
        <w:autoSpaceDN w:val="0"/>
        <w:adjustRightInd w:val="0"/>
        <w:rPr>
          <w:rFonts w:ascii="Times New Roman" w:hAnsi="Times New Roman" w:cs="Times New Roman"/>
          <w:sz w:val="24"/>
          <w:szCs w:val="24"/>
        </w:rPr>
      </w:pPr>
      <w:r w:rsidRPr="00164FB1">
        <w:rPr>
          <w:rFonts w:ascii="Times New Roman" w:hAnsi="Times New Roman" w:cs="Times New Roman"/>
          <w:b/>
          <w:bCs/>
          <w:sz w:val="24"/>
          <w:szCs w:val="24"/>
        </w:rPr>
        <w:t>Comment Summary:</w:t>
      </w:r>
      <w:r w:rsidRPr="00164FB1">
        <w:rPr>
          <w:rFonts w:ascii="Times New Roman" w:hAnsi="Times New Roman" w:cs="Times New Roman"/>
          <w:sz w:val="24"/>
          <w:szCs w:val="24"/>
        </w:rPr>
        <w:t xml:space="preserve"> One commenter suggested adding an item to the mPINC survey about staffing ratio of International Board Certified Lactation Consultants (IBCLCs) to number of births.</w:t>
      </w:r>
    </w:p>
    <w:p w:rsidR="001D0D13" w:rsidRPr="00164FB1" w:rsidP="00F53C90" w14:paraId="0C824139" w14:textId="61003DAE">
      <w:pPr>
        <w:rPr>
          <w:rFonts w:ascii="Times New Roman" w:hAnsi="Times New Roman" w:cs="Times New Roman"/>
          <w:sz w:val="24"/>
          <w:szCs w:val="24"/>
        </w:rPr>
      </w:pPr>
      <w:r w:rsidRPr="00164FB1">
        <w:rPr>
          <w:rFonts w:ascii="Times New Roman" w:hAnsi="Times New Roman" w:cs="Times New Roman"/>
          <w:b/>
          <w:bCs/>
          <w:sz w:val="24"/>
          <w:szCs w:val="24"/>
        </w:rPr>
        <w:t xml:space="preserve">Response: </w:t>
      </w:r>
      <w:r w:rsidRPr="00164FB1">
        <w:rPr>
          <w:rFonts w:ascii="Times New Roman" w:hAnsi="Times New Roman" w:cs="Times New Roman"/>
          <w:sz w:val="24"/>
          <w:szCs w:val="24"/>
        </w:rPr>
        <w:t xml:space="preserve">The mPINC survey measures evidence-based maternity care policies and practices that impact infant feeding and optimal nutrition. These evidence-based policies and practices provide guidance to hospitals on the type of breastfeeding supportive maternity care that women should receive. These evidence-based practices and policies do not include guidance on the type of health care professionals that provide this care. Therefore, there could be multiple types of health care professionals who are providing care and specific information on each of these provider types is not collected. Additionally, hospitals may make staffing-related decisions based on contextual and hospital specific information. CDC would not know these other contextual pieces which could make interpreting the data much more difficult and potentially lead to misinterpretation of the findings. Because the current evidence-based guidance does not address the type, number, or credentials of specialized lactation providers, the roles/responsibilities of specialized lactation providers, or the staffing patterns of specialized lactation providers in the hospital setting, the CDC has determined that the suggested item specific to one type of lactation provider is beyond the scope of the evidence-based maternity practices and policies that the mPINC survey is intended to measure. </w:t>
      </w:r>
    </w:p>
    <w:p w:rsidR="00F53C90" w:rsidRPr="00164FB1" w14:paraId="0534840F" w14:textId="77777777">
      <w:pPr>
        <w:spacing w:line="278" w:lineRule="auto"/>
        <w:rPr>
          <w:rFonts w:ascii="Times New Roman" w:hAnsi="Times New Roman" w:cs="Times New Roman"/>
          <w:b/>
          <w:bCs/>
          <w:sz w:val="24"/>
          <w:szCs w:val="24"/>
          <w:highlight w:val="yellow"/>
        </w:rPr>
      </w:pPr>
      <w:r w:rsidRPr="00164FB1">
        <w:rPr>
          <w:rFonts w:ascii="Times New Roman" w:hAnsi="Times New Roman" w:cs="Times New Roman"/>
          <w:b/>
          <w:bCs/>
          <w:sz w:val="24"/>
          <w:szCs w:val="24"/>
          <w:highlight w:val="yellow"/>
        </w:rPr>
        <w:br w:type="page"/>
      </w:r>
    </w:p>
    <w:p w:rsidR="001D30F6" w:rsidRPr="00164FB1" w:rsidP="001D30F6" w14:paraId="587CF789" w14:textId="1BB0E28F">
      <w:pPr>
        <w:rPr>
          <w:rFonts w:ascii="Times New Roman" w:hAnsi="Times New Roman" w:cs="Times New Roman"/>
          <w:b/>
          <w:bCs/>
          <w:sz w:val="24"/>
          <w:szCs w:val="24"/>
        </w:rPr>
      </w:pPr>
      <w:r w:rsidRPr="00164FB1">
        <w:rPr>
          <w:rFonts w:ascii="Times New Roman" w:hAnsi="Times New Roman" w:cs="Times New Roman"/>
          <w:b/>
          <w:bCs/>
          <w:sz w:val="24"/>
          <w:szCs w:val="24"/>
        </w:rPr>
        <w:t>Comment: CDC-2025-0021-0004</w:t>
      </w:r>
    </w:p>
    <w:p w:rsidR="001D30F6" w:rsidRPr="00164FB1" w:rsidP="001D30F6" w14:paraId="4D311F88" w14:textId="0A12D995">
      <w:pPr>
        <w:rPr>
          <w:rFonts w:ascii="Times New Roman" w:hAnsi="Times New Roman" w:cs="Times New Roman"/>
          <w:b/>
          <w:bCs/>
          <w:sz w:val="24"/>
          <w:szCs w:val="24"/>
        </w:rPr>
      </w:pPr>
      <w:r w:rsidRPr="00164FB1">
        <w:rPr>
          <w:rFonts w:ascii="Times New Roman" w:hAnsi="Times New Roman" w:cs="Times New Roman"/>
          <w:b/>
          <w:bCs/>
          <w:sz w:val="24"/>
          <w:szCs w:val="24"/>
        </w:rPr>
        <w:t>From Hargis, Heather</w:t>
      </w:r>
    </w:p>
    <w:p w:rsidR="001D30F6" w:rsidRPr="00164FB1" w:rsidP="001D30F6" w14:paraId="7093794C" w14:textId="4F8E0BE6">
      <w:pPr>
        <w:rPr>
          <w:rFonts w:ascii="Times New Roman" w:hAnsi="Times New Roman" w:cs="Times New Roman"/>
          <w:b/>
          <w:bCs/>
          <w:sz w:val="24"/>
          <w:szCs w:val="24"/>
        </w:rPr>
      </w:pPr>
      <w:r w:rsidRPr="00164FB1">
        <w:rPr>
          <w:rFonts w:ascii="Times New Roman" w:hAnsi="Times New Roman" w:cs="Times New Roman"/>
          <w:b/>
          <w:bCs/>
          <w:sz w:val="24"/>
          <w:szCs w:val="24"/>
        </w:rPr>
        <w:t>Posted Jul 28, 2025</w:t>
      </w:r>
    </w:p>
    <w:p w:rsidR="001D30F6" w:rsidRPr="00164FB1" w:rsidP="001D30F6" w14:paraId="7DB96D72" w14:textId="70AC02AD">
      <w:pPr>
        <w:rPr>
          <w:rFonts w:ascii="Times New Roman" w:hAnsi="Times New Roman" w:cs="Times New Roman"/>
          <w:sz w:val="24"/>
          <w:szCs w:val="24"/>
        </w:rPr>
      </w:pPr>
      <w:r w:rsidRPr="00164FB1">
        <w:rPr>
          <w:rFonts w:ascii="Times New Roman" w:hAnsi="Times New Roman" w:cs="Times New Roman"/>
          <w:sz w:val="24"/>
          <w:szCs w:val="24"/>
        </w:rPr>
        <w:t>I support the Center for Disease Control and Prevention and their ongoing effort to monitor breastfeeding-related maternity care in hospitals in the United States. Success in breastfeeding for mothers who chose that feeding option for their children should be measured and that data used to support safer staffing in hospitals, continuing education for medical professionals, and identifying support services needed both in and out of the hospital. Since this survey began, there is already concrete proof of the improvement in maternity care being provided in regard to breastfeeding. According to Nelson et al. (2020), the mPINC survey helps organizations follow the results to track improvements in care in addition to hospitals using their own results to identify areas of need to improve their own care internally. This survey provides measurable goals that will help provide the best education and care to new mothers and support their breastfeeding journey and this is why I feel strongly on the continuation of this monitoring program related to breastfeeding and maternity care.</w:t>
      </w:r>
      <w:r w:rsidRPr="00164FB1">
        <w:rPr>
          <w:rFonts w:ascii="Times New Roman" w:hAnsi="Times New Roman" w:cs="Times New Roman"/>
          <w:sz w:val="24"/>
          <w:szCs w:val="24"/>
        </w:rPr>
        <w:br/>
      </w:r>
      <w:r w:rsidRPr="00164FB1">
        <w:rPr>
          <w:rFonts w:ascii="Times New Roman" w:hAnsi="Times New Roman" w:cs="Times New Roman"/>
          <w:sz w:val="24"/>
          <w:szCs w:val="24"/>
        </w:rPr>
        <w:br/>
        <w:t>Nelson, J. M., Grossniklaus, D. A., Galuska, D. A., &amp; Perrine, C. G. (2020). The mPINC survey: Impacting US maternity care practices. Maternal &amp; Child Nutrition, 17(1). https://doi.org/10.1111/mcn.13092</w:t>
      </w:r>
    </w:p>
    <w:p w:rsidR="001D30F6" w:rsidRPr="00164FB1" w:rsidP="001D30F6" w14:paraId="275DBC26" w14:textId="77777777">
      <w:pPr>
        <w:rPr>
          <w:rFonts w:ascii="Times New Roman" w:hAnsi="Times New Roman" w:cs="Times New Roman"/>
          <w:sz w:val="24"/>
          <w:szCs w:val="24"/>
        </w:rPr>
      </w:pPr>
      <w:r w:rsidRPr="00164FB1">
        <w:rPr>
          <w:rFonts w:ascii="Times New Roman" w:hAnsi="Times New Roman" w:cs="Times New Roman"/>
          <w:sz w:val="24"/>
          <w:szCs w:val="24"/>
        </w:rPr>
        <w:t>---------------------------------------------------------------------------------------------------------------------</w:t>
      </w:r>
    </w:p>
    <w:p w:rsidR="001D30F6" w:rsidRPr="00164FB1" w:rsidP="001D30F6" w14:paraId="5207D8B1" w14:textId="6387EE40">
      <w:pPr>
        <w:rPr>
          <w:rFonts w:ascii="Times New Roman" w:hAnsi="Times New Roman" w:cs="Times New Roman"/>
          <w:sz w:val="24"/>
          <w:szCs w:val="24"/>
        </w:rPr>
      </w:pPr>
      <w:r w:rsidRPr="00164FB1">
        <w:rPr>
          <w:rFonts w:ascii="Times New Roman" w:hAnsi="Times New Roman" w:cs="Times New Roman"/>
          <w:b/>
          <w:bCs/>
          <w:sz w:val="24"/>
          <w:szCs w:val="24"/>
        </w:rPr>
        <w:t>Standards Area/Topic:</w:t>
      </w:r>
      <w:r w:rsidRPr="00164FB1">
        <w:rPr>
          <w:rFonts w:ascii="Times New Roman" w:hAnsi="Times New Roman" w:cs="Times New Roman"/>
          <w:sz w:val="24"/>
          <w:szCs w:val="24"/>
        </w:rPr>
        <w:t xml:space="preserve"> Purpose and Use of the Information Collection</w:t>
      </w:r>
    </w:p>
    <w:p w:rsidR="001D30F6" w:rsidRPr="00164FB1" w:rsidP="001D30F6" w14:paraId="1210E4CE" w14:textId="430C0659">
      <w:pPr>
        <w:autoSpaceDE w:val="0"/>
        <w:autoSpaceDN w:val="0"/>
        <w:adjustRightInd w:val="0"/>
        <w:rPr>
          <w:rFonts w:ascii="Times New Roman" w:hAnsi="Times New Roman" w:cs="Times New Roman"/>
          <w:sz w:val="24"/>
          <w:szCs w:val="24"/>
        </w:rPr>
      </w:pPr>
      <w:r w:rsidRPr="00164FB1">
        <w:rPr>
          <w:rFonts w:ascii="Times New Roman" w:hAnsi="Times New Roman" w:cs="Times New Roman"/>
          <w:b/>
          <w:bCs/>
          <w:sz w:val="24"/>
          <w:szCs w:val="24"/>
        </w:rPr>
        <w:t>Description:</w:t>
      </w:r>
      <w:r w:rsidRPr="00164FB1">
        <w:rPr>
          <w:rFonts w:ascii="Times New Roman" w:hAnsi="Times New Roman" w:cs="Times New Roman"/>
          <w:sz w:val="24"/>
          <w:szCs w:val="24"/>
        </w:rPr>
        <w:t xml:space="preserve"> CDC proposed continuation of the mPINC survey, a survey that has been fielded about every other year since 2007.</w:t>
      </w:r>
    </w:p>
    <w:p w:rsidR="001D30F6" w:rsidRPr="00164FB1" w:rsidP="001D30F6" w14:paraId="2D2678E5" w14:textId="2C45BC8D">
      <w:pPr>
        <w:autoSpaceDE w:val="0"/>
        <w:autoSpaceDN w:val="0"/>
        <w:adjustRightInd w:val="0"/>
        <w:rPr>
          <w:rFonts w:ascii="Times New Roman" w:hAnsi="Times New Roman" w:cs="Times New Roman"/>
          <w:sz w:val="24"/>
          <w:szCs w:val="24"/>
          <w:highlight w:val="yellow"/>
        </w:rPr>
      </w:pPr>
      <w:r w:rsidRPr="00164FB1">
        <w:rPr>
          <w:rFonts w:ascii="Times New Roman" w:hAnsi="Times New Roman" w:cs="Times New Roman"/>
          <w:b/>
          <w:bCs/>
          <w:sz w:val="24"/>
          <w:szCs w:val="24"/>
        </w:rPr>
        <w:t>Comment Summary:</w:t>
      </w:r>
      <w:r w:rsidRPr="00164FB1">
        <w:rPr>
          <w:rFonts w:ascii="Times New Roman" w:hAnsi="Times New Roman" w:cs="Times New Roman"/>
          <w:sz w:val="24"/>
          <w:szCs w:val="24"/>
        </w:rPr>
        <w:t xml:space="preserve"> One commenter indicated their support for this data collection and emphasized the importance of continuing to monitor breastfeeding practices in the maternity care setting. </w:t>
      </w:r>
    </w:p>
    <w:p w:rsidR="00F53C90" w:rsidRPr="00164FB1" w:rsidP="001D30F6" w14:paraId="7CC18038" w14:textId="429A2531">
      <w:pPr>
        <w:spacing w:line="278" w:lineRule="auto"/>
        <w:rPr>
          <w:rFonts w:ascii="Times New Roman" w:hAnsi="Times New Roman" w:cs="Times New Roman"/>
          <w:b/>
          <w:bCs/>
          <w:sz w:val="24"/>
          <w:szCs w:val="24"/>
          <w:highlight w:val="yellow"/>
        </w:rPr>
      </w:pPr>
      <w:r w:rsidRPr="00164FB1">
        <w:rPr>
          <w:rFonts w:ascii="Times New Roman" w:hAnsi="Times New Roman" w:cs="Times New Roman"/>
          <w:b/>
          <w:bCs/>
          <w:sz w:val="24"/>
          <w:szCs w:val="24"/>
        </w:rPr>
        <w:t xml:space="preserve">Response: </w:t>
      </w:r>
      <w:r w:rsidRPr="00164FB1">
        <w:rPr>
          <w:rFonts w:ascii="Times New Roman" w:hAnsi="Times New Roman" w:cs="Times New Roman"/>
          <w:sz w:val="24"/>
          <w:szCs w:val="24"/>
        </w:rPr>
        <w:t xml:space="preserve">No response necessary. </w:t>
      </w:r>
      <w:r w:rsidRPr="00164FB1">
        <w:rPr>
          <w:rFonts w:ascii="Times New Roman" w:hAnsi="Times New Roman" w:cs="Times New Roman"/>
          <w:b/>
          <w:bCs/>
          <w:sz w:val="24"/>
          <w:szCs w:val="24"/>
          <w:highlight w:val="yellow"/>
        </w:rPr>
        <w:br w:type="page"/>
      </w:r>
    </w:p>
    <w:p w:rsidR="001D30F6" w:rsidRPr="00164FB1" w:rsidP="001D30F6" w14:paraId="31A3A2D4" w14:textId="11F8B2A1">
      <w:pPr>
        <w:rPr>
          <w:rFonts w:ascii="Times New Roman" w:hAnsi="Times New Roman" w:cs="Times New Roman"/>
          <w:b/>
          <w:bCs/>
          <w:sz w:val="24"/>
          <w:szCs w:val="24"/>
        </w:rPr>
      </w:pPr>
      <w:r w:rsidRPr="00164FB1">
        <w:rPr>
          <w:rFonts w:ascii="Times New Roman" w:hAnsi="Times New Roman" w:cs="Times New Roman"/>
          <w:b/>
          <w:bCs/>
          <w:sz w:val="24"/>
          <w:szCs w:val="24"/>
        </w:rPr>
        <w:t>Comment: CDC-2025-0021-0005</w:t>
      </w:r>
    </w:p>
    <w:p w:rsidR="001D30F6" w:rsidRPr="00164FB1" w:rsidP="001D30F6" w14:paraId="6DAA66CB" w14:textId="08EC9F21">
      <w:pPr>
        <w:rPr>
          <w:rFonts w:ascii="Times New Roman" w:hAnsi="Times New Roman" w:cs="Times New Roman"/>
          <w:b/>
          <w:bCs/>
          <w:sz w:val="24"/>
          <w:szCs w:val="24"/>
        </w:rPr>
      </w:pPr>
      <w:r w:rsidRPr="00164FB1">
        <w:rPr>
          <w:rFonts w:ascii="Times New Roman" w:hAnsi="Times New Roman" w:cs="Times New Roman"/>
          <w:b/>
          <w:bCs/>
          <w:sz w:val="24"/>
          <w:szCs w:val="24"/>
        </w:rPr>
        <w:t>From Edwards, Lisa</w:t>
      </w:r>
    </w:p>
    <w:p w:rsidR="001D30F6" w:rsidRPr="00164FB1" w:rsidP="001D30F6" w14:paraId="3D367A66" w14:textId="79F02962">
      <w:pPr>
        <w:rPr>
          <w:rFonts w:ascii="Times New Roman" w:hAnsi="Times New Roman" w:cs="Times New Roman"/>
          <w:b/>
          <w:bCs/>
          <w:sz w:val="24"/>
          <w:szCs w:val="24"/>
        </w:rPr>
      </w:pPr>
      <w:r w:rsidRPr="00164FB1">
        <w:rPr>
          <w:rFonts w:ascii="Times New Roman" w:hAnsi="Times New Roman" w:cs="Times New Roman"/>
          <w:b/>
          <w:bCs/>
          <w:sz w:val="24"/>
          <w:szCs w:val="24"/>
        </w:rPr>
        <w:t>Posted Aug 12, 2025</w:t>
      </w:r>
    </w:p>
    <w:p w:rsidR="001D30F6" w:rsidRPr="00164FB1" w:rsidP="001D30F6" w14:paraId="6E13AA35" w14:textId="77777777">
      <w:pPr>
        <w:rPr>
          <w:rFonts w:ascii="Times New Roman" w:hAnsi="Times New Roman" w:cs="Times New Roman"/>
          <w:sz w:val="24"/>
          <w:szCs w:val="24"/>
        </w:rPr>
      </w:pPr>
      <w:r w:rsidRPr="00164FB1">
        <w:rPr>
          <w:rFonts w:ascii="Times New Roman" w:hAnsi="Times New Roman" w:cs="Times New Roman"/>
          <w:sz w:val="24"/>
          <w:szCs w:val="24"/>
        </w:rPr>
        <w:t>I fully support the Center for Disease Control and Prevention’s support and involvement in the monitoring of breastfeeding-related maternity care in hospitals in the United States. There is tremendous evidence of the emotional attachment and immune system benefits of breast feeding in children from birth for as long as the mother and her support system are able to provide such feeding care. And measuring and ongoing monitoring of any type of system is a means for improving and expanding those systems. “Using metrics to measure success….has several advantages. Firstly, metrics provide an objective measure of success, allowing teams to evaluate their progress against predefined goals and benchmarks. Secondly, metrics help identify bottlenecks and areas for improvement.” (Soto, 2024) The continued and enhanced measuring and monitoring of U.S. Hospitals providing such breast-feeding maternity care is a worthwhile program and should continue to grow.</w:t>
      </w:r>
      <w:r w:rsidRPr="00164FB1">
        <w:rPr>
          <w:rFonts w:ascii="Times New Roman" w:hAnsi="Times New Roman" w:cs="Times New Roman"/>
          <w:sz w:val="24"/>
          <w:szCs w:val="24"/>
        </w:rPr>
        <w:br/>
        <w:t>I breastfed both of my children for a cumulative three years. I believe I can trace a number of their success factors in life to the benefit of that immune system building and the emotional attachment gained through breastfeeding. These health benefits are a result of the shared antibodies from the mother with her baby during breastfeeding. Children who are breastfed from birth experience “lower risk of asthma, obesity, type 1 diabetes, and sudden infant death syndrome (SIDS). Breastfed babies are also less likely to have ear infections and stomach bugs.” (2024)</w:t>
      </w:r>
      <w:r w:rsidRPr="00164FB1">
        <w:rPr>
          <w:rFonts w:ascii="Times New Roman" w:hAnsi="Times New Roman" w:cs="Times New Roman"/>
          <w:sz w:val="24"/>
          <w:szCs w:val="24"/>
        </w:rPr>
        <w:br/>
        <w:t>This program is a building block of continued education regarding the benefits of breastfeeding for children and for mothers and will continue to expand to more U.S. Hospitals. In addition, the program should expand beyond the perimeter of the hospital with some type of similar monitored and measured breastfeeding program options in the home, post hospital. Breastfeeding education and support are a positive initiative in the U.S. medical system.</w:t>
      </w:r>
      <w:r w:rsidRPr="00164FB1">
        <w:rPr>
          <w:rFonts w:ascii="Times New Roman" w:hAnsi="Times New Roman" w:cs="Times New Roman"/>
          <w:sz w:val="24"/>
          <w:szCs w:val="24"/>
        </w:rPr>
        <w:br/>
      </w:r>
      <w:r w:rsidRPr="00164FB1">
        <w:rPr>
          <w:rFonts w:ascii="Times New Roman" w:hAnsi="Times New Roman" w:cs="Times New Roman"/>
          <w:sz w:val="24"/>
          <w:szCs w:val="24"/>
        </w:rPr>
        <w:br/>
        <w:t>Center for Disease Control (2025, May 5). Breastfeeding Benefits Both Baby and Mom. CDC. Retrieved August 11, 2025, from https://www.cdc.gov/breastfeeding/features/breastfeeding-benefits.html</w:t>
      </w:r>
      <w:r w:rsidRPr="00164FB1">
        <w:rPr>
          <w:rFonts w:ascii="Times New Roman" w:hAnsi="Times New Roman" w:cs="Times New Roman"/>
          <w:sz w:val="24"/>
          <w:szCs w:val="24"/>
        </w:rPr>
        <w:br/>
        <w:t>Soto, E. (2024, August 16). Benefits of Metrics: Exploring the Power of Measuring Success. Retrieved August 12, 2025, from https://www.metridev.com/metrics/blog/benefits-of-metrics-exploring-the-power-of-measuring-success/</w:t>
      </w:r>
    </w:p>
    <w:p w:rsidR="001D30F6" w:rsidRPr="00164FB1" w:rsidP="001D30F6" w14:paraId="6E990EE1" w14:textId="77777777">
      <w:pPr>
        <w:rPr>
          <w:rFonts w:ascii="Times New Roman" w:hAnsi="Times New Roman" w:cs="Times New Roman"/>
          <w:sz w:val="24"/>
          <w:szCs w:val="24"/>
        </w:rPr>
      </w:pPr>
      <w:r w:rsidRPr="00164FB1">
        <w:rPr>
          <w:rFonts w:ascii="Times New Roman" w:hAnsi="Times New Roman" w:cs="Times New Roman"/>
          <w:sz w:val="24"/>
          <w:szCs w:val="24"/>
        </w:rPr>
        <w:t>---------------------------------------------------------------------------------------------------------------------</w:t>
      </w:r>
    </w:p>
    <w:p w:rsidR="001D30F6" w:rsidRPr="00164FB1" w:rsidP="001D30F6" w14:paraId="00DCC075" w14:textId="77777777">
      <w:pPr>
        <w:rPr>
          <w:rFonts w:ascii="Times New Roman" w:hAnsi="Times New Roman" w:cs="Times New Roman"/>
          <w:sz w:val="24"/>
          <w:szCs w:val="24"/>
        </w:rPr>
      </w:pPr>
      <w:r w:rsidRPr="00164FB1">
        <w:rPr>
          <w:rFonts w:ascii="Times New Roman" w:hAnsi="Times New Roman" w:cs="Times New Roman"/>
          <w:b/>
          <w:bCs/>
          <w:sz w:val="24"/>
          <w:szCs w:val="24"/>
        </w:rPr>
        <w:t>Standards Area/Topic:</w:t>
      </w:r>
      <w:r w:rsidRPr="00164FB1">
        <w:rPr>
          <w:rFonts w:ascii="Times New Roman" w:hAnsi="Times New Roman" w:cs="Times New Roman"/>
          <w:sz w:val="24"/>
          <w:szCs w:val="24"/>
        </w:rPr>
        <w:t xml:space="preserve"> Purpose and Use of the Information Collection</w:t>
      </w:r>
    </w:p>
    <w:p w:rsidR="001D30F6" w:rsidRPr="00164FB1" w:rsidP="001D30F6" w14:paraId="2FCFFF94" w14:textId="77777777">
      <w:pPr>
        <w:autoSpaceDE w:val="0"/>
        <w:autoSpaceDN w:val="0"/>
        <w:adjustRightInd w:val="0"/>
        <w:rPr>
          <w:rFonts w:ascii="Times New Roman" w:hAnsi="Times New Roman" w:cs="Times New Roman"/>
          <w:sz w:val="24"/>
          <w:szCs w:val="24"/>
        </w:rPr>
      </w:pPr>
      <w:r w:rsidRPr="00164FB1">
        <w:rPr>
          <w:rFonts w:ascii="Times New Roman" w:hAnsi="Times New Roman" w:cs="Times New Roman"/>
          <w:b/>
          <w:bCs/>
          <w:sz w:val="24"/>
          <w:szCs w:val="24"/>
        </w:rPr>
        <w:t>Description:</w:t>
      </w:r>
      <w:r w:rsidRPr="00164FB1">
        <w:rPr>
          <w:rFonts w:ascii="Times New Roman" w:hAnsi="Times New Roman" w:cs="Times New Roman"/>
          <w:sz w:val="24"/>
          <w:szCs w:val="24"/>
        </w:rPr>
        <w:t xml:space="preserve"> CDC proposed continuation of the mPINC survey, a survey that has been fielded about every other year since 2007.</w:t>
      </w:r>
    </w:p>
    <w:p w:rsidR="001D30F6" w:rsidRPr="00164FB1" w:rsidP="001D30F6" w14:paraId="598C97A6" w14:textId="2C5E1472">
      <w:pPr>
        <w:autoSpaceDE w:val="0"/>
        <w:autoSpaceDN w:val="0"/>
        <w:adjustRightInd w:val="0"/>
        <w:rPr>
          <w:rFonts w:ascii="Times New Roman" w:hAnsi="Times New Roman" w:cs="Times New Roman"/>
          <w:sz w:val="24"/>
          <w:szCs w:val="24"/>
          <w:highlight w:val="yellow"/>
        </w:rPr>
      </w:pPr>
      <w:r w:rsidRPr="00164FB1">
        <w:rPr>
          <w:rFonts w:ascii="Times New Roman" w:hAnsi="Times New Roman" w:cs="Times New Roman"/>
          <w:b/>
          <w:bCs/>
          <w:sz w:val="24"/>
          <w:szCs w:val="24"/>
        </w:rPr>
        <w:t>Comment Summary:</w:t>
      </w:r>
      <w:r w:rsidRPr="00164FB1">
        <w:rPr>
          <w:rFonts w:ascii="Times New Roman" w:hAnsi="Times New Roman" w:cs="Times New Roman"/>
          <w:sz w:val="24"/>
          <w:szCs w:val="24"/>
        </w:rPr>
        <w:t xml:space="preserve"> One commenter indicated their overall support for this data collection and suggested expansion of the surveillance system to breastfeeding programs outside of hospitals, after discharge.</w:t>
      </w:r>
    </w:p>
    <w:p w:rsidR="00DB5E78" w:rsidRPr="00164FB1" w:rsidP="001D30F6" w14:paraId="4789EF05" w14:textId="0A1FB913">
      <w:pPr>
        <w:rPr>
          <w:rFonts w:ascii="Times New Roman" w:hAnsi="Times New Roman" w:cs="Times New Roman"/>
          <w:sz w:val="24"/>
          <w:szCs w:val="24"/>
        </w:rPr>
      </w:pPr>
      <w:r w:rsidRPr="00164FB1">
        <w:rPr>
          <w:rFonts w:ascii="Times New Roman" w:hAnsi="Times New Roman" w:cs="Times New Roman"/>
          <w:b/>
          <w:bCs/>
          <w:sz w:val="24"/>
          <w:szCs w:val="24"/>
        </w:rPr>
        <w:t xml:space="preserve">Response: </w:t>
      </w:r>
      <w:r w:rsidRPr="00164FB1" w:rsidR="00020A74">
        <w:rPr>
          <w:rFonts w:ascii="Times New Roman" w:hAnsi="Times New Roman" w:cs="Times New Roman"/>
          <w:sz w:val="24"/>
          <w:szCs w:val="24"/>
        </w:rPr>
        <w:t xml:space="preserve">The purpose of the mPINC survey is to assess evidence-based maternity care policies and practices that impact infant feeding and optimal nutrition within the hospital setting. Although it is critically important to support </w:t>
      </w:r>
      <w:r w:rsidRPr="00164FB1">
        <w:rPr>
          <w:rFonts w:ascii="Times New Roman" w:hAnsi="Times New Roman" w:cs="Times New Roman"/>
          <w:sz w:val="24"/>
          <w:szCs w:val="24"/>
        </w:rPr>
        <w:t xml:space="preserve">breastfeeding education and breastfeeding programs outside of the hospital setting, this is beyond the scope of the mPINC survey. </w:t>
      </w:r>
      <w:r w:rsidRPr="00164FB1">
        <w:rPr>
          <w:rFonts w:ascii="Times New Roman" w:hAnsi="Times New Roman" w:cs="Times New Roman"/>
          <w:sz w:val="24"/>
          <w:szCs w:val="24"/>
        </w:rPr>
        <w:t>Since 2018, the mPINC survey has included an item asking whether the hospital provides discharge support to breastfeeding mothers in the form of “formalized, coordinated referrals to lactation providers in the community when additional support or follow-up is needed.”</w:t>
      </w:r>
      <w:r w:rsidRPr="00164FB1" w:rsidR="00561CD1">
        <w:rPr>
          <w:rFonts w:ascii="Times New Roman" w:hAnsi="Times New Roman" w:cs="Times New Roman"/>
          <w:sz w:val="24"/>
          <w:szCs w:val="24"/>
        </w:rPr>
        <w:t xml:space="preserve"> Based on experiences over the years in administering this survey, this is the most that can reasonably be asked of hospitals in relation to post-discharge support.</w:t>
      </w:r>
    </w:p>
    <w:p w:rsidR="00020A74" w:rsidRPr="00164FB1" w:rsidP="00020A74" w14:paraId="0B9B9CBD" w14:textId="3F6C0917">
      <w:pPr>
        <w:rPr>
          <w:rFonts w:ascii="Times New Roman" w:hAnsi="Times New Roman" w:cs="Times New Roman"/>
          <w:sz w:val="24"/>
          <w:szCs w:val="24"/>
        </w:rPr>
      </w:pPr>
      <w:r w:rsidRPr="00164FB1">
        <w:rPr>
          <w:rFonts w:ascii="Times New Roman" w:hAnsi="Times New Roman" w:cs="Times New Roman"/>
          <w:sz w:val="24"/>
          <w:szCs w:val="24"/>
        </w:rPr>
        <w:t xml:space="preserve"> </w:t>
      </w:r>
    </w:p>
    <w:p w:rsidR="00B12E4A" w:rsidRPr="00164FB1" w:rsidP="00020A74" w14:paraId="638A3B97" w14:textId="77777777">
      <w:pPr>
        <w:rPr>
          <w:rFonts w:ascii="Times New Roman" w:hAnsi="Times New Roman" w:cs="Times New Roman"/>
          <w:sz w:val="24"/>
          <w:szCs w:val="24"/>
        </w:rPr>
      </w:pPr>
    </w:p>
    <w:p w:rsidR="00B12E4A" w:rsidRPr="00164FB1" w:rsidP="00020A74" w14:paraId="79BBEF9A" w14:textId="77777777">
      <w:pPr>
        <w:rPr>
          <w:rFonts w:ascii="Times New Roman" w:hAnsi="Times New Roman" w:cs="Times New Roman"/>
          <w:sz w:val="24"/>
          <w:szCs w:val="24"/>
        </w:rPr>
      </w:pPr>
    </w:p>
    <w:p w:rsidR="001D30F6" w:rsidRPr="00164FB1" w14:paraId="08905263" w14:textId="77777777">
      <w:pPr>
        <w:spacing w:line="278" w:lineRule="auto"/>
        <w:rPr>
          <w:rFonts w:ascii="Times New Roman" w:hAnsi="Times New Roman" w:cs="Times New Roman"/>
          <w:sz w:val="24"/>
          <w:szCs w:val="24"/>
        </w:rPr>
      </w:pPr>
      <w:r w:rsidRPr="00164FB1">
        <w:rPr>
          <w:rFonts w:ascii="Times New Roman" w:hAnsi="Times New Roman" w:cs="Times New Roman"/>
          <w:sz w:val="24"/>
          <w:szCs w:val="24"/>
        </w:rPr>
        <w:br w:type="page"/>
      </w:r>
    </w:p>
    <w:p w:rsidR="00561CD1" w:rsidRPr="00164FB1" w:rsidP="00561CD1" w14:paraId="5F79F1A8" w14:textId="22A1E435">
      <w:pPr>
        <w:rPr>
          <w:rFonts w:ascii="Times New Roman" w:hAnsi="Times New Roman" w:cs="Times New Roman"/>
          <w:b/>
          <w:bCs/>
          <w:sz w:val="24"/>
          <w:szCs w:val="24"/>
        </w:rPr>
      </w:pPr>
      <w:r w:rsidRPr="00164FB1">
        <w:rPr>
          <w:rFonts w:ascii="Times New Roman" w:hAnsi="Times New Roman" w:cs="Times New Roman"/>
          <w:b/>
          <w:bCs/>
          <w:sz w:val="24"/>
          <w:szCs w:val="24"/>
        </w:rPr>
        <w:t>Comment: CDC-2025-0021-0006</w:t>
      </w:r>
    </w:p>
    <w:p w:rsidR="00561CD1" w:rsidRPr="00164FB1" w:rsidP="00561CD1" w14:paraId="5B426069" w14:textId="77777777">
      <w:pPr>
        <w:rPr>
          <w:rFonts w:ascii="Times New Roman" w:hAnsi="Times New Roman" w:cs="Times New Roman"/>
          <w:b/>
          <w:bCs/>
          <w:sz w:val="24"/>
          <w:szCs w:val="24"/>
        </w:rPr>
      </w:pPr>
      <w:r w:rsidRPr="00164FB1">
        <w:rPr>
          <w:rFonts w:ascii="Times New Roman" w:hAnsi="Times New Roman" w:cs="Times New Roman"/>
          <w:b/>
          <w:bCs/>
          <w:sz w:val="24"/>
          <w:szCs w:val="24"/>
        </w:rPr>
        <w:t xml:space="preserve">From U.S. Breastfeeding Committee </w:t>
      </w:r>
    </w:p>
    <w:p w:rsidR="00561CD1" w:rsidRPr="00164FB1" w:rsidP="00561CD1" w14:paraId="6EA64CF5" w14:textId="0C2C18F5">
      <w:pPr>
        <w:rPr>
          <w:rFonts w:ascii="Times New Roman" w:hAnsi="Times New Roman" w:cs="Times New Roman"/>
          <w:b/>
          <w:bCs/>
          <w:sz w:val="24"/>
          <w:szCs w:val="24"/>
        </w:rPr>
      </w:pPr>
      <w:r w:rsidRPr="00164FB1">
        <w:rPr>
          <w:rFonts w:ascii="Times New Roman" w:hAnsi="Times New Roman" w:cs="Times New Roman"/>
          <w:b/>
          <w:bCs/>
          <w:sz w:val="24"/>
          <w:szCs w:val="24"/>
        </w:rPr>
        <w:t>Posted Aug 14, 2025</w:t>
      </w:r>
    </w:p>
    <w:p w:rsidR="00561CD1" w:rsidRPr="00164FB1" w:rsidP="00561CD1" w14:paraId="447A66E9" w14:textId="77777777">
      <w:pPr>
        <w:rPr>
          <w:rFonts w:ascii="Times New Roman" w:hAnsi="Times New Roman" w:cs="Times New Roman"/>
          <w:sz w:val="24"/>
          <w:szCs w:val="24"/>
        </w:rPr>
      </w:pPr>
      <w:r w:rsidRPr="00164FB1">
        <w:rPr>
          <w:rFonts w:ascii="Times New Roman" w:hAnsi="Times New Roman" w:cs="Times New Roman"/>
          <w:sz w:val="24"/>
          <w:szCs w:val="24"/>
        </w:rPr>
        <w:t xml:space="preserve">The U.S. Breastfeeding Committee (USBC) submits this comment in response to the public comment opportunity regarding a continuing information collection on the Maternity Practices in Infant Nutrition and Care (mPINC) survey. </w:t>
      </w:r>
    </w:p>
    <w:p w:rsidR="00561CD1" w:rsidRPr="00164FB1" w:rsidP="00561CD1" w14:paraId="4B8CCCA7" w14:textId="77777777">
      <w:pPr>
        <w:rPr>
          <w:rFonts w:ascii="Times New Roman" w:hAnsi="Times New Roman" w:cs="Times New Roman"/>
          <w:sz w:val="24"/>
          <w:szCs w:val="24"/>
        </w:rPr>
      </w:pPr>
      <w:r w:rsidRPr="00164FB1">
        <w:rPr>
          <w:rFonts w:ascii="Times New Roman" w:hAnsi="Times New Roman" w:cs="Times New Roman"/>
          <w:sz w:val="24"/>
          <w:szCs w:val="24"/>
        </w:rPr>
        <w:t xml:space="preserve">Executive Summary </w:t>
      </w:r>
    </w:p>
    <w:p w:rsidR="00561CD1" w:rsidRPr="00164FB1" w:rsidP="00561CD1" w14:paraId="739403D9" w14:textId="77777777">
      <w:pPr>
        <w:rPr>
          <w:rFonts w:ascii="Times New Roman" w:hAnsi="Times New Roman" w:cs="Times New Roman"/>
          <w:sz w:val="24"/>
          <w:szCs w:val="24"/>
        </w:rPr>
      </w:pPr>
      <w:r w:rsidRPr="00164FB1">
        <w:rPr>
          <w:rFonts w:ascii="Times New Roman" w:hAnsi="Times New Roman" w:cs="Times New Roman"/>
          <w:sz w:val="24"/>
          <w:szCs w:val="24"/>
        </w:rPr>
        <w:t xml:space="preserve">The USBC strongly supports renewal of the mPINC survey as an essential public health surveillance tool that guides quality improvement in maternity care. We urge CDC to integrate targeted enhancements to: </w:t>
      </w:r>
    </w:p>
    <w:p w:rsidR="00561CD1" w:rsidRPr="00164FB1" w:rsidP="00561CD1" w14:paraId="10648C3A" w14:textId="77777777">
      <w:pPr>
        <w:rPr>
          <w:rFonts w:ascii="Times New Roman" w:hAnsi="Times New Roman" w:cs="Times New Roman"/>
          <w:sz w:val="24"/>
          <w:szCs w:val="24"/>
        </w:rPr>
      </w:pPr>
      <w:r w:rsidRPr="00164FB1">
        <w:rPr>
          <w:rFonts w:ascii="Times New Roman" w:hAnsi="Times New Roman" w:cs="Times New Roman"/>
          <w:sz w:val="24"/>
          <w:szCs w:val="24"/>
        </w:rPr>
        <w:t xml:space="preserve">• Capture disparities in care for diverse patient populations. </w:t>
      </w:r>
    </w:p>
    <w:p w:rsidR="00561CD1" w:rsidRPr="00164FB1" w:rsidP="00561CD1" w14:paraId="7C64523A" w14:textId="77777777">
      <w:pPr>
        <w:rPr>
          <w:rFonts w:ascii="Times New Roman" w:hAnsi="Times New Roman" w:cs="Times New Roman"/>
          <w:sz w:val="24"/>
          <w:szCs w:val="24"/>
        </w:rPr>
      </w:pPr>
      <w:r w:rsidRPr="00164FB1">
        <w:rPr>
          <w:rFonts w:ascii="Times New Roman" w:hAnsi="Times New Roman" w:cs="Times New Roman"/>
          <w:sz w:val="24"/>
          <w:szCs w:val="24"/>
        </w:rPr>
        <w:t xml:space="preserve">• Strengthen measures on post-discharge continuity of lactation support. </w:t>
      </w:r>
    </w:p>
    <w:p w:rsidR="00561CD1" w:rsidRPr="00164FB1" w:rsidP="00561CD1" w14:paraId="2FB36E03" w14:textId="77777777">
      <w:pPr>
        <w:rPr>
          <w:rFonts w:ascii="Times New Roman" w:hAnsi="Times New Roman" w:cs="Times New Roman"/>
          <w:sz w:val="24"/>
          <w:szCs w:val="24"/>
        </w:rPr>
      </w:pPr>
      <w:r w:rsidRPr="00164FB1">
        <w:rPr>
          <w:rFonts w:ascii="Times New Roman" w:hAnsi="Times New Roman" w:cs="Times New Roman"/>
          <w:sz w:val="24"/>
          <w:szCs w:val="24"/>
        </w:rPr>
        <w:t xml:space="preserve">• Include patient experience indicators. </w:t>
      </w:r>
    </w:p>
    <w:p w:rsidR="00561CD1" w:rsidRPr="00164FB1" w:rsidP="00561CD1" w14:paraId="11903525" w14:textId="77777777">
      <w:pPr>
        <w:rPr>
          <w:rFonts w:ascii="Times New Roman" w:hAnsi="Times New Roman" w:cs="Times New Roman"/>
          <w:sz w:val="24"/>
          <w:szCs w:val="24"/>
        </w:rPr>
      </w:pPr>
      <w:r w:rsidRPr="00164FB1">
        <w:rPr>
          <w:rFonts w:ascii="Times New Roman" w:hAnsi="Times New Roman" w:cs="Times New Roman"/>
          <w:sz w:val="24"/>
          <w:szCs w:val="24"/>
        </w:rPr>
        <w:t xml:space="preserve">• Expand workforce quality and training questions. </w:t>
      </w:r>
    </w:p>
    <w:p w:rsidR="00561CD1" w:rsidRPr="00164FB1" w:rsidP="00561CD1" w14:paraId="7478B3DB" w14:textId="77777777">
      <w:pPr>
        <w:rPr>
          <w:rFonts w:ascii="Times New Roman" w:hAnsi="Times New Roman" w:cs="Times New Roman"/>
          <w:sz w:val="24"/>
          <w:szCs w:val="24"/>
        </w:rPr>
      </w:pPr>
      <w:r w:rsidRPr="00164FB1">
        <w:rPr>
          <w:rFonts w:ascii="Times New Roman" w:hAnsi="Times New Roman" w:cs="Times New Roman"/>
          <w:sz w:val="24"/>
          <w:szCs w:val="24"/>
        </w:rPr>
        <w:t xml:space="preserve">These updates will ensure the survey reflects the full scope of infant feeding experiences, identifies gaps in support, and informs equitable improvements across all U.S. maternity hospitals. </w:t>
      </w:r>
    </w:p>
    <w:p w:rsidR="00561CD1" w:rsidRPr="00164FB1" w:rsidP="00561CD1" w14:paraId="632DE91B" w14:textId="77777777">
      <w:pPr>
        <w:rPr>
          <w:rFonts w:ascii="Times New Roman" w:hAnsi="Times New Roman" w:cs="Times New Roman"/>
          <w:sz w:val="24"/>
          <w:szCs w:val="24"/>
        </w:rPr>
      </w:pPr>
      <w:r w:rsidRPr="00164FB1">
        <w:rPr>
          <w:rFonts w:ascii="Times New Roman" w:hAnsi="Times New Roman" w:cs="Times New Roman"/>
          <w:sz w:val="24"/>
          <w:szCs w:val="24"/>
        </w:rPr>
        <w:t xml:space="preserve">The USBC is a coalition of 140 organizations from coast to coast – including federal agencies; national, state, tribal, and territorial organizations; and businesses — united in our mission to create a landscape of breastfeeding support across the United States. We are committed to ensuring that all families in the U.S. have the support, resources, and accommodations to achieve their breastfeeding goals in the communities where they live, learn, work, and play. </w:t>
      </w:r>
    </w:p>
    <w:p w:rsidR="00561CD1" w:rsidRPr="00164FB1" w:rsidP="00561CD1" w14:paraId="1006D512" w14:textId="77777777">
      <w:pPr>
        <w:rPr>
          <w:rFonts w:ascii="Times New Roman" w:hAnsi="Times New Roman" w:cs="Times New Roman"/>
          <w:sz w:val="24"/>
          <w:szCs w:val="24"/>
        </w:rPr>
      </w:pPr>
      <w:r w:rsidRPr="00164FB1">
        <w:rPr>
          <w:rFonts w:ascii="Times New Roman" w:hAnsi="Times New Roman" w:cs="Times New Roman"/>
          <w:sz w:val="24"/>
          <w:szCs w:val="24"/>
        </w:rPr>
        <w:t xml:space="preserve">The mPINC survey, as a biannual census of all U.S. maternity hospitals, is a vital tool for tracking breastfeeding-supportive practices and identifying opportunities for improvement. The ongoing data collection enables state, regional, and hospital-level benchmarking, which is essential for data-driven quality improvement in maternity care practices and, ultimately, for advancing maternal and infant health outcomes. </w:t>
      </w:r>
    </w:p>
    <w:p w:rsidR="00561CD1" w:rsidRPr="00164FB1" w:rsidP="00561CD1" w14:paraId="4639612D" w14:textId="77777777">
      <w:pPr>
        <w:rPr>
          <w:rFonts w:ascii="Times New Roman" w:hAnsi="Times New Roman" w:cs="Times New Roman"/>
          <w:sz w:val="24"/>
          <w:szCs w:val="24"/>
        </w:rPr>
      </w:pPr>
      <w:r w:rsidRPr="00164FB1">
        <w:rPr>
          <w:rFonts w:ascii="Times New Roman" w:hAnsi="Times New Roman" w:cs="Times New Roman"/>
          <w:sz w:val="24"/>
          <w:szCs w:val="24"/>
        </w:rPr>
        <w:t xml:space="preserve">With increasing expectations on maternity facilities to report breastfeeding outcomes as a measure of quality, the ability to benchmark maternity practices and share best practices nationwide is more important than ever. The Joint Commission’s Perinatal Care Measures include PC-05: Exclusive Human Milk Feeding, which assesses the number of newborns exclusively fed human milk during their entire hospitalization. According to the Joint Commission, “Perinatal care measures aim to achieve integrated, coordinated, and patient-centered services throughout the prenatal, peripartum, and postpartum periods, with the goal of promoting safer outcomes for both birthing persons and infants.” The mPINC survey provides </w:t>
      </w:r>
      <w:r w:rsidRPr="00164FB1">
        <w:rPr>
          <w:rFonts w:ascii="Times New Roman" w:hAnsi="Times New Roman" w:cs="Times New Roman"/>
          <w:sz w:val="24"/>
          <w:szCs w:val="24"/>
        </w:rPr>
        <w:t xml:space="preserve">the contextual data that helps facilities improve performance on this and other perinatal quality measures. </w:t>
      </w:r>
    </w:p>
    <w:p w:rsidR="00561CD1" w:rsidRPr="00164FB1" w:rsidP="00561CD1" w14:paraId="360AFF87" w14:textId="77777777">
      <w:pPr>
        <w:rPr>
          <w:rFonts w:ascii="Times New Roman" w:hAnsi="Times New Roman" w:cs="Times New Roman"/>
          <w:sz w:val="24"/>
          <w:szCs w:val="24"/>
        </w:rPr>
      </w:pPr>
      <w:r w:rsidRPr="00164FB1">
        <w:rPr>
          <w:rFonts w:ascii="Times New Roman" w:hAnsi="Times New Roman" w:cs="Times New Roman"/>
          <w:sz w:val="24"/>
          <w:szCs w:val="24"/>
        </w:rPr>
        <w:t xml:space="preserve">To ensure mPINC continues to reflect the full scope of infant feeding experiences and inform equitable improvements in care, the USBC recommends the following enhancements: </w:t>
      </w:r>
    </w:p>
    <w:p w:rsidR="00561CD1" w:rsidRPr="00164FB1" w:rsidP="00561CD1" w14:paraId="5EF9AEBD" w14:textId="77777777">
      <w:pPr>
        <w:rPr>
          <w:rFonts w:ascii="Times New Roman" w:hAnsi="Times New Roman" w:cs="Times New Roman"/>
          <w:sz w:val="24"/>
          <w:szCs w:val="24"/>
        </w:rPr>
      </w:pPr>
      <w:r w:rsidRPr="00164FB1">
        <w:rPr>
          <w:rFonts w:ascii="Times New Roman" w:hAnsi="Times New Roman" w:cs="Times New Roman"/>
          <w:sz w:val="24"/>
          <w:szCs w:val="24"/>
        </w:rPr>
        <w:t xml:space="preserve">• Disparities: Add questions capturing care for diverse patient populations (e.g., racial/ethnic breakdowns, non-English speakers, rural/urban context) to identify and reduce inequities, consistent with Healthy People 2030 priorities. </w:t>
      </w:r>
    </w:p>
    <w:p w:rsidR="00561CD1" w:rsidRPr="00164FB1" w:rsidP="00561CD1" w14:paraId="2BB17A8D" w14:textId="77777777">
      <w:pPr>
        <w:rPr>
          <w:rFonts w:ascii="Times New Roman" w:hAnsi="Times New Roman" w:cs="Times New Roman"/>
          <w:sz w:val="24"/>
          <w:szCs w:val="24"/>
        </w:rPr>
      </w:pPr>
      <w:r w:rsidRPr="00164FB1">
        <w:rPr>
          <w:rFonts w:ascii="Times New Roman" w:hAnsi="Times New Roman" w:cs="Times New Roman"/>
          <w:sz w:val="24"/>
          <w:szCs w:val="24"/>
        </w:rPr>
        <w:t xml:space="preserve">• Post-Discharge Continuity: Add items on referral linkages to community-based lactation support providers, WIC, outpatient peer support, and access to donor milk services to strengthen the continuum of care after discharge. </w:t>
      </w:r>
    </w:p>
    <w:p w:rsidR="00561CD1" w:rsidRPr="00164FB1" w:rsidP="00561CD1" w14:paraId="52B750A8" w14:textId="77777777">
      <w:pPr>
        <w:rPr>
          <w:rFonts w:ascii="Times New Roman" w:hAnsi="Times New Roman" w:cs="Times New Roman"/>
          <w:sz w:val="24"/>
          <w:szCs w:val="24"/>
        </w:rPr>
      </w:pPr>
      <w:r w:rsidRPr="00164FB1">
        <w:rPr>
          <w:rFonts w:ascii="Times New Roman" w:hAnsi="Times New Roman" w:cs="Times New Roman"/>
          <w:sz w:val="24"/>
          <w:szCs w:val="24"/>
        </w:rPr>
        <w:t xml:space="preserve">• Patient Experience: Include qualitative indicators (e.g., whether parents were asked about infant feeding goals, satisfaction with lactation support) to capture lived experiences alongside quantitative data. </w:t>
      </w:r>
    </w:p>
    <w:p w:rsidR="00561CD1" w:rsidRPr="00164FB1" w:rsidP="00561CD1" w14:paraId="5D9E2A46" w14:textId="77777777">
      <w:pPr>
        <w:rPr>
          <w:rFonts w:ascii="Times New Roman" w:hAnsi="Times New Roman" w:cs="Times New Roman"/>
          <w:sz w:val="24"/>
          <w:szCs w:val="24"/>
        </w:rPr>
      </w:pPr>
      <w:r w:rsidRPr="00164FB1">
        <w:rPr>
          <w:rFonts w:ascii="Times New Roman" w:hAnsi="Times New Roman" w:cs="Times New Roman"/>
          <w:sz w:val="24"/>
          <w:szCs w:val="24"/>
        </w:rPr>
        <w:t xml:space="preserve">• Workforce Quality &amp; Training: Strengthen questions on staff training frequency, cultural and linguistic competence, and use of evidence-based lactation education. </w:t>
      </w:r>
    </w:p>
    <w:p w:rsidR="00561CD1" w:rsidRPr="00164FB1" w:rsidP="00561CD1" w14:paraId="0A7546A6" w14:textId="77777777">
      <w:pPr>
        <w:rPr>
          <w:rFonts w:ascii="Times New Roman" w:hAnsi="Times New Roman" w:cs="Times New Roman"/>
          <w:sz w:val="24"/>
          <w:szCs w:val="24"/>
        </w:rPr>
      </w:pPr>
      <w:r w:rsidRPr="00164FB1">
        <w:rPr>
          <w:rFonts w:ascii="Times New Roman" w:hAnsi="Times New Roman" w:cs="Times New Roman"/>
          <w:sz w:val="24"/>
          <w:szCs w:val="24"/>
        </w:rPr>
        <w:t xml:space="preserve">The USBC strongly supports renewal of the mPINC survey and urges the CDC to integrate these enhancements. Doing so will expand the survey’s utility in documenting disparities, guiding quality improvement, and reinforcing breastfeeding support as an essential component of public health infrastructure. </w:t>
      </w:r>
    </w:p>
    <w:p w:rsidR="00561CD1" w:rsidRPr="00164FB1" w:rsidP="00561CD1" w14:paraId="11B29854" w14:textId="77777777">
      <w:pPr>
        <w:rPr>
          <w:rFonts w:ascii="Times New Roman" w:hAnsi="Times New Roman" w:cs="Times New Roman"/>
          <w:sz w:val="24"/>
          <w:szCs w:val="24"/>
        </w:rPr>
      </w:pPr>
      <w:r w:rsidRPr="00164FB1">
        <w:rPr>
          <w:rFonts w:ascii="Times New Roman" w:hAnsi="Times New Roman" w:cs="Times New Roman"/>
          <w:sz w:val="24"/>
          <w:szCs w:val="24"/>
        </w:rPr>
        <w:t xml:space="preserve">Thank you for the opportunity to submit feedback. We look forward to continued collaboration to ensure that maternity care practices in every U.S. hospital support the health and thriving of families nationwide. Please direct any questions to </w:t>
      </w:r>
      <w:hyperlink r:id="rId5" w:history="1">
        <w:r w:rsidRPr="00164FB1">
          <w:rPr>
            <w:rStyle w:val="Hyperlink"/>
            <w:rFonts w:ascii="Times New Roman" w:hAnsi="Times New Roman" w:cs="Times New Roman"/>
            <w:sz w:val="24"/>
            <w:szCs w:val="24"/>
          </w:rPr>
          <w:t>office@usbreastfeeding.org</w:t>
        </w:r>
      </w:hyperlink>
      <w:r w:rsidRPr="00164FB1">
        <w:rPr>
          <w:rFonts w:ascii="Times New Roman" w:hAnsi="Times New Roman" w:cs="Times New Roman"/>
          <w:sz w:val="24"/>
          <w:szCs w:val="24"/>
        </w:rPr>
        <w:t xml:space="preserve">. </w:t>
      </w:r>
    </w:p>
    <w:p w:rsidR="00561CD1" w:rsidRPr="00164FB1" w:rsidP="00561CD1" w14:paraId="332DA15A" w14:textId="7E2D1CB3">
      <w:pPr>
        <w:rPr>
          <w:rFonts w:ascii="Times New Roman" w:hAnsi="Times New Roman" w:cs="Times New Roman"/>
          <w:sz w:val="24"/>
          <w:szCs w:val="24"/>
        </w:rPr>
      </w:pPr>
      <w:r w:rsidRPr="00164FB1">
        <w:rPr>
          <w:rFonts w:ascii="Times New Roman" w:hAnsi="Times New Roman" w:cs="Times New Roman"/>
          <w:sz w:val="24"/>
          <w:szCs w:val="24"/>
        </w:rPr>
        <w:t>---------------------------------------------------------------------------------------------------------------------</w:t>
      </w:r>
    </w:p>
    <w:p w:rsidR="00561CD1" w:rsidRPr="00164FB1" w:rsidP="00561CD1" w14:paraId="7893D93A" w14:textId="55F21411">
      <w:pPr>
        <w:rPr>
          <w:rFonts w:ascii="Times New Roman" w:hAnsi="Times New Roman" w:cs="Times New Roman"/>
          <w:sz w:val="24"/>
          <w:szCs w:val="24"/>
        </w:rPr>
      </w:pPr>
      <w:r w:rsidRPr="00164FB1">
        <w:rPr>
          <w:rFonts w:ascii="Times New Roman" w:hAnsi="Times New Roman" w:cs="Times New Roman"/>
          <w:b/>
          <w:bCs/>
          <w:sz w:val="24"/>
          <w:szCs w:val="24"/>
        </w:rPr>
        <w:t>Standards Area/Topic:</w:t>
      </w:r>
      <w:r w:rsidRPr="00164FB1">
        <w:rPr>
          <w:rFonts w:ascii="Times New Roman" w:hAnsi="Times New Roman" w:cs="Times New Roman"/>
          <w:sz w:val="24"/>
          <w:szCs w:val="24"/>
        </w:rPr>
        <w:t xml:space="preserve"> Survey Instrument</w:t>
      </w:r>
    </w:p>
    <w:p w:rsidR="00561CD1" w:rsidRPr="00164FB1" w:rsidP="00561CD1" w14:paraId="5B01769C" w14:textId="4FBA580D">
      <w:pPr>
        <w:autoSpaceDE w:val="0"/>
        <w:autoSpaceDN w:val="0"/>
        <w:adjustRightInd w:val="0"/>
        <w:rPr>
          <w:rFonts w:ascii="Times New Roman" w:hAnsi="Times New Roman" w:cs="Times New Roman"/>
          <w:sz w:val="24"/>
          <w:szCs w:val="24"/>
        </w:rPr>
      </w:pPr>
      <w:r w:rsidRPr="00164FB1">
        <w:rPr>
          <w:rFonts w:ascii="Times New Roman" w:hAnsi="Times New Roman" w:cs="Times New Roman"/>
          <w:b/>
          <w:bCs/>
          <w:sz w:val="24"/>
          <w:szCs w:val="24"/>
        </w:rPr>
        <w:t>Description:</w:t>
      </w:r>
      <w:r w:rsidRPr="00164FB1">
        <w:rPr>
          <w:rFonts w:ascii="Times New Roman" w:hAnsi="Times New Roman" w:cs="Times New Roman"/>
          <w:sz w:val="24"/>
          <w:szCs w:val="24"/>
        </w:rPr>
        <w:t xml:space="preserve"> CDC did not propose collecting data about the racial and ethnic makeup of a hospital’s patient population, discharge supports, the patient experience, and certain aspects of staff training.</w:t>
      </w:r>
    </w:p>
    <w:p w:rsidR="00561CD1" w:rsidRPr="00164FB1" w:rsidP="00561CD1" w14:paraId="62303847" w14:textId="26FC5BEE">
      <w:pPr>
        <w:autoSpaceDE w:val="0"/>
        <w:autoSpaceDN w:val="0"/>
        <w:adjustRightInd w:val="0"/>
        <w:rPr>
          <w:rFonts w:ascii="Times New Roman" w:hAnsi="Times New Roman" w:cs="Times New Roman"/>
          <w:sz w:val="24"/>
          <w:szCs w:val="24"/>
        </w:rPr>
      </w:pPr>
      <w:r w:rsidRPr="00164FB1">
        <w:rPr>
          <w:rFonts w:ascii="Times New Roman" w:hAnsi="Times New Roman" w:cs="Times New Roman"/>
          <w:b/>
          <w:bCs/>
          <w:sz w:val="24"/>
          <w:szCs w:val="24"/>
        </w:rPr>
        <w:t>Comment Summary:</w:t>
      </w:r>
      <w:r w:rsidRPr="00164FB1">
        <w:rPr>
          <w:rFonts w:ascii="Times New Roman" w:hAnsi="Times New Roman" w:cs="Times New Roman"/>
          <w:sz w:val="24"/>
          <w:szCs w:val="24"/>
        </w:rPr>
        <w:t xml:space="preserve"> One commenter suggested adding items to the mPINC survey in four different areas: 1) disparities, 2) post-discharge continuity, 3) the patient experience, and 4) workforce quality and training.</w:t>
      </w:r>
    </w:p>
    <w:p w:rsidR="00854757" w:rsidRPr="00164FB1" w:rsidP="00854757" w14:paraId="176FE6C2" w14:textId="05813AE1">
      <w:pPr>
        <w:rPr>
          <w:rFonts w:ascii="Times New Roman" w:hAnsi="Times New Roman" w:cs="Times New Roman"/>
          <w:sz w:val="24"/>
          <w:szCs w:val="24"/>
        </w:rPr>
      </w:pPr>
      <w:r w:rsidRPr="00164FB1">
        <w:rPr>
          <w:rFonts w:ascii="Times New Roman" w:hAnsi="Times New Roman" w:cs="Times New Roman"/>
          <w:b/>
          <w:bCs/>
          <w:sz w:val="24"/>
          <w:szCs w:val="24"/>
        </w:rPr>
        <w:t xml:space="preserve">Response: </w:t>
      </w:r>
      <w:r w:rsidRPr="00164FB1" w:rsidR="00774F31">
        <w:rPr>
          <w:rFonts w:ascii="Times New Roman" w:hAnsi="Times New Roman" w:cs="Times New Roman"/>
          <w:sz w:val="24"/>
          <w:szCs w:val="24"/>
        </w:rPr>
        <w:t xml:space="preserve">CDC captures information on hospital characteristics including </w:t>
      </w:r>
      <w:r w:rsidRPr="00164FB1" w:rsidR="00A84342">
        <w:rPr>
          <w:rFonts w:ascii="Times New Roman" w:hAnsi="Times New Roman" w:cs="Times New Roman"/>
          <w:sz w:val="24"/>
          <w:szCs w:val="24"/>
        </w:rPr>
        <w:t>hospital size, hospital type, and level of neonatal care</w:t>
      </w:r>
      <w:r w:rsidRPr="00164FB1" w:rsidR="00774F31">
        <w:rPr>
          <w:rFonts w:ascii="Times New Roman" w:hAnsi="Times New Roman" w:cs="Times New Roman"/>
          <w:sz w:val="24"/>
          <w:szCs w:val="24"/>
        </w:rPr>
        <w:t xml:space="preserve">. </w:t>
      </w:r>
      <w:r w:rsidRPr="00164FB1" w:rsidR="00C413C6">
        <w:rPr>
          <w:rFonts w:ascii="Times New Roman" w:hAnsi="Times New Roman" w:cs="Times New Roman"/>
          <w:sz w:val="24"/>
          <w:szCs w:val="24"/>
        </w:rPr>
        <w:t xml:space="preserve">Some of these characteristics can be used to identify hospitals caring for diverse populations. However, </w:t>
      </w:r>
      <w:r w:rsidRPr="00164FB1" w:rsidR="00174923">
        <w:rPr>
          <w:rFonts w:ascii="Times New Roman" w:hAnsi="Times New Roman" w:cs="Times New Roman"/>
          <w:sz w:val="24"/>
          <w:szCs w:val="24"/>
        </w:rPr>
        <w:t xml:space="preserve">previous experience </w:t>
      </w:r>
      <w:r w:rsidRPr="00164FB1" w:rsidR="00A44130">
        <w:rPr>
          <w:rFonts w:ascii="Times New Roman" w:hAnsi="Times New Roman" w:cs="Times New Roman"/>
          <w:sz w:val="24"/>
          <w:szCs w:val="24"/>
        </w:rPr>
        <w:t xml:space="preserve">from the 2022 and 2024 mPINC administration of </w:t>
      </w:r>
      <w:r w:rsidRPr="00164FB1" w:rsidR="00174923">
        <w:rPr>
          <w:rFonts w:ascii="Times New Roman" w:hAnsi="Times New Roman" w:cs="Times New Roman"/>
          <w:sz w:val="24"/>
          <w:szCs w:val="24"/>
        </w:rPr>
        <w:t xml:space="preserve">adding questions on the racial and ethnic make-up of a </w:t>
      </w:r>
      <w:r w:rsidRPr="00164FB1" w:rsidR="00195D6C">
        <w:rPr>
          <w:rFonts w:ascii="Times New Roman" w:hAnsi="Times New Roman" w:cs="Times New Roman"/>
          <w:sz w:val="24"/>
          <w:szCs w:val="24"/>
        </w:rPr>
        <w:t>hospital’s patient population have not provided high quality, plausible data.</w:t>
      </w:r>
      <w:r w:rsidRPr="00164FB1" w:rsidR="00D5228D">
        <w:rPr>
          <w:rFonts w:ascii="Times New Roman" w:hAnsi="Times New Roman" w:cs="Times New Roman"/>
          <w:sz w:val="24"/>
          <w:szCs w:val="24"/>
        </w:rPr>
        <w:t xml:space="preserve"> In addition, </w:t>
      </w:r>
      <w:r w:rsidRPr="00164FB1" w:rsidR="001923CF">
        <w:rPr>
          <w:rFonts w:ascii="Times New Roman" w:hAnsi="Times New Roman" w:cs="Times New Roman"/>
          <w:sz w:val="24"/>
          <w:szCs w:val="24"/>
        </w:rPr>
        <w:t xml:space="preserve">the Office of Management and Budget announced an </w:t>
      </w:r>
      <w:hyperlink r:id="rId6" w:history="1">
        <w:r w:rsidRPr="00164FB1" w:rsidR="001923CF">
          <w:rPr>
            <w:rStyle w:val="Hyperlink"/>
            <w:rFonts w:ascii="Times New Roman" w:hAnsi="Times New Roman" w:cs="Times New Roman"/>
            <w:sz w:val="24"/>
            <w:szCs w:val="24"/>
          </w:rPr>
          <w:t>update to their race and ethnicity standards in 2024</w:t>
        </w:r>
      </w:hyperlink>
      <w:r w:rsidRPr="00164FB1" w:rsidR="001923CF">
        <w:rPr>
          <w:rFonts w:ascii="Times New Roman" w:hAnsi="Times New Roman" w:cs="Times New Roman"/>
          <w:sz w:val="24"/>
          <w:szCs w:val="24"/>
        </w:rPr>
        <w:t xml:space="preserve"> and few data collection systems have yet been updated to reflect these changes (e.g., </w:t>
      </w:r>
      <w:hyperlink r:id="rId7" w:history="1">
        <w:r w:rsidRPr="00164FB1" w:rsidR="001923CF">
          <w:rPr>
            <w:rStyle w:val="Hyperlink"/>
            <w:rFonts w:ascii="Times New Roman" w:hAnsi="Times New Roman" w:cs="Times New Roman"/>
            <w:sz w:val="24"/>
            <w:szCs w:val="24"/>
          </w:rPr>
          <w:t xml:space="preserve">the U.S. standard </w:t>
        </w:r>
        <w:r w:rsidRPr="00164FB1" w:rsidR="001923CF">
          <w:rPr>
            <w:rStyle w:val="Hyperlink"/>
            <w:rFonts w:ascii="Times New Roman" w:hAnsi="Times New Roman" w:cs="Times New Roman"/>
            <w:sz w:val="24"/>
            <w:szCs w:val="24"/>
          </w:rPr>
          <w:t>certificate of live birth</w:t>
        </w:r>
      </w:hyperlink>
      <w:r w:rsidRPr="00164FB1" w:rsidR="001923CF">
        <w:rPr>
          <w:rFonts w:ascii="Times New Roman" w:hAnsi="Times New Roman" w:cs="Times New Roman"/>
          <w:sz w:val="24"/>
          <w:szCs w:val="24"/>
        </w:rPr>
        <w:t>), making it even more difficult for hospitals to report their race and ethnicity data.</w:t>
      </w:r>
      <w:r w:rsidRPr="00164FB1" w:rsidR="00D5228D">
        <w:rPr>
          <w:rFonts w:ascii="Times New Roman" w:hAnsi="Times New Roman" w:cs="Times New Roman"/>
          <w:sz w:val="24"/>
          <w:szCs w:val="24"/>
        </w:rPr>
        <w:t xml:space="preserve"> </w:t>
      </w:r>
      <w:r w:rsidRPr="00164FB1" w:rsidR="00A84342">
        <w:rPr>
          <w:rFonts w:ascii="Times New Roman" w:hAnsi="Times New Roman" w:cs="Times New Roman"/>
          <w:sz w:val="24"/>
          <w:szCs w:val="24"/>
        </w:rPr>
        <w:t xml:space="preserve">Therefore, for the </w:t>
      </w:r>
      <w:r w:rsidRPr="00164FB1">
        <w:rPr>
          <w:rFonts w:ascii="Times New Roman" w:hAnsi="Times New Roman" w:cs="Times New Roman"/>
          <w:sz w:val="24"/>
          <w:szCs w:val="24"/>
        </w:rPr>
        <w:t>2026 and 2028 surveys</w:t>
      </w:r>
      <w:r w:rsidRPr="00164FB1" w:rsidR="001923CF">
        <w:rPr>
          <w:rFonts w:ascii="Times New Roman" w:hAnsi="Times New Roman" w:cs="Times New Roman"/>
          <w:sz w:val="24"/>
          <w:szCs w:val="24"/>
        </w:rPr>
        <w:t>,</w:t>
      </w:r>
      <w:r w:rsidRPr="00164FB1" w:rsidR="005F74A5">
        <w:rPr>
          <w:rFonts w:ascii="Times New Roman" w:hAnsi="Times New Roman" w:cs="Times New Roman"/>
          <w:sz w:val="24"/>
          <w:szCs w:val="24"/>
        </w:rPr>
        <w:t xml:space="preserve"> these questions have been removed. </w:t>
      </w:r>
      <w:r w:rsidRPr="00164FB1">
        <w:rPr>
          <w:rFonts w:ascii="Times New Roman" w:hAnsi="Times New Roman" w:cs="Times New Roman"/>
          <w:sz w:val="24"/>
          <w:szCs w:val="24"/>
        </w:rPr>
        <w:t xml:space="preserve">Further, the commenter mentioned other types of disparities, such as rural and urban disparities, which can more easily be examined by linking hospital zip code to tools such as the </w:t>
      </w:r>
      <w:hyperlink r:id="rId8" w:history="1">
        <w:r w:rsidRPr="00164FB1">
          <w:rPr>
            <w:rStyle w:val="Hyperlink"/>
            <w:rFonts w:ascii="Times New Roman" w:hAnsi="Times New Roman" w:cs="Times New Roman"/>
            <w:sz w:val="24"/>
            <w:szCs w:val="24"/>
          </w:rPr>
          <w:t>USDA’s Rural-Urban Commuting Area Codes</w:t>
        </w:r>
      </w:hyperlink>
      <w:r w:rsidRPr="00164FB1">
        <w:rPr>
          <w:rFonts w:ascii="Times New Roman" w:hAnsi="Times New Roman" w:cs="Times New Roman"/>
          <w:sz w:val="24"/>
          <w:szCs w:val="24"/>
        </w:rPr>
        <w:t xml:space="preserve">, and would not warrant an additional item on the survey itself. </w:t>
      </w:r>
    </w:p>
    <w:p w:rsidR="00854757" w:rsidRPr="00164FB1" w:rsidP="00854757" w14:paraId="4C70505A" w14:textId="6881ADC8">
      <w:pPr>
        <w:rPr>
          <w:rFonts w:ascii="Times New Roman" w:hAnsi="Times New Roman" w:cs="Times New Roman"/>
          <w:sz w:val="24"/>
          <w:szCs w:val="24"/>
        </w:rPr>
      </w:pPr>
      <w:r w:rsidRPr="00164FB1">
        <w:rPr>
          <w:rFonts w:ascii="Times New Roman" w:hAnsi="Times New Roman" w:cs="Times New Roman"/>
          <w:sz w:val="24"/>
          <w:szCs w:val="24"/>
        </w:rPr>
        <w:t xml:space="preserve">The commenter also suggested including items about post-discharge support such as referral linkages to community-based lactation support providers, WIC, outpatient peer support, and access to donor milk services. Since 2018, the mPINC survey has included an item asking whether the hospital provides discharge support to breastfeeding mothers in the form of “formalized, coordinated referrals to lactation providers in the community when additional support or follow-up is needed.” Further, in </w:t>
      </w:r>
      <w:r w:rsidR="00E9596A">
        <w:rPr>
          <w:rFonts w:ascii="Times New Roman" w:hAnsi="Times New Roman" w:cs="Times New Roman"/>
          <w:sz w:val="24"/>
          <w:szCs w:val="24"/>
        </w:rPr>
        <w:t>CDC’s</w:t>
      </w:r>
      <w:r w:rsidRPr="00164FB1">
        <w:rPr>
          <w:rFonts w:ascii="Times New Roman" w:hAnsi="Times New Roman" w:cs="Times New Roman"/>
          <w:sz w:val="24"/>
          <w:szCs w:val="24"/>
        </w:rPr>
        <w:t xml:space="preserve"> years of administering this survey, we have learned it is difficult to ask hospitals about activities that happen prenatally or post-discharge as they may not know what happens during those times, or they have limited ability to affect change in these areas.</w:t>
      </w:r>
    </w:p>
    <w:p w:rsidR="00854757" w:rsidRPr="00164FB1" w:rsidP="00854757" w14:paraId="7D2DF67F" w14:textId="408A8959">
      <w:pPr>
        <w:rPr>
          <w:rFonts w:ascii="Times New Roman" w:hAnsi="Times New Roman" w:cs="Times New Roman"/>
          <w:sz w:val="24"/>
          <w:szCs w:val="24"/>
        </w:rPr>
      </w:pPr>
      <w:r w:rsidRPr="00164FB1">
        <w:rPr>
          <w:rFonts w:ascii="Times New Roman" w:hAnsi="Times New Roman" w:cs="Times New Roman"/>
          <w:sz w:val="24"/>
          <w:szCs w:val="24"/>
        </w:rPr>
        <w:t xml:space="preserve">Third, the commenter suggested adding items related to the patient experience (e.g., parental satisfaction with lactation support). The mPINC survey has always been completed by hospital staff about their hospital. Adding a section that seeks responses from patients is outside of the scope of this data collection. </w:t>
      </w:r>
    </w:p>
    <w:p w:rsidR="00854757" w:rsidRPr="00164FB1" w:rsidP="00854757" w14:paraId="401597DE" w14:textId="0999AE60">
      <w:pPr>
        <w:rPr>
          <w:rFonts w:ascii="Times New Roman" w:hAnsi="Times New Roman" w:cs="Times New Roman"/>
          <w:sz w:val="24"/>
          <w:szCs w:val="24"/>
        </w:rPr>
      </w:pPr>
      <w:r w:rsidRPr="00164FB1">
        <w:rPr>
          <w:rFonts w:ascii="Times New Roman" w:hAnsi="Times New Roman" w:cs="Times New Roman"/>
          <w:sz w:val="24"/>
          <w:szCs w:val="24"/>
        </w:rPr>
        <w:t xml:space="preserve">Lastly, the commenter suggested adding items on workforce quality and training. The mPINC survey already includes an entire section on staffing responsibilities and training. mPINC asks about staff competencies, the frequency of competency assessment, and the frequency of provider training. Given many other important areas in hospital breastfeeding support, </w:t>
      </w:r>
      <w:r w:rsidR="00E9596A">
        <w:rPr>
          <w:rFonts w:ascii="Times New Roman" w:hAnsi="Times New Roman" w:cs="Times New Roman"/>
          <w:sz w:val="24"/>
          <w:szCs w:val="24"/>
        </w:rPr>
        <w:t>CDC</w:t>
      </w:r>
      <w:r w:rsidRPr="00164FB1">
        <w:rPr>
          <w:rFonts w:ascii="Times New Roman" w:hAnsi="Times New Roman" w:cs="Times New Roman"/>
          <w:sz w:val="24"/>
          <w:szCs w:val="24"/>
        </w:rPr>
        <w:t xml:space="preserve"> cannot dedicate more space to hospital staffing</w:t>
      </w:r>
      <w:r w:rsidRPr="00164FB1" w:rsidR="00696B8B">
        <w:rPr>
          <w:rFonts w:ascii="Times New Roman" w:hAnsi="Times New Roman" w:cs="Times New Roman"/>
          <w:sz w:val="24"/>
          <w:szCs w:val="24"/>
        </w:rPr>
        <w:t xml:space="preserve"> without significantly increasing the burden on hospitals</w:t>
      </w:r>
      <w:r w:rsidRPr="00164FB1">
        <w:rPr>
          <w:rFonts w:ascii="Times New Roman" w:hAnsi="Times New Roman" w:cs="Times New Roman"/>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9724A3"/>
    <w:multiLevelType w:val="multilevel"/>
    <w:tmpl w:val="959875DC"/>
    <w:lvl w:ilvl="0">
      <w:start w:val="1"/>
      <w:numFmt w:val="bullet"/>
      <w:lvlText w:val=""/>
      <w:lvlJc w:val="left"/>
      <w:pPr>
        <w:tabs>
          <w:tab w:val="num" w:pos="720"/>
        </w:tabs>
        <w:ind w:left="360"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DE82376"/>
    <w:multiLevelType w:val="hybridMultilevel"/>
    <w:tmpl w:val="C720CD76"/>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2811149">
    <w:abstractNumId w:val="0"/>
  </w:num>
  <w:num w:numId="2" w16cid:durableId="1990861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13"/>
    <w:rsid w:val="00020A74"/>
    <w:rsid w:val="000D0D35"/>
    <w:rsid w:val="00164FB1"/>
    <w:rsid w:val="00174923"/>
    <w:rsid w:val="001923CF"/>
    <w:rsid w:val="00195D6C"/>
    <w:rsid w:val="001D0D13"/>
    <w:rsid w:val="001D30F6"/>
    <w:rsid w:val="001F197F"/>
    <w:rsid w:val="003806B5"/>
    <w:rsid w:val="003C03F6"/>
    <w:rsid w:val="004463CD"/>
    <w:rsid w:val="005044AE"/>
    <w:rsid w:val="00546D83"/>
    <w:rsid w:val="00561CD1"/>
    <w:rsid w:val="005F74A5"/>
    <w:rsid w:val="00696B8B"/>
    <w:rsid w:val="00771D5B"/>
    <w:rsid w:val="00774F31"/>
    <w:rsid w:val="00854757"/>
    <w:rsid w:val="008F01ED"/>
    <w:rsid w:val="00963A61"/>
    <w:rsid w:val="009F5F3B"/>
    <w:rsid w:val="00A23840"/>
    <w:rsid w:val="00A44130"/>
    <w:rsid w:val="00A84342"/>
    <w:rsid w:val="00B1248A"/>
    <w:rsid w:val="00B12E4A"/>
    <w:rsid w:val="00C413C6"/>
    <w:rsid w:val="00C66E76"/>
    <w:rsid w:val="00D5228D"/>
    <w:rsid w:val="00DB5911"/>
    <w:rsid w:val="00DB5E78"/>
    <w:rsid w:val="00E257C2"/>
    <w:rsid w:val="00E9596A"/>
    <w:rsid w:val="00EA63D4"/>
    <w:rsid w:val="00EB6245"/>
    <w:rsid w:val="00F21CBE"/>
    <w:rsid w:val="00F477F5"/>
    <w:rsid w:val="00F53C90"/>
    <w:rsid w:val="00F64DA2"/>
    <w:rsid w:val="00FA1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8BC12E"/>
  <w15:chartTrackingRefBased/>
  <w15:docId w15:val="{153538C8-D428-434C-9322-28D096F7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D13"/>
    <w:pPr>
      <w:spacing w:line="259" w:lineRule="auto"/>
    </w:pPr>
    <w:rPr>
      <w:kern w:val="0"/>
      <w:sz w:val="22"/>
      <w:szCs w:val="22"/>
      <w14:ligatures w14:val="none"/>
    </w:rPr>
  </w:style>
  <w:style w:type="paragraph" w:styleId="Heading1">
    <w:name w:val="heading 1"/>
    <w:basedOn w:val="Normal"/>
    <w:next w:val="Normal"/>
    <w:link w:val="Heading1Char"/>
    <w:uiPriority w:val="9"/>
    <w:qFormat/>
    <w:rsid w:val="001D0D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0D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0D1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0D1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D0D1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D0D1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D0D1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D0D1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D0D1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D13"/>
    <w:rPr>
      <w:rFonts w:eastAsiaTheme="majorEastAsia" w:cstheme="majorBidi"/>
      <w:color w:val="272727" w:themeColor="text1" w:themeTint="D8"/>
    </w:rPr>
  </w:style>
  <w:style w:type="paragraph" w:styleId="Title">
    <w:name w:val="Title"/>
    <w:basedOn w:val="Normal"/>
    <w:next w:val="Normal"/>
    <w:link w:val="TitleChar"/>
    <w:uiPriority w:val="10"/>
    <w:qFormat/>
    <w:rsid w:val="001D0D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0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D1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0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D1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D0D13"/>
    <w:rPr>
      <w:i/>
      <w:iCs/>
      <w:color w:val="404040" w:themeColor="text1" w:themeTint="BF"/>
    </w:rPr>
  </w:style>
  <w:style w:type="paragraph" w:styleId="ListParagraph">
    <w:name w:val="List Paragraph"/>
    <w:basedOn w:val="Normal"/>
    <w:uiPriority w:val="34"/>
    <w:qFormat/>
    <w:rsid w:val="001D0D1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D0D13"/>
    <w:rPr>
      <w:i/>
      <w:iCs/>
      <w:color w:val="0F4761" w:themeColor="accent1" w:themeShade="BF"/>
    </w:rPr>
  </w:style>
  <w:style w:type="paragraph" w:styleId="IntenseQuote">
    <w:name w:val="Intense Quote"/>
    <w:basedOn w:val="Normal"/>
    <w:next w:val="Normal"/>
    <w:link w:val="IntenseQuoteChar"/>
    <w:uiPriority w:val="30"/>
    <w:qFormat/>
    <w:rsid w:val="001D0D1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D0D13"/>
    <w:rPr>
      <w:i/>
      <w:iCs/>
      <w:color w:val="0F4761" w:themeColor="accent1" w:themeShade="BF"/>
    </w:rPr>
  </w:style>
  <w:style w:type="character" w:styleId="IntenseReference">
    <w:name w:val="Intense Reference"/>
    <w:basedOn w:val="DefaultParagraphFont"/>
    <w:uiPriority w:val="32"/>
    <w:qFormat/>
    <w:rsid w:val="001D0D13"/>
    <w:rPr>
      <w:b/>
      <w:bCs/>
      <w:smallCaps/>
      <w:color w:val="0F4761" w:themeColor="accent1" w:themeShade="BF"/>
      <w:spacing w:val="5"/>
    </w:rPr>
  </w:style>
  <w:style w:type="table" w:styleId="TableGrid">
    <w:name w:val="Table Grid"/>
    <w:basedOn w:val="TableNormal"/>
    <w:uiPriority w:val="39"/>
    <w:rsid w:val="001D0D1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0A74"/>
    <w:rPr>
      <w:color w:val="0000FF"/>
      <w:u w:val="single"/>
    </w:rPr>
  </w:style>
  <w:style w:type="character" w:styleId="CommentReference">
    <w:name w:val="annotation reference"/>
    <w:basedOn w:val="DefaultParagraphFont"/>
    <w:uiPriority w:val="99"/>
    <w:semiHidden/>
    <w:unhideWhenUsed/>
    <w:rsid w:val="00854757"/>
    <w:rPr>
      <w:sz w:val="16"/>
      <w:szCs w:val="16"/>
    </w:rPr>
  </w:style>
  <w:style w:type="paragraph" w:styleId="CommentText">
    <w:name w:val="annotation text"/>
    <w:basedOn w:val="Normal"/>
    <w:link w:val="CommentTextChar"/>
    <w:uiPriority w:val="99"/>
    <w:unhideWhenUsed/>
    <w:rsid w:val="00854757"/>
    <w:pPr>
      <w:spacing w:line="240" w:lineRule="auto"/>
    </w:pPr>
    <w:rPr>
      <w:sz w:val="20"/>
      <w:szCs w:val="20"/>
    </w:rPr>
  </w:style>
  <w:style w:type="character" w:customStyle="1" w:styleId="CommentTextChar">
    <w:name w:val="Comment Text Char"/>
    <w:basedOn w:val="DefaultParagraphFont"/>
    <w:link w:val="CommentText"/>
    <w:uiPriority w:val="99"/>
    <w:rsid w:val="0085475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5911"/>
    <w:rPr>
      <w:b/>
      <w:bCs/>
    </w:rPr>
  </w:style>
  <w:style w:type="character" w:customStyle="1" w:styleId="CommentSubjectChar">
    <w:name w:val="Comment Subject Char"/>
    <w:basedOn w:val="CommentTextChar"/>
    <w:link w:val="CommentSubject"/>
    <w:uiPriority w:val="99"/>
    <w:semiHidden/>
    <w:rsid w:val="00DB5911"/>
    <w:rPr>
      <w:b/>
      <w:bCs/>
      <w:kern w:val="0"/>
      <w:sz w:val="20"/>
      <w:szCs w:val="20"/>
      <w14:ligatures w14:val="none"/>
    </w:rPr>
  </w:style>
  <w:style w:type="paragraph" w:styleId="Revision">
    <w:name w:val="Revision"/>
    <w:hidden/>
    <w:uiPriority w:val="99"/>
    <w:semiHidden/>
    <w:rsid w:val="004463CD"/>
    <w:pPr>
      <w:spacing w:after="0" w:line="240" w:lineRule="auto"/>
    </w:pPr>
    <w:rPr>
      <w:kern w:val="0"/>
      <w:sz w:val="22"/>
      <w:szCs w:val="22"/>
      <w14:ligatures w14:val="none"/>
    </w:rPr>
  </w:style>
  <w:style w:type="paragraph" w:styleId="NoSpacing">
    <w:name w:val="No Spacing"/>
    <w:uiPriority w:val="1"/>
    <w:qFormat/>
    <w:rsid w:val="00F53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whonn.org/resources-and-information/published-resources/staffing-standards/" TargetMode="External" /><Relationship Id="rId5" Type="http://schemas.openxmlformats.org/officeDocument/2006/relationships/hyperlink" Target="mailto:office@usbreastfeeding.org" TargetMode="External" /><Relationship Id="rId6" Type="http://schemas.openxmlformats.org/officeDocument/2006/relationships/hyperlink" Target="https://www.census.gov/newsroom/blogs/random-samplings/2024/04/updates-race-ethnicity-standards.html" TargetMode="External" /><Relationship Id="rId7" Type="http://schemas.openxmlformats.org/officeDocument/2006/relationships/hyperlink" Target="https://www.cdc.gov/nchs/data/dvs/birth11-03final-acc.pdf" TargetMode="External" /><Relationship Id="rId8" Type="http://schemas.openxmlformats.org/officeDocument/2006/relationships/hyperlink" Target="https://www.ers.usda.gov/data-products/rural-urban-commuting-area-code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3533</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Hamner, Heather (CDC/NCCDPHP/DNPAO)</dc:creator>
  <cp:lastModifiedBy>Marks, Kristin (CDC/NCCDPHP/DNPAO)</cp:lastModifiedBy>
  <cp:revision>5</cp:revision>
  <dcterms:created xsi:type="dcterms:W3CDTF">2025-08-22T15:04:00Z</dcterms:created>
  <dcterms:modified xsi:type="dcterms:W3CDTF">2025-08-22T16:28:00Z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450e3c57-424f-4dde-843e-c53698061487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2025-08-22T13:26:25Z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