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10.0 -->
  <w:body>
    <w:p w:rsidR="003F3A41" w:rsidP="003F3A41" w14:paraId="56892F87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P="003F3A41" w14:paraId="412A3D63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P="003F3A41" w14:paraId="6E279455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P="003F3A41" w14:paraId="62624754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RPr="003F3A41" w:rsidP="003F3A41" w14:paraId="036702E3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P="003F3A41" w14:paraId="2BAA82B8" w14:textId="77777777">
      <w:pPr>
        <w:jc w:val="center"/>
        <w:rPr>
          <w:rFonts w:ascii="Abadi" w:hAnsi="Abadi" w:cs="Calibri"/>
          <w:sz w:val="16"/>
          <w:szCs w:val="16"/>
        </w:rPr>
      </w:pPr>
    </w:p>
    <w:p w:rsidR="00BC47E4" w:rsidP="003F3A41" w14:paraId="3522D5F5" w14:textId="77777777">
      <w:pPr>
        <w:jc w:val="center"/>
        <w:rPr>
          <w:rFonts w:ascii="Abadi" w:hAnsi="Abadi" w:cs="Calibri"/>
          <w:sz w:val="16"/>
          <w:szCs w:val="16"/>
        </w:rPr>
      </w:pPr>
    </w:p>
    <w:p w:rsidR="004D5365" w:rsidP="003F3A41" w14:paraId="14D7B9D3" w14:textId="77777777">
      <w:pPr>
        <w:jc w:val="center"/>
        <w:rPr>
          <w:rFonts w:ascii="Abadi" w:hAnsi="Abadi" w:cs="Calibri"/>
          <w:sz w:val="16"/>
          <w:szCs w:val="16"/>
        </w:rPr>
      </w:pPr>
    </w:p>
    <w:p w:rsidR="004D5365" w:rsidRPr="003F3A41" w:rsidP="003F3A41" w14:paraId="381E79B6" w14:textId="77777777">
      <w:pPr>
        <w:jc w:val="center"/>
        <w:rPr>
          <w:rFonts w:ascii="Abadi" w:hAnsi="Abadi" w:cs="Calibri"/>
          <w:sz w:val="16"/>
          <w:szCs w:val="16"/>
        </w:rPr>
      </w:pPr>
    </w:p>
    <w:p w:rsidR="003F3A41" w:rsidRPr="00C644E7" w:rsidP="00C644E7" w14:paraId="2F52AA74" w14:textId="67F135D1">
      <w:pPr>
        <w:ind w:left="-270" w:right="-270"/>
        <w:jc w:val="center"/>
        <w:rPr>
          <w:rFonts w:ascii="Abadi" w:hAnsi="Abadi" w:cs="Calibri"/>
          <w:sz w:val="80"/>
          <w:szCs w:val="80"/>
        </w:rPr>
      </w:pPr>
      <w:r w:rsidRPr="00C644E7">
        <w:rPr>
          <w:rFonts w:ascii="Abadi" w:hAnsi="Abadi" w:cs="Calibri"/>
          <w:sz w:val="80"/>
          <w:szCs w:val="80"/>
        </w:rPr>
        <w:t>OMB 3060-0600</w:t>
      </w:r>
    </w:p>
    <w:p w:rsidR="00BC47E4" w:rsidRPr="00C644E7" w:rsidP="00C644E7" w14:paraId="70A29710" w14:textId="2D169DF2">
      <w:pPr>
        <w:ind w:left="-270" w:right="-270"/>
        <w:jc w:val="center"/>
        <w:rPr>
          <w:rFonts w:ascii="Abadi" w:hAnsi="Abadi" w:cs="Calibri"/>
          <w:sz w:val="80"/>
          <w:szCs w:val="80"/>
        </w:rPr>
      </w:pPr>
      <w:r w:rsidRPr="00C644E7">
        <w:rPr>
          <w:rFonts w:ascii="Abadi" w:hAnsi="Abadi" w:cs="Calibri"/>
          <w:sz w:val="80"/>
          <w:szCs w:val="80"/>
        </w:rPr>
        <w:t>Application to Participate</w:t>
      </w:r>
      <w:r w:rsidRPr="00C644E7" w:rsidR="00C644E7">
        <w:rPr>
          <w:rFonts w:ascii="Abadi" w:hAnsi="Abadi" w:cs="Calibri"/>
          <w:sz w:val="80"/>
          <w:szCs w:val="80"/>
        </w:rPr>
        <w:t xml:space="preserve"> </w:t>
      </w:r>
      <w:r w:rsidRPr="00C644E7">
        <w:rPr>
          <w:rFonts w:ascii="Abadi" w:hAnsi="Abadi" w:cs="Calibri"/>
          <w:sz w:val="80"/>
          <w:szCs w:val="80"/>
        </w:rPr>
        <w:t>in</w:t>
      </w:r>
      <w:r w:rsidRPr="00C644E7" w:rsidR="00C644E7">
        <w:rPr>
          <w:rFonts w:ascii="Abadi" w:hAnsi="Abadi" w:cs="Calibri"/>
          <w:sz w:val="80"/>
          <w:szCs w:val="80"/>
        </w:rPr>
        <w:t xml:space="preserve"> </w:t>
      </w:r>
      <w:r w:rsidRPr="00C644E7">
        <w:rPr>
          <w:rFonts w:ascii="Abadi" w:hAnsi="Abadi" w:cs="Calibri"/>
          <w:sz w:val="80"/>
          <w:szCs w:val="80"/>
        </w:rPr>
        <w:t>an FCC Auction (FCC Form 175)</w:t>
      </w:r>
    </w:p>
    <w:p w:rsidR="00BC47E4" w14:paraId="1D0D0C58" w14:textId="77777777">
      <w:pPr>
        <w:rPr>
          <w:rFonts w:ascii="Abadi" w:hAnsi="Abadi" w:cs="Calibri"/>
          <w:sz w:val="96"/>
          <w:szCs w:val="96"/>
        </w:rPr>
      </w:pPr>
      <w:r>
        <w:rPr>
          <w:rFonts w:ascii="Abadi" w:hAnsi="Abadi" w:cs="Calibri"/>
          <w:sz w:val="96"/>
          <w:szCs w:val="96"/>
        </w:rPr>
        <w:br w:type="page"/>
      </w:r>
    </w:p>
    <w:p w:rsidR="005B7167" w:rsidP="004D5365" w14:paraId="6AFA8CBD" w14:textId="12DA4839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RPr="004D5365" w:rsidP="004D5365" w14:paraId="7258D3E2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5B7167" w:rsidP="005B7167" w14:paraId="2D9134B8" w14:textId="2AAC9974">
      <w:pPr>
        <w:jc w:val="center"/>
        <w:rPr>
          <w:rFonts w:ascii="Abadi" w:hAnsi="Abad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355590"/>
            <wp:effectExtent l="19050" t="19050" r="19050" b="16510"/>
            <wp:docPr id="285787213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87213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355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2394E" w14:paraId="17DAF287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434841" w:rsidP="004D5365" w14:paraId="0C8F2939" w14:textId="77777777">
      <w:pPr>
        <w:spacing w:after="0" w:line="240" w:lineRule="auto"/>
        <w:ind w:left="-720" w:right="-720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RPr="004D5365" w:rsidP="004D5365" w14:paraId="62E34535" w14:textId="77777777">
      <w:pPr>
        <w:spacing w:after="0" w:line="240" w:lineRule="auto"/>
        <w:ind w:left="-720" w:right="-720"/>
        <w:jc w:val="center"/>
        <w:rPr>
          <w:rFonts w:ascii="Abadi" w:hAnsi="Abadi"/>
          <w:sz w:val="24"/>
          <w:szCs w:val="24"/>
        </w:rPr>
      </w:pPr>
    </w:p>
    <w:p w:rsidR="00434841" w:rsidP="00434841" w14:paraId="447E1C68" w14:textId="236C4B3D">
      <w:pPr>
        <w:ind w:left="-720" w:right="-720"/>
        <w:jc w:val="center"/>
        <w:rPr>
          <w:rFonts w:ascii="Abadi" w:hAnsi="Abad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889885"/>
            <wp:effectExtent l="19050" t="19050" r="19050" b="24765"/>
            <wp:docPr id="89730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0146" name="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889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2394E" w:rsidP="00A2394E" w14:paraId="640D5FE4" w14:textId="77777777">
      <w:pPr>
        <w:ind w:left="-720" w:right="-720"/>
        <w:jc w:val="center"/>
        <w:rPr>
          <w:rFonts w:ascii="Abadi" w:hAnsi="Abadi"/>
          <w:sz w:val="28"/>
          <w:szCs w:val="28"/>
        </w:rPr>
      </w:pPr>
    </w:p>
    <w:p w:rsidR="00A2394E" w:rsidP="00A2394E" w14:paraId="03B20BBA" w14:textId="77777777">
      <w:pPr>
        <w:ind w:left="-720" w:right="-720"/>
        <w:jc w:val="center"/>
        <w:rPr>
          <w:rFonts w:ascii="Abadi" w:hAnsi="Abadi"/>
          <w:sz w:val="28"/>
          <w:szCs w:val="28"/>
        </w:rPr>
      </w:pPr>
    </w:p>
    <w:p w:rsidR="00434841" w14:paraId="4CF4E227" w14:textId="6994D898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434841" w:rsidP="004D5365" w14:paraId="0E4624AD" w14:textId="33F9B214">
      <w:pPr>
        <w:spacing w:after="0" w:line="240" w:lineRule="auto"/>
        <w:ind w:left="-720" w:right="-720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RPr="004D5365" w:rsidP="004D5365" w14:paraId="72C710A8" w14:textId="77777777">
      <w:pPr>
        <w:spacing w:after="0" w:line="240" w:lineRule="auto"/>
        <w:ind w:left="-720" w:right="-720"/>
        <w:jc w:val="center"/>
        <w:rPr>
          <w:rFonts w:ascii="Abadi" w:hAnsi="Abadi"/>
          <w:sz w:val="24"/>
          <w:szCs w:val="24"/>
        </w:rPr>
      </w:pPr>
    </w:p>
    <w:p w:rsidR="00A319A4" w:rsidP="00A2394E" w14:paraId="443E73AC" w14:textId="6AF06B58">
      <w:pPr>
        <w:ind w:left="-720" w:right="-720"/>
        <w:jc w:val="center"/>
        <w:rPr>
          <w:rFonts w:ascii="Abadi" w:hAnsi="Abadi"/>
          <w:sz w:val="28"/>
          <w:szCs w:val="28"/>
        </w:rPr>
      </w:pPr>
      <w:r w:rsidRPr="00434841">
        <w:rPr>
          <w:rFonts w:ascii="Abadi" w:hAnsi="Abadi"/>
          <w:noProof/>
          <w:sz w:val="28"/>
          <w:szCs w:val="28"/>
        </w:rPr>
        <w:drawing>
          <wp:inline distT="0" distB="0" distL="0" distR="0">
            <wp:extent cx="9029700" cy="3103245"/>
            <wp:effectExtent l="19050" t="19050" r="19050" b="20955"/>
            <wp:docPr id="1945633631" name="Picture 2" descr="Graphical user interface, text, application, Word&#10;&#10;AI-generated content may be incorrect.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ED317F4A-64AD-7DEB-C526-6D043150CE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33631" name="Picture 2" descr="Graphical user interface, text, application, Word&#10;&#10;AI-generated content may be incorrect.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ED317F4A-64AD-7DEB-C526-6D043150CE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rcRect t="19347" r="36250" b="4170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1032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2394E" w14:paraId="761FAF20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BA3132" w:rsidP="004D5365" w14:paraId="3B7ACB41" w14:textId="47323C5F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P="004D5365" w14:paraId="3C1A4F8A" w14:textId="77777777">
      <w:pPr>
        <w:spacing w:after="0" w:line="240" w:lineRule="auto"/>
        <w:jc w:val="center"/>
        <w:rPr>
          <w:rFonts w:ascii="Abadi" w:hAnsi="Abadi"/>
          <w:sz w:val="28"/>
          <w:szCs w:val="28"/>
        </w:rPr>
      </w:pPr>
    </w:p>
    <w:p w:rsidR="00434841" w:rsidP="00434841" w14:paraId="06C487F1" w14:textId="369F7BBC">
      <w:pPr>
        <w:jc w:val="center"/>
        <w:rPr>
          <w:rFonts w:ascii="Abadi" w:hAnsi="Abad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752850"/>
            <wp:effectExtent l="19050" t="19050" r="19050" b="19050"/>
            <wp:docPr id="1585437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37177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52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3132" w14:paraId="1CD773E2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BA3132" w:rsidRPr="004D5365" w:rsidP="004D5365" w14:paraId="6D0765D7" w14:textId="173906DF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7E1936" w:rsidRPr="004D5365" w:rsidP="004D5365" w14:paraId="7E963853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BA3132" w:rsidP="007E1936" w14:paraId="7879A04B" w14:textId="1F7CE5C0">
      <w:pPr>
        <w:jc w:val="center"/>
        <w:rPr>
          <w:rFonts w:ascii="Abadi" w:hAnsi="Abad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8196707" cy="3781898"/>
            <wp:effectExtent l="19050" t="19050" r="13970" b="28575"/>
            <wp:docPr id="2546118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11815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08527" cy="37873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1936" w14:paraId="01AA04B8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BF09DB" w:rsidP="004D5365" w14:paraId="621DE656" w14:textId="77777777">
      <w:pPr>
        <w:spacing w:after="0" w:line="240" w:lineRule="auto"/>
        <w:ind w:right="-720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RPr="004D5365" w:rsidP="004D5365" w14:paraId="0DEBE64E" w14:textId="77777777">
      <w:pPr>
        <w:spacing w:after="0" w:line="240" w:lineRule="auto"/>
        <w:ind w:right="-720"/>
        <w:jc w:val="center"/>
        <w:rPr>
          <w:rFonts w:ascii="Abadi" w:hAnsi="Abadi"/>
          <w:sz w:val="24"/>
          <w:szCs w:val="24"/>
        </w:rPr>
      </w:pPr>
    </w:p>
    <w:p w:rsidR="00EF40DE" w:rsidP="00BF09DB" w14:paraId="75D03C3C" w14:textId="301A6F33">
      <w:pPr>
        <w:ind w:right="-720"/>
        <w:jc w:val="center"/>
        <w:rPr>
          <w:rFonts w:ascii="Abadi" w:hAnsi="Abad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8282227" cy="4973996"/>
            <wp:effectExtent l="19050" t="19050" r="24130" b="17145"/>
            <wp:docPr id="482621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21138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89999" cy="49786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9DB" w14:paraId="7D10E4F6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BF09DB" w:rsidP="004D5365" w14:paraId="70572C79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to Wireless and Broadcast Auction Applicants)</w:t>
      </w:r>
    </w:p>
    <w:p w:rsidR="004D5365" w:rsidRPr="004D5365" w:rsidP="004D5365" w14:paraId="61F63EAB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BF09DB" w:rsidP="00BF09DB" w14:paraId="64601889" w14:textId="5B520CC6">
      <w:pPr>
        <w:jc w:val="center"/>
        <w:rPr>
          <w:rFonts w:ascii="Abadi" w:hAnsi="Abadi"/>
          <w:sz w:val="28"/>
          <w:szCs w:val="28"/>
        </w:rPr>
      </w:pPr>
      <w:r w:rsidRPr="00BF09DB">
        <w:rPr>
          <w:rFonts w:ascii="Abadi" w:hAnsi="Abadi"/>
          <w:noProof/>
          <w:sz w:val="28"/>
          <w:szCs w:val="28"/>
        </w:rPr>
        <w:drawing>
          <wp:inline distT="0" distB="0" distL="0" distR="0">
            <wp:extent cx="8058561" cy="4886707"/>
            <wp:effectExtent l="19050" t="19050" r="19050" b="28575"/>
            <wp:docPr id="3" name="Picture 2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5EA17004-2D78-402A-2634-DE524DB9F6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5EA17004-2D78-402A-2634-DE524DB9F6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rcRect l="2393" t="11915" r="23006" b="7660"/>
                    <a:stretch>
                      <a:fillRect/>
                    </a:stretch>
                  </pic:blipFill>
                  <pic:spPr>
                    <a:xfrm>
                      <a:off x="0" y="0"/>
                      <a:ext cx="8065000" cy="48906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9DB" w14:paraId="6BB04F81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BF09DB" w:rsidP="004D5365" w14:paraId="29B63F03" w14:textId="65E705F7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Only to Wireless Auction Applicants)</w:t>
      </w:r>
    </w:p>
    <w:p w:rsidR="00F55A2F" w:rsidP="004D5365" w14:paraId="75BC7348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F55A2F" w:rsidRPr="004D5365" w:rsidP="004D5365" w14:paraId="586A75D2" w14:textId="6FDFE3D2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687060"/>
            <wp:effectExtent l="19050" t="19050" r="19050" b="27940"/>
            <wp:docPr id="1110257716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57716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687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9DB" w14:paraId="7165F9F9" w14:textId="77777777">
      <w:pPr>
        <w:rPr>
          <w:rFonts w:ascii="Abadi" w:hAnsi="Abadi"/>
          <w:sz w:val="28"/>
          <w:szCs w:val="28"/>
        </w:rPr>
      </w:pPr>
      <w:r>
        <w:rPr>
          <w:rFonts w:ascii="Abadi" w:hAnsi="Abadi"/>
          <w:sz w:val="28"/>
          <w:szCs w:val="28"/>
        </w:rPr>
        <w:br w:type="page"/>
      </w:r>
    </w:p>
    <w:p w:rsidR="004160E2" w:rsidP="004160E2" w14:paraId="20F2F539" w14:textId="6A337BE8">
      <w:pPr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Only to Wireless Auction Applicants</w:t>
      </w:r>
      <w:r w:rsidRPr="004160E2">
        <w:rPr>
          <w:rFonts w:ascii="Abadi" w:hAnsi="Abadi"/>
          <w:sz w:val="24"/>
          <w:szCs w:val="24"/>
        </w:rPr>
        <w:t xml:space="preserve"> </w:t>
      </w:r>
      <w:r w:rsidRPr="004D5365">
        <w:rPr>
          <w:rFonts w:ascii="Abadi" w:hAnsi="Abadi"/>
          <w:sz w:val="24"/>
          <w:szCs w:val="24"/>
        </w:rPr>
        <w:t xml:space="preserve">That Answer “Yes” to the </w:t>
      </w:r>
      <w:r>
        <w:rPr>
          <w:rFonts w:ascii="Abadi" w:hAnsi="Abadi"/>
          <w:sz w:val="24"/>
          <w:szCs w:val="24"/>
        </w:rPr>
        <w:t>Qualifying Rural Wireless Partnership</w:t>
      </w:r>
      <w:r w:rsidRPr="004D5365">
        <w:rPr>
          <w:rFonts w:ascii="Abadi" w:hAnsi="Abadi"/>
          <w:sz w:val="24"/>
          <w:szCs w:val="24"/>
        </w:rPr>
        <w:t xml:space="preserve"> Question)</w:t>
      </w:r>
    </w:p>
    <w:p w:rsidR="004160E2" w:rsidP="004160E2" w14:paraId="7DE6E7AE" w14:textId="77777777">
      <w:pPr>
        <w:spacing w:after="0"/>
        <w:jc w:val="center"/>
        <w:rPr>
          <w:rFonts w:ascii="Abadi" w:hAnsi="Abadi"/>
          <w:sz w:val="24"/>
          <w:szCs w:val="24"/>
        </w:rPr>
      </w:pPr>
    </w:p>
    <w:p w:rsidR="004160E2" w:rsidP="00E338C5" w14:paraId="634EE28F" w14:textId="05B29F18">
      <w:pPr>
        <w:ind w:left="-9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02286" cy="5972175"/>
            <wp:effectExtent l="19050" t="19050" r="22860" b="9525"/>
            <wp:docPr id="1516942555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42555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02685" cy="59724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507D8" w:rsidP="004160E2" w14:paraId="4A9C9A5E" w14:textId="77777777">
      <w:pPr>
        <w:jc w:val="center"/>
        <w:rPr>
          <w:rFonts w:ascii="Abadi" w:hAnsi="Abadi"/>
          <w:sz w:val="24"/>
          <w:szCs w:val="24"/>
        </w:rPr>
      </w:pPr>
    </w:p>
    <w:p w:rsidR="004160E2" w:rsidP="004160E2" w14:paraId="18B7B4FC" w14:textId="262DEAFC">
      <w:pPr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Only to Wireless Auction Applicants</w:t>
      </w:r>
      <w:r w:rsidRPr="004160E2">
        <w:rPr>
          <w:rFonts w:ascii="Abadi" w:hAnsi="Abadi"/>
          <w:sz w:val="24"/>
          <w:szCs w:val="24"/>
        </w:rPr>
        <w:t xml:space="preserve"> </w:t>
      </w:r>
      <w:r w:rsidRPr="004D5365">
        <w:rPr>
          <w:rFonts w:ascii="Abadi" w:hAnsi="Abadi"/>
          <w:sz w:val="24"/>
          <w:szCs w:val="24"/>
        </w:rPr>
        <w:t xml:space="preserve">That Answer “Yes” to the </w:t>
      </w:r>
      <w:r>
        <w:rPr>
          <w:rFonts w:ascii="Abadi" w:hAnsi="Abadi"/>
          <w:sz w:val="24"/>
          <w:szCs w:val="24"/>
        </w:rPr>
        <w:t>Qualifying Rural Wireless Partnership</w:t>
      </w:r>
      <w:r w:rsidRPr="004D5365">
        <w:rPr>
          <w:rFonts w:ascii="Abadi" w:hAnsi="Abadi"/>
          <w:sz w:val="24"/>
          <w:szCs w:val="24"/>
        </w:rPr>
        <w:t xml:space="preserve"> Question)</w:t>
      </w:r>
    </w:p>
    <w:p w:rsidR="004160E2" w:rsidP="004160E2" w14:paraId="3087208B" w14:textId="0C6657CB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571490"/>
            <wp:effectExtent l="19050" t="19050" r="19050" b="10160"/>
            <wp:docPr id="1315044806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044806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571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sz w:val="24"/>
          <w:szCs w:val="24"/>
        </w:rPr>
        <w:br w:type="page"/>
      </w:r>
    </w:p>
    <w:p w:rsidR="00AF7A7B" w:rsidP="004D5365" w14:paraId="1A116836" w14:textId="3DF26FCC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 xml:space="preserve">(Displayed </w:t>
      </w:r>
      <w:r w:rsidRPr="004D5365" w:rsidR="00A2394E">
        <w:rPr>
          <w:rFonts w:ascii="Abadi" w:hAnsi="Abadi"/>
          <w:sz w:val="24"/>
          <w:szCs w:val="24"/>
        </w:rPr>
        <w:t>Only to</w:t>
      </w:r>
      <w:r w:rsidRPr="004D5365">
        <w:rPr>
          <w:rFonts w:ascii="Abadi" w:hAnsi="Abadi"/>
          <w:sz w:val="24"/>
          <w:szCs w:val="24"/>
        </w:rPr>
        <w:t xml:space="preserve"> Broadcast Auction Applicants)</w:t>
      </w:r>
    </w:p>
    <w:p w:rsidR="004D5365" w:rsidRPr="004D5365" w:rsidP="004D5365" w14:paraId="5637DEA2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4A2627" w:rsidP="00A2394E" w14:paraId="5448B179" w14:textId="1246A810">
      <w:pPr>
        <w:ind w:left="-180"/>
        <w:jc w:val="center"/>
        <w:rPr>
          <w:rFonts w:ascii="Abadi" w:hAnsi="Abadi" w:cs="Calibr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90660" cy="4343316"/>
            <wp:effectExtent l="19050" t="19050" r="15240" b="19685"/>
            <wp:docPr id="1913561059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561059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97957" cy="43468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A2627" w14:paraId="3BAA2F13" w14:textId="77777777">
      <w:pPr>
        <w:rPr>
          <w:rFonts w:ascii="Abadi" w:hAnsi="Abadi" w:cs="Calibri"/>
          <w:sz w:val="28"/>
          <w:szCs w:val="28"/>
        </w:rPr>
      </w:pPr>
      <w:r>
        <w:rPr>
          <w:rFonts w:ascii="Abadi" w:hAnsi="Abadi" w:cs="Calibri"/>
          <w:sz w:val="28"/>
          <w:szCs w:val="28"/>
        </w:rPr>
        <w:br w:type="page"/>
      </w:r>
    </w:p>
    <w:p w:rsidR="004A2627" w:rsidP="004D5365" w14:paraId="54462B25" w14:textId="22F1FC91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Only to Broadcast Auction Applicants That Answer “Yes” to the Noncommercial Educational Election Question)</w:t>
      </w:r>
    </w:p>
    <w:p w:rsidR="004D5365" w:rsidRPr="004D5365" w:rsidP="004D5365" w14:paraId="1A233184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454FB6" w:rsidP="00A2394E" w14:paraId="2791751D" w14:textId="0BA22EB7">
      <w:pPr>
        <w:ind w:left="-180"/>
        <w:jc w:val="center"/>
        <w:rPr>
          <w:rFonts w:ascii="Abadi" w:hAnsi="Abadi" w:cs="Calibr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173980"/>
            <wp:effectExtent l="19050" t="19050" r="19050" b="26670"/>
            <wp:docPr id="1767739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739496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73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54FB6" w14:paraId="2C1EB956" w14:textId="77777777">
      <w:pPr>
        <w:rPr>
          <w:rFonts w:ascii="Abadi" w:hAnsi="Abadi" w:cs="Calibri"/>
          <w:sz w:val="28"/>
          <w:szCs w:val="28"/>
        </w:rPr>
      </w:pPr>
      <w:r>
        <w:rPr>
          <w:rFonts w:ascii="Abadi" w:hAnsi="Abadi" w:cs="Calibri"/>
          <w:sz w:val="28"/>
          <w:szCs w:val="28"/>
        </w:rPr>
        <w:br w:type="page"/>
      </w:r>
    </w:p>
    <w:p w:rsidR="00BB087E" w:rsidP="00A2394E" w14:paraId="5F0936B7" w14:textId="77777777">
      <w:pPr>
        <w:ind w:left="-180"/>
        <w:jc w:val="center"/>
        <w:rPr>
          <w:noProof/>
          <w14:ligatures w14:val="standardContextual"/>
        </w:rPr>
      </w:pPr>
      <w:r w:rsidRPr="00BB087E">
        <w:rPr>
          <w:rFonts w:ascii="Abadi" w:hAnsi="Abadi"/>
          <w:sz w:val="24"/>
          <w:szCs w:val="24"/>
        </w:rPr>
        <w:t>(Displayed to Wireless and Broadcast Auction Applicants)</w:t>
      </w:r>
      <w:r w:rsidRPr="00BB087E">
        <w:rPr>
          <w:noProof/>
          <w14:ligatures w14:val="standardContextual"/>
        </w:rPr>
        <w:t xml:space="preserve"> </w:t>
      </w:r>
    </w:p>
    <w:p w:rsidR="00A2394E" w:rsidRPr="00BB087E" w:rsidP="00A2394E" w14:paraId="44079507" w14:textId="5FBC8A0E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429885"/>
            <wp:effectExtent l="19050" t="19050" r="19050" b="18415"/>
            <wp:docPr id="1150715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15262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4298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C646E" w:rsidP="00A2394E" w14:paraId="004E01F3" w14:textId="05CD608A">
      <w:pPr>
        <w:ind w:left="-180"/>
        <w:jc w:val="center"/>
        <w:rPr>
          <w:rFonts w:ascii="Abadi" w:hAnsi="Abadi" w:cs="Calibri"/>
          <w:sz w:val="28"/>
          <w:szCs w:val="28"/>
        </w:rPr>
      </w:pPr>
    </w:p>
    <w:p w:rsidR="00DC646E" w14:paraId="55C3760C" w14:textId="77777777">
      <w:pPr>
        <w:rPr>
          <w:rFonts w:ascii="Abadi" w:hAnsi="Abadi" w:cs="Calibri"/>
          <w:sz w:val="28"/>
          <w:szCs w:val="28"/>
        </w:rPr>
      </w:pPr>
      <w:r>
        <w:rPr>
          <w:rFonts w:ascii="Abadi" w:hAnsi="Abadi" w:cs="Calibri"/>
          <w:sz w:val="28"/>
          <w:szCs w:val="28"/>
        </w:rPr>
        <w:br w:type="page"/>
      </w:r>
    </w:p>
    <w:p w:rsidR="008004D4" w:rsidP="00C83CC1" w14:paraId="198AB68C" w14:textId="77777777">
      <w:pPr>
        <w:spacing w:after="0" w:line="240" w:lineRule="auto"/>
        <w:ind w:left="-187"/>
        <w:jc w:val="center"/>
        <w:rPr>
          <w:noProof/>
          <w14:ligatures w14:val="standardContextual"/>
        </w:rPr>
      </w:pPr>
      <w:r w:rsidRPr="00C83CC1">
        <w:rPr>
          <w:rFonts w:ascii="Abadi" w:hAnsi="Abadi"/>
          <w:sz w:val="24"/>
          <w:szCs w:val="24"/>
        </w:rPr>
        <w:t>(Displayed to Wireless and Broadcast Auction Applicants)</w:t>
      </w:r>
      <w:r w:rsidRPr="00567C94" w:rsidR="00567C94">
        <w:rPr>
          <w:noProof/>
          <w14:ligatures w14:val="standardContextual"/>
        </w:rPr>
        <w:t xml:space="preserve"> </w:t>
      </w:r>
    </w:p>
    <w:p w:rsidR="00567C94" w:rsidP="000E35A1" w14:paraId="04680E4B" w14:textId="7989C870">
      <w:pPr>
        <w:spacing w:after="0" w:line="240" w:lineRule="auto"/>
        <w:ind w:left="-187" w:right="-27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910945" cy="6458868"/>
            <wp:effectExtent l="19050" t="19050" r="24130" b="18415"/>
            <wp:docPr id="1919059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059286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20570" cy="64658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83CC1" w:rsidP="0048455A" w14:paraId="6CF67A02" w14:textId="120D53AF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C83CC1" w:rsidR="00662BFE">
        <w:rPr>
          <w:rFonts w:ascii="Abadi" w:hAnsi="Abadi"/>
          <w:sz w:val="24"/>
          <w:szCs w:val="24"/>
        </w:rPr>
        <w:t>(Displayed to Wireless and Broadcast Auction Applicants</w:t>
      </w:r>
      <w:r w:rsidR="00662BFE">
        <w:rPr>
          <w:rFonts w:ascii="Abadi" w:hAnsi="Abadi"/>
          <w:sz w:val="24"/>
          <w:szCs w:val="24"/>
        </w:rPr>
        <w:t>)</w:t>
      </w:r>
    </w:p>
    <w:p w:rsidR="00662BFE" w:rsidP="0048455A" w14:paraId="77303546" w14:textId="77777777">
      <w:pPr>
        <w:spacing w:after="0" w:line="240" w:lineRule="auto"/>
        <w:jc w:val="center"/>
        <w:rPr>
          <w:rFonts w:ascii="Abadi" w:hAnsi="Abadi"/>
          <w:sz w:val="24"/>
          <w:szCs w:val="24"/>
        </w:rPr>
      </w:pPr>
    </w:p>
    <w:p w:rsidR="003B50CF" w:rsidP="00662BFE" w14:paraId="1AF166D2" w14:textId="2E15BBE2">
      <w:pPr>
        <w:spacing w:after="0" w:line="240" w:lineRule="auto"/>
        <w:ind w:left="-180"/>
        <w:jc w:val="center"/>
        <w:rPr>
          <w:rFonts w:ascii="Abadi" w:hAnsi="Abadi" w:cs="Calibr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212819" cy="5143500"/>
            <wp:effectExtent l="19050" t="19050" r="26670" b="19050"/>
            <wp:docPr id="17878188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18807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20280" cy="51476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B50CF" w14:paraId="12D5AB97" w14:textId="77777777">
      <w:pPr>
        <w:rPr>
          <w:rFonts w:ascii="Abadi" w:hAnsi="Abadi" w:cs="Calibri"/>
          <w:sz w:val="28"/>
          <w:szCs w:val="28"/>
        </w:rPr>
      </w:pPr>
      <w:r>
        <w:rPr>
          <w:rFonts w:ascii="Abadi" w:hAnsi="Abadi" w:cs="Calibri"/>
          <w:sz w:val="28"/>
          <w:szCs w:val="28"/>
        </w:rPr>
        <w:br w:type="page"/>
      </w:r>
    </w:p>
    <w:p w:rsidR="00662BFE" w:rsidP="00662BFE" w14:paraId="1C52C329" w14:textId="1A36884E">
      <w:pPr>
        <w:spacing w:after="0" w:line="240" w:lineRule="auto"/>
        <w:ind w:left="-180"/>
        <w:jc w:val="center"/>
        <w:rPr>
          <w:rFonts w:ascii="Abadi" w:hAnsi="Abadi"/>
          <w:sz w:val="24"/>
          <w:szCs w:val="24"/>
        </w:rPr>
      </w:pPr>
      <w:r w:rsidRPr="00C83CC1">
        <w:rPr>
          <w:rFonts w:ascii="Abadi" w:hAnsi="Abadi"/>
          <w:sz w:val="24"/>
          <w:szCs w:val="24"/>
        </w:rPr>
        <w:t>(Displayed to Wireless and Broadcast Auction Applicants</w:t>
      </w:r>
      <w:r>
        <w:rPr>
          <w:rFonts w:ascii="Abadi" w:hAnsi="Abadi"/>
          <w:sz w:val="24"/>
          <w:szCs w:val="24"/>
        </w:rPr>
        <w:t>)</w:t>
      </w:r>
    </w:p>
    <w:p w:rsidR="003B50CF" w:rsidP="00662BFE" w14:paraId="41CB4D69" w14:textId="77777777">
      <w:pPr>
        <w:spacing w:after="0" w:line="240" w:lineRule="auto"/>
        <w:ind w:left="-180"/>
        <w:jc w:val="center"/>
        <w:rPr>
          <w:rFonts w:ascii="Abadi" w:hAnsi="Abadi" w:cs="Calibri"/>
          <w:sz w:val="28"/>
          <w:szCs w:val="28"/>
        </w:rPr>
      </w:pPr>
    </w:p>
    <w:p w:rsidR="003B50CF" w:rsidP="00662BFE" w14:paraId="53B13251" w14:textId="435176B5">
      <w:pPr>
        <w:spacing w:after="0" w:line="240" w:lineRule="auto"/>
        <w:ind w:left="-180"/>
        <w:jc w:val="center"/>
        <w:rPr>
          <w:rFonts w:ascii="Abadi" w:hAnsi="Abadi" w:cs="Calibr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071745"/>
            <wp:effectExtent l="19050" t="19050" r="19050" b="14605"/>
            <wp:docPr id="1365108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108758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0717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B50CF" w14:paraId="2743CFA7" w14:textId="77777777">
      <w:pPr>
        <w:rPr>
          <w:rFonts w:ascii="Abadi" w:hAnsi="Abadi" w:cs="Calibri"/>
          <w:sz w:val="28"/>
          <w:szCs w:val="28"/>
        </w:rPr>
      </w:pPr>
      <w:r>
        <w:rPr>
          <w:rFonts w:ascii="Abadi" w:hAnsi="Abadi" w:cs="Calibri"/>
          <w:sz w:val="28"/>
          <w:szCs w:val="28"/>
        </w:rPr>
        <w:br w:type="page"/>
      </w:r>
    </w:p>
    <w:p w:rsidR="003B50CF" w:rsidP="00662BFE" w14:paraId="07B19944" w14:textId="0B2352EE">
      <w:pPr>
        <w:spacing w:after="0" w:line="240" w:lineRule="auto"/>
        <w:ind w:left="-180"/>
        <w:jc w:val="center"/>
        <w:rPr>
          <w:rFonts w:ascii="Abadi" w:hAnsi="Abadi"/>
          <w:sz w:val="24"/>
          <w:szCs w:val="24"/>
        </w:rPr>
      </w:pPr>
      <w:r w:rsidRPr="00C83CC1">
        <w:rPr>
          <w:rFonts w:ascii="Abadi" w:hAnsi="Abadi"/>
          <w:sz w:val="24"/>
          <w:szCs w:val="24"/>
        </w:rPr>
        <w:t>(Displayed to Wireless and Broadcast Auction Applicants</w:t>
      </w:r>
      <w:r>
        <w:rPr>
          <w:rFonts w:ascii="Abadi" w:hAnsi="Abadi"/>
          <w:sz w:val="24"/>
          <w:szCs w:val="24"/>
        </w:rPr>
        <w:t>)</w:t>
      </w:r>
    </w:p>
    <w:p w:rsidR="003B50CF" w:rsidP="00662BFE" w14:paraId="28A54192" w14:textId="77777777">
      <w:pPr>
        <w:spacing w:after="0" w:line="240" w:lineRule="auto"/>
        <w:ind w:left="-180"/>
        <w:jc w:val="center"/>
        <w:rPr>
          <w:rFonts w:ascii="Abadi" w:hAnsi="Abadi" w:cs="Calibri"/>
          <w:sz w:val="28"/>
          <w:szCs w:val="28"/>
        </w:rPr>
      </w:pPr>
    </w:p>
    <w:p w:rsidR="00F2242E" w:rsidP="00662BFE" w14:paraId="698432CE" w14:textId="75220380">
      <w:pPr>
        <w:spacing w:after="0" w:line="240" w:lineRule="auto"/>
        <w:ind w:left="-180"/>
        <w:jc w:val="center"/>
        <w:rPr>
          <w:rFonts w:ascii="Abadi" w:hAnsi="Abadi" w:cs="Calibri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245860"/>
            <wp:effectExtent l="19050" t="19050" r="19050" b="21590"/>
            <wp:docPr id="912094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9469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2458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:rsidP="00F55A2F" w14:paraId="6A2AED18" w14:textId="77777777">
      <w:pPr>
        <w:jc w:val="center"/>
        <w:rPr>
          <w:rFonts w:ascii="Abadi" w:hAnsi="Abadi"/>
          <w:sz w:val="24"/>
          <w:szCs w:val="24"/>
        </w:rPr>
      </w:pPr>
      <w:r w:rsidRPr="00C83CC1">
        <w:rPr>
          <w:rFonts w:ascii="Abadi" w:hAnsi="Abadi"/>
          <w:sz w:val="24"/>
          <w:szCs w:val="24"/>
        </w:rPr>
        <w:t xml:space="preserve">(Displayed </w:t>
      </w:r>
      <w:r>
        <w:rPr>
          <w:rFonts w:ascii="Abadi" w:hAnsi="Abadi"/>
          <w:sz w:val="24"/>
          <w:szCs w:val="24"/>
        </w:rPr>
        <w:t xml:space="preserve">Only </w:t>
      </w:r>
      <w:r w:rsidRPr="00C83CC1">
        <w:rPr>
          <w:rFonts w:ascii="Abadi" w:hAnsi="Abadi"/>
          <w:sz w:val="24"/>
          <w:szCs w:val="24"/>
        </w:rPr>
        <w:t>to Wireless Auction Applicants</w:t>
      </w:r>
      <w:r>
        <w:rPr>
          <w:rFonts w:ascii="Abadi" w:hAnsi="Abadi"/>
          <w:sz w:val="24"/>
          <w:szCs w:val="24"/>
        </w:rPr>
        <w:t>)</w:t>
      </w:r>
    </w:p>
    <w:p w:rsidR="00F55A2F" w:rsidP="00F55A2F" w14:paraId="417555F5" w14:textId="77777777">
      <w:pPr>
        <w:jc w:val="center"/>
        <w:rPr>
          <w:rFonts w:ascii="Abadi" w:hAnsi="Abadi"/>
          <w:sz w:val="24"/>
          <w:szCs w:val="24"/>
        </w:rPr>
      </w:pPr>
    </w:p>
    <w:p w:rsidR="00F55A2F" w:rsidP="00F55A2F" w14:paraId="62D65B87" w14:textId="31932A64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381500"/>
            <wp:effectExtent l="19050" t="19050" r="19050" b="19050"/>
            <wp:docPr id="1909786855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786855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381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14:paraId="22B263BA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F55A2F" w:rsidP="00F55A2F" w14:paraId="3111932D" w14:textId="36C3FBF4">
      <w:pPr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t xml:space="preserve">  </w:t>
      </w:r>
      <w:r w:rsidRPr="00F55A2F">
        <w:rPr>
          <w:rFonts w:ascii="Abadi" w:hAnsi="Abadi"/>
          <w:sz w:val="24"/>
          <w:szCs w:val="24"/>
        </w:rPr>
        <w:t>(Small Business Bidding Credit Assertion – Displayed Only to Wireless Auction Applicants Seeking a Small Business Bidding Credit)</w:t>
      </w:r>
    </w:p>
    <w:p w:rsidR="00F55A2F" w:rsidP="00CC5F3E" w14:paraId="2E172EB9" w14:textId="518EC463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233881" cy="6210300"/>
            <wp:effectExtent l="19050" t="19050" r="15240" b="19050"/>
            <wp:docPr id="1809806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06779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41670" cy="6216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color w:val="EE0000"/>
          <w:sz w:val="24"/>
          <w:szCs w:val="24"/>
        </w:rPr>
        <w:br w:type="page"/>
      </w:r>
    </w:p>
    <w:p w:rsidR="00F55A2F" w:rsidRPr="00F55A2F" w:rsidP="00EA491D" w14:paraId="6C60A2C8" w14:textId="2366558A">
      <w:pPr>
        <w:spacing w:after="240"/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(Rural Service Provider Bidding Credit Assertion – Displayed Only to Wireless Auction Applicants Seeking a Rural Service Provider Bidding Credit)</w:t>
      </w:r>
    </w:p>
    <w:p w:rsidR="00F55A2F" w:rsidP="00F55A2F" w14:paraId="27697B3A" w14:textId="54B8121E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155055"/>
            <wp:effectExtent l="19050" t="19050" r="19050" b="17145"/>
            <wp:docPr id="727951158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951158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155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:rsidP="00EC6269" w14:paraId="05106522" w14:textId="47FDEF7D">
      <w:pPr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BA3885" w:rsidP="00F55A2F" w14:paraId="6BC1D818" w14:textId="77777777">
      <w:pPr>
        <w:jc w:val="center"/>
        <w:rPr>
          <w:rFonts w:ascii="Abadi" w:hAnsi="Abadi"/>
          <w:sz w:val="24"/>
          <w:szCs w:val="24"/>
        </w:rPr>
      </w:pPr>
    </w:p>
    <w:p w:rsidR="00F55A2F" w:rsidP="00F55A2F" w14:paraId="54817559" w14:textId="3D295380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148455"/>
            <wp:effectExtent l="19050" t="19050" r="19050" b="23495"/>
            <wp:docPr id="853797323" name="Picture 1" descr="Application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797323" name="Picture 1" descr="Application, table&#10;&#10;AI-generated content may be incorrect.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148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14:paraId="0988AD01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F55A2F" w:rsidP="00F55A2F" w14:paraId="5B61B456" w14:textId="77777777">
      <w:pPr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BA3885" w:rsidP="00F55A2F" w14:paraId="749B6D57" w14:textId="77777777">
      <w:pPr>
        <w:jc w:val="center"/>
        <w:rPr>
          <w:rFonts w:ascii="Abadi" w:hAnsi="Abadi"/>
          <w:sz w:val="24"/>
          <w:szCs w:val="24"/>
        </w:rPr>
      </w:pPr>
    </w:p>
    <w:p w:rsidR="00F55A2F" w:rsidP="00F55A2F" w14:paraId="4E503131" w14:textId="35941BE8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194175"/>
            <wp:effectExtent l="19050" t="19050" r="19050" b="15875"/>
            <wp:docPr id="1236066385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066385" name="Picture 1" descr="Table&#10;&#10;AI-generated content may be incorrect.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194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14:paraId="1DB03122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F55A2F" w:rsidP="00F55A2F" w14:paraId="0B59A98A" w14:textId="77777777">
      <w:pPr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F55A2F" w:rsidP="00F55A2F" w14:paraId="09C9D1DA" w14:textId="4A10E893">
      <w:pPr>
        <w:jc w:val="center"/>
        <w:rPr>
          <w:rFonts w:ascii="Abadi" w:hAnsi="Abadi"/>
          <w:color w:val="EE0000"/>
          <w:sz w:val="24"/>
          <w:szCs w:val="24"/>
        </w:rPr>
      </w:pPr>
    </w:p>
    <w:p w:rsidR="00BA3885" w:rsidP="00153F94" w14:paraId="5C491D21" w14:textId="58644B8A">
      <w:pPr>
        <w:ind w:left="-27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88780" cy="3329460"/>
            <wp:effectExtent l="19050" t="19050" r="26670" b="23495"/>
            <wp:docPr id="339717004" name="Picture 1" descr="Graphical user interface, application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17004" name="Picture 1" descr="Graphical user interface, application, Teams&#10;&#10;AI-generated content may be incorrect.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04111" cy="3334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5A2F" w:rsidP="00F55A2F" w14:paraId="2AD56F4F" w14:textId="77777777">
      <w:pPr>
        <w:jc w:val="center"/>
        <w:rPr>
          <w:rFonts w:ascii="Abadi" w:hAnsi="Abadi"/>
          <w:color w:val="EE0000"/>
          <w:sz w:val="24"/>
          <w:szCs w:val="24"/>
        </w:rPr>
      </w:pPr>
    </w:p>
    <w:p w:rsidR="00F55A2F" w:rsidP="00F55A2F" w14:paraId="1C474807" w14:textId="77777777">
      <w:pPr>
        <w:jc w:val="center"/>
        <w:rPr>
          <w:rFonts w:ascii="Abadi" w:hAnsi="Abadi"/>
          <w:color w:val="EE0000"/>
          <w:sz w:val="24"/>
          <w:szCs w:val="24"/>
        </w:rPr>
      </w:pPr>
    </w:p>
    <w:p w:rsidR="00F55A2F" w14:paraId="10F15FE7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AC2A15" w:rsidP="00AC2A15" w14:paraId="2A98C87E" w14:textId="77777777">
      <w:pPr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8D6369" w:rsidP="00AC2A15" w14:paraId="739BA514" w14:textId="77777777">
      <w:pPr>
        <w:jc w:val="center"/>
        <w:rPr>
          <w:rFonts w:ascii="Abadi" w:hAnsi="Abadi"/>
          <w:sz w:val="24"/>
          <w:szCs w:val="24"/>
        </w:rPr>
      </w:pPr>
    </w:p>
    <w:p w:rsidR="00AC2A15" w:rsidP="00D74CE0" w14:paraId="64DBE2A2" w14:textId="54D68274">
      <w:pPr>
        <w:ind w:left="-18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71825" cy="4302760"/>
            <wp:effectExtent l="19050" t="19050" r="10795" b="21590"/>
            <wp:docPr id="884785729" name="Picture 1" descr="Graphical user interface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85729" name="Picture 1" descr="Graphical user interface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78020" cy="43056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2A15" w14:paraId="28C3A7D9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AC2A15" w:rsidP="00AC2A15" w14:paraId="750AF357" w14:textId="77777777">
      <w:pPr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F62FB0" w:rsidP="00AC2A15" w14:paraId="4AC98073" w14:textId="77777777">
      <w:pPr>
        <w:jc w:val="center"/>
        <w:rPr>
          <w:rFonts w:ascii="Abadi" w:hAnsi="Abadi"/>
          <w:sz w:val="24"/>
          <w:szCs w:val="24"/>
        </w:rPr>
      </w:pPr>
    </w:p>
    <w:p w:rsidR="00AC2A15" w:rsidP="00F62FB0" w14:paraId="4C8F46A5" w14:textId="459FFB8B">
      <w:pPr>
        <w:ind w:left="-18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93035" cy="4288790"/>
            <wp:effectExtent l="19050" t="19050" r="27305" b="16510"/>
            <wp:docPr id="876225778" name="Picture 1" descr="Graphical user interface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225778" name="Picture 1" descr="Graphical user interface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94342" cy="4289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2A15" w14:paraId="541D3FCB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AC2A15" w:rsidP="00AC2A15" w14:paraId="01252943" w14:textId="77777777">
      <w:pPr>
        <w:jc w:val="center"/>
        <w:rPr>
          <w:rFonts w:ascii="Abadi" w:hAnsi="Abadi"/>
          <w:sz w:val="24"/>
          <w:szCs w:val="24"/>
        </w:rPr>
      </w:pPr>
      <w:r w:rsidRPr="00F55A2F">
        <w:rPr>
          <w:rFonts w:ascii="Abadi" w:hAnsi="Abadi"/>
          <w:sz w:val="24"/>
          <w:szCs w:val="24"/>
        </w:rPr>
        <w:t>(Displayed Only to Wireless Auction Applicants)</w:t>
      </w:r>
    </w:p>
    <w:p w:rsidR="004F485E" w:rsidP="00AC2A15" w14:paraId="162898B1" w14:textId="77777777">
      <w:pPr>
        <w:jc w:val="center"/>
        <w:rPr>
          <w:rFonts w:ascii="Abadi" w:hAnsi="Abadi"/>
          <w:sz w:val="24"/>
          <w:szCs w:val="24"/>
        </w:rPr>
      </w:pPr>
    </w:p>
    <w:p w:rsidR="00F55A2F" w:rsidRPr="00F55A2F" w:rsidP="004F485E" w14:paraId="2DF1D4D2" w14:textId="21CCA89A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05900" cy="4755303"/>
            <wp:effectExtent l="19050" t="19050" r="19050" b="26670"/>
            <wp:docPr id="251811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11208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07928" cy="47563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5359E" w14:paraId="65C63D08" w14:textId="7777777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65359E" w:rsidP="0065359E" w14:paraId="41EDBF76" w14:textId="74DAD34C">
      <w:pPr>
        <w:jc w:val="center"/>
        <w:rPr>
          <w:rFonts w:ascii="Abadi" w:hAnsi="Abadi"/>
          <w:sz w:val="24"/>
          <w:szCs w:val="24"/>
        </w:rPr>
      </w:pPr>
      <w:r w:rsidRPr="0065359E">
        <w:rPr>
          <w:rFonts w:ascii="Abadi" w:hAnsi="Abadi"/>
          <w:sz w:val="24"/>
          <w:szCs w:val="24"/>
        </w:rPr>
        <w:t>(Displayed Only to Wireless Auction Applicants in Auction</w:t>
      </w:r>
      <w:r w:rsidR="00E507D8">
        <w:rPr>
          <w:rFonts w:ascii="Abadi" w:hAnsi="Abadi"/>
          <w:sz w:val="24"/>
          <w:szCs w:val="24"/>
        </w:rPr>
        <w:t>s</w:t>
      </w:r>
      <w:r w:rsidRPr="0065359E">
        <w:rPr>
          <w:rFonts w:ascii="Abadi" w:hAnsi="Abadi"/>
          <w:sz w:val="24"/>
          <w:szCs w:val="24"/>
        </w:rPr>
        <w:t xml:space="preserve"> in Which Reserved Spectrum is Available)</w:t>
      </w:r>
    </w:p>
    <w:p w:rsidR="0065359E" w:rsidP="0065359E" w14:paraId="2F6C20F5" w14:textId="7AF120ED">
      <w:pPr>
        <w:jc w:val="center"/>
        <w:rPr>
          <w:rFonts w:ascii="Cambria" w:hAnsi="Cambria"/>
          <w:sz w:val="24"/>
          <w:szCs w:val="24"/>
        </w:rPr>
      </w:pPr>
    </w:p>
    <w:p w:rsidR="00AB67C6" w:rsidP="00AB67C6" w14:paraId="1A429B4F" w14:textId="798406B0">
      <w:pPr>
        <w:ind w:left="-270"/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886825" cy="5527874"/>
            <wp:effectExtent l="19050" t="19050" r="9525" b="15875"/>
            <wp:docPr id="1225448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48413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87145" cy="55280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5359E" w14:paraId="7FFA8E6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65359E" w:rsidP="0065359E" w14:paraId="2E83C5BD" w14:textId="09E911EF">
      <w:pPr>
        <w:jc w:val="center"/>
        <w:rPr>
          <w:rFonts w:ascii="Abadi" w:hAnsi="Abadi"/>
          <w:sz w:val="24"/>
          <w:szCs w:val="24"/>
        </w:rPr>
      </w:pPr>
      <w:r w:rsidRPr="0065359E">
        <w:rPr>
          <w:rFonts w:ascii="Abadi" w:hAnsi="Abadi"/>
          <w:sz w:val="24"/>
          <w:szCs w:val="24"/>
        </w:rPr>
        <w:t>(Displayed Only to Wireless Auction Applicants in Auction</w:t>
      </w:r>
      <w:r w:rsidR="00E507D8">
        <w:rPr>
          <w:rFonts w:ascii="Abadi" w:hAnsi="Abadi"/>
          <w:sz w:val="24"/>
          <w:szCs w:val="24"/>
        </w:rPr>
        <w:t>s</w:t>
      </w:r>
      <w:r w:rsidRPr="0065359E">
        <w:rPr>
          <w:rFonts w:ascii="Abadi" w:hAnsi="Abadi"/>
          <w:sz w:val="24"/>
          <w:szCs w:val="24"/>
        </w:rPr>
        <w:t xml:space="preserve"> in Which Reserved Spectrum is Available)</w:t>
      </w:r>
    </w:p>
    <w:p w:rsidR="0065359E" w:rsidP="0065359E" w14:paraId="1E6CA802" w14:textId="24BA0A97">
      <w:pPr>
        <w:jc w:val="center"/>
        <w:rPr>
          <w:rFonts w:ascii="Abadi" w:hAnsi="Abadi"/>
          <w:sz w:val="24"/>
          <w:szCs w:val="24"/>
        </w:rPr>
      </w:pPr>
    </w:p>
    <w:p w:rsidR="00AB67C6" w:rsidP="0065359E" w14:paraId="5B7065D3" w14:textId="270C6ACC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486400"/>
            <wp:effectExtent l="19050" t="19050" r="19050" b="19050"/>
            <wp:docPr id="7041444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44440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48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5359E" w:rsidP="00F55A2F" w14:paraId="51C931AE" w14:textId="77777777">
      <w:pPr>
        <w:jc w:val="center"/>
        <w:rPr>
          <w:rFonts w:ascii="Abadi" w:hAnsi="Abadi"/>
          <w:sz w:val="24"/>
          <w:szCs w:val="24"/>
        </w:rPr>
      </w:pPr>
    </w:p>
    <w:p w:rsidR="00C406CB" w14:paraId="4C63B81A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406CB" w:rsidP="00AB67C6" w14:paraId="289A97E3" w14:textId="4D61B319">
      <w:pPr>
        <w:ind w:left="-270" w:right="-180"/>
        <w:jc w:val="center"/>
        <w:rPr>
          <w:rFonts w:ascii="Abadi" w:hAnsi="Abadi"/>
          <w:sz w:val="24"/>
          <w:szCs w:val="24"/>
        </w:rPr>
      </w:pPr>
      <w:r w:rsidRPr="0065359E">
        <w:rPr>
          <w:rFonts w:ascii="Abadi" w:hAnsi="Abadi"/>
          <w:sz w:val="24"/>
          <w:szCs w:val="24"/>
        </w:rPr>
        <w:t>(Displayed Only to Wireless Auction Applicants in Auction</w:t>
      </w:r>
      <w:r w:rsidR="00E507D8">
        <w:rPr>
          <w:rFonts w:ascii="Abadi" w:hAnsi="Abadi"/>
          <w:sz w:val="24"/>
          <w:szCs w:val="24"/>
        </w:rPr>
        <w:t>s</w:t>
      </w:r>
      <w:r w:rsidRPr="0065359E">
        <w:rPr>
          <w:rFonts w:ascii="Abadi" w:hAnsi="Abadi"/>
          <w:sz w:val="24"/>
          <w:szCs w:val="24"/>
        </w:rPr>
        <w:t xml:space="preserve"> in Which Reserved Spectrum is Available)</w:t>
      </w:r>
    </w:p>
    <w:p w:rsidR="00AB67C6" w:rsidP="00C406CB" w14:paraId="10B7B573" w14:textId="77777777">
      <w:pPr>
        <w:jc w:val="center"/>
        <w:rPr>
          <w:rFonts w:ascii="Abadi" w:hAnsi="Abadi"/>
          <w:sz w:val="24"/>
          <w:szCs w:val="24"/>
        </w:rPr>
      </w:pPr>
    </w:p>
    <w:p w:rsidR="00AB67C6" w:rsidP="00C406CB" w14:paraId="140EEB40" w14:textId="4B1571B3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678045"/>
            <wp:effectExtent l="19050" t="19050" r="19050" b="27305"/>
            <wp:docPr id="2118869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69485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78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4D5365" w:rsidR="00C406CB">
        <w:rPr>
          <w:rFonts w:ascii="Abadi" w:hAnsi="Abadi"/>
          <w:sz w:val="24"/>
          <w:szCs w:val="24"/>
        </w:rPr>
        <w:t xml:space="preserve"> </w:t>
      </w:r>
    </w:p>
    <w:p w:rsidR="00AB67C6" w14:paraId="7EA5684F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406CB" w:rsidP="00C406CB" w14:paraId="4BAA8732" w14:textId="3820A58B">
      <w:pPr>
        <w:jc w:val="center"/>
        <w:rPr>
          <w:rFonts w:ascii="Abadi" w:hAnsi="Abadi"/>
          <w:sz w:val="24"/>
          <w:szCs w:val="24"/>
        </w:rPr>
      </w:pPr>
      <w:r w:rsidRPr="0065359E">
        <w:rPr>
          <w:rFonts w:ascii="Abadi" w:hAnsi="Abadi"/>
          <w:sz w:val="24"/>
          <w:szCs w:val="24"/>
        </w:rPr>
        <w:t>(Displayed Only to Wireless Auction Applicants in Auction</w:t>
      </w:r>
      <w:r w:rsidR="00E507D8">
        <w:rPr>
          <w:rFonts w:ascii="Abadi" w:hAnsi="Abadi"/>
          <w:sz w:val="24"/>
          <w:szCs w:val="24"/>
        </w:rPr>
        <w:t>s</w:t>
      </w:r>
      <w:r w:rsidRPr="0065359E">
        <w:rPr>
          <w:rFonts w:ascii="Abadi" w:hAnsi="Abadi"/>
          <w:sz w:val="24"/>
          <w:szCs w:val="24"/>
        </w:rPr>
        <w:t xml:space="preserve"> in Which Reserved Spectrum is Available)</w:t>
      </w:r>
    </w:p>
    <w:p w:rsidR="00AB67C6" w:rsidP="00C406CB" w14:paraId="51D23378" w14:textId="77777777">
      <w:pPr>
        <w:jc w:val="center"/>
        <w:rPr>
          <w:rFonts w:ascii="Abadi" w:hAnsi="Abadi"/>
          <w:sz w:val="24"/>
          <w:szCs w:val="24"/>
        </w:rPr>
      </w:pPr>
    </w:p>
    <w:p w:rsidR="00AB67C6" w:rsidP="00C406CB" w14:paraId="02DC68CB" w14:textId="599FB3A8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733290"/>
            <wp:effectExtent l="19050" t="19050" r="19050" b="10160"/>
            <wp:docPr id="1644442239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42239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7332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06CB" w14:paraId="5B6A1F9C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F55A2F" w:rsidP="00C406CB" w14:paraId="41A97A29" w14:textId="563ED1C2">
      <w:pPr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 xml:space="preserve">(Displayed Only to Broadcast </w:t>
      </w:r>
      <w:r w:rsidRPr="002B2CD4" w:rsidR="008561F7">
        <w:rPr>
          <w:rFonts w:ascii="Abadi" w:hAnsi="Abadi"/>
          <w:sz w:val="24"/>
          <w:szCs w:val="24"/>
        </w:rPr>
        <w:t>Table Service</w:t>
      </w:r>
      <w:r w:rsidRPr="004D5365" w:rsidR="008561F7">
        <w:rPr>
          <w:rFonts w:ascii="Abadi" w:hAnsi="Abadi"/>
          <w:sz w:val="24"/>
          <w:szCs w:val="24"/>
        </w:rPr>
        <w:t xml:space="preserve"> </w:t>
      </w:r>
      <w:r w:rsidRPr="004D5365">
        <w:rPr>
          <w:rFonts w:ascii="Abadi" w:hAnsi="Abadi"/>
          <w:sz w:val="24"/>
          <w:szCs w:val="24"/>
        </w:rPr>
        <w:t>Auction Applicants)</w:t>
      </w:r>
    </w:p>
    <w:p w:rsidR="00EA2BE5" w:rsidP="00C406CB" w14:paraId="04ABEA5F" w14:textId="005B79EC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397837" cy="6346213"/>
            <wp:effectExtent l="19050" t="19050" r="22860" b="16510"/>
            <wp:docPr id="5043506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5066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15286" cy="63593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C6269" w:rsidP="00EC6269" w14:paraId="4BAA009D" w14:textId="77777777">
      <w:pPr>
        <w:spacing w:after="0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4D5365">
        <w:rPr>
          <w:rFonts w:ascii="Abadi" w:hAnsi="Abadi"/>
          <w:sz w:val="24"/>
          <w:szCs w:val="24"/>
        </w:rPr>
        <w:t xml:space="preserve">(Displayed Only to Broadcast </w:t>
      </w:r>
      <w:r w:rsidRPr="002B2CD4" w:rsidR="008561F7">
        <w:rPr>
          <w:rFonts w:ascii="Abadi" w:hAnsi="Abadi"/>
          <w:sz w:val="24"/>
          <w:szCs w:val="24"/>
        </w:rPr>
        <w:t>Table Service</w:t>
      </w:r>
      <w:r w:rsidRPr="004D5365" w:rsidR="008561F7">
        <w:rPr>
          <w:rFonts w:ascii="Abadi" w:hAnsi="Abadi"/>
          <w:sz w:val="24"/>
          <w:szCs w:val="24"/>
        </w:rPr>
        <w:t xml:space="preserve"> </w:t>
      </w:r>
      <w:r w:rsidRPr="004D5365">
        <w:rPr>
          <w:rFonts w:ascii="Abadi" w:hAnsi="Abadi"/>
          <w:sz w:val="24"/>
          <w:szCs w:val="24"/>
        </w:rPr>
        <w:t>Auction Applicants)</w:t>
      </w:r>
    </w:p>
    <w:p w:rsidR="00EC6269" w:rsidP="00EC6269" w14:paraId="1747D060" w14:textId="77777777">
      <w:pPr>
        <w:spacing w:after="0"/>
        <w:jc w:val="center"/>
        <w:rPr>
          <w:rFonts w:ascii="Abadi" w:hAnsi="Abadi"/>
          <w:sz w:val="24"/>
          <w:szCs w:val="24"/>
        </w:rPr>
      </w:pPr>
    </w:p>
    <w:p w:rsidR="009E6418" w:rsidP="00EA2BE5" w14:paraId="6B32F72C" w14:textId="5C0BCC50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199761" cy="6249548"/>
            <wp:effectExtent l="19050" t="19050" r="19685" b="28575"/>
            <wp:docPr id="12552541" name="Picture 1" descr="Graphical user interface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2541" name="Picture 1" descr="Graphical user interface, table&#10;&#10;AI-generated content may be incorrect.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199761" cy="62495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740E6" w:rsidP="00C406CB" w14:paraId="27B5B131" w14:textId="32D9AD22">
      <w:pPr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 xml:space="preserve">(Displayed Only to Broadcast </w:t>
      </w:r>
      <w:r w:rsidRPr="002B2CD4" w:rsidR="008561F7">
        <w:rPr>
          <w:rFonts w:ascii="Abadi" w:hAnsi="Abadi"/>
          <w:sz w:val="24"/>
          <w:szCs w:val="24"/>
        </w:rPr>
        <w:t>Table Service</w:t>
      </w:r>
      <w:r w:rsidRPr="004D5365" w:rsidR="008561F7">
        <w:rPr>
          <w:rFonts w:ascii="Abadi" w:hAnsi="Abadi"/>
          <w:sz w:val="24"/>
          <w:szCs w:val="24"/>
        </w:rPr>
        <w:t xml:space="preserve"> </w:t>
      </w:r>
      <w:r w:rsidRPr="004D5365">
        <w:rPr>
          <w:rFonts w:ascii="Abadi" w:hAnsi="Abadi"/>
          <w:sz w:val="24"/>
          <w:szCs w:val="24"/>
        </w:rPr>
        <w:t>Auction Applicants)</w:t>
      </w:r>
    </w:p>
    <w:p w:rsidR="009E6418" w:rsidP="00C406CB" w14:paraId="17025463" w14:textId="4381ABA1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174105"/>
            <wp:effectExtent l="19050" t="19050" r="19050" b="17145"/>
            <wp:docPr id="251598574" name="Picture 1" descr="Graphical user interface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598574" name="Picture 1" descr="Graphical user interface, table&#10;&#10;AI-generated content may be incorrect.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174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B2CD4" w:rsidP="007B6506" w14:paraId="664A252C" w14:textId="70FEA2D0">
      <w:pPr>
        <w:spacing w:after="240"/>
        <w:jc w:val="center"/>
        <w:rPr>
          <w:rFonts w:ascii="Abadi" w:hAnsi="Abadi"/>
          <w:sz w:val="24"/>
          <w:szCs w:val="24"/>
        </w:rPr>
      </w:pPr>
      <w:r w:rsidRPr="002B2CD4">
        <w:rPr>
          <w:rFonts w:ascii="Abadi" w:hAnsi="Abadi"/>
          <w:sz w:val="24"/>
          <w:szCs w:val="24"/>
        </w:rPr>
        <w:t>(Displayed Only to Broadcast Non-Table Service Auction Applicants)</w:t>
      </w:r>
    </w:p>
    <w:p w:rsidR="002B2CD4" w:rsidP="00C406CB" w14:paraId="43BEDCDC" w14:textId="571DFD32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729865"/>
            <wp:effectExtent l="19050" t="19050" r="19050" b="13335"/>
            <wp:docPr id="1272735202" name="Picture 1" descr="A picture containing sh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35202" name="Picture 1" descr="A picture containing shape&#10;&#10;AI-generated content may be incorrect.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72986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B2CD4" w14:paraId="3F4A0484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2B2CD4" w:rsidP="007B6506" w14:paraId="159C16C5" w14:textId="77777777">
      <w:pPr>
        <w:spacing w:after="240"/>
        <w:jc w:val="center"/>
        <w:rPr>
          <w:rFonts w:ascii="Abadi" w:hAnsi="Abadi"/>
          <w:sz w:val="24"/>
          <w:szCs w:val="24"/>
        </w:rPr>
      </w:pPr>
      <w:r w:rsidRPr="002B2CD4">
        <w:rPr>
          <w:rFonts w:ascii="Abadi" w:hAnsi="Abadi"/>
          <w:sz w:val="24"/>
          <w:szCs w:val="24"/>
        </w:rPr>
        <w:t>(Displayed Only to Broadcast Non-Table Service Auction Applicants)</w:t>
      </w:r>
    </w:p>
    <w:p w:rsidR="00C46782" w:rsidP="002B2CD4" w14:paraId="20223CBD" w14:textId="406C55F6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727450"/>
            <wp:effectExtent l="19050" t="19050" r="19050" b="25400"/>
            <wp:docPr id="1700391656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91656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2745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C46782" w14:paraId="069F1A7D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2B2CD4" w:rsidP="00C46782" w14:paraId="79B02CBC" w14:textId="585AEDFA">
      <w:pPr>
        <w:spacing w:after="240"/>
        <w:jc w:val="center"/>
        <w:rPr>
          <w:rFonts w:ascii="Abadi" w:hAnsi="Abadi"/>
          <w:sz w:val="24"/>
          <w:szCs w:val="24"/>
        </w:rPr>
      </w:pPr>
      <w:r w:rsidRPr="004D5365">
        <w:rPr>
          <w:rFonts w:ascii="Abadi" w:hAnsi="Abadi"/>
          <w:sz w:val="24"/>
          <w:szCs w:val="24"/>
        </w:rPr>
        <w:t>(Displayed Only to Broadcast Auction Applicants)</w:t>
      </w:r>
    </w:p>
    <w:p w:rsidR="00C46782" w:rsidP="00C46782" w14:paraId="47A1AA74" w14:textId="48B85711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30539" cy="3648075"/>
            <wp:effectExtent l="19050" t="19050" r="27940" b="9525"/>
            <wp:docPr id="692366414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6414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33055" cy="3649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6782" w14:paraId="46CD921B" w14:textId="7566C14C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8E11C1" w:rsidP="008E11C1" w14:paraId="1FFEDB75" w14:textId="3ADCFAEF">
      <w:pPr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 xml:space="preserve">(Displayed Only to Broadcast Auction Applicants Seeking a </w:t>
      </w:r>
      <w:r>
        <w:rPr>
          <w:rFonts w:ascii="Abadi" w:hAnsi="Abadi"/>
          <w:sz w:val="24"/>
          <w:szCs w:val="24"/>
        </w:rPr>
        <w:t>3</w:t>
      </w:r>
      <w:r>
        <w:rPr>
          <w:rFonts w:ascii="Abadi" w:hAnsi="Abadi"/>
          <w:sz w:val="24"/>
          <w:szCs w:val="24"/>
        </w:rPr>
        <w:t xml:space="preserve">5% </w:t>
      </w:r>
      <w:r w:rsidRPr="00C46782">
        <w:rPr>
          <w:rFonts w:ascii="Abadi" w:hAnsi="Abadi"/>
          <w:sz w:val="24"/>
          <w:szCs w:val="24"/>
        </w:rPr>
        <w:t>New Entrant Biding Credit)</w:t>
      </w:r>
    </w:p>
    <w:p w:rsidR="008E11C1" w:rsidP="008E11C1" w14:paraId="187E27C9" w14:textId="502F854F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595495"/>
            <wp:effectExtent l="19050" t="19050" r="19050" b="14605"/>
            <wp:docPr id="1077631472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31472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9549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8E11C1" w14:paraId="4BA36374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B2CD4" w:rsidP="00C46782" w14:paraId="021271FB" w14:textId="3AC8FD1F">
      <w:pPr>
        <w:spacing w:after="240"/>
        <w:ind w:left="-187" w:right="-86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 xml:space="preserve">(Displayed Only to Broadcast Auction Applicants Seeking a </w:t>
      </w:r>
      <w:r w:rsidR="008E11C1">
        <w:rPr>
          <w:rFonts w:ascii="Abadi" w:hAnsi="Abadi"/>
          <w:sz w:val="24"/>
          <w:szCs w:val="24"/>
        </w:rPr>
        <w:t xml:space="preserve">25% </w:t>
      </w:r>
      <w:r w:rsidRPr="00C46782">
        <w:rPr>
          <w:rFonts w:ascii="Abadi" w:hAnsi="Abadi"/>
          <w:sz w:val="24"/>
          <w:szCs w:val="24"/>
        </w:rPr>
        <w:t>New Entrant Biding Credit)</w:t>
      </w:r>
    </w:p>
    <w:p w:rsidR="00C46782" w:rsidP="00C46782" w14:paraId="25C155A0" w14:textId="6D5CB83A">
      <w:pPr>
        <w:ind w:left="-180" w:right="-9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566920"/>
            <wp:effectExtent l="19050" t="19050" r="19050" b="24130"/>
            <wp:docPr id="712539609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39609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66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6782" w14:paraId="21DCB869" w14:textId="465765B0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46782" w:rsidP="00C46782" w14:paraId="21E4EB14" w14:textId="755478E3">
      <w:pPr>
        <w:spacing w:after="240"/>
        <w:ind w:left="-274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C46782" w:rsidP="00C46782" w14:paraId="2A23C42E" w14:textId="35E939AA">
      <w:pPr>
        <w:ind w:left="-27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103370"/>
            <wp:effectExtent l="19050" t="19050" r="19050" b="11430"/>
            <wp:docPr id="2031741042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41042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103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6782" w14:paraId="4F55ECB9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46782" w:rsidP="00C46782" w14:paraId="74FD566B" w14:textId="2E67575D">
      <w:pPr>
        <w:ind w:left="-270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D56904" w:rsidP="009D356F" w14:paraId="3526A936" w14:textId="73CE2904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68638" cy="6010275"/>
            <wp:effectExtent l="19050" t="19050" r="27940" b="9525"/>
            <wp:docPr id="1442082883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82883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72879" cy="6013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56904" w14:paraId="470885C6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9D356F" w:rsidP="009D356F" w14:paraId="59357B75" w14:textId="2D00D892">
      <w:pPr>
        <w:ind w:left="-180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0B719E" w:rsidP="009D356F" w14:paraId="36A18BED" w14:textId="50DAB2B2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51264" cy="4963048"/>
            <wp:effectExtent l="19050" t="19050" r="12065" b="28575"/>
            <wp:docPr id="660864990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864990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54853" cy="4964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B719E" w14:paraId="710626C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D56904" w:rsidP="009D356F" w14:paraId="693FD4FC" w14:textId="3AC33BC3">
      <w:pPr>
        <w:ind w:left="-180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5148B7" w:rsidP="009D356F" w14:paraId="00759E99" w14:textId="499E4989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763000" cy="4413250"/>
            <wp:effectExtent l="19050" t="19050" r="19050" b="25400"/>
            <wp:docPr id="1584969073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69073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774579" cy="44190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148B7" w14:paraId="5877EFC0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B719E" w:rsidP="00CD646D" w14:paraId="3AE6F6FE" w14:textId="31A0D563">
      <w:pPr>
        <w:spacing w:after="240"/>
        <w:ind w:left="-187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CD646D" w:rsidP="009D356F" w14:paraId="2C80A5C1" w14:textId="3214910E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558790"/>
            <wp:effectExtent l="19050" t="19050" r="19050" b="22860"/>
            <wp:docPr id="11651198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19809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558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D646D" w14:paraId="5A0D822E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5148B7" w:rsidP="00CD646D" w14:paraId="00B4C5CA" w14:textId="2B9B10E2">
      <w:pPr>
        <w:spacing w:after="240"/>
        <w:ind w:left="-187"/>
        <w:jc w:val="center"/>
        <w:rPr>
          <w:rFonts w:ascii="Abadi" w:hAnsi="Abadi"/>
          <w:sz w:val="24"/>
          <w:szCs w:val="24"/>
        </w:rPr>
      </w:pPr>
      <w:r w:rsidRPr="00C46782">
        <w:rPr>
          <w:rFonts w:ascii="Abadi" w:hAnsi="Abadi"/>
          <w:sz w:val="24"/>
          <w:szCs w:val="24"/>
        </w:rPr>
        <w:t>(Displayed Only to Broadcast Auction Applicants Seeking a 25% New Entrant Bidding Credit)</w:t>
      </w:r>
    </w:p>
    <w:p w:rsidR="00CD646D" w:rsidP="00CD646D" w14:paraId="120298CE" w14:textId="0B4A197F">
      <w:pPr>
        <w:ind w:left="-180" w:righ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967730"/>
            <wp:effectExtent l="19050" t="19050" r="19050" b="13970"/>
            <wp:docPr id="1837957458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957458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967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D646D" w14:paraId="34C0E19F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D646D" w:rsidP="00CD646D" w14:paraId="08644F7D" w14:textId="556F8BEF">
      <w:pPr>
        <w:ind w:left="-180" w:right="-180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(Displayed Only to Wireless Auction Applicants)</w:t>
      </w:r>
    </w:p>
    <w:p w:rsidR="00876F46" w:rsidP="00CD646D" w14:paraId="7ACB4396" w14:textId="77777777">
      <w:pPr>
        <w:ind w:left="-180" w:right="-180"/>
        <w:jc w:val="center"/>
        <w:rPr>
          <w:rFonts w:ascii="Cambria" w:hAnsi="Cambria"/>
          <w:sz w:val="24"/>
          <w:szCs w:val="24"/>
        </w:rPr>
      </w:pPr>
    </w:p>
    <w:p w:rsidR="00876F46" w:rsidP="0059307D" w14:paraId="303002B1" w14:textId="2CD99E0F">
      <w:pPr>
        <w:ind w:left="-180"/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630930"/>
            <wp:effectExtent l="19050" t="19050" r="19050" b="26670"/>
            <wp:docPr id="126777690" name="Picture 1" descr="Graphical user interface,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7690" name="Picture 1" descr="Graphical user interface, text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6309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9307D" w14:paraId="3388CA27" w14:textId="7777777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876F46" w:rsidP="00CD646D" w14:paraId="12F46979" w14:textId="1E9775A4">
      <w:pPr>
        <w:ind w:left="-180" w:right="-180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(Displayed Only to Broadcast Auction Applicants)</w:t>
      </w:r>
    </w:p>
    <w:p w:rsidR="00FF6E70" w:rsidP="00CD646D" w14:paraId="07138AE4" w14:textId="77777777">
      <w:pPr>
        <w:ind w:left="-180" w:right="-180"/>
        <w:jc w:val="center"/>
        <w:rPr>
          <w:rFonts w:ascii="Cambria" w:hAnsi="Cambria"/>
          <w:sz w:val="24"/>
          <w:szCs w:val="24"/>
        </w:rPr>
      </w:pPr>
    </w:p>
    <w:p w:rsidR="00FF6E70" w:rsidP="00CD646D" w14:paraId="28436386" w14:textId="42E69F07">
      <w:pPr>
        <w:ind w:left="-180" w:righ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498215"/>
            <wp:effectExtent l="19050" t="19050" r="19050" b="26035"/>
            <wp:docPr id="199548117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48117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498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6E70" w14:paraId="246FA530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876F46" w:rsidP="00CD646D" w14:paraId="4983086A" w14:textId="6A20ED83">
      <w:pPr>
        <w:ind w:left="-180" w:right="-180"/>
        <w:jc w:val="center"/>
        <w:rPr>
          <w:rFonts w:ascii="Abadi" w:hAnsi="Abadi"/>
          <w:sz w:val="24"/>
          <w:szCs w:val="24"/>
        </w:rPr>
      </w:pPr>
      <w:r w:rsidRPr="00FF6E70">
        <w:rPr>
          <w:rFonts w:ascii="Abadi" w:hAnsi="Abadi"/>
          <w:sz w:val="24"/>
          <w:szCs w:val="24"/>
        </w:rPr>
        <w:t>(Displayed to Wireless and Broadcast Auction Applicants)</w:t>
      </w:r>
    </w:p>
    <w:p w:rsidR="00816DE7" w:rsidP="00CD646D" w14:paraId="04F2E7F5" w14:textId="77777777">
      <w:pPr>
        <w:ind w:left="-180" w:right="-180"/>
        <w:jc w:val="center"/>
        <w:rPr>
          <w:rFonts w:ascii="Abadi" w:hAnsi="Abadi"/>
          <w:sz w:val="24"/>
          <w:szCs w:val="24"/>
        </w:rPr>
      </w:pPr>
    </w:p>
    <w:p w:rsidR="00665FD3" w:rsidP="00CD646D" w14:paraId="309A3EC8" w14:textId="02FF96CC">
      <w:pPr>
        <w:ind w:left="-180" w:righ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740025"/>
            <wp:effectExtent l="19050" t="19050" r="19050" b="22225"/>
            <wp:docPr id="2117161011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161011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7400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665FD3" w14:paraId="2248AF95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665FD3" w:rsidP="00CD646D" w14:paraId="4E0D8C37" w14:textId="77777777">
      <w:pPr>
        <w:ind w:left="-180" w:right="-180"/>
        <w:jc w:val="center"/>
        <w:rPr>
          <w:rFonts w:ascii="Abadi" w:hAnsi="Abadi"/>
          <w:sz w:val="24"/>
          <w:szCs w:val="24"/>
        </w:rPr>
      </w:pPr>
      <w:r w:rsidRPr="00FF6E70">
        <w:rPr>
          <w:rFonts w:ascii="Abadi" w:hAnsi="Abadi"/>
          <w:sz w:val="24"/>
          <w:szCs w:val="24"/>
        </w:rPr>
        <w:t xml:space="preserve">(Displayed </w:t>
      </w:r>
      <w:r>
        <w:rPr>
          <w:rFonts w:ascii="Abadi" w:hAnsi="Abadi"/>
          <w:sz w:val="24"/>
          <w:szCs w:val="24"/>
        </w:rPr>
        <w:t xml:space="preserve">Only </w:t>
      </w:r>
      <w:r w:rsidRPr="00FF6E70">
        <w:rPr>
          <w:rFonts w:ascii="Abadi" w:hAnsi="Abadi"/>
          <w:sz w:val="24"/>
          <w:szCs w:val="24"/>
        </w:rPr>
        <w:t>to Wireless Auction Applicants)</w:t>
      </w:r>
      <w:r w:rsidRPr="00665FD3">
        <w:rPr>
          <w:rFonts w:ascii="Abadi" w:hAnsi="Abadi"/>
          <w:sz w:val="24"/>
          <w:szCs w:val="24"/>
        </w:rPr>
        <w:t xml:space="preserve"> </w:t>
      </w:r>
    </w:p>
    <w:p w:rsidR="00665FD3" w:rsidP="00400B56" w14:paraId="4E2AC8E3" w14:textId="2780AEDA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022340"/>
            <wp:effectExtent l="19050" t="19050" r="19050" b="16510"/>
            <wp:docPr id="577887197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87197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02234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sz w:val="24"/>
          <w:szCs w:val="24"/>
        </w:rPr>
        <w:br w:type="page"/>
      </w:r>
    </w:p>
    <w:p w:rsidR="00816DE7" w:rsidP="00503305" w14:paraId="02FEC606" w14:textId="5A69810F">
      <w:pPr>
        <w:spacing w:after="240"/>
        <w:ind w:left="-187" w:right="-187"/>
        <w:jc w:val="center"/>
        <w:rPr>
          <w:rFonts w:ascii="Abadi" w:hAnsi="Abadi"/>
          <w:sz w:val="24"/>
          <w:szCs w:val="24"/>
        </w:rPr>
      </w:pPr>
      <w:r w:rsidRPr="00FF6E70">
        <w:rPr>
          <w:rFonts w:ascii="Abadi" w:hAnsi="Abadi"/>
          <w:sz w:val="24"/>
          <w:szCs w:val="24"/>
        </w:rPr>
        <w:t xml:space="preserve">(Displayed </w:t>
      </w:r>
      <w:r>
        <w:rPr>
          <w:rFonts w:ascii="Abadi" w:hAnsi="Abadi"/>
          <w:sz w:val="24"/>
          <w:szCs w:val="24"/>
        </w:rPr>
        <w:t xml:space="preserve">Only </w:t>
      </w:r>
      <w:r w:rsidRPr="00FF6E70">
        <w:rPr>
          <w:rFonts w:ascii="Abadi" w:hAnsi="Abadi"/>
          <w:sz w:val="24"/>
          <w:szCs w:val="24"/>
        </w:rPr>
        <w:t>to Broadcast Auction Applicants)</w:t>
      </w:r>
    </w:p>
    <w:p w:rsidR="00EC6F94" w:rsidP="00082CB2" w14:paraId="73DE8499" w14:textId="1D0B8257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073140"/>
            <wp:effectExtent l="19050" t="19050" r="19050" b="22860"/>
            <wp:docPr id="126291044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91044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07314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A76CF4" w14:paraId="602896E3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EC6F94" w:rsidP="00123CD9" w14:paraId="6AA47A92" w14:textId="61ED1AC3">
      <w:pPr>
        <w:jc w:val="center"/>
        <w:rPr>
          <w:rFonts w:ascii="Abadi" w:hAnsi="Abadi"/>
          <w:sz w:val="24"/>
          <w:szCs w:val="24"/>
        </w:rPr>
      </w:pPr>
      <w:r w:rsidRPr="00FF6E70">
        <w:rPr>
          <w:rFonts w:ascii="Abadi" w:hAnsi="Abadi"/>
          <w:sz w:val="24"/>
          <w:szCs w:val="24"/>
        </w:rPr>
        <w:t>(Displayed to Wireless and Broadcast Auction Applicants)</w:t>
      </w:r>
    </w:p>
    <w:p w:rsidR="00123CD9" w14:paraId="1D86B2CD" w14:textId="77777777">
      <w:pPr>
        <w:rPr>
          <w:rFonts w:ascii="Abadi" w:hAnsi="Abadi"/>
          <w:sz w:val="24"/>
          <w:szCs w:val="24"/>
        </w:rPr>
      </w:pPr>
    </w:p>
    <w:p w:rsidR="00123CD9" w14:paraId="5A60D8CF" w14:textId="092B14B4">
      <w:pPr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939155"/>
            <wp:effectExtent l="19050" t="19050" r="19050" b="23495"/>
            <wp:docPr id="524311738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11738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93915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1C7C6D" w:rsidP="001C7C6D" w14:paraId="32CFF78C" w14:textId="288CABDC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>(Displayed Only to Broadcast Auction Applicants</w:t>
      </w:r>
      <w:r>
        <w:rPr>
          <w:rFonts w:ascii="Abadi" w:hAnsi="Abadi"/>
          <w:sz w:val="24"/>
          <w:szCs w:val="24"/>
        </w:rPr>
        <w:t xml:space="preserve"> and </w:t>
      </w:r>
      <w:r w:rsidR="00C22A5C">
        <w:rPr>
          <w:rFonts w:ascii="Abadi" w:hAnsi="Abadi"/>
          <w:sz w:val="24"/>
          <w:szCs w:val="24"/>
        </w:rPr>
        <w:t xml:space="preserve">to </w:t>
      </w:r>
      <w:r>
        <w:rPr>
          <w:rFonts w:ascii="Abadi" w:hAnsi="Abadi"/>
          <w:sz w:val="24"/>
          <w:szCs w:val="24"/>
        </w:rPr>
        <w:t>Wireless Auction Applicants Not Seeking a Bidding Credit</w:t>
      </w:r>
      <w:r w:rsidRPr="001C7C6D">
        <w:rPr>
          <w:rFonts w:ascii="Abadi" w:hAnsi="Abadi"/>
          <w:sz w:val="24"/>
          <w:szCs w:val="24"/>
        </w:rPr>
        <w:t>)</w:t>
      </w:r>
    </w:p>
    <w:p w:rsidR="001C7C6D" w:rsidP="001C7C6D" w14:paraId="6F589278" w14:textId="77777777">
      <w:pPr>
        <w:rPr>
          <w:rFonts w:ascii="Abadi" w:hAnsi="Abadi"/>
          <w:sz w:val="24"/>
          <w:szCs w:val="24"/>
        </w:rPr>
      </w:pPr>
    </w:p>
    <w:p w:rsidR="001C7C6D" w:rsidP="001C7C6D" w14:paraId="33F7F2EA" w14:textId="37D1140E">
      <w:pPr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032885"/>
            <wp:effectExtent l="19050" t="19050" r="19050" b="24765"/>
            <wp:docPr id="1104555421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55421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03288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4C669E" w14:paraId="4A2ED572" w14:textId="3AA6FA00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6157C5" w:rsidP="006157C5" w14:paraId="4FD1430C" w14:textId="5B2F1746">
      <w:pPr>
        <w:spacing w:after="60" w:line="240" w:lineRule="auto"/>
        <w:jc w:val="center"/>
        <w:rPr>
          <w:rFonts w:ascii="Abadi" w:hAnsi="Abadi"/>
          <w:sz w:val="20"/>
          <w:szCs w:val="20"/>
        </w:rPr>
      </w:pPr>
      <w:r w:rsidRPr="00F62B41">
        <w:rPr>
          <w:rFonts w:ascii="Abadi" w:hAnsi="Abadi"/>
          <w:sz w:val="20"/>
          <w:szCs w:val="20"/>
        </w:rPr>
        <w:t xml:space="preserve">(Displayed Only to Wireless Auction Applicants Seeking a Small Business Bidding Credit Where Preceding </w:t>
      </w:r>
      <w:r>
        <w:rPr>
          <w:rFonts w:ascii="Abadi" w:hAnsi="Abadi"/>
          <w:sz w:val="20"/>
          <w:szCs w:val="20"/>
        </w:rPr>
        <w:t>3</w:t>
      </w:r>
      <w:r w:rsidRPr="00F62B41">
        <w:rPr>
          <w:rFonts w:ascii="Abadi" w:hAnsi="Abadi"/>
          <w:sz w:val="20"/>
          <w:szCs w:val="20"/>
        </w:rPr>
        <w:t xml:space="preserve"> Years of Gross Revenues Must Be Disclosed)</w:t>
      </w:r>
    </w:p>
    <w:p w:rsidR="004C669E" w:rsidRPr="004C669E" w:rsidP="006157C5" w14:paraId="76AD5AEE" w14:textId="6F2D0D44">
      <w:pPr>
        <w:spacing w:after="0" w:line="240" w:lineRule="auto"/>
        <w:jc w:val="center"/>
        <w:rPr>
          <w:rFonts w:ascii="Abadi" w:hAnsi="Abadi"/>
          <w:color w:val="EE0000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>
            <wp:extent cx="7565865" cy="6568603"/>
            <wp:effectExtent l="19050" t="19050" r="16510" b="22860"/>
            <wp:docPr id="518047028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47028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70529" cy="65726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C6F94" w:rsidP="00A76CF4" w14:paraId="05043996" w14:textId="3DDAAB88">
      <w:pPr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0"/>
          <w:szCs w:val="20"/>
        </w:rPr>
        <w:br w:type="page"/>
      </w:r>
      <w:r w:rsidRPr="00F62B41" w:rsidR="004C669E">
        <w:rPr>
          <w:rFonts w:ascii="Abadi" w:hAnsi="Abadi"/>
          <w:sz w:val="20"/>
          <w:szCs w:val="20"/>
        </w:rPr>
        <w:t>(Displayed Only to Wireless Auction Applicants Seeking a Small Business Bidding Credit Where Preceding 5 Years of Gross Revenues Must Be Disclosed)</w:t>
      </w:r>
    </w:p>
    <w:p w:rsidR="001C7C6D" w:rsidP="001C7C6D" w14:paraId="4337E9A1" w14:textId="41506E35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10675" cy="5526405"/>
            <wp:effectExtent l="19050" t="19050" r="28575" b="17145"/>
            <wp:docPr id="575969385" name="Picture 1" descr="Graphical user interface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69385" name="Picture 1" descr="Graphical user interface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10675" cy="552640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7F4DDF" w14:paraId="42FF0D6F" w14:textId="072F7A41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151A2F" w:rsidP="00151A2F" w14:paraId="324DB25D" w14:textId="77777777">
      <w:pPr>
        <w:jc w:val="center"/>
        <w:rPr>
          <w:rFonts w:ascii="Abadi" w:hAnsi="Abadi"/>
          <w:sz w:val="20"/>
          <w:szCs w:val="20"/>
        </w:rPr>
      </w:pPr>
      <w:r w:rsidRPr="00F62B41">
        <w:rPr>
          <w:rFonts w:ascii="Abadi" w:hAnsi="Abadi"/>
          <w:sz w:val="20"/>
          <w:szCs w:val="20"/>
        </w:rPr>
        <w:t xml:space="preserve">(Displayed Only to Wireless Auction Applicants Seeking a </w:t>
      </w:r>
      <w:r>
        <w:rPr>
          <w:rFonts w:ascii="Abadi" w:hAnsi="Abadi"/>
          <w:sz w:val="20"/>
          <w:szCs w:val="20"/>
        </w:rPr>
        <w:t>Rural Service Provider Bidding Credit)</w:t>
      </w:r>
    </w:p>
    <w:p w:rsidR="00151A2F" w:rsidP="00151A2F" w14:paraId="5739F9F2" w14:textId="721532E0">
      <w:pPr>
        <w:ind w:left="-90"/>
        <w:jc w:val="center"/>
        <w:rPr>
          <w:rFonts w:ascii="Abadi" w:hAnsi="Abadi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>
            <wp:extent cx="9153252" cy="6122766"/>
            <wp:effectExtent l="19050" t="19050" r="10160" b="11430"/>
            <wp:docPr id="1578727748" name="Picture 1" descr="Graphical user interface, text, application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727748" name="Picture 1" descr="Graphical user interface, text, application, Teams&#10;&#10;AI-generated content may be incorrect.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154444" cy="612356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151A2F" w14:paraId="1359AB81" w14:textId="77777777">
      <w:pPr>
        <w:rPr>
          <w:rFonts w:ascii="Abadi" w:hAnsi="Abadi"/>
          <w:sz w:val="20"/>
          <w:szCs w:val="20"/>
        </w:rPr>
      </w:pPr>
      <w:r>
        <w:rPr>
          <w:rFonts w:ascii="Abadi" w:hAnsi="Abadi"/>
          <w:sz w:val="20"/>
          <w:szCs w:val="20"/>
        </w:rPr>
        <w:br w:type="page"/>
      </w:r>
    </w:p>
    <w:p w:rsidR="00EC6F94" w:rsidP="005E2C75" w14:paraId="013EDF52" w14:textId="7FF92050">
      <w:pPr>
        <w:spacing w:after="120"/>
        <w:jc w:val="center"/>
        <w:rPr>
          <w:rFonts w:ascii="Abadi" w:hAnsi="Abadi"/>
          <w:sz w:val="20"/>
          <w:szCs w:val="20"/>
        </w:rPr>
      </w:pPr>
      <w:r w:rsidRPr="00F62B41">
        <w:rPr>
          <w:rFonts w:ascii="Abadi" w:hAnsi="Abadi"/>
          <w:sz w:val="20"/>
          <w:szCs w:val="20"/>
        </w:rPr>
        <w:t xml:space="preserve">(Displayed Only to Wireless Auction Applicants Seeking a Small Business Bidding Credit Where Preceding </w:t>
      </w:r>
      <w:r>
        <w:rPr>
          <w:rFonts w:ascii="Abadi" w:hAnsi="Abadi"/>
          <w:sz w:val="20"/>
          <w:szCs w:val="20"/>
        </w:rPr>
        <w:t>3</w:t>
      </w:r>
      <w:r w:rsidRPr="00F62B41">
        <w:rPr>
          <w:rFonts w:ascii="Abadi" w:hAnsi="Abadi"/>
          <w:sz w:val="20"/>
          <w:szCs w:val="20"/>
        </w:rPr>
        <w:t xml:space="preserve"> Years of Gross Revenues Must Be Disclosed)</w:t>
      </w:r>
    </w:p>
    <w:p w:rsidR="007F4DDF" w:rsidP="007F4DDF" w14:paraId="55B2C81D" w14:textId="1F7A2396">
      <w:pPr>
        <w:jc w:val="center"/>
        <w:rPr>
          <w:rFonts w:ascii="Abadi" w:hAnsi="Abadi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>
            <wp:extent cx="8315805" cy="6440363"/>
            <wp:effectExtent l="19050" t="19050" r="28575" b="17780"/>
            <wp:docPr id="1631621007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621007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334500" cy="645484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C6F94" w:rsidP="00C55391" w14:paraId="6D031556" w14:textId="0ECF02C0">
      <w:pPr>
        <w:spacing w:after="0"/>
        <w:jc w:val="center"/>
        <w:rPr>
          <w:rFonts w:ascii="Abadi" w:hAnsi="Abadi"/>
          <w:sz w:val="20"/>
          <w:szCs w:val="20"/>
        </w:rPr>
      </w:pPr>
      <w:r w:rsidRPr="00F62B41">
        <w:rPr>
          <w:rFonts w:ascii="Abadi" w:hAnsi="Abadi"/>
          <w:sz w:val="20"/>
          <w:szCs w:val="20"/>
        </w:rPr>
        <w:t xml:space="preserve">(Displayed Only to Wireless Auction Applicants Seeking a Small Business Bidding Credit Where Preceding 5 Years of Gross Revenues Must Be Disclosed) </w:t>
      </w:r>
    </w:p>
    <w:p w:rsidR="006B3042" w:rsidP="006B3042" w14:paraId="6667173D" w14:textId="2B510789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5197635" cy="6565247"/>
            <wp:effectExtent l="19050" t="19050" r="22225" b="26670"/>
            <wp:docPr id="377668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68840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00336" cy="6568658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C6F94" w:rsidP="00C93CAE" w14:paraId="50DF60B8" w14:textId="55F5B116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 xml:space="preserve">(Displayed Only to </w:t>
      </w:r>
      <w:r>
        <w:rPr>
          <w:rFonts w:ascii="Abadi" w:hAnsi="Abadi"/>
          <w:sz w:val="24"/>
          <w:szCs w:val="24"/>
        </w:rPr>
        <w:t>Wireless Auction Applicants</w:t>
      </w:r>
      <w:r w:rsidRPr="001C7C6D">
        <w:rPr>
          <w:rFonts w:ascii="Abadi" w:hAnsi="Abadi"/>
          <w:sz w:val="24"/>
          <w:szCs w:val="24"/>
        </w:rPr>
        <w:t>)</w:t>
      </w:r>
    </w:p>
    <w:p w:rsidR="00C93CAE" w14:paraId="179DDCEF" w14:textId="11AF1EAB">
      <w:pPr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595495"/>
            <wp:effectExtent l="19050" t="19050" r="19050" b="14605"/>
            <wp:docPr id="429638863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38863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9549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B74FD" w14:paraId="4F2EAB87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B74FD" w:rsidP="000B74FD" w14:paraId="4C380E3D" w14:textId="77777777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 xml:space="preserve">(Displayed Only to </w:t>
      </w:r>
      <w:r>
        <w:rPr>
          <w:rFonts w:ascii="Abadi" w:hAnsi="Abadi"/>
          <w:sz w:val="24"/>
          <w:szCs w:val="24"/>
        </w:rPr>
        <w:t>Wireless</w:t>
      </w:r>
      <w:r w:rsidRPr="001C7C6D">
        <w:rPr>
          <w:rFonts w:ascii="Abadi" w:hAnsi="Abadi"/>
          <w:sz w:val="24"/>
          <w:szCs w:val="24"/>
        </w:rPr>
        <w:t xml:space="preserve"> Auction Applicants)</w:t>
      </w:r>
    </w:p>
    <w:p w:rsidR="00EC6F94" w:rsidP="000B74FD" w14:paraId="038DB6D3" w14:textId="4C9BC211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692015"/>
            <wp:effectExtent l="19050" t="19050" r="19050" b="13335"/>
            <wp:docPr id="1315990891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90891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920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sz w:val="24"/>
          <w:szCs w:val="24"/>
        </w:rPr>
        <w:br w:type="page"/>
      </w:r>
    </w:p>
    <w:p w:rsidR="005F3E05" w:rsidP="005F3E05" w14:paraId="50C00994" w14:textId="15C8E2DC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 xml:space="preserve">(Displayed Only to </w:t>
      </w:r>
      <w:r>
        <w:rPr>
          <w:rFonts w:ascii="Abadi" w:hAnsi="Abadi"/>
          <w:sz w:val="24"/>
          <w:szCs w:val="24"/>
        </w:rPr>
        <w:t>Wireless</w:t>
      </w:r>
      <w:r w:rsidRPr="001C7C6D">
        <w:rPr>
          <w:rFonts w:ascii="Abadi" w:hAnsi="Abadi"/>
          <w:sz w:val="24"/>
          <w:szCs w:val="24"/>
        </w:rPr>
        <w:t xml:space="preserve"> Auction Applicants)</w:t>
      </w:r>
    </w:p>
    <w:p w:rsidR="005F3E05" w:rsidP="007C4C25" w14:paraId="723C566B" w14:textId="3F9A026D">
      <w:pPr>
        <w:ind w:left="-27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26274" cy="5224978"/>
            <wp:effectExtent l="19050" t="19050" r="13335" b="13970"/>
            <wp:docPr id="1422100781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100781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229955" cy="522706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692EF9" w14:paraId="23A65DE4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EC6F94" w:rsidP="0081743F" w14:paraId="43F63CC5" w14:textId="05C3EB2C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>(Displayed Only to Broadcast Auction Applicants)</w:t>
      </w:r>
    </w:p>
    <w:p w:rsidR="00EC6F94" w:rsidP="00A325D7" w14:paraId="2E198802" w14:textId="11BCFF52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731260"/>
            <wp:effectExtent l="19050" t="19050" r="19050" b="21590"/>
            <wp:docPr id="766708087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708087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3126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C6F94" w:rsidP="0081743F" w14:paraId="61D99232" w14:textId="16C14A4E">
      <w:pPr>
        <w:ind w:right="-360"/>
        <w:rPr>
          <w:rFonts w:ascii="Abadi" w:hAnsi="Abadi"/>
          <w:sz w:val="24"/>
          <w:szCs w:val="24"/>
        </w:rPr>
      </w:pPr>
    </w:p>
    <w:p w:rsidR="00EC6F94" w14:paraId="0B6C006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FA0BD3" w:rsidP="00FA0BD3" w14:paraId="5BFB235B" w14:textId="35E09A98">
      <w:pPr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>(Displayed Only to Broadcast Auction Applicants)</w:t>
      </w:r>
    </w:p>
    <w:p w:rsidR="003F0231" w:rsidP="00EC6F94" w14:paraId="154DC9B9" w14:textId="6C611FF5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74423" cy="4723303"/>
            <wp:effectExtent l="19050" t="19050" r="22225" b="20320"/>
            <wp:docPr id="407934043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34043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281510" cy="472691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F0231" w14:paraId="6513D8DC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816DE7" w:rsidP="00EC6F94" w14:paraId="1D62A503" w14:textId="45736EA0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>(Displayed Only to Broadcast Auction Applicants)</w:t>
      </w:r>
    </w:p>
    <w:p w:rsidR="00A63C09" w:rsidP="00EC6F94" w14:paraId="419EF030" w14:textId="72463C82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05883" cy="5120206"/>
            <wp:effectExtent l="19050" t="19050" r="14605" b="23495"/>
            <wp:docPr id="1068856077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56077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211024" cy="512306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A63C09" w14:paraId="0B8C4E53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3F0231" w:rsidP="00EC6F94" w14:paraId="1D34163F" w14:textId="0E90B31C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A63C09">
        <w:rPr>
          <w:rFonts w:ascii="Abadi" w:hAnsi="Abadi"/>
          <w:sz w:val="24"/>
          <w:szCs w:val="24"/>
        </w:rPr>
        <w:t>(Displayed to Wireless and Broadcast Auction Applicants)</w:t>
      </w:r>
    </w:p>
    <w:p w:rsidR="00231198" w:rsidP="00EC6F94" w14:paraId="76DB4BF7" w14:textId="3561ADCC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54782" cy="5922540"/>
            <wp:effectExtent l="19050" t="19050" r="22860" b="21590"/>
            <wp:docPr id="812197769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97769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260219" cy="5926019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31198" w14:paraId="7F552B9E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F75EBB" w:rsidP="00EC6F94" w14:paraId="32F9D4B3" w14:textId="3FD5164E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A63C09">
        <w:rPr>
          <w:rFonts w:ascii="Abadi" w:hAnsi="Abadi"/>
          <w:sz w:val="24"/>
          <w:szCs w:val="24"/>
        </w:rPr>
        <w:t>(Displayed to Wireless and Broadcast Auction Applicants)</w:t>
      </w:r>
    </w:p>
    <w:p w:rsidR="00E63115" w:rsidP="00EC6F94" w14:paraId="179B722B" w14:textId="067E90D3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220193" cy="5379743"/>
            <wp:effectExtent l="19050" t="19050" r="19685" b="11430"/>
            <wp:docPr id="853610647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10647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226729" cy="5383557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63115" w14:paraId="4086B4C9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56F62" w:rsidP="00CF7DCF" w14:paraId="7D223DD1" w14:textId="7A47827C">
      <w:pPr>
        <w:jc w:val="center"/>
        <w:rPr>
          <w:rFonts w:ascii="Cambria" w:hAnsi="Cambria"/>
          <w:sz w:val="24"/>
          <w:szCs w:val="24"/>
        </w:rPr>
      </w:pPr>
      <w:r w:rsidRPr="001C7C6D">
        <w:rPr>
          <w:rFonts w:ascii="Abadi" w:hAnsi="Abadi"/>
          <w:sz w:val="24"/>
          <w:szCs w:val="24"/>
        </w:rPr>
        <w:t xml:space="preserve">(Displayed Only to </w:t>
      </w:r>
      <w:r>
        <w:rPr>
          <w:rFonts w:ascii="Abadi" w:hAnsi="Abadi"/>
          <w:sz w:val="24"/>
          <w:szCs w:val="24"/>
        </w:rPr>
        <w:t>Wireless</w:t>
      </w:r>
      <w:r w:rsidRPr="001C7C6D">
        <w:rPr>
          <w:rFonts w:ascii="Abadi" w:hAnsi="Abadi"/>
          <w:sz w:val="24"/>
          <w:szCs w:val="24"/>
        </w:rPr>
        <w:t xml:space="preserve"> Auction Applicants</w:t>
      </w:r>
      <w:r w:rsidRPr="004A6B48" w:rsidR="004A6B48">
        <w:rPr>
          <w:rFonts w:ascii="Abadi" w:hAnsi="Abadi"/>
          <w:sz w:val="24"/>
          <w:szCs w:val="24"/>
        </w:rPr>
        <w:t xml:space="preserve"> </w:t>
      </w:r>
      <w:r w:rsidRPr="004A2265" w:rsidR="004A6B48">
        <w:rPr>
          <w:rFonts w:ascii="Abadi" w:hAnsi="Abadi"/>
          <w:sz w:val="24"/>
          <w:szCs w:val="24"/>
        </w:rPr>
        <w:t>Seeking a Small Business Bidding Credit</w:t>
      </w:r>
      <w:r w:rsidRPr="001C7C6D">
        <w:rPr>
          <w:rFonts w:ascii="Abadi" w:hAnsi="Abadi"/>
          <w:sz w:val="24"/>
          <w:szCs w:val="24"/>
        </w:rPr>
        <w:t>)</w:t>
      </w:r>
    </w:p>
    <w:p w:rsidR="00CF7DCF" w14:paraId="4149F438" w14:textId="77777777">
      <w:pPr>
        <w:rPr>
          <w:rFonts w:ascii="Cambria" w:hAnsi="Cambria"/>
          <w:sz w:val="24"/>
          <w:szCs w:val="24"/>
        </w:rPr>
      </w:pPr>
    </w:p>
    <w:p w:rsidR="00CF7DCF" w:rsidP="00CF7DCF" w14:paraId="02730865" w14:textId="35FAB437">
      <w:pPr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397125"/>
            <wp:effectExtent l="19050" t="19050" r="19050" b="22225"/>
            <wp:docPr id="896962478" name="Picture 1" descr="Graphical user interface,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62478" name="Picture 1" descr="Graphical user interface, text&#10;&#10;AI-generated content may be incorrect.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3971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56F62" w14:paraId="1642C9C2" w14:textId="7777777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056F62" w:rsidRPr="004A2265" w:rsidP="00A67AC6" w14:paraId="6E1D110A" w14:textId="706E117E">
      <w:pPr>
        <w:jc w:val="center"/>
        <w:rPr>
          <w:rFonts w:ascii="Abadi" w:hAnsi="Abadi"/>
          <w:sz w:val="24"/>
          <w:szCs w:val="24"/>
        </w:rPr>
      </w:pPr>
      <w:r w:rsidRPr="004A2265">
        <w:rPr>
          <w:rFonts w:ascii="Abadi" w:hAnsi="Abadi"/>
          <w:sz w:val="24"/>
          <w:szCs w:val="24"/>
        </w:rPr>
        <w:t>(Displayed Only to Wireless Auction Applicants Seeking a Small Business Bidding Credit That Answer “Yes”)</w:t>
      </w:r>
    </w:p>
    <w:p w:rsidR="004A2265" w:rsidP="00A67AC6" w14:paraId="6F424451" w14:textId="2F421E50">
      <w:pPr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632075"/>
            <wp:effectExtent l="19050" t="19050" r="19050" b="15875"/>
            <wp:docPr id="1917642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42404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63207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56F62" w14:paraId="2F9080BB" w14:textId="7777777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056F62" w:rsidP="007C4C25" w14:paraId="0D29AD9C" w14:textId="1B05ECDB">
      <w:pPr>
        <w:spacing w:after="0" w:line="240" w:lineRule="auto"/>
        <w:ind w:left="-360" w:right="-360"/>
        <w:jc w:val="center"/>
        <w:rPr>
          <w:rFonts w:ascii="Abadi" w:hAnsi="Abadi"/>
          <w:sz w:val="24"/>
          <w:szCs w:val="24"/>
        </w:rPr>
      </w:pPr>
      <w:r w:rsidRPr="00502EAF">
        <w:rPr>
          <w:rFonts w:ascii="Abadi" w:hAnsi="Abadi"/>
          <w:sz w:val="24"/>
          <w:szCs w:val="24"/>
        </w:rPr>
        <w:t>(Displayed Only to Wireless Auction Applicants Seeking a Small Business Bidding Credit Where Preceding 3 Years of Gross Revenues Must Be Disclosed)</w:t>
      </w:r>
    </w:p>
    <w:p w:rsidR="00810659" w:rsidRPr="009A3E68" w:rsidP="009A3E68" w14:paraId="01B9C3E9" w14:textId="037A9E9C">
      <w:pPr>
        <w:ind w:left="-360" w:right="-36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7822423" cy="6524485"/>
            <wp:effectExtent l="19050" t="19050" r="26670" b="10160"/>
            <wp:docPr id="1382429188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29188" name="Picture 1" descr="Table&#10;&#10;AI-generated content may be incorrect.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49828" cy="654734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7C4C25" w:rsidP="007C4C25" w14:paraId="67D57F4F" w14:textId="77777777">
      <w:pPr>
        <w:spacing w:after="0"/>
        <w:ind w:left="-446" w:right="-360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502EAF">
        <w:rPr>
          <w:rFonts w:ascii="Abadi" w:hAnsi="Abadi"/>
          <w:sz w:val="24"/>
          <w:szCs w:val="24"/>
        </w:rPr>
        <w:t xml:space="preserve">(Displayed Only to Wireless Auction Applicants Seeking a Small Business Bidding Credit Where Preceding </w:t>
      </w:r>
      <w:r>
        <w:rPr>
          <w:rFonts w:ascii="Abadi" w:hAnsi="Abadi"/>
          <w:sz w:val="24"/>
          <w:szCs w:val="24"/>
        </w:rPr>
        <w:t>3</w:t>
      </w:r>
      <w:r w:rsidRPr="00502EAF">
        <w:rPr>
          <w:rFonts w:ascii="Abadi" w:hAnsi="Abadi"/>
          <w:sz w:val="24"/>
          <w:szCs w:val="24"/>
        </w:rPr>
        <w:t xml:space="preserve"> Years of Gross Revenues Must Be Disclosed)</w:t>
      </w:r>
    </w:p>
    <w:p w:rsidR="00ED0E92" w:rsidRPr="00281067" w:rsidP="007C4C25" w14:paraId="55AD89E9" w14:textId="1B6AB604">
      <w:pPr>
        <w:spacing w:after="0"/>
        <w:ind w:left="-446" w:right="-36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6210711" cy="6577286"/>
            <wp:effectExtent l="19050" t="19050" r="19050" b="14605"/>
            <wp:docPr id="1024267764" name="Picture 1" descr="Graphical user interface, application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67764" name="Picture 1" descr="Graphical user interface, application, Teams&#10;&#10;AI-generated content may be incorrect.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24618" cy="65920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0659" w:rsidP="00810659" w14:paraId="2FC437FE" w14:textId="1C15A213">
      <w:pPr>
        <w:spacing w:after="120" w:line="240" w:lineRule="auto"/>
        <w:ind w:left="-360" w:right="-360"/>
        <w:jc w:val="center"/>
        <w:rPr>
          <w:rFonts w:ascii="Abadi" w:hAnsi="Abadi"/>
          <w:sz w:val="24"/>
          <w:szCs w:val="24"/>
        </w:rPr>
      </w:pPr>
      <w:r w:rsidRPr="00502EAF">
        <w:rPr>
          <w:rFonts w:ascii="Abadi" w:hAnsi="Abadi"/>
          <w:sz w:val="24"/>
          <w:szCs w:val="24"/>
        </w:rPr>
        <w:t xml:space="preserve">(Displayed Only to Wireless Auction Applicants Seeking a Small Business Bidding Credit Where Preceding </w:t>
      </w:r>
      <w:r w:rsidR="008C43C2">
        <w:rPr>
          <w:rFonts w:ascii="Abadi" w:hAnsi="Abadi"/>
          <w:sz w:val="24"/>
          <w:szCs w:val="24"/>
        </w:rPr>
        <w:t>5</w:t>
      </w:r>
      <w:r w:rsidRPr="00502EAF">
        <w:rPr>
          <w:rFonts w:ascii="Abadi" w:hAnsi="Abadi"/>
          <w:sz w:val="24"/>
          <w:szCs w:val="24"/>
        </w:rPr>
        <w:t xml:space="preserve"> Years of Gross Revenues Must Be Disclosed)</w:t>
      </w:r>
    </w:p>
    <w:p w:rsidR="00056F62" w:rsidP="00810659" w14:paraId="073613E0" w14:textId="42A3753E">
      <w:pPr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7044163" cy="6403784"/>
            <wp:effectExtent l="19050" t="19050" r="23495" b="16510"/>
            <wp:docPr id="584078396" name="Picture 1" descr="Graphical user interface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78396" name="Picture 1" descr="Graphical user interface, table&#10;&#10;AI-generated content may be incorrect.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059975" cy="6418159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8F03C3" w:rsidP="00ED0E92" w14:paraId="298DB5A7" w14:textId="776B79F4">
      <w:pPr>
        <w:ind w:left="-450" w:right="-360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 w:rsidRPr="008F03C3">
        <w:rPr>
          <w:rFonts w:ascii="Abadi" w:hAnsi="Abadi"/>
          <w:sz w:val="24"/>
          <w:szCs w:val="24"/>
        </w:rPr>
        <w:t>(Displayed Only to Wireless Auction Applicants Seeking a Small Business Bidding Credit Where Preceding 5 Years of Gross Revenues Must Be Disclosed)</w:t>
      </w:r>
    </w:p>
    <w:p w:rsidR="008F03C3" w:rsidP="008F03C3" w14:paraId="3B0E654C" w14:textId="79F9A46F">
      <w:pPr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5887638" cy="6418057"/>
            <wp:effectExtent l="19050" t="19050" r="18415" b="20955"/>
            <wp:docPr id="745667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67226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99899" cy="643142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56F62" w:rsidP="004A6B48" w14:paraId="1F71E12A" w14:textId="3E75A4B2">
      <w:pPr>
        <w:jc w:val="center"/>
        <w:rPr>
          <w:rFonts w:ascii="Abadi" w:hAnsi="Abadi"/>
          <w:sz w:val="24"/>
          <w:szCs w:val="24"/>
        </w:rPr>
      </w:pPr>
      <w:r w:rsidRPr="00502EAF">
        <w:rPr>
          <w:rFonts w:ascii="Abadi" w:hAnsi="Abadi"/>
          <w:sz w:val="24"/>
          <w:szCs w:val="24"/>
        </w:rPr>
        <w:t>(Displayed Only to Wireless Auction Applicants Seeking a</w:t>
      </w:r>
      <w:r>
        <w:rPr>
          <w:rFonts w:ascii="Abadi" w:hAnsi="Abadi"/>
          <w:sz w:val="24"/>
          <w:szCs w:val="24"/>
        </w:rPr>
        <w:t xml:space="preserve"> Rural Service Provider Bidding Credit)</w:t>
      </w:r>
    </w:p>
    <w:p w:rsidR="00CF0302" w:rsidP="00CF0302" w14:paraId="09370CA8" w14:textId="747055A0">
      <w:pPr>
        <w:ind w:left="-180"/>
        <w:jc w:val="center"/>
        <w:rPr>
          <w:rFonts w:ascii="Cambria" w:hAnsi="Cambria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83415" cy="5096731"/>
            <wp:effectExtent l="19050" t="19050" r="17780" b="27940"/>
            <wp:docPr id="1113319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319174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183813" cy="50969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56F62" w14:paraId="67EA8EB4" w14:textId="7777777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CF0302" w:rsidP="00CF0302" w14:paraId="01A61AB2" w14:textId="10665CA2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t xml:space="preserve">(Displayed </w:t>
      </w:r>
      <w:r w:rsidRPr="00502EAF">
        <w:rPr>
          <w:rFonts w:ascii="Abadi" w:hAnsi="Abadi"/>
          <w:sz w:val="24"/>
          <w:szCs w:val="24"/>
        </w:rPr>
        <w:t>Only to Wireless Auction Applicants Seeking a</w:t>
      </w:r>
      <w:r>
        <w:rPr>
          <w:rFonts w:ascii="Abadi" w:hAnsi="Abadi"/>
          <w:sz w:val="24"/>
          <w:szCs w:val="24"/>
        </w:rPr>
        <w:t xml:space="preserve"> Rural Service Provider Bidding Credit)</w:t>
      </w:r>
      <w:r>
        <w:rPr>
          <w:noProof/>
          <w14:ligatures w14:val="standardContextual"/>
        </w:rPr>
        <w:drawing>
          <wp:inline distT="0" distB="0" distL="0" distR="0">
            <wp:extent cx="8550969" cy="6565364"/>
            <wp:effectExtent l="19050" t="19050" r="21590" b="26035"/>
            <wp:docPr id="798604885" name="Picture 1" descr="Graphical user interface, application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604885" name="Picture 1" descr="Graphical user interface, application, Teams&#10;&#10;AI-generated content may be incorrect.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558720" cy="6571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31198" w:rsidRPr="00056F62" w:rsidP="00EC6F94" w14:paraId="5F0CBB69" w14:textId="0EDE4FBF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056F62" w:rsidP="00EC6F94" w14:paraId="1AC415B9" w14:textId="77A475CC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89140" cy="5153842"/>
            <wp:effectExtent l="19050" t="19050" r="17145" b="27940"/>
            <wp:docPr id="1875442114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42114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092452" cy="515572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56F62" w14:paraId="4C127600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56F62" w:rsidRPr="00056F62" w:rsidP="00EC6F94" w14:paraId="1BD03D97" w14:textId="7B45AC4C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056F62" w:rsidP="00EC6F94" w14:paraId="1E58EC86" w14:textId="6BF8F68B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437505"/>
            <wp:effectExtent l="19050" t="19050" r="19050" b="10795"/>
            <wp:docPr id="150509207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09207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43750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56F62" w14:paraId="13C67B85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56F62" w:rsidRPr="00056F62" w:rsidP="00EC6F94" w14:paraId="3B4726ED" w14:textId="691AE221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DA57ED" w:rsidP="00EC6F94" w14:paraId="1CE5D717" w14:textId="3644C2C5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434205"/>
            <wp:effectExtent l="19050" t="19050" r="19050" b="23495"/>
            <wp:docPr id="1934489453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89453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43420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DA57ED" w14:paraId="06F0C4CE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56F62" w:rsidP="00EC6F94" w14:paraId="669326CF" w14:textId="2A4BACA0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FB5256" w:rsidP="00EC6F94" w14:paraId="2B235D22" w14:textId="4AAACFC3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499100"/>
            <wp:effectExtent l="19050" t="19050" r="19050" b="25400"/>
            <wp:docPr id="1509368609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68609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4991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FB5256" w14:paraId="15F14801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FB5256" w:rsidP="00EC6F94" w14:paraId="52D4D98D" w14:textId="47914844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FB5256" w:rsidP="00EC6F94" w14:paraId="12F111F5" w14:textId="6EEA59C0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805805"/>
            <wp:effectExtent l="19050" t="19050" r="19050" b="23495"/>
            <wp:docPr id="1750832456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32456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80580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FB5256" w14:paraId="2B8E3910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DA57ED" w:rsidP="00EC6F94" w14:paraId="3EFB3E49" w14:textId="0A2FE4EC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BA7721" w:rsidP="00EC6F94" w14:paraId="5C931102" w14:textId="6C99AD4C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013200"/>
            <wp:effectExtent l="19050" t="19050" r="19050" b="25400"/>
            <wp:docPr id="130315286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15286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0132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BA7721" w14:paraId="5E9A3D2F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BA7721" w:rsidP="00EC6F94" w14:paraId="386A99C3" w14:textId="3DBB69AC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 w:rsidR="00C51B1C">
        <w:rPr>
          <w:rFonts w:ascii="Abadi" w:hAnsi="Abadi"/>
          <w:sz w:val="24"/>
          <w:szCs w:val="24"/>
        </w:rPr>
        <w:t xml:space="preserve"> or a Rural Service Provider Bidding Credit</w:t>
      </w:r>
      <w:r w:rsidRPr="00BA7721">
        <w:rPr>
          <w:rFonts w:ascii="Abadi" w:hAnsi="Abadi"/>
          <w:sz w:val="24"/>
          <w:szCs w:val="24"/>
        </w:rPr>
        <w:t>)</w:t>
      </w:r>
    </w:p>
    <w:p w:rsidR="00E52479" w:rsidP="00EC6F94" w14:paraId="61DD1129" w14:textId="19E6FB88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329815"/>
            <wp:effectExtent l="19050" t="19050" r="19050" b="13335"/>
            <wp:docPr id="831154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54882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3298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52479" w14:paraId="4D4C4EE5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51B1C" w:rsidP="00EC6F94" w14:paraId="0B781C6B" w14:textId="4C755D54">
      <w:pPr>
        <w:ind w:left="-360" w:right="-360"/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Credit)</w:t>
      </w:r>
    </w:p>
    <w:p w:rsidR="00E52479" w:rsidP="00EC6F94" w14:paraId="36E0813F" w14:textId="03B3147C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415665"/>
            <wp:effectExtent l="19050" t="19050" r="19050" b="13335"/>
            <wp:docPr id="1274846493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46493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41566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BA7721" w:rsidP="00EC6F94" w14:paraId="756DD5F7" w14:textId="77777777">
      <w:pPr>
        <w:ind w:left="-360" w:right="-360"/>
        <w:jc w:val="center"/>
        <w:rPr>
          <w:rFonts w:ascii="Abadi" w:hAnsi="Abadi"/>
          <w:sz w:val="24"/>
          <w:szCs w:val="24"/>
        </w:rPr>
      </w:pPr>
    </w:p>
    <w:p w:rsidR="00BA7721" w14:paraId="12F1793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4D77EE" w:rsidP="004D77EE" w14:paraId="50CA92B5" w14:textId="5455BA4B">
      <w:pPr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Credit)</w:t>
      </w:r>
    </w:p>
    <w:p w:rsidR="004D77EE" w:rsidP="004D77EE" w14:paraId="291A6DF9" w14:textId="1C10B01B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222750"/>
            <wp:effectExtent l="19050" t="19050" r="19050" b="25400"/>
            <wp:docPr id="212298313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98313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22275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4D77EE" w14:paraId="4E235F6E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375578" w:rsidP="00375578" w14:paraId="568207AC" w14:textId="77D8AAF5">
      <w:pPr>
        <w:ind w:left="-270" w:right="-270"/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>
        <w:rPr>
          <w:rFonts w:ascii="Abadi" w:hAnsi="Abadi"/>
          <w:sz w:val="24"/>
          <w:szCs w:val="24"/>
        </w:rPr>
        <w:t xml:space="preserve"> </w:t>
      </w:r>
      <w:r w:rsidRPr="008F03C3">
        <w:rPr>
          <w:rFonts w:ascii="Abadi" w:hAnsi="Abadi"/>
          <w:sz w:val="24"/>
          <w:szCs w:val="24"/>
        </w:rPr>
        <w:t xml:space="preserve">Where Preceding </w:t>
      </w:r>
      <w:r>
        <w:rPr>
          <w:rFonts w:ascii="Abadi" w:hAnsi="Abadi"/>
          <w:sz w:val="24"/>
          <w:szCs w:val="24"/>
        </w:rPr>
        <w:t>3</w:t>
      </w:r>
      <w:r w:rsidRPr="008F03C3">
        <w:rPr>
          <w:rFonts w:ascii="Abadi" w:hAnsi="Abadi"/>
          <w:sz w:val="24"/>
          <w:szCs w:val="24"/>
        </w:rPr>
        <w:t xml:space="preserve"> Years of Gross Revenues Must Be Disclosed</w:t>
      </w:r>
      <w:r w:rsidRPr="00BA7721">
        <w:rPr>
          <w:rFonts w:ascii="Abadi" w:hAnsi="Abadi"/>
          <w:sz w:val="24"/>
          <w:szCs w:val="24"/>
        </w:rPr>
        <w:t>)</w:t>
      </w:r>
    </w:p>
    <w:p w:rsidR="004818C8" w:rsidP="00375578" w14:paraId="7A02D2EF" w14:textId="575E44CB">
      <w:pPr>
        <w:ind w:left="-270" w:right="-27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69566" cy="5212853"/>
            <wp:effectExtent l="19050" t="19050" r="12700" b="26035"/>
            <wp:docPr id="1028390685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390685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170560" cy="5213418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75578" w14:paraId="2EC9E7E0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977C88" w:rsidP="00977C88" w14:paraId="17AE0751" w14:textId="77777777">
      <w:pPr>
        <w:ind w:left="-270" w:right="-270"/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>
        <w:rPr>
          <w:rFonts w:ascii="Abadi" w:hAnsi="Abadi"/>
          <w:sz w:val="24"/>
          <w:szCs w:val="24"/>
        </w:rPr>
        <w:t xml:space="preserve"> </w:t>
      </w:r>
      <w:r w:rsidRPr="008F03C3">
        <w:rPr>
          <w:rFonts w:ascii="Abadi" w:hAnsi="Abadi"/>
          <w:sz w:val="24"/>
          <w:szCs w:val="24"/>
        </w:rPr>
        <w:t xml:space="preserve">Where Preceding </w:t>
      </w:r>
      <w:r>
        <w:rPr>
          <w:rFonts w:ascii="Abadi" w:hAnsi="Abadi"/>
          <w:sz w:val="24"/>
          <w:szCs w:val="24"/>
        </w:rPr>
        <w:t>3</w:t>
      </w:r>
      <w:r w:rsidRPr="008F03C3">
        <w:rPr>
          <w:rFonts w:ascii="Abadi" w:hAnsi="Abadi"/>
          <w:sz w:val="24"/>
          <w:szCs w:val="24"/>
        </w:rPr>
        <w:t xml:space="preserve"> Years of Gross Revenues Must Be Disclosed</w:t>
      </w:r>
      <w:r w:rsidRPr="00BA7721">
        <w:rPr>
          <w:rFonts w:ascii="Abadi" w:hAnsi="Abadi"/>
          <w:sz w:val="24"/>
          <w:szCs w:val="24"/>
        </w:rPr>
        <w:t>)</w:t>
      </w:r>
    </w:p>
    <w:p w:rsidR="00977C88" w:rsidP="00977C88" w14:paraId="144E18E6" w14:textId="77E14201">
      <w:pPr>
        <w:ind w:left="-270" w:right="-27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47860" cy="6162261"/>
            <wp:effectExtent l="19050" t="19050" r="15240" b="10160"/>
            <wp:docPr id="1973418582" name="Picture 1" descr="Graphical user interface, application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18582" name="Picture 1" descr="Graphical user interface, application, Teams&#10;&#10;AI-generated content may be incorrect.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148641" cy="6162787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8959BA" w:rsidP="008959BA" w14:paraId="39F477A8" w14:textId="16AC1371">
      <w:pPr>
        <w:ind w:left="-270" w:right="-360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>
        <w:rPr>
          <w:rFonts w:ascii="Abadi" w:hAnsi="Abadi"/>
          <w:sz w:val="24"/>
          <w:szCs w:val="24"/>
        </w:rPr>
        <w:t xml:space="preserve"> </w:t>
      </w:r>
      <w:r w:rsidRPr="008F03C3">
        <w:rPr>
          <w:rFonts w:ascii="Abadi" w:hAnsi="Abadi"/>
          <w:sz w:val="24"/>
          <w:szCs w:val="24"/>
        </w:rPr>
        <w:t xml:space="preserve">Where Preceding </w:t>
      </w:r>
      <w:r>
        <w:rPr>
          <w:rFonts w:ascii="Abadi" w:hAnsi="Abadi"/>
          <w:sz w:val="24"/>
          <w:szCs w:val="24"/>
        </w:rPr>
        <w:t>5</w:t>
      </w:r>
      <w:r w:rsidRPr="008F03C3">
        <w:rPr>
          <w:rFonts w:ascii="Abadi" w:hAnsi="Abadi"/>
          <w:sz w:val="24"/>
          <w:szCs w:val="24"/>
        </w:rPr>
        <w:t xml:space="preserve"> Years of Gross Revenues Must Be Disclosed</w:t>
      </w:r>
      <w:r w:rsidRPr="00BA7721">
        <w:rPr>
          <w:rFonts w:ascii="Abadi" w:hAnsi="Abadi"/>
          <w:sz w:val="24"/>
          <w:szCs w:val="24"/>
        </w:rPr>
        <w:t>)</w:t>
      </w:r>
    </w:p>
    <w:p w:rsidR="008959BA" w:rsidP="008959BA" w14:paraId="729F3D4C" w14:textId="77777777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7836534" cy="6388964"/>
            <wp:effectExtent l="19050" t="19050" r="12700" b="12065"/>
            <wp:docPr id="1608666146" name="Picture 1" descr="Graphical user interface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666146" name="Picture 1" descr="Graphical user interface, table&#10;&#10;AI-generated content may be incorrect.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58685" cy="640702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4818C8" w:rsidP="004818C8" w14:paraId="443ED3FE" w14:textId="08478AEC">
      <w:pPr>
        <w:ind w:left="-270" w:right="-270"/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>
        <w:rPr>
          <w:rFonts w:ascii="Abadi" w:hAnsi="Abadi"/>
          <w:sz w:val="24"/>
          <w:szCs w:val="24"/>
        </w:rPr>
        <w:t xml:space="preserve"> </w:t>
      </w:r>
      <w:r w:rsidRPr="008F03C3">
        <w:rPr>
          <w:rFonts w:ascii="Abadi" w:hAnsi="Abadi"/>
          <w:sz w:val="24"/>
          <w:szCs w:val="24"/>
        </w:rPr>
        <w:t xml:space="preserve">Where Preceding </w:t>
      </w:r>
      <w:r>
        <w:rPr>
          <w:rFonts w:ascii="Abadi" w:hAnsi="Abadi"/>
          <w:sz w:val="24"/>
          <w:szCs w:val="24"/>
        </w:rPr>
        <w:t>5</w:t>
      </w:r>
      <w:r w:rsidRPr="008F03C3">
        <w:rPr>
          <w:rFonts w:ascii="Abadi" w:hAnsi="Abadi"/>
          <w:sz w:val="24"/>
          <w:szCs w:val="24"/>
        </w:rPr>
        <w:t xml:space="preserve"> Years of Gross Revenues Must Be Disclosed</w:t>
      </w:r>
      <w:r w:rsidRPr="00BA7721">
        <w:rPr>
          <w:rFonts w:ascii="Abadi" w:hAnsi="Abadi"/>
          <w:sz w:val="24"/>
          <w:szCs w:val="24"/>
        </w:rPr>
        <w:t>)</w:t>
      </w:r>
    </w:p>
    <w:p w:rsidR="00977C88" w:rsidP="00BB6028" w14:paraId="44145935" w14:textId="2F02F333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164706" cy="4754433"/>
            <wp:effectExtent l="19050" t="19050" r="17780" b="27305"/>
            <wp:docPr id="177945068" name="Picture 1" descr="Graphical user interface, application, email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45068" name="Picture 1" descr="Graphical user interface, application, email, Teams&#10;&#10;AI-generated content may be incorrect.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165881" cy="4755043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4818C8" w14:paraId="6FEDFC97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51B1C" w:rsidP="00C51B1C" w14:paraId="1722AF12" w14:textId="395794A3">
      <w:pPr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 xml:space="preserve">(Displayed Only to Wireless Auction Applicants Seeking a </w:t>
      </w:r>
      <w:r>
        <w:rPr>
          <w:rFonts w:ascii="Abadi" w:hAnsi="Abadi"/>
          <w:sz w:val="24"/>
          <w:szCs w:val="24"/>
        </w:rPr>
        <w:t>Rural Service Provider Bidding Credit</w:t>
      </w:r>
      <w:r w:rsidRPr="00BA7721">
        <w:rPr>
          <w:rFonts w:ascii="Abadi" w:hAnsi="Abadi"/>
          <w:sz w:val="24"/>
          <w:szCs w:val="24"/>
        </w:rPr>
        <w:t>)</w:t>
      </w:r>
    </w:p>
    <w:p w:rsidR="00C51B1C" w:rsidP="00C51B1C" w14:paraId="3BA31AF6" w14:textId="387130BB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796030"/>
            <wp:effectExtent l="19050" t="19050" r="19050" b="13970"/>
            <wp:docPr id="659083680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083680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9603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C51B1C" w14:paraId="08402306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51B1C" w:rsidP="00C51B1C" w14:paraId="687567C1" w14:textId="2C391B71">
      <w:pPr>
        <w:jc w:val="center"/>
        <w:rPr>
          <w:rFonts w:ascii="Abadi" w:hAnsi="Abadi"/>
          <w:sz w:val="24"/>
          <w:szCs w:val="24"/>
        </w:rPr>
      </w:pPr>
      <w:r w:rsidRPr="00BA7721">
        <w:rPr>
          <w:rFonts w:ascii="Abadi" w:hAnsi="Abadi"/>
          <w:sz w:val="24"/>
          <w:szCs w:val="24"/>
        </w:rPr>
        <w:t xml:space="preserve">(Displayed Only to Wireless Auction Applicants Seeking a </w:t>
      </w:r>
      <w:r>
        <w:rPr>
          <w:rFonts w:ascii="Abadi" w:hAnsi="Abadi"/>
          <w:sz w:val="24"/>
          <w:szCs w:val="24"/>
        </w:rPr>
        <w:t>Rural Service Provider Bidding Credit</w:t>
      </w:r>
      <w:r w:rsidRPr="00BA7721">
        <w:rPr>
          <w:rFonts w:ascii="Abadi" w:hAnsi="Abadi"/>
          <w:sz w:val="24"/>
          <w:szCs w:val="24"/>
        </w:rPr>
        <w:t>)</w:t>
      </w:r>
    </w:p>
    <w:p w:rsidR="00DF35D8" w:rsidP="00C51B1C" w14:paraId="6D701861" w14:textId="77777777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582160"/>
            <wp:effectExtent l="19050" t="19050" r="19050" b="27940"/>
            <wp:docPr id="830041361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041361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8216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C51B1C" w:rsidP="00C51B1C" w14:paraId="086BE035" w14:textId="00642EA3">
      <w:pPr>
        <w:jc w:val="center"/>
        <w:rPr>
          <w:rFonts w:ascii="Abadi" w:hAnsi="Abadi"/>
          <w:sz w:val="24"/>
          <w:szCs w:val="24"/>
        </w:rPr>
      </w:pPr>
    </w:p>
    <w:p w:rsidR="00DF35D8" w:rsidP="00DF35D8" w14:paraId="250DF352" w14:textId="77777777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BA7721">
        <w:rPr>
          <w:rFonts w:ascii="Abadi" w:hAnsi="Abadi"/>
          <w:sz w:val="24"/>
          <w:szCs w:val="24"/>
        </w:rPr>
        <w:t>(Displayed Only to Wireless Auction Applicants Seeking a Small Business Bidding Credit</w:t>
      </w:r>
      <w:r>
        <w:rPr>
          <w:rFonts w:ascii="Abadi" w:hAnsi="Abadi"/>
          <w:sz w:val="24"/>
          <w:szCs w:val="24"/>
        </w:rPr>
        <w:t xml:space="preserve"> or a Rural Service Provider Bidding Credit</w:t>
      </w:r>
      <w:r w:rsidRPr="00BA7721">
        <w:rPr>
          <w:rFonts w:ascii="Abadi" w:hAnsi="Abadi"/>
          <w:sz w:val="24"/>
          <w:szCs w:val="24"/>
        </w:rPr>
        <w:t>)</w:t>
      </w:r>
    </w:p>
    <w:p w:rsidR="00DF35D8" w:rsidP="00DF35D8" w14:paraId="233C5427" w14:textId="77777777">
      <w:pPr>
        <w:ind w:left="-360"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985385"/>
            <wp:effectExtent l="19050" t="19050" r="19050" b="24765"/>
            <wp:docPr id="237900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0088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98538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DF35D8" w14:paraId="6CB2DE7B" w14:textId="5C751AF5">
      <w:pPr>
        <w:rPr>
          <w:rFonts w:ascii="Abadi" w:hAnsi="Abadi"/>
          <w:sz w:val="24"/>
          <w:szCs w:val="24"/>
        </w:rPr>
      </w:pPr>
    </w:p>
    <w:p w:rsidR="00DF35D8" w14:paraId="5D30801F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DB1847" w:rsidP="00DB1847" w14:paraId="7465924C" w14:textId="2BB1C071">
      <w:pPr>
        <w:jc w:val="center"/>
        <w:rPr>
          <w:rFonts w:ascii="Abadi" w:hAnsi="Abadi"/>
          <w:sz w:val="24"/>
          <w:szCs w:val="24"/>
        </w:rPr>
      </w:pPr>
      <w:r w:rsidRPr="00DB1847">
        <w:rPr>
          <w:rFonts w:ascii="Abadi" w:hAnsi="Abadi"/>
          <w:sz w:val="24"/>
          <w:szCs w:val="24"/>
        </w:rPr>
        <w:t>(Displayed Only to Broadcast Auction Applicants and to Wireless Auction Applicants Not Seeking a Bidding Credit)</w:t>
      </w:r>
    </w:p>
    <w:p w:rsidR="00DB1847" w:rsidP="00DB1847" w14:paraId="77AA69EA" w14:textId="77777777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644515"/>
            <wp:effectExtent l="19050" t="19050" r="19050" b="13335"/>
            <wp:docPr id="202382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258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644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1847" w:rsidP="00DB1847" w14:paraId="5FAE1D08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C6364E" w:rsidP="00C6364E" w14:paraId="10A3F68D" w14:textId="3BABF717">
      <w:pPr>
        <w:ind w:right="-360"/>
        <w:jc w:val="center"/>
        <w:rPr>
          <w:rFonts w:ascii="Abadi" w:hAnsi="Abadi"/>
        </w:rPr>
      </w:pPr>
      <w:r w:rsidRPr="00C6364E">
        <w:rPr>
          <w:rFonts w:ascii="Abadi" w:hAnsi="Abadi"/>
        </w:rPr>
        <w:t>(Displayed Only to Wireless Auction Applicants Seeking a Small Business Bidding Credit Where Preceding 3 Years of Gross Revenues Must Be Disclosed)</w:t>
      </w:r>
    </w:p>
    <w:p w:rsidR="00C6364E" w:rsidP="00E1413A" w14:paraId="26961835" w14:textId="5BEE3894">
      <w:pPr>
        <w:jc w:val="center"/>
        <w:rPr>
          <w:rFonts w:ascii="Abadi" w:hAnsi="Abadi"/>
        </w:rPr>
      </w:pPr>
      <w:r>
        <w:rPr>
          <w:noProof/>
          <w14:ligatures w14:val="standardContextual"/>
        </w:rPr>
        <w:drawing>
          <wp:inline distT="0" distB="0" distL="0" distR="0">
            <wp:extent cx="6900279" cy="6534355"/>
            <wp:effectExtent l="19050" t="19050" r="15240" b="19050"/>
            <wp:docPr id="1282660615" name="Picture 1" descr="Graphical user interface, application,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60615" name="Picture 1" descr="Graphical user interface, application, table&#10;&#10;AI-generated content may be incorrect.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909334" cy="6542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15851" w:rsidP="00C6364E" w14:paraId="67346272" w14:textId="7EBFE3E3">
      <w:pPr>
        <w:ind w:right="-360"/>
        <w:jc w:val="center"/>
        <w:rPr>
          <w:rFonts w:ascii="Abadi" w:hAnsi="Abadi"/>
        </w:rPr>
      </w:pPr>
      <w:r w:rsidRPr="00C6364E">
        <w:rPr>
          <w:rFonts w:ascii="Abadi" w:hAnsi="Abadi"/>
        </w:rPr>
        <w:t xml:space="preserve">(Displayed Only to Wireless Auction Applicants Seeking a Small Business Bidding Credit Where Preceding </w:t>
      </w:r>
      <w:r>
        <w:rPr>
          <w:rFonts w:ascii="Abadi" w:hAnsi="Abadi"/>
        </w:rPr>
        <w:t>5</w:t>
      </w:r>
      <w:r w:rsidRPr="00C6364E">
        <w:rPr>
          <w:rFonts w:ascii="Abadi" w:hAnsi="Abadi"/>
        </w:rPr>
        <w:t xml:space="preserve"> Years of Gross Revenues Must Be Disclosed)</w:t>
      </w:r>
    </w:p>
    <w:p w:rsidR="00D15851" w:rsidP="00561CA5" w14:paraId="22966E55" w14:textId="24B221BF">
      <w:pPr>
        <w:jc w:val="center"/>
        <w:rPr>
          <w:rFonts w:ascii="Abadi" w:hAnsi="Abadi"/>
        </w:rPr>
      </w:pPr>
      <w:r>
        <w:rPr>
          <w:noProof/>
          <w14:ligatures w14:val="standardContextual"/>
        </w:rPr>
        <w:drawing>
          <wp:inline distT="0" distB="0" distL="0" distR="0">
            <wp:extent cx="5976503" cy="6429114"/>
            <wp:effectExtent l="19050" t="19050" r="24765" b="10160"/>
            <wp:docPr id="351944237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44237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89832" cy="6443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364E" w:rsidP="003E6A70" w14:paraId="0C24E708" w14:textId="2994E9FC">
      <w:pPr>
        <w:ind w:left="-270" w:right="-360"/>
        <w:jc w:val="center"/>
        <w:rPr>
          <w:rFonts w:ascii="Abadi" w:hAnsi="Abadi"/>
        </w:rPr>
      </w:pPr>
      <w:r w:rsidRPr="00D15851">
        <w:rPr>
          <w:rFonts w:ascii="Abadi" w:hAnsi="Abadi"/>
        </w:rPr>
        <w:t>(Displayed Only to Wireless Auction Applicants Seeking a Rural Service Provider Bidding Credit)</w:t>
      </w:r>
    </w:p>
    <w:p w:rsidR="00736B97" w:rsidP="007E3681" w14:paraId="71C79DD5" w14:textId="4E6DC1E1">
      <w:pPr>
        <w:jc w:val="center"/>
        <w:rPr>
          <w:rFonts w:ascii="Abadi" w:hAnsi="Abadi"/>
        </w:rPr>
      </w:pPr>
      <w:r>
        <w:rPr>
          <w:noProof/>
          <w14:ligatures w14:val="standardContextual"/>
        </w:rPr>
        <w:drawing>
          <wp:inline distT="0" distB="0" distL="0" distR="0">
            <wp:extent cx="5675199" cy="6339520"/>
            <wp:effectExtent l="19050" t="19050" r="20955" b="23495"/>
            <wp:docPr id="650920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20970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84683" cy="63501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D15851" w:rsidP="00C6364E" w14:paraId="399CC795" w14:textId="4EA17D77">
      <w:pPr>
        <w:ind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736B97" w:rsidP="00C6364E" w14:paraId="6636C0FC" w14:textId="159793C9">
      <w:pPr>
        <w:ind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154930"/>
            <wp:effectExtent l="19050" t="19050" r="19050" b="26670"/>
            <wp:docPr id="1967674983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674983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5493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736B97" w14:paraId="6D30292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736B97" w:rsidP="00C6364E" w14:paraId="3A747108" w14:textId="5D9661BB">
      <w:pPr>
        <w:ind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736B97" w:rsidP="00736B97" w14:paraId="7EF5925E" w14:textId="6C694D4E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240655"/>
            <wp:effectExtent l="19050" t="19050" r="19050" b="17145"/>
            <wp:docPr id="634053271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53271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24065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736B97" w14:paraId="149ECB9A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736B97" w:rsidRPr="00C6364E" w:rsidP="00C6364E" w14:paraId="5FE39011" w14:textId="26E404F4">
      <w:pPr>
        <w:ind w:right="-360"/>
        <w:jc w:val="center"/>
        <w:rPr>
          <w:rFonts w:ascii="Abadi" w:hAnsi="Abadi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C6364E" w:rsidRPr="00C6364E" w:rsidP="00C6364E" w14:paraId="0A512CE7" w14:textId="1C8E5757">
      <w:pPr>
        <w:ind w:right="-360"/>
        <w:jc w:val="center"/>
        <w:rPr>
          <w:rFonts w:ascii="Abadi" w:hAnsi="Abadi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921375"/>
            <wp:effectExtent l="19050" t="19050" r="19050" b="22225"/>
            <wp:docPr id="1509482492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82492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92137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9138C7" w14:paraId="0C1572C3" w14:textId="5862CE2C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017301" w:rsidP="00017301" w14:paraId="5A09DF4C" w14:textId="70559748">
      <w:pPr>
        <w:jc w:val="center"/>
        <w:rPr>
          <w:rFonts w:ascii="Abadi" w:hAnsi="Abadi"/>
          <w:sz w:val="24"/>
          <w:szCs w:val="24"/>
        </w:rPr>
      </w:pPr>
      <w:r w:rsidRPr="00017301">
        <w:rPr>
          <w:rFonts w:ascii="Abadi" w:hAnsi="Abadi"/>
          <w:sz w:val="24"/>
          <w:szCs w:val="24"/>
        </w:rPr>
        <w:t>(Error Summary With Errors Detected as Displayed to Wireless Auction Applicants)</w:t>
      </w:r>
    </w:p>
    <w:p w:rsidR="00017301" w:rsidP="00293404" w14:paraId="1E999387" w14:textId="055E3E45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816600"/>
            <wp:effectExtent l="19050" t="19050" r="19050" b="12700"/>
            <wp:docPr id="864967531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967531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816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93404" w14:paraId="7B7F4D24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6748" w:rsidP="00017301" w14:paraId="7DEC6116" w14:textId="23227215">
      <w:pPr>
        <w:jc w:val="center"/>
        <w:rPr>
          <w:rFonts w:ascii="Abadi" w:hAnsi="Abadi"/>
          <w:sz w:val="24"/>
          <w:szCs w:val="24"/>
        </w:rPr>
      </w:pPr>
      <w:r w:rsidRPr="00286748">
        <w:rPr>
          <w:rFonts w:ascii="Abadi" w:hAnsi="Abadi"/>
          <w:sz w:val="24"/>
          <w:szCs w:val="24"/>
        </w:rPr>
        <w:t>(Error Summary With No Errors Detected as Displayed to Wireless Auction Applicants)</w:t>
      </w:r>
    </w:p>
    <w:p w:rsidR="00286748" w:rsidP="00293404" w14:paraId="2E03DA59" w14:textId="1033DFCF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954270"/>
            <wp:effectExtent l="19050" t="19050" r="19050" b="17780"/>
            <wp:docPr id="76156023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56023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954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93404" w14:paraId="53E36FB9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6748" w:rsidP="00017301" w14:paraId="6BB0197E" w14:textId="05D83E87">
      <w:pPr>
        <w:jc w:val="center"/>
        <w:rPr>
          <w:rFonts w:ascii="Abadi" w:hAnsi="Abadi"/>
          <w:sz w:val="24"/>
          <w:szCs w:val="24"/>
        </w:rPr>
      </w:pPr>
      <w:r w:rsidRPr="00286748">
        <w:rPr>
          <w:rFonts w:ascii="Abadi" w:hAnsi="Abadi"/>
          <w:sz w:val="24"/>
          <w:szCs w:val="24"/>
        </w:rPr>
        <w:t>(Error Summary With Errors Detected as Displayed to Broadcast Table Service Auction Applicants)</w:t>
      </w:r>
    </w:p>
    <w:p w:rsidR="00286748" w:rsidP="00017301" w14:paraId="78845D64" w14:textId="1DF735DD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6006465"/>
            <wp:effectExtent l="19050" t="19050" r="19050" b="13335"/>
            <wp:docPr id="2058656893" name="Picture 1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656893" name="Picture 1" descr="Graphical user interface&#10;&#10;AI-generated content may be incorrect.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6006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6748" w14:paraId="0D61E53C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6748" w:rsidP="00017301" w14:paraId="367F6C39" w14:textId="43BAB071">
      <w:pPr>
        <w:jc w:val="center"/>
        <w:rPr>
          <w:rFonts w:ascii="Abadi" w:hAnsi="Abadi"/>
          <w:sz w:val="24"/>
          <w:szCs w:val="24"/>
        </w:rPr>
      </w:pPr>
      <w:r w:rsidRPr="00286748">
        <w:rPr>
          <w:rFonts w:ascii="Abadi" w:hAnsi="Abadi"/>
          <w:sz w:val="24"/>
          <w:szCs w:val="24"/>
        </w:rPr>
        <w:t>(Error Summary With No Errors Detected as Displayed to Broadcast Table Service Auction Applicants)</w:t>
      </w:r>
    </w:p>
    <w:p w:rsidR="00286748" w:rsidP="00017301" w14:paraId="5F9D1CBA" w14:textId="5919658D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104130"/>
            <wp:effectExtent l="19050" t="19050" r="19050" b="20320"/>
            <wp:docPr id="613724016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724016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04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6748" w14:paraId="26B3B871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6748" w:rsidP="00017301" w14:paraId="322D2865" w14:textId="119F48AC">
      <w:pPr>
        <w:jc w:val="center"/>
        <w:rPr>
          <w:rFonts w:ascii="Abadi" w:hAnsi="Abadi"/>
          <w:sz w:val="24"/>
          <w:szCs w:val="24"/>
        </w:rPr>
      </w:pPr>
      <w:r w:rsidRPr="00286748">
        <w:rPr>
          <w:rFonts w:ascii="Abadi" w:hAnsi="Abadi"/>
          <w:sz w:val="24"/>
          <w:szCs w:val="24"/>
        </w:rPr>
        <w:t>(Error Summary With Errors Detected as Displayed to Broadcast Non-Table Service Auction Applicants)</w:t>
      </w:r>
    </w:p>
    <w:p w:rsidR="00286748" w:rsidRPr="00281067" w:rsidP="00017301" w14:paraId="562D30E1" w14:textId="2D083171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5059680"/>
            <wp:effectExtent l="19050" t="19050" r="19050" b="26670"/>
            <wp:docPr id="1544070798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070798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05968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86748" w14:paraId="6241C7EE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6748" w:rsidP="00017301" w14:paraId="1319D6AA" w14:textId="15426380">
      <w:pPr>
        <w:jc w:val="center"/>
        <w:rPr>
          <w:rFonts w:ascii="Abadi" w:hAnsi="Abadi"/>
          <w:sz w:val="24"/>
          <w:szCs w:val="24"/>
        </w:rPr>
      </w:pPr>
      <w:r w:rsidRPr="00286748">
        <w:rPr>
          <w:rFonts w:ascii="Abadi" w:hAnsi="Abadi"/>
          <w:sz w:val="24"/>
          <w:szCs w:val="24"/>
        </w:rPr>
        <w:t>(Error Summary With No Errors Detected as Displayed to Broadcast Non-Table Service Auction Applicants)</w:t>
      </w:r>
    </w:p>
    <w:p w:rsidR="00281067" w:rsidRPr="00281067" w:rsidP="00281067" w14:paraId="6C28F5BC" w14:textId="17C86277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279900"/>
            <wp:effectExtent l="19050" t="19050" r="19050" b="25400"/>
            <wp:docPr id="1504178352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78352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2799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86748" w:rsidP="00017301" w14:paraId="3E13532F" w14:textId="77777777">
      <w:pPr>
        <w:jc w:val="center"/>
        <w:rPr>
          <w:rFonts w:ascii="Abadi" w:hAnsi="Abadi"/>
          <w:sz w:val="24"/>
          <w:szCs w:val="24"/>
        </w:rPr>
      </w:pPr>
    </w:p>
    <w:p w:rsidR="00286748" w14:paraId="2EEFE17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BA7721" w:rsidP="00BA7721" w14:paraId="618C4E91" w14:textId="406ABE0D">
      <w:pPr>
        <w:ind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Wireless and Broadcast Auction Applicants)</w:t>
      </w:r>
    </w:p>
    <w:p w:rsidR="00BD7CD8" w:rsidP="00BA7721" w14:paraId="15C4ACF9" w14:textId="62440526">
      <w:pPr>
        <w:ind w:right="-36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2941955"/>
            <wp:effectExtent l="19050" t="19050" r="19050" b="10795"/>
            <wp:docPr id="1299548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548200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94195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BD7CD8" w14:paraId="66868028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127003" w:rsidP="0097204A" w14:paraId="39B28FE9" w14:textId="5DA4E7B0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 xml:space="preserve">(Displayed to </w:t>
      </w:r>
      <w:r>
        <w:rPr>
          <w:rFonts w:ascii="Abadi" w:hAnsi="Abadi"/>
          <w:sz w:val="24"/>
          <w:szCs w:val="24"/>
        </w:rPr>
        <w:t>Wireless</w:t>
      </w:r>
      <w:r w:rsidRPr="00056F62">
        <w:rPr>
          <w:rFonts w:ascii="Abadi" w:hAnsi="Abadi"/>
          <w:sz w:val="24"/>
          <w:szCs w:val="24"/>
        </w:rPr>
        <w:t xml:space="preserve"> Auction Applicants</w:t>
      </w:r>
      <w:r>
        <w:rPr>
          <w:rFonts w:ascii="Abadi" w:hAnsi="Abadi"/>
          <w:sz w:val="24"/>
          <w:szCs w:val="24"/>
        </w:rPr>
        <w:t xml:space="preserve"> in </w:t>
      </w:r>
      <w:r w:rsidRPr="00EF675C">
        <w:rPr>
          <w:rFonts w:ascii="Abadi" w:hAnsi="Abadi"/>
          <w:sz w:val="24"/>
          <w:szCs w:val="24"/>
        </w:rPr>
        <w:t>Non-Spectrum Act Auctions</w:t>
      </w:r>
      <w:r w:rsidRPr="00056F62">
        <w:rPr>
          <w:rFonts w:ascii="Abadi" w:hAnsi="Abadi"/>
          <w:sz w:val="24"/>
          <w:szCs w:val="24"/>
        </w:rPr>
        <w:t>)</w:t>
      </w:r>
    </w:p>
    <w:p w:rsidR="00127003" w:rsidP="0097204A" w14:paraId="72E82794" w14:textId="2D14C14D">
      <w:pPr>
        <w:ind w:left="-180"/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8159332" cy="6582165"/>
            <wp:effectExtent l="19050" t="19050" r="13335" b="28575"/>
            <wp:docPr id="1763843624" name="Picture 1" descr="Graphical user interface,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843624" name="Picture 1" descr="Graphical user interface, text&#10;&#10;AI-generated content may be incorrect.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171575" cy="659204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127003" w:rsidP="00405A10" w14:paraId="0E342B9A" w14:textId="14486E0C">
      <w:pPr>
        <w:spacing w:after="0"/>
        <w:ind w:right="-360"/>
        <w:jc w:val="center"/>
        <w:rPr>
          <w:rFonts w:ascii="Abadi" w:hAnsi="Abadi"/>
          <w:sz w:val="24"/>
          <w:szCs w:val="24"/>
        </w:rPr>
      </w:pPr>
      <w:r w:rsidRPr="00056F62">
        <w:rPr>
          <w:rFonts w:ascii="Abadi" w:hAnsi="Abadi"/>
          <w:sz w:val="24"/>
          <w:szCs w:val="24"/>
        </w:rPr>
        <w:t>(Displayed to Broadcast Auction Applicants</w:t>
      </w:r>
      <w:r w:rsidR="00EF675C">
        <w:rPr>
          <w:rFonts w:ascii="Abadi" w:hAnsi="Abadi"/>
          <w:sz w:val="24"/>
          <w:szCs w:val="24"/>
        </w:rPr>
        <w:t xml:space="preserve"> in </w:t>
      </w:r>
      <w:r w:rsidRPr="00EF675C" w:rsidR="00EF675C">
        <w:rPr>
          <w:rFonts w:ascii="Abadi" w:hAnsi="Abadi"/>
          <w:sz w:val="24"/>
          <w:szCs w:val="24"/>
        </w:rPr>
        <w:t>Non-Spectrum Act Auctions</w:t>
      </w:r>
      <w:r w:rsidRPr="00056F62">
        <w:rPr>
          <w:rFonts w:ascii="Abadi" w:hAnsi="Abadi"/>
          <w:sz w:val="24"/>
          <w:szCs w:val="24"/>
        </w:rPr>
        <w:t>)</w:t>
      </w:r>
      <w:r w:rsidR="00405A10">
        <w:rPr>
          <w:noProof/>
          <w14:ligatures w14:val="standardContextual"/>
        </w:rPr>
        <w:drawing>
          <wp:inline distT="0" distB="0" distL="0" distR="0">
            <wp:extent cx="8212338" cy="6554003"/>
            <wp:effectExtent l="19050" t="19050" r="17780" b="18415"/>
            <wp:docPr id="1503412777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412777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245857" cy="6580754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127003" w:rsidP="006A090A" w14:paraId="560E62AF" w14:textId="2D6B7A4C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127003">
        <w:rPr>
          <w:rFonts w:ascii="Abadi" w:hAnsi="Abadi"/>
          <w:sz w:val="24"/>
          <w:szCs w:val="24"/>
        </w:rPr>
        <w:t>(Displayed to Wireless Auction Applicants in Auctions Required or Authorized by the 2012 Spectrum Act)</w:t>
      </w:r>
      <w:r w:rsidR="006A090A">
        <w:rPr>
          <w:noProof/>
          <w14:ligatures w14:val="standardContextual"/>
        </w:rPr>
        <w:drawing>
          <wp:inline distT="0" distB="0" distL="0" distR="0">
            <wp:extent cx="7668024" cy="6475399"/>
            <wp:effectExtent l="19050" t="19050" r="28575" b="20955"/>
            <wp:docPr id="1138793507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93507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682117" cy="6487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7003" w:rsidP="00127003" w14:paraId="72D51878" w14:textId="3D105E6C">
      <w:pPr>
        <w:spacing w:after="0"/>
        <w:ind w:right="-360"/>
        <w:jc w:val="center"/>
        <w:rPr>
          <w:rFonts w:ascii="Abadi" w:hAnsi="Abadi"/>
          <w:sz w:val="24"/>
          <w:szCs w:val="24"/>
        </w:rPr>
      </w:pPr>
      <w:r w:rsidRPr="00127003">
        <w:rPr>
          <w:rFonts w:ascii="Abadi" w:hAnsi="Abadi"/>
          <w:sz w:val="24"/>
          <w:szCs w:val="24"/>
        </w:rPr>
        <w:t>(Displayed to Broadcast Auction Applicants in Auctions Required or Authorized by the 2012 Spectrum Act)</w:t>
      </w:r>
    </w:p>
    <w:p w:rsidR="00127003" w:rsidRPr="00127003" w:rsidP="00127003" w14:paraId="6D0C5F41" w14:textId="77777777">
      <w:pPr>
        <w:spacing w:after="0"/>
        <w:ind w:right="-360"/>
        <w:jc w:val="center"/>
        <w:rPr>
          <w:rFonts w:ascii="Abadi" w:hAnsi="Abadi"/>
          <w:sz w:val="24"/>
          <w:szCs w:val="24"/>
        </w:rPr>
      </w:pPr>
    </w:p>
    <w:p w:rsidR="00127003" w:rsidP="00905D81" w14:paraId="0093726B" w14:textId="024766C1">
      <w:pPr>
        <w:spacing w:after="0"/>
        <w:ind w:left="-270" w:right="-36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302480" cy="4884129"/>
            <wp:effectExtent l="19050" t="19050" r="13335" b="12065"/>
            <wp:docPr id="551841652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841652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9305773" cy="4885858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83FA5" w:rsidP="00405A10" w14:paraId="158DDCD7" w14:textId="77777777">
      <w:pPr>
        <w:spacing w:after="0"/>
        <w:ind w:right="-360"/>
        <w:jc w:val="center"/>
        <w:rPr>
          <w:rFonts w:ascii="Abadi" w:hAnsi="Abadi"/>
          <w:sz w:val="24"/>
          <w:szCs w:val="24"/>
        </w:rPr>
      </w:pPr>
    </w:p>
    <w:p w:rsidR="00283FA5" w14:paraId="2870C732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283FA5" w:rsidP="003D0378" w14:paraId="1A078257" w14:textId="55B95C6F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 w:rsidRPr="00283FA5">
        <w:rPr>
          <w:rFonts w:ascii="Abadi" w:hAnsi="Abadi"/>
          <w:sz w:val="24"/>
          <w:szCs w:val="24"/>
        </w:rPr>
        <w:t>(Displayed to Auction 1</w:t>
      </w:r>
      <w:r>
        <w:rPr>
          <w:rFonts w:ascii="Abadi" w:hAnsi="Abadi"/>
          <w:sz w:val="24"/>
          <w:szCs w:val="24"/>
        </w:rPr>
        <w:t>10</w:t>
      </w:r>
      <w:r w:rsidRPr="00283FA5">
        <w:rPr>
          <w:rFonts w:ascii="Abadi" w:hAnsi="Abadi"/>
          <w:sz w:val="24"/>
          <w:szCs w:val="24"/>
        </w:rPr>
        <w:t xml:space="preserve"> Applicants)</w:t>
      </w:r>
    </w:p>
    <w:p w:rsidR="00E42594" w:rsidP="00283FA5" w14:paraId="3C9AF7F8" w14:textId="18BCE6B2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7823730" cy="6614833"/>
            <wp:effectExtent l="19050" t="19050" r="25400" b="14605"/>
            <wp:docPr id="1897392592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392592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56596" cy="6642621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E6A70" w:rsidP="00580810" w14:paraId="02F90511" w14:textId="43A0FB79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283FA5">
        <w:rPr>
          <w:rFonts w:ascii="Abadi" w:hAnsi="Abadi"/>
          <w:sz w:val="24"/>
          <w:szCs w:val="24"/>
        </w:rPr>
        <w:t>(Displayed to Auction 1</w:t>
      </w:r>
      <w:r>
        <w:rPr>
          <w:rFonts w:ascii="Abadi" w:hAnsi="Abadi"/>
          <w:sz w:val="24"/>
          <w:szCs w:val="24"/>
        </w:rPr>
        <w:t>12</w:t>
      </w:r>
      <w:r w:rsidRPr="00283FA5">
        <w:rPr>
          <w:rFonts w:ascii="Abadi" w:hAnsi="Abadi"/>
          <w:sz w:val="24"/>
          <w:szCs w:val="24"/>
        </w:rPr>
        <w:t xml:space="preserve"> Applicants)</w:t>
      </w:r>
    </w:p>
    <w:p w:rsidR="00E42594" w:rsidP="00283FA5" w14:paraId="588D725F" w14:textId="73F31AEC">
      <w:pPr>
        <w:jc w:val="center"/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7694460" cy="6500162"/>
            <wp:effectExtent l="19050" t="19050" r="20955" b="15240"/>
            <wp:docPr id="1837237402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37402" name="Picture 1" descr="Table&#10;&#10;AI-generated content may be incorrect.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720963" cy="6522551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22206D" w:rsidP="00C67276" w14:paraId="311F1F08" w14:textId="6B182C31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283FA5">
        <w:rPr>
          <w:rFonts w:ascii="Abadi" w:hAnsi="Abadi"/>
          <w:sz w:val="24"/>
          <w:szCs w:val="24"/>
        </w:rPr>
        <w:t>(Displayed to Auction 108 Applicants)</w:t>
      </w:r>
      <w:r w:rsidR="003D0378">
        <w:rPr>
          <w:noProof/>
          <w14:ligatures w14:val="standardContextual"/>
        </w:rPr>
        <w:drawing>
          <wp:inline distT="0" distB="0" distL="0" distR="0">
            <wp:extent cx="7861894" cy="6570558"/>
            <wp:effectExtent l="19050" t="19050" r="25400" b="20955"/>
            <wp:docPr id="1997375375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375375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73434" cy="658020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E42594" w:rsidP="004953DB" w14:paraId="57EB6D4B" w14:textId="39768A3B">
      <w:pPr>
        <w:spacing w:after="0" w:line="240" w:lineRule="auto"/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  <w:r w:rsidRPr="00283FA5">
        <w:rPr>
          <w:rFonts w:ascii="Abadi" w:hAnsi="Abadi"/>
          <w:sz w:val="24"/>
          <w:szCs w:val="24"/>
        </w:rPr>
        <w:t>(Displayed to Auction 1</w:t>
      </w:r>
      <w:r>
        <w:rPr>
          <w:rFonts w:ascii="Abadi" w:hAnsi="Abadi"/>
          <w:sz w:val="24"/>
          <w:szCs w:val="24"/>
        </w:rPr>
        <w:t>13</w:t>
      </w:r>
      <w:r w:rsidRPr="00283FA5">
        <w:rPr>
          <w:rFonts w:ascii="Abadi" w:hAnsi="Abadi"/>
          <w:sz w:val="24"/>
          <w:szCs w:val="24"/>
        </w:rPr>
        <w:t xml:space="preserve"> Applicants)</w:t>
      </w:r>
      <w:r w:rsidR="004953DB">
        <w:rPr>
          <w:noProof/>
          <w14:ligatures w14:val="standardContextual"/>
        </w:rPr>
        <w:drawing>
          <wp:inline distT="0" distB="0" distL="0" distR="0">
            <wp:extent cx="7873365" cy="6633367"/>
            <wp:effectExtent l="19050" t="19050" r="13335" b="15240"/>
            <wp:docPr id="1533722311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722311" name="Picture 1" descr="Text&#10;&#10;AI-generated content may be incorrect.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85524" cy="66436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7CD8" w:rsidP="00B94B5D" w14:paraId="6C24DBD2" w14:textId="0465F982">
      <w:pPr>
        <w:jc w:val="center"/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  <w:r w:rsidRPr="00E42594">
        <w:rPr>
          <w:rFonts w:ascii="Abadi" w:hAnsi="Abadi"/>
          <w:sz w:val="24"/>
          <w:szCs w:val="24"/>
        </w:rPr>
        <w:t>(Displayed to Wireless and Broadcast Auction Applicants)</w:t>
      </w:r>
    </w:p>
    <w:p w:rsidR="00E42594" w:rsidP="004E1EDC" w14:paraId="0B45028E" w14:textId="5C49E50C">
      <w:pPr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3368040"/>
            <wp:effectExtent l="19050" t="19050" r="19050" b="22860"/>
            <wp:docPr id="2023599729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99729" name="Picture 1" descr="Table&#10;&#10;AI-generated content may be incorrect.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368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color w:val="EE0000"/>
          <w:sz w:val="24"/>
          <w:szCs w:val="24"/>
        </w:rPr>
        <w:br w:type="page"/>
      </w:r>
    </w:p>
    <w:p w:rsidR="00E42594" w:rsidRPr="00E42594" w:rsidP="00E42594" w14:paraId="34A617A0" w14:textId="6AD79E07">
      <w:pPr>
        <w:ind w:left="-270"/>
        <w:jc w:val="center"/>
        <w:rPr>
          <w:rFonts w:ascii="Abadi" w:hAnsi="Abadi"/>
          <w:sz w:val="24"/>
          <w:szCs w:val="24"/>
        </w:rPr>
      </w:pPr>
      <w:r w:rsidRPr="00E42594">
        <w:rPr>
          <w:rFonts w:ascii="Abadi" w:hAnsi="Abadi"/>
          <w:sz w:val="24"/>
          <w:szCs w:val="24"/>
        </w:rPr>
        <w:t xml:space="preserve">(Displayed </w:t>
      </w:r>
      <w:r w:rsidR="00E87D9A">
        <w:rPr>
          <w:rFonts w:ascii="Abadi" w:hAnsi="Abadi"/>
          <w:sz w:val="24"/>
          <w:szCs w:val="24"/>
        </w:rPr>
        <w:t xml:space="preserve">Only </w:t>
      </w:r>
      <w:r w:rsidRPr="00E42594">
        <w:rPr>
          <w:rFonts w:ascii="Abadi" w:hAnsi="Abadi"/>
          <w:sz w:val="24"/>
          <w:szCs w:val="24"/>
        </w:rPr>
        <w:t>to Wireless Auction Applicants)</w:t>
      </w:r>
    </w:p>
    <w:p w:rsidR="00E42594" w:rsidP="00E42594" w14:paraId="3A58DF53" w14:textId="0C981F59">
      <w:pPr>
        <w:ind w:left="-27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492625"/>
            <wp:effectExtent l="19050" t="19050" r="19050" b="22225"/>
            <wp:docPr id="1781021600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21600" name="Picture 1" descr="Graphical user interface, text, application, email&#10;&#10;AI-generated content may be incorrect.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4926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badi" w:hAnsi="Abadi"/>
          <w:color w:val="EE0000"/>
          <w:sz w:val="24"/>
          <w:szCs w:val="24"/>
        </w:rPr>
        <w:t xml:space="preserve"> </w:t>
      </w:r>
    </w:p>
    <w:p w:rsidR="00E42594" w14:paraId="0EA4C6B9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E42594" w:rsidRPr="00E42594" w:rsidP="00E42594" w14:paraId="6268720F" w14:textId="6728334E">
      <w:pPr>
        <w:ind w:left="-270"/>
        <w:jc w:val="center"/>
        <w:rPr>
          <w:rFonts w:ascii="Abadi" w:hAnsi="Abadi"/>
          <w:sz w:val="24"/>
          <w:szCs w:val="24"/>
        </w:rPr>
      </w:pPr>
      <w:r w:rsidRPr="00E42594">
        <w:rPr>
          <w:rFonts w:ascii="Abadi" w:hAnsi="Abadi"/>
          <w:sz w:val="24"/>
          <w:szCs w:val="24"/>
        </w:rPr>
        <w:t xml:space="preserve">(Displayed </w:t>
      </w:r>
      <w:r w:rsidR="00E87D9A">
        <w:rPr>
          <w:rFonts w:ascii="Abadi" w:hAnsi="Abadi"/>
          <w:sz w:val="24"/>
          <w:szCs w:val="24"/>
        </w:rPr>
        <w:t xml:space="preserve">Only </w:t>
      </w:r>
      <w:r w:rsidRPr="00E42594">
        <w:rPr>
          <w:rFonts w:ascii="Abadi" w:hAnsi="Abadi"/>
          <w:sz w:val="24"/>
          <w:szCs w:val="24"/>
        </w:rPr>
        <w:t xml:space="preserve">to </w:t>
      </w:r>
      <w:r>
        <w:rPr>
          <w:rFonts w:ascii="Abadi" w:hAnsi="Abadi"/>
          <w:sz w:val="24"/>
          <w:szCs w:val="24"/>
        </w:rPr>
        <w:t>Broadcast</w:t>
      </w:r>
      <w:r w:rsidRPr="00E42594">
        <w:rPr>
          <w:rFonts w:ascii="Abadi" w:hAnsi="Abadi"/>
          <w:sz w:val="24"/>
          <w:szCs w:val="24"/>
        </w:rPr>
        <w:t xml:space="preserve"> </w:t>
      </w:r>
      <w:r w:rsidR="00E87D9A">
        <w:rPr>
          <w:rFonts w:ascii="Abadi" w:hAnsi="Abadi"/>
          <w:sz w:val="24"/>
          <w:szCs w:val="24"/>
        </w:rPr>
        <w:t xml:space="preserve">Table Service </w:t>
      </w:r>
      <w:r w:rsidRPr="00E42594">
        <w:rPr>
          <w:rFonts w:ascii="Abadi" w:hAnsi="Abadi"/>
          <w:sz w:val="24"/>
          <w:szCs w:val="24"/>
        </w:rPr>
        <w:t>Auction Applicants)</w:t>
      </w:r>
    </w:p>
    <w:p w:rsidR="00E42594" w:rsidP="00E42594" w14:paraId="154985C9" w14:textId="7B872500">
      <w:pPr>
        <w:ind w:left="-27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006215"/>
            <wp:effectExtent l="19050" t="19050" r="19050" b="13335"/>
            <wp:docPr id="1341271104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271104" name="Picture 1" descr="Graphical user interface, text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006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2594" w14:paraId="2F63383E" w14:textId="77777777">
      <w:pPr>
        <w:rPr>
          <w:rFonts w:ascii="Abadi" w:hAnsi="Abadi"/>
          <w:color w:val="EE0000"/>
          <w:sz w:val="24"/>
          <w:szCs w:val="24"/>
        </w:rPr>
      </w:pPr>
      <w:r>
        <w:rPr>
          <w:rFonts w:ascii="Abadi" w:hAnsi="Abadi"/>
          <w:color w:val="EE0000"/>
          <w:sz w:val="24"/>
          <w:szCs w:val="24"/>
        </w:rPr>
        <w:br w:type="page"/>
      </w:r>
    </w:p>
    <w:p w:rsidR="00E87D9A" w:rsidP="00E87D9A" w14:paraId="386A2B0F" w14:textId="7CDB56CF">
      <w:pPr>
        <w:jc w:val="center"/>
        <w:rPr>
          <w:rFonts w:ascii="Abadi" w:hAnsi="Abadi"/>
          <w:sz w:val="24"/>
          <w:szCs w:val="24"/>
        </w:rPr>
      </w:pPr>
      <w:r w:rsidRPr="00E42594">
        <w:rPr>
          <w:rFonts w:ascii="Abadi" w:hAnsi="Abadi"/>
          <w:sz w:val="24"/>
          <w:szCs w:val="24"/>
        </w:rPr>
        <w:t xml:space="preserve">(Displayed </w:t>
      </w:r>
      <w:r>
        <w:rPr>
          <w:rFonts w:ascii="Abadi" w:hAnsi="Abadi"/>
          <w:sz w:val="24"/>
          <w:szCs w:val="24"/>
        </w:rPr>
        <w:t xml:space="preserve">Only </w:t>
      </w:r>
      <w:r w:rsidRPr="00E42594">
        <w:rPr>
          <w:rFonts w:ascii="Abadi" w:hAnsi="Abadi"/>
          <w:sz w:val="24"/>
          <w:szCs w:val="24"/>
        </w:rPr>
        <w:t xml:space="preserve">to </w:t>
      </w:r>
      <w:r>
        <w:rPr>
          <w:rFonts w:ascii="Abadi" w:hAnsi="Abadi"/>
          <w:sz w:val="24"/>
          <w:szCs w:val="24"/>
        </w:rPr>
        <w:t>Broadcast</w:t>
      </w:r>
      <w:r w:rsidRPr="00E42594">
        <w:rPr>
          <w:rFonts w:ascii="Abadi" w:hAnsi="Abadi"/>
          <w:sz w:val="24"/>
          <w:szCs w:val="24"/>
        </w:rPr>
        <w:t xml:space="preserve"> </w:t>
      </w:r>
      <w:r>
        <w:rPr>
          <w:rFonts w:ascii="Abadi" w:hAnsi="Abadi"/>
          <w:sz w:val="24"/>
          <w:szCs w:val="24"/>
        </w:rPr>
        <w:t>Non-</w:t>
      </w:r>
      <w:r>
        <w:rPr>
          <w:rFonts w:ascii="Abadi" w:hAnsi="Abadi"/>
          <w:sz w:val="24"/>
          <w:szCs w:val="24"/>
        </w:rPr>
        <w:t xml:space="preserve">Table Service </w:t>
      </w:r>
      <w:r w:rsidRPr="00E42594">
        <w:rPr>
          <w:rFonts w:ascii="Abadi" w:hAnsi="Abadi"/>
          <w:sz w:val="24"/>
          <w:szCs w:val="24"/>
        </w:rPr>
        <w:t>Auction Applicants)</w:t>
      </w:r>
    </w:p>
    <w:p w:rsidR="00E87D9A" w14:paraId="707E73E1" w14:textId="2935BFF3">
      <w:pPr>
        <w:rPr>
          <w:rFonts w:ascii="Abadi" w:hAnsi="Abadi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4025265"/>
            <wp:effectExtent l="19050" t="19050" r="19050" b="13335"/>
            <wp:docPr id="969291638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91638" name="Picture 1" descr="Graphical user interface, application&#10;&#10;AI-generated content may be incorrect.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025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2343B" w14:paraId="400F1095" w14:textId="77777777">
      <w:pPr>
        <w:rPr>
          <w:rFonts w:ascii="Abadi" w:hAnsi="Abadi"/>
          <w:sz w:val="24"/>
          <w:szCs w:val="24"/>
        </w:rPr>
      </w:pPr>
      <w:r>
        <w:rPr>
          <w:rFonts w:ascii="Abadi" w:hAnsi="Abadi"/>
          <w:sz w:val="24"/>
          <w:szCs w:val="24"/>
        </w:rPr>
        <w:br w:type="page"/>
      </w:r>
    </w:p>
    <w:p w:rsidR="00E42594" w:rsidRPr="00E42594" w:rsidP="00E42594" w14:paraId="34046CFC" w14:textId="07360FF6">
      <w:pPr>
        <w:ind w:left="-270"/>
        <w:jc w:val="center"/>
        <w:rPr>
          <w:rFonts w:ascii="Abadi" w:hAnsi="Abadi"/>
          <w:sz w:val="24"/>
          <w:szCs w:val="24"/>
        </w:rPr>
      </w:pPr>
      <w:r w:rsidRPr="00E42594">
        <w:rPr>
          <w:rFonts w:ascii="Abadi" w:hAnsi="Abadi"/>
          <w:sz w:val="24"/>
          <w:szCs w:val="24"/>
        </w:rPr>
        <w:t>(Withdraw Auction Application – Displayed to Wireless and Broadcast Auction Applicants)</w:t>
      </w:r>
    </w:p>
    <w:p w:rsidR="00E42594" w:rsidRPr="00E42594" w:rsidP="0011445C" w14:paraId="4DEF418C" w14:textId="4607773D">
      <w:pPr>
        <w:ind w:left="-270"/>
        <w:jc w:val="center"/>
        <w:rPr>
          <w:rFonts w:ascii="Abadi" w:hAnsi="Abadi"/>
          <w:color w:val="EE000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>
            <wp:extent cx="9029700" cy="1670685"/>
            <wp:effectExtent l="19050" t="19050" r="19050" b="24765"/>
            <wp:docPr id="8894292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29283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1670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Sect="007C4C25">
      <w:footerReference w:type="default" r:id="rId119"/>
      <w:pgSz w:w="15840" w:h="12240" w:orient="landscape"/>
      <w:pgMar w:top="630" w:right="810" w:bottom="360" w:left="810" w:header="630" w:footer="264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badi">
    <w:charset w:val="00"/>
    <w:family w:val="swiss"/>
    <w:pitch w:val="variable"/>
    <w:sig w:usb0="80000003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97574656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B06EB" w14:paraId="1AA47745" w14:textId="7EB94E8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BB06EB" w14:paraId="37890A63" w14:textId="77777777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45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A41"/>
    <w:rsid w:val="00017301"/>
    <w:rsid w:val="00035EAB"/>
    <w:rsid w:val="00056F62"/>
    <w:rsid w:val="000661CF"/>
    <w:rsid w:val="00082CB2"/>
    <w:rsid w:val="000B719E"/>
    <w:rsid w:val="000B74FD"/>
    <w:rsid w:val="000B7747"/>
    <w:rsid w:val="000E2E27"/>
    <w:rsid w:val="000E35A1"/>
    <w:rsid w:val="000F2C9B"/>
    <w:rsid w:val="0011445C"/>
    <w:rsid w:val="0012104E"/>
    <w:rsid w:val="00123CD9"/>
    <w:rsid w:val="00127003"/>
    <w:rsid w:val="00127CAB"/>
    <w:rsid w:val="00151A2F"/>
    <w:rsid w:val="00153F94"/>
    <w:rsid w:val="001C7C6D"/>
    <w:rsid w:val="001E1D34"/>
    <w:rsid w:val="001E22DC"/>
    <w:rsid w:val="001E2628"/>
    <w:rsid w:val="00215372"/>
    <w:rsid w:val="00216564"/>
    <w:rsid w:val="0022206D"/>
    <w:rsid w:val="00231198"/>
    <w:rsid w:val="0023521E"/>
    <w:rsid w:val="002809B3"/>
    <w:rsid w:val="00281067"/>
    <w:rsid w:val="00283FA5"/>
    <w:rsid w:val="00286748"/>
    <w:rsid w:val="00287B8D"/>
    <w:rsid w:val="00293404"/>
    <w:rsid w:val="002B1FB0"/>
    <w:rsid w:val="002B2CD4"/>
    <w:rsid w:val="002B5252"/>
    <w:rsid w:val="00375578"/>
    <w:rsid w:val="00380E2D"/>
    <w:rsid w:val="003A1226"/>
    <w:rsid w:val="003A7D3F"/>
    <w:rsid w:val="003B50CF"/>
    <w:rsid w:val="003D0378"/>
    <w:rsid w:val="003E6A70"/>
    <w:rsid w:val="003F0231"/>
    <w:rsid w:val="003F3A41"/>
    <w:rsid w:val="00400B56"/>
    <w:rsid w:val="00405A10"/>
    <w:rsid w:val="00410BC9"/>
    <w:rsid w:val="004160E2"/>
    <w:rsid w:val="00431D78"/>
    <w:rsid w:val="00434841"/>
    <w:rsid w:val="0045064C"/>
    <w:rsid w:val="00454FB6"/>
    <w:rsid w:val="004818C8"/>
    <w:rsid w:val="0048455A"/>
    <w:rsid w:val="00490737"/>
    <w:rsid w:val="004953DB"/>
    <w:rsid w:val="004A0972"/>
    <w:rsid w:val="004A2265"/>
    <w:rsid w:val="004A2627"/>
    <w:rsid w:val="004A6B48"/>
    <w:rsid w:val="004B68A2"/>
    <w:rsid w:val="004C669E"/>
    <w:rsid w:val="004D5365"/>
    <w:rsid w:val="004D77EE"/>
    <w:rsid w:val="004E1580"/>
    <w:rsid w:val="004E1EDC"/>
    <w:rsid w:val="004E31A7"/>
    <w:rsid w:val="004F485E"/>
    <w:rsid w:val="00502EAF"/>
    <w:rsid w:val="00503305"/>
    <w:rsid w:val="0050391F"/>
    <w:rsid w:val="005148B7"/>
    <w:rsid w:val="00532652"/>
    <w:rsid w:val="005372FA"/>
    <w:rsid w:val="005400EE"/>
    <w:rsid w:val="00561CA5"/>
    <w:rsid w:val="005622FD"/>
    <w:rsid w:val="00567C94"/>
    <w:rsid w:val="005719CC"/>
    <w:rsid w:val="00580810"/>
    <w:rsid w:val="0059307D"/>
    <w:rsid w:val="005B7167"/>
    <w:rsid w:val="005E2C75"/>
    <w:rsid w:val="005E32A4"/>
    <w:rsid w:val="005F3E05"/>
    <w:rsid w:val="006157C5"/>
    <w:rsid w:val="00652698"/>
    <w:rsid w:val="0065359E"/>
    <w:rsid w:val="00657845"/>
    <w:rsid w:val="006608C0"/>
    <w:rsid w:val="00662BFE"/>
    <w:rsid w:val="00665FD3"/>
    <w:rsid w:val="00674071"/>
    <w:rsid w:val="006746F5"/>
    <w:rsid w:val="00692EF9"/>
    <w:rsid w:val="006A090A"/>
    <w:rsid w:val="006B3042"/>
    <w:rsid w:val="006F6611"/>
    <w:rsid w:val="0072343B"/>
    <w:rsid w:val="00736B97"/>
    <w:rsid w:val="0074613D"/>
    <w:rsid w:val="00777F76"/>
    <w:rsid w:val="0079288B"/>
    <w:rsid w:val="007B6506"/>
    <w:rsid w:val="007C191D"/>
    <w:rsid w:val="007C4C25"/>
    <w:rsid w:val="007D1401"/>
    <w:rsid w:val="007D3650"/>
    <w:rsid w:val="007E1936"/>
    <w:rsid w:val="007E3681"/>
    <w:rsid w:val="007F0585"/>
    <w:rsid w:val="007F442B"/>
    <w:rsid w:val="007F4DDF"/>
    <w:rsid w:val="008004D4"/>
    <w:rsid w:val="00810659"/>
    <w:rsid w:val="00816DE7"/>
    <w:rsid w:val="0081743F"/>
    <w:rsid w:val="00826B8C"/>
    <w:rsid w:val="008364F4"/>
    <w:rsid w:val="008561F7"/>
    <w:rsid w:val="00864ABE"/>
    <w:rsid w:val="008712D1"/>
    <w:rsid w:val="00876F46"/>
    <w:rsid w:val="00883B5E"/>
    <w:rsid w:val="008959BA"/>
    <w:rsid w:val="008C43C2"/>
    <w:rsid w:val="008D6369"/>
    <w:rsid w:val="008E11C1"/>
    <w:rsid w:val="008F03C3"/>
    <w:rsid w:val="00905D81"/>
    <w:rsid w:val="009138C7"/>
    <w:rsid w:val="00952544"/>
    <w:rsid w:val="0097204A"/>
    <w:rsid w:val="00977C88"/>
    <w:rsid w:val="00997D34"/>
    <w:rsid w:val="009A3E68"/>
    <w:rsid w:val="009D356F"/>
    <w:rsid w:val="009E6418"/>
    <w:rsid w:val="009F47E6"/>
    <w:rsid w:val="00A010F6"/>
    <w:rsid w:val="00A07317"/>
    <w:rsid w:val="00A2394E"/>
    <w:rsid w:val="00A319A4"/>
    <w:rsid w:val="00A325D7"/>
    <w:rsid w:val="00A5567F"/>
    <w:rsid w:val="00A63C09"/>
    <w:rsid w:val="00A67AC6"/>
    <w:rsid w:val="00A74338"/>
    <w:rsid w:val="00A76CF4"/>
    <w:rsid w:val="00A97A0A"/>
    <w:rsid w:val="00A97B62"/>
    <w:rsid w:val="00AA2685"/>
    <w:rsid w:val="00AB67C6"/>
    <w:rsid w:val="00AC2A15"/>
    <w:rsid w:val="00AD05EC"/>
    <w:rsid w:val="00AD21C6"/>
    <w:rsid w:val="00AF7A7B"/>
    <w:rsid w:val="00B00A8E"/>
    <w:rsid w:val="00B06898"/>
    <w:rsid w:val="00B27016"/>
    <w:rsid w:val="00B3047A"/>
    <w:rsid w:val="00B33D3F"/>
    <w:rsid w:val="00B71092"/>
    <w:rsid w:val="00B76F8A"/>
    <w:rsid w:val="00B94B5D"/>
    <w:rsid w:val="00BA3132"/>
    <w:rsid w:val="00BA3885"/>
    <w:rsid w:val="00BA7721"/>
    <w:rsid w:val="00BB06EB"/>
    <w:rsid w:val="00BB087E"/>
    <w:rsid w:val="00BB6028"/>
    <w:rsid w:val="00BB7B04"/>
    <w:rsid w:val="00BC47E4"/>
    <w:rsid w:val="00BC71D6"/>
    <w:rsid w:val="00BD7CD8"/>
    <w:rsid w:val="00BF09DB"/>
    <w:rsid w:val="00C0661A"/>
    <w:rsid w:val="00C07E2D"/>
    <w:rsid w:val="00C22A5C"/>
    <w:rsid w:val="00C30E82"/>
    <w:rsid w:val="00C30E8B"/>
    <w:rsid w:val="00C406CB"/>
    <w:rsid w:val="00C46782"/>
    <w:rsid w:val="00C51B1C"/>
    <w:rsid w:val="00C55391"/>
    <w:rsid w:val="00C6364E"/>
    <w:rsid w:val="00C644E7"/>
    <w:rsid w:val="00C67276"/>
    <w:rsid w:val="00C83CC1"/>
    <w:rsid w:val="00C93CAE"/>
    <w:rsid w:val="00CC5F3E"/>
    <w:rsid w:val="00CD646D"/>
    <w:rsid w:val="00CE71E5"/>
    <w:rsid w:val="00CF0302"/>
    <w:rsid w:val="00CF10D8"/>
    <w:rsid w:val="00CF7DCF"/>
    <w:rsid w:val="00D15851"/>
    <w:rsid w:val="00D403DA"/>
    <w:rsid w:val="00D56904"/>
    <w:rsid w:val="00D64DA9"/>
    <w:rsid w:val="00D74CE0"/>
    <w:rsid w:val="00D80550"/>
    <w:rsid w:val="00DA57ED"/>
    <w:rsid w:val="00DB1847"/>
    <w:rsid w:val="00DC646E"/>
    <w:rsid w:val="00DD3F0A"/>
    <w:rsid w:val="00DF35D8"/>
    <w:rsid w:val="00E1413A"/>
    <w:rsid w:val="00E338C5"/>
    <w:rsid w:val="00E42594"/>
    <w:rsid w:val="00E507D8"/>
    <w:rsid w:val="00E52479"/>
    <w:rsid w:val="00E54A85"/>
    <w:rsid w:val="00E63115"/>
    <w:rsid w:val="00E70F9F"/>
    <w:rsid w:val="00E807C5"/>
    <w:rsid w:val="00E81E70"/>
    <w:rsid w:val="00E87D9A"/>
    <w:rsid w:val="00E93B9A"/>
    <w:rsid w:val="00EA2BE5"/>
    <w:rsid w:val="00EA491D"/>
    <w:rsid w:val="00EC21AE"/>
    <w:rsid w:val="00EC6269"/>
    <w:rsid w:val="00EC6F94"/>
    <w:rsid w:val="00ED0E92"/>
    <w:rsid w:val="00EF40DE"/>
    <w:rsid w:val="00EF4110"/>
    <w:rsid w:val="00EF675C"/>
    <w:rsid w:val="00EF6AA2"/>
    <w:rsid w:val="00F06FA8"/>
    <w:rsid w:val="00F074D1"/>
    <w:rsid w:val="00F2242E"/>
    <w:rsid w:val="00F35937"/>
    <w:rsid w:val="00F42B05"/>
    <w:rsid w:val="00F55A2F"/>
    <w:rsid w:val="00F61309"/>
    <w:rsid w:val="00F62B41"/>
    <w:rsid w:val="00F62FB0"/>
    <w:rsid w:val="00F71C64"/>
    <w:rsid w:val="00F740E6"/>
    <w:rsid w:val="00F75EBB"/>
    <w:rsid w:val="00FA0BD3"/>
    <w:rsid w:val="00FA15F4"/>
    <w:rsid w:val="00FB5256"/>
    <w:rsid w:val="00FB6A69"/>
    <w:rsid w:val="00FF6E70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A799C69"/>
  <w15:chartTrackingRefBased/>
  <w15:docId w15:val="{5407CB36-D7CE-4E33-9625-F4D6C126F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eastAsia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F3A41"/>
    <w:rPr>
      <w:rFonts w:asciiTheme="minorHAnsi" w:hAnsiTheme="minorHAnsi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F3A4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F3A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F3A4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3A4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3A4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3A4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3A4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3A4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3A4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F3A4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F3A4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F3A41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3A41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3A41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3A4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3A4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3A4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3A41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F3A4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3F3A4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3A4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3F3A41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F3A41"/>
    <w:pPr>
      <w:spacing w:before="160"/>
      <w:jc w:val="center"/>
    </w:pPr>
    <w:rPr>
      <w:rFonts w:ascii="Calibri" w:hAnsi="Calibri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3F3A4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F3A41"/>
    <w:pPr>
      <w:ind w:left="720"/>
      <w:contextualSpacing/>
    </w:pPr>
    <w:rPr>
      <w:rFonts w:ascii="Calibri" w:hAnsi="Calibri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3F3A4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F3A4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="Calibri" w:hAnsi="Calibri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F3A4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F3A4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BB0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06EB"/>
    <w:rPr>
      <w:rFonts w:asciiTheme="minorHAnsi" w:hAnsiTheme="minorHAnsi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B0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06EB"/>
    <w:rPr>
      <w:rFonts w:asciiTheme="minorHAnsi" w:hAnsiTheme="minorHAnsi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00" Type="http://schemas.openxmlformats.org/officeDocument/2006/relationships/image" Target="media/image97.png" /><Relationship Id="rId101" Type="http://schemas.openxmlformats.org/officeDocument/2006/relationships/image" Target="media/image98.png" /><Relationship Id="rId102" Type="http://schemas.openxmlformats.org/officeDocument/2006/relationships/image" Target="media/image99.png" /><Relationship Id="rId103" Type="http://schemas.openxmlformats.org/officeDocument/2006/relationships/image" Target="media/image100.png" /><Relationship Id="rId104" Type="http://schemas.openxmlformats.org/officeDocument/2006/relationships/image" Target="media/image101.png" /><Relationship Id="rId105" Type="http://schemas.openxmlformats.org/officeDocument/2006/relationships/image" Target="media/image102.png" /><Relationship Id="rId106" Type="http://schemas.openxmlformats.org/officeDocument/2006/relationships/image" Target="media/image103.png" /><Relationship Id="rId107" Type="http://schemas.openxmlformats.org/officeDocument/2006/relationships/image" Target="media/image104.png" /><Relationship Id="rId108" Type="http://schemas.openxmlformats.org/officeDocument/2006/relationships/image" Target="media/image105.png" /><Relationship Id="rId109" Type="http://schemas.openxmlformats.org/officeDocument/2006/relationships/image" Target="media/image106.png" /><Relationship Id="rId11" Type="http://schemas.openxmlformats.org/officeDocument/2006/relationships/image" Target="media/image8.png" /><Relationship Id="rId110" Type="http://schemas.openxmlformats.org/officeDocument/2006/relationships/image" Target="media/image107.png" /><Relationship Id="rId111" Type="http://schemas.openxmlformats.org/officeDocument/2006/relationships/image" Target="media/image108.png" /><Relationship Id="rId112" Type="http://schemas.openxmlformats.org/officeDocument/2006/relationships/image" Target="media/image109.png" /><Relationship Id="rId113" Type="http://schemas.openxmlformats.org/officeDocument/2006/relationships/image" Target="media/image110.png" /><Relationship Id="rId114" Type="http://schemas.openxmlformats.org/officeDocument/2006/relationships/image" Target="media/image111.png" /><Relationship Id="rId115" Type="http://schemas.openxmlformats.org/officeDocument/2006/relationships/image" Target="media/image112.png" /><Relationship Id="rId116" Type="http://schemas.openxmlformats.org/officeDocument/2006/relationships/image" Target="media/image113.png" /><Relationship Id="rId117" Type="http://schemas.openxmlformats.org/officeDocument/2006/relationships/image" Target="media/image114.png" /><Relationship Id="rId118" Type="http://schemas.openxmlformats.org/officeDocument/2006/relationships/image" Target="media/image115.png" /><Relationship Id="rId119" Type="http://schemas.openxmlformats.org/officeDocument/2006/relationships/footer" Target="footer1.xml" /><Relationship Id="rId12" Type="http://schemas.openxmlformats.org/officeDocument/2006/relationships/image" Target="media/image9.png" /><Relationship Id="rId120" Type="http://schemas.openxmlformats.org/officeDocument/2006/relationships/theme" Target="theme/theme1.xml" /><Relationship Id="rId121" Type="http://schemas.openxmlformats.org/officeDocument/2006/relationships/styles" Target="styles.xml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png" /><Relationship Id="rId26" Type="http://schemas.openxmlformats.org/officeDocument/2006/relationships/image" Target="media/image23.png" /><Relationship Id="rId27" Type="http://schemas.openxmlformats.org/officeDocument/2006/relationships/image" Target="media/image24.png" /><Relationship Id="rId28" Type="http://schemas.openxmlformats.org/officeDocument/2006/relationships/image" Target="media/image25.pn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pn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png" /><Relationship Id="rId40" Type="http://schemas.openxmlformats.org/officeDocument/2006/relationships/image" Target="media/image37.png" /><Relationship Id="rId41" Type="http://schemas.openxmlformats.org/officeDocument/2006/relationships/image" Target="media/image38.png" /><Relationship Id="rId42" Type="http://schemas.openxmlformats.org/officeDocument/2006/relationships/image" Target="media/image39.png" /><Relationship Id="rId43" Type="http://schemas.openxmlformats.org/officeDocument/2006/relationships/image" Target="media/image40.png" /><Relationship Id="rId44" Type="http://schemas.openxmlformats.org/officeDocument/2006/relationships/image" Target="media/image41.png" /><Relationship Id="rId45" Type="http://schemas.openxmlformats.org/officeDocument/2006/relationships/image" Target="media/image42.png" /><Relationship Id="rId46" Type="http://schemas.openxmlformats.org/officeDocument/2006/relationships/image" Target="media/image43.png" /><Relationship Id="rId47" Type="http://schemas.openxmlformats.org/officeDocument/2006/relationships/image" Target="media/image44.png" /><Relationship Id="rId48" Type="http://schemas.openxmlformats.org/officeDocument/2006/relationships/image" Target="media/image45.png" /><Relationship Id="rId49" Type="http://schemas.openxmlformats.org/officeDocument/2006/relationships/image" Target="media/image46.png" /><Relationship Id="rId5" Type="http://schemas.openxmlformats.org/officeDocument/2006/relationships/image" Target="media/image2.png" /><Relationship Id="rId50" Type="http://schemas.openxmlformats.org/officeDocument/2006/relationships/image" Target="media/image47.png" /><Relationship Id="rId51" Type="http://schemas.openxmlformats.org/officeDocument/2006/relationships/image" Target="media/image48.png" /><Relationship Id="rId52" Type="http://schemas.openxmlformats.org/officeDocument/2006/relationships/image" Target="media/image49.png" /><Relationship Id="rId53" Type="http://schemas.openxmlformats.org/officeDocument/2006/relationships/image" Target="media/image50.png" /><Relationship Id="rId54" Type="http://schemas.openxmlformats.org/officeDocument/2006/relationships/image" Target="media/image51.png" /><Relationship Id="rId55" Type="http://schemas.openxmlformats.org/officeDocument/2006/relationships/image" Target="media/image52.png" /><Relationship Id="rId56" Type="http://schemas.openxmlformats.org/officeDocument/2006/relationships/image" Target="media/image53.png" /><Relationship Id="rId57" Type="http://schemas.openxmlformats.org/officeDocument/2006/relationships/image" Target="media/image54.png" /><Relationship Id="rId58" Type="http://schemas.openxmlformats.org/officeDocument/2006/relationships/image" Target="media/image55.png" /><Relationship Id="rId59" Type="http://schemas.openxmlformats.org/officeDocument/2006/relationships/image" Target="media/image56.png" /><Relationship Id="rId6" Type="http://schemas.openxmlformats.org/officeDocument/2006/relationships/image" Target="media/image3.png" /><Relationship Id="rId60" Type="http://schemas.openxmlformats.org/officeDocument/2006/relationships/image" Target="media/image57.pn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image" Target="media/image60.png" /><Relationship Id="rId64" Type="http://schemas.openxmlformats.org/officeDocument/2006/relationships/image" Target="media/image61.png" /><Relationship Id="rId65" Type="http://schemas.openxmlformats.org/officeDocument/2006/relationships/image" Target="media/image62.png" /><Relationship Id="rId66" Type="http://schemas.openxmlformats.org/officeDocument/2006/relationships/image" Target="media/image63.png" /><Relationship Id="rId67" Type="http://schemas.openxmlformats.org/officeDocument/2006/relationships/image" Target="media/image64.png" /><Relationship Id="rId68" Type="http://schemas.openxmlformats.org/officeDocument/2006/relationships/image" Target="media/image65.png" /><Relationship Id="rId69" Type="http://schemas.openxmlformats.org/officeDocument/2006/relationships/image" Target="media/image66.png" /><Relationship Id="rId7" Type="http://schemas.openxmlformats.org/officeDocument/2006/relationships/image" Target="media/image4.png" /><Relationship Id="rId70" Type="http://schemas.openxmlformats.org/officeDocument/2006/relationships/image" Target="media/image67.png" /><Relationship Id="rId71" Type="http://schemas.openxmlformats.org/officeDocument/2006/relationships/image" Target="media/image68.png" /><Relationship Id="rId72" Type="http://schemas.openxmlformats.org/officeDocument/2006/relationships/image" Target="media/image69.png" /><Relationship Id="rId73" Type="http://schemas.openxmlformats.org/officeDocument/2006/relationships/image" Target="media/image70.png" /><Relationship Id="rId74" Type="http://schemas.openxmlformats.org/officeDocument/2006/relationships/image" Target="media/image71.png" /><Relationship Id="rId75" Type="http://schemas.openxmlformats.org/officeDocument/2006/relationships/image" Target="media/image72.png" /><Relationship Id="rId76" Type="http://schemas.openxmlformats.org/officeDocument/2006/relationships/image" Target="media/image73.png" /><Relationship Id="rId77" Type="http://schemas.openxmlformats.org/officeDocument/2006/relationships/image" Target="media/image74.png" /><Relationship Id="rId78" Type="http://schemas.openxmlformats.org/officeDocument/2006/relationships/image" Target="media/image75.png" /><Relationship Id="rId79" Type="http://schemas.openxmlformats.org/officeDocument/2006/relationships/image" Target="media/image76.png" /><Relationship Id="rId8" Type="http://schemas.openxmlformats.org/officeDocument/2006/relationships/image" Target="media/image5.png" /><Relationship Id="rId80" Type="http://schemas.openxmlformats.org/officeDocument/2006/relationships/image" Target="media/image77.png" /><Relationship Id="rId81" Type="http://schemas.openxmlformats.org/officeDocument/2006/relationships/image" Target="media/image78.png" /><Relationship Id="rId82" Type="http://schemas.openxmlformats.org/officeDocument/2006/relationships/image" Target="media/image79.png" /><Relationship Id="rId83" Type="http://schemas.openxmlformats.org/officeDocument/2006/relationships/image" Target="media/image80.png" /><Relationship Id="rId84" Type="http://schemas.openxmlformats.org/officeDocument/2006/relationships/image" Target="media/image81.png" /><Relationship Id="rId85" Type="http://schemas.openxmlformats.org/officeDocument/2006/relationships/image" Target="media/image82.png" /><Relationship Id="rId86" Type="http://schemas.openxmlformats.org/officeDocument/2006/relationships/image" Target="media/image83.png" /><Relationship Id="rId87" Type="http://schemas.openxmlformats.org/officeDocument/2006/relationships/image" Target="media/image84.png" /><Relationship Id="rId88" Type="http://schemas.openxmlformats.org/officeDocument/2006/relationships/image" Target="media/image85.png" /><Relationship Id="rId89" Type="http://schemas.openxmlformats.org/officeDocument/2006/relationships/image" Target="media/image86.png" /><Relationship Id="rId9" Type="http://schemas.openxmlformats.org/officeDocument/2006/relationships/image" Target="media/image6.png" /><Relationship Id="rId90" Type="http://schemas.openxmlformats.org/officeDocument/2006/relationships/image" Target="media/image87.png" /><Relationship Id="rId91" Type="http://schemas.openxmlformats.org/officeDocument/2006/relationships/image" Target="media/image88.png" /><Relationship Id="rId92" Type="http://schemas.openxmlformats.org/officeDocument/2006/relationships/image" Target="media/image89.png" /><Relationship Id="rId93" Type="http://schemas.openxmlformats.org/officeDocument/2006/relationships/image" Target="media/image90.png" /><Relationship Id="rId94" Type="http://schemas.openxmlformats.org/officeDocument/2006/relationships/image" Target="media/image91.png" /><Relationship Id="rId95" Type="http://schemas.openxmlformats.org/officeDocument/2006/relationships/image" Target="media/image92.png" /><Relationship Id="rId96" Type="http://schemas.openxmlformats.org/officeDocument/2006/relationships/image" Target="media/image93.png" /><Relationship Id="rId97" Type="http://schemas.openxmlformats.org/officeDocument/2006/relationships/image" Target="media/image94.png" /><Relationship Id="rId98" Type="http://schemas.openxmlformats.org/officeDocument/2006/relationships/image" Target="media/image95.png" /><Relationship Id="rId99" Type="http://schemas.openxmlformats.org/officeDocument/2006/relationships/image" Target="media/image9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2006</TotalTime>
  <Pages>116</Pages>
  <Words>1486</Words>
  <Characters>8476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Valerie Barrish</dc:creator>
  <cp:lastModifiedBy>Valerie Barrish</cp:lastModifiedBy>
  <cp:revision>202</cp:revision>
  <dcterms:created xsi:type="dcterms:W3CDTF">2025-12-08T16:56:00Z</dcterms:created>
  <dcterms:modified xsi:type="dcterms:W3CDTF">2026-01-23T00:52:00Z</dcterms:modified>
</cp:coreProperties>
</file>