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70A9" w:rsidRPr="004F3938" w:rsidP="001870A9" w14:paraId="79557C84" w14:textId="5F09DEDD">
      <w:pPr>
        <w:spacing w:before="161" w:line="248" w:lineRule="exact"/>
        <w:ind w:left="3689" w:right="1030" w:hanging="2519"/>
        <w:jc w:val="center"/>
        <w:rPr>
          <w:rFonts w:ascii="Arial" w:hAnsi="Arial" w:cs="Arial"/>
          <w:b/>
          <w:sz w:val="20"/>
        </w:rPr>
      </w:pPr>
      <w:r w:rsidRPr="004F39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6442710</wp:posOffset>
                </wp:positionH>
                <wp:positionV relativeFrom="paragraph">
                  <wp:posOffset>52705</wp:posOffset>
                </wp:positionV>
                <wp:extent cx="608965" cy="610870"/>
                <wp:effectExtent l="0" t="0" r="63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8965" cy="610870"/>
                          <a:chOff x="8901" y="8"/>
                          <a:chExt cx="959" cy="962"/>
                        </a:xfrm>
                      </wpg:grpSpPr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4" y="752"/>
                            <a:ext cx="21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1" y="736"/>
                            <a:ext cx="44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3" y="143"/>
                            <a:ext cx="334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8"/>
                            <a:ext cx="959" cy="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5" style="width:47.95pt;height:48.1pt;margin-top:4.15pt;margin-left:507.3pt;mso-position-horizontal-relative:page;position:absolute;z-index:251661312" coordorigin="8901,8" coordsize="959,9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6" type="#_x0000_t75" style="width:215;height:180;left:9034;mso-wrap-style:square;position:absolute;top:752;visibility:visible">
                  <v:imagedata r:id="rId10" o:title=""/>
                </v:shape>
                <v:shape id="Picture 13" o:spid="_x0000_s1027" type="#_x0000_t75" style="width:443;height:233;left:9281;mso-wrap-style:square;position:absolute;top:736;visibility:visible">
                  <v:imagedata r:id="rId11" o:title=""/>
                </v:shape>
                <v:shape id="Picture 12" o:spid="_x0000_s1028" type="#_x0000_t75" style="width:334;height:385;left:9373;mso-wrap-style:square;position:absolute;top:143;visibility:visible">
                  <v:imagedata r:id="rId12" o:title=""/>
                </v:shape>
                <v:shape id="Picture 11" o:spid="_x0000_s1029" type="#_x0000_t75" style="width:959;height:819;left:8900;mso-wrap-style:square;position:absolute;top:8;visibility:visible">
                  <v:imagedata r:id="rId13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59690</wp:posOffset>
                </wp:positionV>
                <wp:extent cx="753110" cy="514985"/>
                <wp:effectExtent l="0" t="0" r="889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110" cy="514985"/>
                          <a:chOff x="2291" y="83"/>
                          <a:chExt cx="1186" cy="811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" y="88"/>
                            <a:ext cx="521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4" y="83"/>
                            <a:ext cx="632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" name="AutoShape 18"/>
                        <wps:cNvSpPr/>
                        <wps:spPr bwMode="auto">
                          <a:xfrm>
                            <a:off x="2303" y="474"/>
                            <a:ext cx="1158" cy="219"/>
                          </a:xfrm>
                          <a:custGeom>
                            <a:avLst/>
                            <a:gdLst>
                              <a:gd name="T0" fmla="+- 0 3034 2304"/>
                              <a:gd name="T1" fmla="*/ T0 w 1158"/>
                              <a:gd name="T2" fmla="+- 0 475 475"/>
                              <a:gd name="T3" fmla="*/ 475 h 219"/>
                              <a:gd name="T4" fmla="+- 0 2771 2304"/>
                              <a:gd name="T5" fmla="*/ T4 w 1158"/>
                              <a:gd name="T6" fmla="+- 0 495 475"/>
                              <a:gd name="T7" fmla="*/ 495 h 219"/>
                              <a:gd name="T8" fmla="+- 0 2564 2304"/>
                              <a:gd name="T9" fmla="*/ T8 w 1158"/>
                              <a:gd name="T10" fmla="+- 0 561 475"/>
                              <a:gd name="T11" fmla="*/ 561 h 219"/>
                              <a:gd name="T12" fmla="+- 0 2304 2304"/>
                              <a:gd name="T13" fmla="*/ T12 w 1158"/>
                              <a:gd name="T14" fmla="+- 0 693 475"/>
                              <a:gd name="T15" fmla="*/ 693 h 219"/>
                              <a:gd name="T16" fmla="+- 0 2578 2304"/>
                              <a:gd name="T17" fmla="*/ T16 w 1158"/>
                              <a:gd name="T18" fmla="+- 0 589 475"/>
                              <a:gd name="T19" fmla="*/ 589 h 219"/>
                              <a:gd name="T20" fmla="+- 0 2791 2304"/>
                              <a:gd name="T21" fmla="*/ T20 w 1158"/>
                              <a:gd name="T22" fmla="+- 0 537 475"/>
                              <a:gd name="T23" fmla="*/ 537 h 219"/>
                              <a:gd name="T24" fmla="+- 0 3049 2304"/>
                              <a:gd name="T25" fmla="*/ T24 w 1158"/>
                              <a:gd name="T26" fmla="+- 0 523 475"/>
                              <a:gd name="T27" fmla="*/ 523 h 219"/>
                              <a:gd name="T28" fmla="+- 0 3461 2304"/>
                              <a:gd name="T29" fmla="*/ T28 w 1158"/>
                              <a:gd name="T30" fmla="+- 0 523 475"/>
                              <a:gd name="T31" fmla="*/ 523 h 219"/>
                              <a:gd name="T32" fmla="+- 0 3461 2304"/>
                              <a:gd name="T33" fmla="*/ T32 w 1158"/>
                              <a:gd name="T34" fmla="+- 0 482 475"/>
                              <a:gd name="T35" fmla="*/ 482 h 219"/>
                              <a:gd name="T36" fmla="+- 0 3034 2304"/>
                              <a:gd name="T37" fmla="*/ T36 w 1158"/>
                              <a:gd name="T38" fmla="+- 0 475 475"/>
                              <a:gd name="T39" fmla="*/ 475 h 219"/>
                              <a:gd name="T40" fmla="+- 0 3461 2304"/>
                              <a:gd name="T41" fmla="*/ T40 w 1158"/>
                              <a:gd name="T42" fmla="+- 0 523 475"/>
                              <a:gd name="T43" fmla="*/ 523 h 219"/>
                              <a:gd name="T44" fmla="+- 0 3049 2304"/>
                              <a:gd name="T45" fmla="*/ T44 w 1158"/>
                              <a:gd name="T46" fmla="+- 0 523 475"/>
                              <a:gd name="T47" fmla="*/ 523 h 219"/>
                              <a:gd name="T48" fmla="+- 0 3461 2304"/>
                              <a:gd name="T49" fmla="*/ T48 w 1158"/>
                              <a:gd name="T50" fmla="+- 0 531 475"/>
                              <a:gd name="T51" fmla="*/ 531 h 219"/>
                              <a:gd name="T52" fmla="+- 0 3461 2304"/>
                              <a:gd name="T53" fmla="*/ T52 w 1158"/>
                              <a:gd name="T54" fmla="+- 0 523 475"/>
                              <a:gd name="T55" fmla="*/ 523 h 2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219" w="1158" stroke="1">
                                <a:moveTo>
                                  <a:pt x="730" y="0"/>
                                </a:moveTo>
                                <a:lnTo>
                                  <a:pt x="467" y="20"/>
                                </a:lnTo>
                                <a:lnTo>
                                  <a:pt x="260" y="86"/>
                                </a:lnTo>
                                <a:lnTo>
                                  <a:pt x="0" y="218"/>
                                </a:lnTo>
                                <a:lnTo>
                                  <a:pt x="274" y="114"/>
                                </a:lnTo>
                                <a:lnTo>
                                  <a:pt x="487" y="62"/>
                                </a:lnTo>
                                <a:lnTo>
                                  <a:pt x="745" y="48"/>
                                </a:lnTo>
                                <a:lnTo>
                                  <a:pt x="1157" y="48"/>
                                </a:lnTo>
                                <a:lnTo>
                                  <a:pt x="1157" y="7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1157" y="48"/>
                                </a:moveTo>
                                <a:lnTo>
                                  <a:pt x="745" y="48"/>
                                </a:lnTo>
                                <a:lnTo>
                                  <a:pt x="1157" y="56"/>
                                </a:lnTo>
                                <a:lnTo>
                                  <a:pt x="115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3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3" y="481"/>
                            <a:ext cx="398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" name="Freeform 16"/>
                        <wps:cNvSpPr/>
                        <wps:spPr bwMode="auto">
                          <a:xfrm>
                            <a:off x="2303" y="568"/>
                            <a:ext cx="1158" cy="326"/>
                          </a:xfrm>
                          <a:custGeom>
                            <a:avLst/>
                            <a:gdLst>
                              <a:gd name="T0" fmla="+- 0 3413 2304"/>
                              <a:gd name="T1" fmla="*/ T0 w 1158"/>
                              <a:gd name="T2" fmla="+- 0 568 568"/>
                              <a:gd name="T3" fmla="*/ 568 h 326"/>
                              <a:gd name="T4" fmla="+- 0 3341 2304"/>
                              <a:gd name="T5" fmla="*/ T4 w 1158"/>
                              <a:gd name="T6" fmla="+- 0 569 568"/>
                              <a:gd name="T7" fmla="*/ 569 h 326"/>
                              <a:gd name="T8" fmla="+- 0 3337 2304"/>
                              <a:gd name="T9" fmla="*/ T8 w 1158"/>
                              <a:gd name="T10" fmla="+- 0 569 568"/>
                              <a:gd name="T11" fmla="*/ 569 h 326"/>
                              <a:gd name="T12" fmla="+- 0 3224 2304"/>
                              <a:gd name="T13" fmla="*/ T12 w 1158"/>
                              <a:gd name="T14" fmla="+- 0 573 568"/>
                              <a:gd name="T15" fmla="*/ 573 h 326"/>
                              <a:gd name="T16" fmla="+- 0 3157 2304"/>
                              <a:gd name="T17" fmla="*/ T16 w 1158"/>
                              <a:gd name="T18" fmla="+- 0 577 568"/>
                              <a:gd name="T19" fmla="*/ 577 h 326"/>
                              <a:gd name="T20" fmla="+- 0 3085 2304"/>
                              <a:gd name="T21" fmla="*/ T20 w 1158"/>
                              <a:gd name="T22" fmla="+- 0 582 568"/>
                              <a:gd name="T23" fmla="*/ 582 h 326"/>
                              <a:gd name="T24" fmla="+- 0 3007 2304"/>
                              <a:gd name="T25" fmla="*/ T24 w 1158"/>
                              <a:gd name="T26" fmla="+- 0 589 568"/>
                              <a:gd name="T27" fmla="*/ 589 h 326"/>
                              <a:gd name="T28" fmla="+- 0 2925 2304"/>
                              <a:gd name="T29" fmla="*/ T28 w 1158"/>
                              <a:gd name="T30" fmla="+- 0 597 568"/>
                              <a:gd name="T31" fmla="*/ 597 h 326"/>
                              <a:gd name="T32" fmla="+- 0 2840 2304"/>
                              <a:gd name="T33" fmla="*/ T32 w 1158"/>
                              <a:gd name="T34" fmla="+- 0 608 568"/>
                              <a:gd name="T35" fmla="*/ 608 h 326"/>
                              <a:gd name="T36" fmla="+- 0 2752 2304"/>
                              <a:gd name="T37" fmla="*/ T36 w 1158"/>
                              <a:gd name="T38" fmla="+- 0 622 568"/>
                              <a:gd name="T39" fmla="*/ 622 h 326"/>
                              <a:gd name="T40" fmla="+- 0 2663 2304"/>
                              <a:gd name="T41" fmla="*/ T40 w 1158"/>
                              <a:gd name="T42" fmla="+- 0 638 568"/>
                              <a:gd name="T43" fmla="*/ 638 h 326"/>
                              <a:gd name="T44" fmla="+- 0 2572 2304"/>
                              <a:gd name="T45" fmla="*/ T44 w 1158"/>
                              <a:gd name="T46" fmla="+- 0 656 568"/>
                              <a:gd name="T47" fmla="*/ 656 h 326"/>
                              <a:gd name="T48" fmla="+- 0 2482 2304"/>
                              <a:gd name="T49" fmla="*/ T48 w 1158"/>
                              <a:gd name="T50" fmla="+- 0 678 568"/>
                              <a:gd name="T51" fmla="*/ 678 h 326"/>
                              <a:gd name="T52" fmla="+- 0 2392 2304"/>
                              <a:gd name="T53" fmla="*/ T52 w 1158"/>
                              <a:gd name="T54" fmla="+- 0 704 568"/>
                              <a:gd name="T55" fmla="*/ 704 h 326"/>
                              <a:gd name="T56" fmla="+- 0 2304 2304"/>
                              <a:gd name="T57" fmla="*/ T56 w 1158"/>
                              <a:gd name="T58" fmla="+- 0 733 568"/>
                              <a:gd name="T59" fmla="*/ 733 h 326"/>
                              <a:gd name="T60" fmla="+- 0 2304 2304"/>
                              <a:gd name="T61" fmla="*/ T60 w 1158"/>
                              <a:gd name="T62" fmla="+- 0 894 568"/>
                              <a:gd name="T63" fmla="*/ 894 h 326"/>
                              <a:gd name="T64" fmla="+- 0 3461 2304"/>
                              <a:gd name="T65" fmla="*/ T64 w 1158"/>
                              <a:gd name="T66" fmla="+- 0 894 568"/>
                              <a:gd name="T67" fmla="*/ 894 h 326"/>
                              <a:gd name="T68" fmla="+- 0 3461 2304"/>
                              <a:gd name="T69" fmla="*/ T68 w 1158"/>
                              <a:gd name="T70" fmla="+- 0 569 568"/>
                              <a:gd name="T71" fmla="*/ 569 h 326"/>
                              <a:gd name="T72" fmla="+- 0 3434 2304"/>
                              <a:gd name="T73" fmla="*/ T72 w 1158"/>
                              <a:gd name="T74" fmla="+- 0 569 568"/>
                              <a:gd name="T75" fmla="*/ 569 h 326"/>
                              <a:gd name="T76" fmla="+- 0 3413 2304"/>
                              <a:gd name="T77" fmla="*/ T76 w 1158"/>
                              <a:gd name="T78" fmla="+- 0 568 568"/>
                              <a:gd name="T79" fmla="*/ 568 h 3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326" w="1158" stroke="1">
                                <a:moveTo>
                                  <a:pt x="1109" y="0"/>
                                </a:moveTo>
                                <a:lnTo>
                                  <a:pt x="1037" y="1"/>
                                </a:lnTo>
                                <a:lnTo>
                                  <a:pt x="1033" y="1"/>
                                </a:lnTo>
                                <a:lnTo>
                                  <a:pt x="920" y="5"/>
                                </a:lnTo>
                                <a:lnTo>
                                  <a:pt x="853" y="9"/>
                                </a:lnTo>
                                <a:lnTo>
                                  <a:pt x="781" y="14"/>
                                </a:lnTo>
                                <a:lnTo>
                                  <a:pt x="703" y="21"/>
                                </a:lnTo>
                                <a:lnTo>
                                  <a:pt x="621" y="29"/>
                                </a:lnTo>
                                <a:lnTo>
                                  <a:pt x="536" y="40"/>
                                </a:lnTo>
                                <a:lnTo>
                                  <a:pt x="448" y="54"/>
                                </a:lnTo>
                                <a:lnTo>
                                  <a:pt x="359" y="70"/>
                                </a:lnTo>
                                <a:lnTo>
                                  <a:pt x="268" y="88"/>
                                </a:lnTo>
                                <a:lnTo>
                                  <a:pt x="178" y="110"/>
                                </a:lnTo>
                                <a:lnTo>
                                  <a:pt x="88" y="136"/>
                                </a:lnTo>
                                <a:lnTo>
                                  <a:pt x="0" y="165"/>
                                </a:lnTo>
                                <a:lnTo>
                                  <a:pt x="0" y="326"/>
                                </a:lnTo>
                                <a:lnTo>
                                  <a:pt x="1157" y="326"/>
                                </a:lnTo>
                                <a:lnTo>
                                  <a:pt x="1157" y="1"/>
                                </a:lnTo>
                                <a:lnTo>
                                  <a:pt x="1130" y="1"/>
                                </a:lnTo>
                                <a:lnTo>
                                  <a:pt x="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3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0" style="width:59.3pt;height:40.55pt;margin-top:4.7pt;margin-left:52.3pt;mso-position-horizontal-relative:page;position:absolute;z-index:251659264" coordorigin="2291,83" coordsize="1186,811">
                <v:shape id="Picture 20" o:spid="_x0000_s1031" type="#_x0000_t75" style="width:521;height:351;left:2291;mso-wrap-style:square;position:absolute;top:88;visibility:visible">
                  <v:imagedata r:id="rId14" o:title=""/>
                </v:shape>
                <v:shape id="Picture 19" o:spid="_x0000_s1032" type="#_x0000_t75" style="width:632;height:351;left:2844;mso-wrap-style:square;position:absolute;top:83;visibility:visible">
                  <v:imagedata r:id="rId15" o:title=""/>
                </v:shape>
                <v:shape id="AutoShape 18" o:spid="_x0000_s1033" style="width:1158;height:219;left:2303;mso-wrap-style:square;position:absolute;top:474;visibility:visible;v-text-anchor:top" coordsize="1158,219" path="m730,l467,20,260,86,,218,274,114,487,62,745,48l1157,48l1157,7,730,xm1157,48l745,48l1157,56l1157,48xe" fillcolor="#00583d" stroked="f">
                  <v:path arrowok="t" o:connecttype="custom" o:connectlocs="730,475;467,495;260,561;0,693;274,589;487,537;745,523;1157,523;1157,482;730,475;1157,523;745,523;1157,531;1157,523" o:connectangles="0,0,0,0,0,0,0,0,0,0,0,0,0,0"/>
                </v:shape>
                <v:shape id="Picture 17" o:spid="_x0000_s1034" type="#_x0000_t75" style="width:398;height:127;left:2303;mso-wrap-style:square;position:absolute;top:481;visibility:visible">
                  <v:imagedata r:id="rId16" o:title=""/>
                </v:shape>
                <v:shape id="Freeform 16" o:spid="_x0000_s1035" style="width:1158;height:326;left:2303;mso-wrap-style:square;position:absolute;top:568;visibility:visible;v-text-anchor:top" coordsize="1158,326" path="m1109,l1037,1l1033,1,920,5,853,9l781,14l703,21l621,29l536,40,448,54,359,70,268,88l178,110l88,136,,165,,326l1157,326l1157,1l1130,1l1109,xe" fillcolor="#00583d" stroked="f">
                  <v:path arrowok="t" o:connecttype="custom" o:connectlocs="1109,568;1037,569;1033,569;920,573;853,577;781,582;703,589;621,597;536,608;448,622;359,638;268,656;178,678;88,704;0,733;0,894;1157,894;1157,569;1130,569;1109,568" o:connectangles="0,0,0,0,0,0,0,0,0,0,0,0,0,0,0,0,0,0,0,0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1870A9" w:rsidRPr="004F3938" w:rsidP="00125FCD" w14:paraId="5F96C6F7" w14:textId="090201BA">
      <w:pPr>
        <w:ind w:left="2880" w:right="2880"/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 Statistics Service</w:t>
      </w:r>
    </w:p>
    <w:p w:rsidR="001870A9" w:rsidP="001870A9" w14:paraId="365BEB0A" w14:textId="64A8735E">
      <w:pPr>
        <w:pStyle w:val="BodyText"/>
        <w:rPr>
          <w:sz w:val="20"/>
        </w:rPr>
      </w:pPr>
    </w:p>
    <w:p w:rsidR="007E1271" w:rsidRPr="00656C9D" w:rsidP="00656C9D" w14:paraId="17C9F3CF" w14:textId="44907382">
      <w:pPr>
        <w:pStyle w:val="BodyText"/>
        <w:spacing w:before="277" w:line="281" w:lineRule="auto"/>
        <w:rPr>
          <w:rFonts w:ascii="Times New Roman" w:hAnsi="Times New Roman" w:cs="Times New Roman"/>
        </w:rPr>
      </w:pPr>
      <w:r>
        <w:rPr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3600450</wp:posOffset>
                </wp:positionH>
                <wp:positionV relativeFrom="paragraph">
                  <wp:posOffset>369570</wp:posOffset>
                </wp:positionV>
                <wp:extent cx="2762250" cy="2790825"/>
                <wp:effectExtent l="0" t="0" r="19050" b="28575"/>
                <wp:wrapTight wrapText="bothSides">
                  <wp:wrapPolygon>
                    <wp:start x="0" y="0"/>
                    <wp:lineTo x="0" y="21674"/>
                    <wp:lineTo x="21600" y="21674"/>
                    <wp:lineTo x="21600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9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36DC" w:rsidRPr="00E836DC" w:rsidP="002C6791" w14:textId="77777777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836DC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should I do next?</w:t>
                            </w:r>
                          </w:p>
                          <w:p w:rsidR="00E836DC" w:rsidRPr="00E836DC" w:rsidP="002C6791" w14:textId="77777777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E836DC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</w:p>
                          <w:p w:rsidR="00E836DC" w:rsidRPr="00E836DC" w:rsidP="002C6791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836DC" w:rsidRPr="00E836DC" w:rsidP="002C6791" w14:textId="42D8F35B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ind w:left="1260" w:right="7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36D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7" w:history="1">
                              <w:r w:rsidRPr="00984C0B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836D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 and secure. 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survey code on the enclosed form to begin. 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:rsidR="00E836DC" w:rsidRPr="00E836DC" w:rsidP="00E330E3" w14:textId="310DAD8E">
                            <w:pPr>
                              <w:spacing w:before="1" w:line="264" w:lineRule="auto"/>
                              <w:ind w:left="1260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36DC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questionnaire and mail it back in the return envelope provided or fax it to</w:t>
                            </w:r>
                            <w:r w:rsidR="00E330E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855</w:t>
                            </w:r>
                            <w:r w:rsidR="00470B3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-</w:t>
                            </w:r>
                            <w:r w:rsidRPr="00E836DC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415-3687.</w:t>
                            </w:r>
                          </w:p>
                          <w:p w:rsidR="00E836DC" w:rsidP="001870A9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6" type="#_x0000_t202" style="width:217.5pt;height:219.75pt;margin-top:29.1pt;margin-left:283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3120" filled="f" strokecolor="#231f20" strokeweight="1pt">
                <v:textbox inset="0,0,0,0">
                  <w:txbxContent>
                    <w:p w:rsidR="00E836DC" w:rsidRPr="00E836DC" w:rsidP="002C6791" w14:paraId="6E940132" w14:textId="77777777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836DC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should I do next?</w:t>
                      </w:r>
                    </w:p>
                    <w:p w:rsidR="00E836DC" w:rsidRPr="00E836DC" w:rsidP="002C6791" w14:paraId="3EFEC410" w14:textId="77777777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</w:pPr>
                      <w:r w:rsidRPr="00E836DC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</w:p>
                    <w:p w:rsidR="00E836DC" w:rsidRPr="00E836DC" w:rsidP="002C6791" w14:paraId="4EB47F0A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836DC" w:rsidRPr="00E836DC" w:rsidP="002C6791" w14:paraId="7D7A8BAE" w14:textId="42D8F35B">
                      <w:pPr>
                        <w:widowControl/>
                        <w:autoSpaceDE/>
                        <w:autoSpaceDN/>
                        <w:spacing w:line="264" w:lineRule="auto"/>
                        <w:ind w:left="1260" w:right="7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36DC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E836DC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7" w:history="1">
                        <w:r w:rsidRPr="00984C0B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836D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E836DC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 and secure. </w:t>
                      </w:r>
                      <w:r w:rsidRPr="00E836DC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E836DC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survey code on the enclosed form to begin. </w:t>
                      </w:r>
                      <w:r w:rsidRPr="00E836DC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:rsidR="00E836DC" w:rsidRPr="00E836DC" w:rsidP="00E330E3" w14:paraId="760294C1" w14:textId="310DAD8E">
                      <w:pPr>
                        <w:spacing w:before="1" w:line="264" w:lineRule="auto"/>
                        <w:ind w:left="1260" w:right="156"/>
                        <w:rPr>
                          <w:rFonts w:ascii="Times New Roman" w:hAnsi="Times New Roman" w:cs="Times New Roman"/>
                        </w:rPr>
                      </w:pPr>
                      <w:r w:rsidRPr="00E836DC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E836DC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E836DC">
                        <w:rPr>
                          <w:rFonts w:ascii="Times New Roman" w:hAnsi="Times New Roman" w:cs="Times New Roman"/>
                          <w:color w:val="231F20"/>
                        </w:rPr>
                        <w:t>. Complete the questionnaire and mail it back in the return envelope provided or fax it to</w:t>
                      </w:r>
                      <w:r w:rsidR="00E330E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 w:rsidRPr="00E836DC">
                        <w:rPr>
                          <w:rFonts w:ascii="Times New Roman" w:hAnsi="Times New Roman" w:cs="Times New Roman"/>
                          <w:color w:val="231F20"/>
                        </w:rPr>
                        <w:t>855</w:t>
                      </w:r>
                      <w:r w:rsidR="00470B30">
                        <w:rPr>
                          <w:rFonts w:ascii="Times New Roman" w:hAnsi="Times New Roman" w:cs="Times New Roman"/>
                          <w:color w:val="231F20"/>
                        </w:rPr>
                        <w:t>-</w:t>
                      </w:r>
                      <w:r w:rsidRPr="00E836DC">
                        <w:rPr>
                          <w:rFonts w:ascii="Times New Roman" w:hAnsi="Times New Roman" w:cs="Times New Roman"/>
                          <w:color w:val="231F20"/>
                        </w:rPr>
                        <w:t>415-3687.</w:t>
                      </w:r>
                    </w:p>
                    <w:p w:rsidR="00E836DC" w:rsidP="001870A9" w14:paraId="5C11AAFF" w14:textId="77777777"/>
                  </w:txbxContent>
                </v:textbox>
                <w10:wrap type="tight"/>
              </v:shape>
            </w:pict>
          </mc:Fallback>
        </mc:AlternateContent>
      </w:r>
      <w:r w:rsidR="00565287">
        <w:rPr>
          <w:rFonts w:ascii="Times New Roman" w:hAnsi="Times New Roman" w:cs="Times New Roman"/>
        </w:rPr>
        <w:br/>
      </w:r>
      <w:r w:rsidRPr="00656C9D" w:rsidR="00222007">
        <w:rPr>
          <w:rFonts w:ascii="Times New Roman" w:hAnsi="Times New Roman" w:cs="Times New Roman"/>
        </w:rPr>
        <w:t>February</w:t>
      </w:r>
      <w:r w:rsidRPr="00656C9D" w:rsidR="00006454">
        <w:rPr>
          <w:rFonts w:ascii="Times New Roman" w:hAnsi="Times New Roman" w:cs="Times New Roman"/>
        </w:rPr>
        <w:t xml:space="preserve"> </w:t>
      </w:r>
      <w:r w:rsidRPr="00656C9D" w:rsidR="00112EFB">
        <w:rPr>
          <w:rFonts w:ascii="Times New Roman" w:hAnsi="Times New Roman" w:cs="Times New Roman"/>
        </w:rPr>
        <w:t>2</w:t>
      </w:r>
      <w:r w:rsidR="00112EFB">
        <w:rPr>
          <w:rFonts w:ascii="Times New Roman" w:hAnsi="Times New Roman" w:cs="Times New Roman"/>
        </w:rPr>
        <w:t>3</w:t>
      </w:r>
      <w:r w:rsidRPr="00656C9D" w:rsidR="001870A9">
        <w:rPr>
          <w:rFonts w:ascii="Times New Roman" w:hAnsi="Times New Roman" w:cs="Times New Roman"/>
        </w:rPr>
        <w:t xml:space="preserve">, </w:t>
      </w:r>
      <w:r w:rsidRPr="00656C9D" w:rsidR="00112EFB">
        <w:rPr>
          <w:rFonts w:ascii="Times New Roman" w:hAnsi="Times New Roman" w:cs="Times New Roman"/>
        </w:rPr>
        <w:t>202</w:t>
      </w:r>
      <w:r w:rsidR="00112EFB">
        <w:rPr>
          <w:rFonts w:ascii="Times New Roman" w:hAnsi="Times New Roman" w:cs="Times New Roman"/>
        </w:rPr>
        <w:t>3</w:t>
      </w:r>
      <w:r w:rsidRPr="004623DD" w:rsidR="00656C9D">
        <w:rPr>
          <w:rFonts w:ascii="Times New Roman" w:hAnsi="Times New Roman" w:cs="Times New Roman"/>
          <w:sz w:val="16"/>
          <w:szCs w:val="16"/>
        </w:rPr>
        <w:br/>
      </w:r>
      <w:r w:rsidRPr="004623DD" w:rsidR="00CA4665">
        <w:rPr>
          <w:rFonts w:ascii="Times New Roman" w:hAnsi="Times New Roman" w:cs="Times New Roman"/>
          <w:sz w:val="16"/>
          <w:szCs w:val="16"/>
        </w:rPr>
        <w:br/>
      </w:r>
      <w:r w:rsidRPr="004623DD">
        <w:rPr>
          <w:rFonts w:ascii="Times New Roman" w:hAnsi="Times New Roman" w:cs="Times New Roman"/>
          <w:sz w:val="16"/>
          <w:szCs w:val="16"/>
        </w:rPr>
        <w:br/>
      </w:r>
      <w:r w:rsidRPr="004623DD" w:rsidR="001870A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Why am I </w:t>
      </w:r>
      <w:r w:rsidRPr="004623D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receiving </w:t>
      </w:r>
      <w:r w:rsidRPr="004623DD" w:rsidR="001870A9">
        <w:rPr>
          <w:rFonts w:ascii="Times New Roman" w:hAnsi="Times New Roman" w:cs="Times New Roman"/>
          <w:b/>
          <w:color w:val="231F20"/>
          <w:sz w:val="24"/>
          <w:szCs w:val="24"/>
        </w:rPr>
        <w:t>this letter?</w:t>
      </w:r>
    </w:p>
    <w:p w:rsidR="007E1271" w:rsidRPr="00656C9D" w:rsidP="007E1271" w14:paraId="399B1541" w14:textId="0BF945F4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</w:p>
    <w:p w:rsidR="00070DEC" w:rsidP="00656C9D" w14:paraId="135E6966" w14:textId="07C80D31">
      <w:pPr>
        <w:adjustRightInd w:val="0"/>
        <w:spacing w:line="281" w:lineRule="auto"/>
        <w:rPr>
          <w:rFonts w:ascii="Times New Roman" w:hAnsi="Times New Roman" w:cs="Times New Roman"/>
          <w:color w:val="000000" w:themeColor="text1"/>
        </w:rPr>
      </w:pPr>
      <w:r w:rsidRPr="00656C9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4478020</wp:posOffset>
                </wp:positionH>
                <wp:positionV relativeFrom="paragraph">
                  <wp:posOffset>98425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7" style="width:36.95pt;height:22.9pt;margin-top:7.75pt;margin-left:352.6pt;mso-position-horizontal-relative:page;position:absolute;z-index:251665408" coordorigin="6548,-81" coordsize="739,458">
                <v:shape id="AutoShape 6" o:spid="_x0000_s1038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9" style="mso-wrap-style:square;position:absolute;visibility:visible" from="7010,195" to="7121,251" o:connectortype="straight" strokecolor="#231f20" strokeweight="1.41pt"/>
                <v:shape id="Freeform 4" o:spid="_x0000_s1040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656C9D" w:rsidR="007E1271">
        <w:rPr>
          <w:rFonts w:ascii="Times New Roman" w:hAnsi="Times New Roman" w:cs="Times New Roman"/>
          <w:color w:val="000000"/>
        </w:rPr>
        <w:t xml:space="preserve">Enclosed is your </w:t>
      </w:r>
      <w:r w:rsidRPr="00656C9D" w:rsidR="00112EFB">
        <w:rPr>
          <w:rFonts w:ascii="Times New Roman" w:hAnsi="Times New Roman" w:cs="Times New Roman"/>
          <w:color w:val="000000"/>
        </w:rPr>
        <w:t>202</w:t>
      </w:r>
      <w:r w:rsidR="00112EFB">
        <w:rPr>
          <w:rFonts w:ascii="Times New Roman" w:hAnsi="Times New Roman" w:cs="Times New Roman"/>
          <w:color w:val="000000"/>
        </w:rPr>
        <w:t>3</w:t>
      </w:r>
      <w:r w:rsidRPr="00656C9D" w:rsidR="00112EFB">
        <w:rPr>
          <w:rFonts w:ascii="Times New Roman" w:hAnsi="Times New Roman" w:cs="Times New Roman"/>
          <w:color w:val="000000"/>
        </w:rPr>
        <w:t xml:space="preserve"> </w:t>
      </w:r>
      <w:r w:rsidRPr="00656C9D" w:rsidR="007E1271">
        <w:rPr>
          <w:rFonts w:ascii="Times New Roman" w:hAnsi="Times New Roman" w:cs="Times New Roman"/>
          <w:color w:val="000000"/>
        </w:rPr>
        <w:t xml:space="preserve">Prices Paid Survey. Please complete the questionnaire at your earliest convenience. </w:t>
      </w:r>
    </w:p>
    <w:p w:rsidR="00070DEC" w:rsidP="00656C9D" w14:paraId="5BE04A00" w14:textId="77777777">
      <w:pPr>
        <w:adjustRightInd w:val="0"/>
        <w:spacing w:line="281" w:lineRule="auto"/>
        <w:rPr>
          <w:rFonts w:ascii="Times New Roman" w:hAnsi="Times New Roman" w:cs="Times New Roman"/>
          <w:color w:val="000000" w:themeColor="text1"/>
        </w:rPr>
      </w:pPr>
    </w:p>
    <w:p w:rsidR="007E1271" w:rsidP="007E1271" w14:paraId="0D8B3C47" w14:textId="0D4E6DD4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222885</wp:posOffset>
                </wp:positionV>
                <wp:extent cx="376555" cy="269240"/>
                <wp:effectExtent l="0" t="0" r="4445" b="0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6924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41" style="width:29.65pt;height:21.2pt;margin-top:17.55pt;margin-left:302.15pt;mso-height-percent:0;mso-height-relative:margin;mso-wrap-distance-bottom:0;mso-wrap-distance-left:9pt;mso-wrap-distance-right:9pt;mso-wrap-distance-top:0;mso-wrap-style:square;position:absolute;visibility:visible;v-text-anchor:top;z-index:251667456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839065;20669,2862446;0,2917711;5813,3060834;43275,3101928;304861,3108305;355241,3085632;351365,3071462;346198,3067210;24544,3067210;19377,3062959;18731,3055874;21314,3052331;28419,2880868;24544,2872366;30357,2865280;340385,2864572;356532,2864572;332634,2845442;356532,2864572;345552,2864572;350719,2877325;261586,2959514;361699,3060125;361054,3067210;357824,3070045;353949,3071462;370742,3060834;375909,2917711;356532,2864572;31649,3065085;28419,3067210;302923,3023990;184079,3023282;249314,2970142;191184,3023282;302923,3023990;340385,2864572;187955,3004152;340385,2864572" o:connectangles="0,0,0,0,0,0,0,0,0,0,0,0,0,0,0,0,0,0,0,0,0,0,0,0,0,0,0,0,0,0,0,0,0,0,0,0,0,0,0,0"/>
              </v:shape>
            </w:pict>
          </mc:Fallback>
        </mc:AlternateContent>
      </w:r>
      <w:r w:rsidRPr="00656C9D">
        <w:rPr>
          <w:rFonts w:ascii="Times New Roman" w:hAnsi="Times New Roman" w:cs="Times New Roman"/>
          <w:color w:val="000000"/>
        </w:rPr>
        <w:t>Your information is important to help measure and evaluate prices paid changes over time for fuel, feed, seed, fertilizer/lime, agricultural chemicals, and farm</w:t>
      </w:r>
      <w:r w:rsidR="00070DEC">
        <w:rPr>
          <w:rFonts w:ascii="Times New Roman" w:hAnsi="Times New Roman" w:cs="Times New Roman"/>
          <w:color w:val="000000"/>
        </w:rPr>
        <w:t xml:space="preserve"> machinery</w:t>
      </w:r>
      <w:r w:rsidRPr="00656C9D">
        <w:rPr>
          <w:rFonts w:ascii="Times New Roman" w:hAnsi="Times New Roman" w:cs="Times New Roman"/>
          <w:color w:val="000000"/>
        </w:rPr>
        <w:t>.</w:t>
      </w:r>
    </w:p>
    <w:p w:rsidR="00563A08" w:rsidP="007E1271" w14:paraId="14D80A27" w14:textId="3F0A2D1F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</w:p>
    <w:p w:rsidR="00563A08" w:rsidRPr="00656C9D" w:rsidP="007E1271" w14:paraId="0471C586" w14:textId="5C5FB2B0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41275</wp:posOffset>
            </wp:positionV>
            <wp:extent cx="451485" cy="39878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C9D">
        <w:rPr>
          <w:rFonts w:ascii="Times New Roman" w:hAnsi="Times New Roman" w:cs="Times New Roman"/>
          <w:color w:val="000000"/>
        </w:rPr>
        <w:t xml:space="preserve">If we do not </w:t>
      </w:r>
      <w:r>
        <w:rPr>
          <w:rFonts w:ascii="Times New Roman" w:hAnsi="Times New Roman" w:cs="Times New Roman"/>
          <w:color w:val="000000"/>
        </w:rPr>
        <w:t>receive your completed questionnaire</w:t>
      </w:r>
      <w:r w:rsidRPr="00656C9D">
        <w:rPr>
          <w:rFonts w:ascii="Times New Roman" w:hAnsi="Times New Roman" w:cs="Times New Roman"/>
          <w:color w:val="000000"/>
        </w:rPr>
        <w:t xml:space="preserve"> by March </w:t>
      </w:r>
      <w:r>
        <w:rPr>
          <w:rFonts w:ascii="Times New Roman" w:hAnsi="Times New Roman" w:cs="Times New Roman"/>
          <w:color w:val="000000"/>
        </w:rPr>
        <w:t>6</w:t>
      </w:r>
      <w:r w:rsidRPr="00656C9D">
        <w:rPr>
          <w:rFonts w:ascii="Times New Roman" w:hAnsi="Times New Roman" w:cs="Times New Roman"/>
          <w:color w:val="000000"/>
        </w:rPr>
        <w:t xml:space="preserve">, we </w:t>
      </w:r>
      <w:r>
        <w:rPr>
          <w:rFonts w:ascii="Times New Roman" w:hAnsi="Times New Roman" w:cs="Times New Roman"/>
          <w:color w:val="000000"/>
        </w:rPr>
        <w:t>may</w:t>
      </w:r>
      <w:r w:rsidRPr="00656C9D">
        <w:rPr>
          <w:rFonts w:ascii="Times New Roman" w:hAnsi="Times New Roman" w:cs="Times New Roman"/>
          <w:color w:val="000000"/>
        </w:rPr>
        <w:t xml:space="preserve"> attempt to contact you to arrange a</w:t>
      </w:r>
      <w:r>
        <w:rPr>
          <w:rFonts w:ascii="Times New Roman" w:hAnsi="Times New Roman" w:cs="Times New Roman"/>
          <w:color w:val="000000"/>
        </w:rPr>
        <w:t>n</w:t>
      </w:r>
      <w:r w:rsidRPr="00656C9D">
        <w:rPr>
          <w:rFonts w:ascii="Times New Roman" w:hAnsi="Times New Roman" w:cs="Times New Roman"/>
          <w:color w:val="000000"/>
        </w:rPr>
        <w:t xml:space="preserve"> interview. </w:t>
      </w:r>
    </w:p>
    <w:p w:rsidR="007E1271" w:rsidRPr="004623DD" w:rsidP="007E1271" w14:paraId="31942538" w14:textId="57C5DA97">
      <w:pPr>
        <w:adjustRightInd w:val="0"/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36DC" w:rsidRPr="004623DD" w:rsidP="007E1271" w14:paraId="279CA71B" w14:textId="38648F85">
      <w:pPr>
        <w:adjustRightInd w:val="0"/>
        <w:spacing w:line="281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23DD">
        <w:rPr>
          <w:rFonts w:ascii="Times New Roman" w:hAnsi="Times New Roman" w:cs="Times New Roman"/>
          <w:b/>
          <w:color w:val="000000"/>
          <w:sz w:val="24"/>
          <w:szCs w:val="24"/>
        </w:rPr>
        <w:t>How will this information be used?</w:t>
      </w:r>
    </w:p>
    <w:p w:rsidR="00E836DC" w:rsidRPr="00656C9D" w:rsidP="007E1271" w14:paraId="47D6D86C" w14:textId="5B52570D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</w:p>
    <w:p w:rsidR="00563A08" w:rsidP="007E1271" w14:paraId="1C6D8778" w14:textId="77777777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  <w:r w:rsidRPr="00563A08">
        <w:rPr>
          <w:rFonts w:ascii="Times New Roman" w:hAnsi="Times New Roman" w:cs="Times New Roman"/>
          <w:color w:val="000000"/>
        </w:rPr>
        <w:t>The information you provide will be used for statistical purposes only. In accordance with federal law, your responses will be kept confidential and will not be disclosed in identifiable form.</w:t>
      </w:r>
    </w:p>
    <w:p w:rsidR="00563A08" w:rsidP="007E1271" w14:paraId="6EB5E9B8" w14:textId="77777777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</w:p>
    <w:p w:rsidR="007E1271" w:rsidP="007E1271" w14:paraId="7DCFF034" w14:textId="35588E8E">
      <w:pPr>
        <w:adjustRightInd w:val="0"/>
        <w:spacing w:line="281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>The d</w:t>
      </w:r>
      <w:r w:rsidRPr="00656C9D">
        <w:rPr>
          <w:rFonts w:ascii="Times New Roman" w:hAnsi="Times New Roman" w:cs="Times New Roman"/>
          <w:color w:val="000000"/>
        </w:rPr>
        <w:t>ata collected are incorporated in the calculation of the Index of Prices Paid for Commodities and Services, Interest, Taxes, and Wage Rates</w:t>
      </w:r>
      <w:r w:rsidRPr="00656C9D" w:rsidR="00D65042">
        <w:rPr>
          <w:rFonts w:ascii="Times New Roman" w:hAnsi="Times New Roman" w:cs="Times New Roman"/>
          <w:color w:val="000000"/>
        </w:rPr>
        <w:t xml:space="preserve"> in the </w:t>
      </w:r>
      <w:r w:rsidRPr="00656C9D" w:rsidR="00F03186">
        <w:rPr>
          <w:rFonts w:ascii="Times New Roman" w:hAnsi="Times New Roman" w:cs="Times New Roman"/>
          <w:color w:val="000000"/>
        </w:rPr>
        <w:t>monthly</w:t>
      </w:r>
      <w:r w:rsidRPr="00656C9D" w:rsidR="00366D2C">
        <w:rPr>
          <w:rFonts w:ascii="Times New Roman" w:hAnsi="Times New Roman" w:cs="Times New Roman"/>
          <w:color w:val="000000"/>
        </w:rPr>
        <w:t xml:space="preserve"> </w:t>
      </w:r>
      <w:r w:rsidRPr="00656C9D" w:rsidR="00D65042">
        <w:rPr>
          <w:rFonts w:ascii="Times New Roman" w:hAnsi="Times New Roman" w:cs="Times New Roman"/>
          <w:i/>
          <w:color w:val="000000"/>
        </w:rPr>
        <w:t>Agricultural Prices</w:t>
      </w:r>
      <w:r w:rsidRPr="00656C9D" w:rsidR="00D65042">
        <w:rPr>
          <w:rFonts w:ascii="Times New Roman" w:hAnsi="Times New Roman" w:cs="Times New Roman"/>
          <w:color w:val="000000"/>
        </w:rPr>
        <w:t xml:space="preserve"> report.</w:t>
      </w:r>
      <w:r w:rsidRPr="00656C9D" w:rsidR="00DD153E">
        <w:rPr>
          <w:rFonts w:ascii="Times New Roman" w:hAnsi="Times New Roman" w:cs="Times New Roman"/>
          <w:color w:val="000000"/>
        </w:rPr>
        <w:t xml:space="preserve"> </w:t>
      </w:r>
      <w:r w:rsidR="00563A08">
        <w:rPr>
          <w:rFonts w:ascii="Times New Roman" w:hAnsi="Times New Roman" w:cs="Times New Roman"/>
          <w:color w:val="000000"/>
        </w:rPr>
        <w:t>This report can be viewed at:</w:t>
      </w:r>
      <w:r w:rsidR="00563A08">
        <w:rPr>
          <w:rFonts w:ascii="Times New Roman" w:hAnsi="Times New Roman" w:cs="Times New Roman"/>
          <w:color w:val="000000"/>
        </w:rPr>
        <w:br/>
      </w:r>
      <w:hyperlink r:id="rId19" w:history="1">
        <w:r w:rsidRPr="00563A08" w:rsidR="00563A08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</w:rPr>
          <w:t>https://www.nass.usda.gov/Surveys/Guide_to_NASS_Surveys/Prices/index.php</w:t>
        </w:r>
      </w:hyperlink>
      <w:r w:rsidR="00563A08">
        <w:rPr>
          <w:rFonts w:ascii="Times New Roman" w:hAnsi="Times New Roman" w:cs="Times New Roman"/>
          <w:sz w:val="23"/>
          <w:szCs w:val="23"/>
        </w:rPr>
        <w:t>.</w:t>
      </w:r>
    </w:p>
    <w:p w:rsidR="00B5101D" w:rsidRPr="00656C9D" w:rsidP="007E1271" w14:paraId="2A28EB09" w14:textId="77777777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</w:p>
    <w:p w:rsidR="007E1271" w:rsidRPr="00656C9D" w:rsidP="007E1271" w14:paraId="41426B49" w14:textId="70695710">
      <w:pPr>
        <w:adjustRightInd w:val="0"/>
        <w:spacing w:line="281" w:lineRule="auto"/>
        <w:rPr>
          <w:rFonts w:ascii="Times New Roman" w:hAnsi="Times New Roman" w:cs="Times New Roman"/>
          <w:color w:val="000000"/>
        </w:rPr>
      </w:pPr>
      <w:r w:rsidRPr="003530F3">
        <w:rPr>
          <w:rFonts w:ascii="Times New Roman" w:hAnsi="Times New Roman" w:cs="Times New Roman"/>
          <w:color w:val="231F20"/>
        </w:rPr>
        <w:t xml:space="preserve">Thank you for </w:t>
      </w:r>
      <w:r>
        <w:rPr>
          <w:rFonts w:ascii="Times New Roman" w:hAnsi="Times New Roman" w:cs="Times New Roman"/>
          <w:color w:val="231F20"/>
        </w:rPr>
        <w:t xml:space="preserve">your </w:t>
      </w:r>
      <w:r w:rsidRPr="003530F3">
        <w:rPr>
          <w:rFonts w:ascii="Times New Roman" w:hAnsi="Times New Roman" w:cs="Times New Roman"/>
          <w:color w:val="231F20"/>
        </w:rPr>
        <w:t>participat</w:t>
      </w:r>
      <w:r>
        <w:rPr>
          <w:rFonts w:ascii="Times New Roman" w:hAnsi="Times New Roman" w:cs="Times New Roman"/>
          <w:color w:val="231F20"/>
        </w:rPr>
        <w:t>ion</w:t>
      </w:r>
      <w:r w:rsidRPr="003530F3">
        <w:rPr>
          <w:rFonts w:ascii="Times New Roman" w:hAnsi="Times New Roman" w:cs="Times New Roman"/>
          <w:color w:val="231F20"/>
        </w:rPr>
        <w:t xml:space="preserve"> and support of our programs and U.S.</w:t>
      </w:r>
      <w:r w:rsidRPr="003530F3">
        <w:rPr>
          <w:rFonts w:ascii="Times New Roman" w:hAnsi="Times New Roman" w:cs="Times New Roman"/>
          <w:color w:val="D2232A"/>
        </w:rPr>
        <w:t xml:space="preserve"> </w:t>
      </w:r>
      <w:r w:rsidRPr="003530F3">
        <w:rPr>
          <w:rFonts w:ascii="Times New Roman" w:hAnsi="Times New Roman" w:cs="Times New Roman"/>
          <w:color w:val="231F20"/>
        </w:rPr>
        <w:t xml:space="preserve">agriculture. </w:t>
      </w:r>
      <w:r w:rsidRPr="003530F3">
        <w:rPr>
          <w:rFonts w:ascii="Times New Roman" w:hAnsi="Times New Roman" w:cs="Times New Roman"/>
          <w:spacing w:val="-3"/>
          <w:lang w:val="en-GB"/>
        </w:rPr>
        <w:t>If you have any questions, please</w:t>
      </w:r>
      <w:r w:rsidRPr="003530F3">
        <w:rPr>
          <w:rFonts w:ascii="Times New Roman" w:hAnsi="Times New Roman" w:cs="Times New Roman"/>
          <w:spacing w:val="-3"/>
        </w:rPr>
        <w:t xml:space="preserve"> contact</w:t>
      </w:r>
      <w:r w:rsidRPr="003530F3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530F3">
        <w:rPr>
          <w:rFonts w:ascii="Times New Roman" w:hAnsi="Times New Roman" w:cs="Times New Roman"/>
          <w:spacing w:val="-3"/>
        </w:rPr>
        <w:t xml:space="preserve">us </w:t>
      </w:r>
      <w:r w:rsidRPr="00656C9D">
        <w:rPr>
          <w:rFonts w:ascii="Times New Roman" w:hAnsi="Times New Roman" w:cs="Times New Roman"/>
          <w:color w:val="000000"/>
        </w:rPr>
        <w:t>at 888-424-7828.</w:t>
      </w:r>
    </w:p>
    <w:p w:rsidR="00F046EE" w:rsidRPr="00656C9D" w:rsidP="00B70748" w14:paraId="2DA7372E" w14:textId="41CA33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</w:p>
    <w:p w:rsidR="00DD7256" w:rsidRPr="00656C9D" w:rsidP="00B70748" w14:paraId="16AE02C6" w14:textId="4B744C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color w:val="000000"/>
        </w:rPr>
        <w:t>Sincerely,</w:t>
      </w:r>
    </w:p>
    <w:p w:rsidR="00DD7256" w:rsidRPr="00656C9D" w:rsidP="00B70748" w14:paraId="0C1869E4" w14:textId="2E8E7E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</w:p>
    <w:p w:rsidR="00F046EE" w:rsidRPr="00656C9D" w:rsidP="00B70748" w14:paraId="350B0086" w14:textId="4FE58A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color w:val="231F20"/>
        </w:rPr>
        <w:br/>
      </w:r>
      <w:r w:rsidRPr="00656C9D">
        <w:rPr>
          <w:rFonts w:ascii="Times New Roman" w:hAnsi="Times New Roman" w:cs="Times New Roman"/>
          <w:color w:val="000000"/>
        </w:rPr>
        <w:t>Joseph L. Parsons</w:t>
      </w:r>
    </w:p>
    <w:p w:rsidR="00F046EE" w:rsidRPr="00656C9D" w:rsidP="00B70748" w14:paraId="021FE95B" w14:textId="22F1C2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color w:val="000000"/>
        </w:rPr>
        <w:t>Chairperson, Agricultural Statistics Board</w:t>
      </w:r>
    </w:p>
    <w:p w:rsidR="00F046EE" w:rsidRPr="00656C9D" w:rsidP="00B70748" w14:paraId="1D47F5EB" w14:textId="6CE8EB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color w:val="000000"/>
        </w:rPr>
        <w:t>U.S. Department of Agriculture</w:t>
      </w:r>
    </w:p>
    <w:p w:rsidR="00F046EE" w:rsidRPr="00656C9D" w:rsidP="00B70748" w14:paraId="6CB1F22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</w:rPr>
      </w:pPr>
      <w:r w:rsidRPr="00656C9D">
        <w:rPr>
          <w:rFonts w:ascii="Times New Roman" w:hAnsi="Times New Roman" w:cs="Times New Roman"/>
          <w:color w:val="000000"/>
        </w:rPr>
        <w:t>National Agricultural Statistics Service</w:t>
      </w:r>
    </w:p>
    <w:p w:rsidR="001870A9" w:rsidRPr="00656C9D" w:rsidP="00B70748" w14:paraId="01A341A6" w14:textId="77777777">
      <w:pPr>
        <w:pStyle w:val="BodyText"/>
        <w:spacing w:line="281" w:lineRule="auto"/>
        <w:ind w:right="6070"/>
        <w:rPr>
          <w:rFonts w:ascii="Times New Roman" w:hAnsi="Times New Roman" w:cs="Times New Roman"/>
          <w:color w:val="231F20"/>
        </w:rPr>
      </w:pPr>
    </w:p>
    <w:p w:rsidR="001870A9" w:rsidRPr="00656C9D" w:rsidP="002C13A8" w14:paraId="454D7A36" w14:textId="71287163">
      <w:pPr>
        <w:pStyle w:val="BodyText"/>
        <w:spacing w:line="281" w:lineRule="auto"/>
        <w:ind w:right="6070"/>
      </w:pPr>
      <w:r w:rsidRPr="00656C9D">
        <w:rPr>
          <w:rFonts w:ascii="Times New Roman" w:hAnsi="Times New Roman" w:cs="Times New Roman"/>
          <w:color w:val="231F20"/>
        </w:rPr>
        <w:t>Enclosure</w:t>
      </w:r>
    </w:p>
    <w:sectPr w:rsidSect="00743C77">
      <w:footerReference w:type="default" r:id="rId20"/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6DC" w:rsidRPr="00AC2A53" w:rsidP="00E836DC" w14:paraId="1C658E57" w14:textId="070B1427">
    <w:pPr>
      <w:ind w:right="40"/>
      <w:jc w:val="center"/>
      <w:rPr>
        <w:rFonts w:ascii="Arial" w:hAnsi="Arial" w:cs="Arial"/>
        <w:color w:val="231F20"/>
        <w:sz w:val="18"/>
      </w:rPr>
    </w:pPr>
    <w:r>
      <w:rPr>
        <w:rFonts w:ascii="Arial" w:hAnsi="Arial" w:cs="Arial"/>
        <w:color w:val="231F20"/>
        <w:sz w:val="18"/>
      </w:rPr>
      <w:br/>
    </w:r>
    <w:r w:rsidRPr="00AC2A53">
      <w:rPr>
        <w:rFonts w:ascii="Arial" w:hAnsi="Arial" w:cs="Arial"/>
        <w:color w:val="231F20"/>
        <w:sz w:val="18"/>
      </w:rPr>
      <w:t>1400 Independence Avenue, SW · Washington, D.C. 20250</w:t>
    </w:r>
  </w:p>
  <w:p w:rsidR="00E836DC" w:rsidRPr="00E836DC" w:rsidP="00E330E3" w14:paraId="7D775962" w14:textId="40346899">
    <w:pPr>
      <w:tabs>
        <w:tab w:val="center" w:pos="5020"/>
        <w:tab w:val="left" w:pos="7050"/>
      </w:tabs>
      <w:ind w:right="43"/>
      <w:rPr>
        <w:rFonts w:ascii="Arial" w:hAnsi="Arial" w:cs="Arial"/>
        <w:color w:val="0000FF"/>
        <w:sz w:val="16"/>
        <w:szCs w:val="16"/>
        <w:u w:val="single"/>
      </w:rPr>
    </w:pPr>
    <w:r w:rsidRPr="0076257E">
      <w:rPr>
        <w:rStyle w:val="Hyperlink"/>
        <w:rFonts w:ascii="Arial" w:hAnsi="Arial" w:cs="Arial"/>
        <w:sz w:val="18"/>
        <w:u w:val="none"/>
      </w:rPr>
      <w:tab/>
    </w:r>
    <w:hyperlink w:history="1">
      <w:r w:rsidRPr="0076257E">
        <w:rPr>
          <w:rStyle w:val="Hyperlink"/>
          <w:rFonts w:ascii="Arial" w:hAnsi="Arial" w:cs="Arial"/>
          <w:color w:val="auto"/>
          <w:sz w:val="18"/>
          <w:u w:val="none"/>
        </w:rPr>
        <w:t xml:space="preserve"> nass.usda.gov</w:t>
      </w:r>
    </w:hyperlink>
    <w:r w:rsidRPr="00E836DC">
      <w:rPr>
        <w:rStyle w:val="Hyperlink"/>
        <w:rFonts w:ascii="Arial" w:hAnsi="Arial" w:cs="Arial"/>
        <w:sz w:val="16"/>
        <w:szCs w:val="16"/>
        <w:u w:val="none"/>
      </w:rPr>
      <w:tab/>
    </w:r>
  </w:p>
  <w:p w:rsidR="00E836DC" w:rsidRPr="00E836DC" w:rsidP="00E836DC" w14:paraId="46E398D7" w14:textId="1EBA6DBD">
    <w:pPr>
      <w:jc w:val="center"/>
      <w:rPr>
        <w:rFonts w:ascii="Arial" w:hAnsi="Arial" w:cs="Arial"/>
        <w:sz w:val="18"/>
      </w:rPr>
    </w:pPr>
    <w:r w:rsidRPr="00AC2A53">
      <w:rPr>
        <w:rFonts w:ascii="Arial" w:hAnsi="Arial" w:cs="Arial"/>
        <w:i/>
        <w:color w:val="231F20"/>
        <w:sz w:val="18"/>
      </w:rPr>
      <w:t>USDA is an equal opportunity provider, employer, and lender</w:t>
    </w:r>
    <w:r>
      <w:rPr>
        <w:rFonts w:ascii="Arial" w:hAnsi="Arial" w:cs="Arial"/>
        <w:i/>
        <w:color w:val="231F20"/>
        <w:sz w:val="18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4B15DC"/>
    <w:multiLevelType w:val="hybridMultilevel"/>
    <w:tmpl w:val="4BE62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EB3684"/>
    <w:multiLevelType w:val="hybridMultilevel"/>
    <w:tmpl w:val="641A932C"/>
    <w:lvl w:ilvl="0">
      <w:start w:val="0"/>
      <w:numFmt w:val="bullet"/>
      <w:lvlText w:val="•"/>
      <w:lvlJc w:val="left"/>
      <w:pPr>
        <w:ind w:left="5045" w:hanging="156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875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05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35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65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95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25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55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85" w:hanging="156"/>
      </w:pPr>
      <w:rPr>
        <w:rFonts w:hint="default"/>
      </w:rPr>
    </w:lvl>
  </w:abstractNum>
  <w:num w:numId="1" w16cid:durableId="2125686164">
    <w:abstractNumId w:val="1"/>
  </w:num>
  <w:num w:numId="2" w16cid:durableId="50878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A9"/>
    <w:rsid w:val="00006454"/>
    <w:rsid w:val="0005062A"/>
    <w:rsid w:val="00065E76"/>
    <w:rsid w:val="00070DEC"/>
    <w:rsid w:val="000908E2"/>
    <w:rsid w:val="000C7D03"/>
    <w:rsid w:val="000D1BDC"/>
    <w:rsid w:val="00107DBC"/>
    <w:rsid w:val="00112EFB"/>
    <w:rsid w:val="00125FCD"/>
    <w:rsid w:val="001614D7"/>
    <w:rsid w:val="00163233"/>
    <w:rsid w:val="00174919"/>
    <w:rsid w:val="00174FC3"/>
    <w:rsid w:val="001870A9"/>
    <w:rsid w:val="001D70FB"/>
    <w:rsid w:val="00205B06"/>
    <w:rsid w:val="002153BC"/>
    <w:rsid w:val="00220BC8"/>
    <w:rsid w:val="00222007"/>
    <w:rsid w:val="00252A50"/>
    <w:rsid w:val="00286FE5"/>
    <w:rsid w:val="002A72A0"/>
    <w:rsid w:val="002C13A8"/>
    <w:rsid w:val="002C6791"/>
    <w:rsid w:val="002F2714"/>
    <w:rsid w:val="0030447F"/>
    <w:rsid w:val="003165A9"/>
    <w:rsid w:val="0031731C"/>
    <w:rsid w:val="0032551E"/>
    <w:rsid w:val="003430F0"/>
    <w:rsid w:val="003530F3"/>
    <w:rsid w:val="003606F9"/>
    <w:rsid w:val="00366D2C"/>
    <w:rsid w:val="00377A1E"/>
    <w:rsid w:val="00401CF0"/>
    <w:rsid w:val="00460EE8"/>
    <w:rsid w:val="004623DD"/>
    <w:rsid w:val="00470B30"/>
    <w:rsid w:val="00475350"/>
    <w:rsid w:val="004B417F"/>
    <w:rsid w:val="004D5241"/>
    <w:rsid w:val="004E2D24"/>
    <w:rsid w:val="004F3938"/>
    <w:rsid w:val="0054369F"/>
    <w:rsid w:val="00563A08"/>
    <w:rsid w:val="00565287"/>
    <w:rsid w:val="0057246D"/>
    <w:rsid w:val="005C0B45"/>
    <w:rsid w:val="005D196E"/>
    <w:rsid w:val="005D2D84"/>
    <w:rsid w:val="00651AF7"/>
    <w:rsid w:val="00656C9D"/>
    <w:rsid w:val="00690E1F"/>
    <w:rsid w:val="00693705"/>
    <w:rsid w:val="006B5681"/>
    <w:rsid w:val="006C0A5A"/>
    <w:rsid w:val="007109C9"/>
    <w:rsid w:val="007209F3"/>
    <w:rsid w:val="007223FB"/>
    <w:rsid w:val="00743C77"/>
    <w:rsid w:val="0076257E"/>
    <w:rsid w:val="007C4BB9"/>
    <w:rsid w:val="007E1271"/>
    <w:rsid w:val="00840E7A"/>
    <w:rsid w:val="00842B7C"/>
    <w:rsid w:val="00863C21"/>
    <w:rsid w:val="00880AEB"/>
    <w:rsid w:val="008A08B1"/>
    <w:rsid w:val="008A7562"/>
    <w:rsid w:val="008B69C1"/>
    <w:rsid w:val="008C3CF7"/>
    <w:rsid w:val="008F47D3"/>
    <w:rsid w:val="00984C0B"/>
    <w:rsid w:val="00A34ED5"/>
    <w:rsid w:val="00A430D8"/>
    <w:rsid w:val="00A465B6"/>
    <w:rsid w:val="00A53CB5"/>
    <w:rsid w:val="00A5795D"/>
    <w:rsid w:val="00A65D98"/>
    <w:rsid w:val="00AB035A"/>
    <w:rsid w:val="00AB3A04"/>
    <w:rsid w:val="00AC2A53"/>
    <w:rsid w:val="00AE07D6"/>
    <w:rsid w:val="00AE54E0"/>
    <w:rsid w:val="00B41EF7"/>
    <w:rsid w:val="00B5101D"/>
    <w:rsid w:val="00B70748"/>
    <w:rsid w:val="00B774AA"/>
    <w:rsid w:val="00B84C0D"/>
    <w:rsid w:val="00BB2A65"/>
    <w:rsid w:val="00BB2ACB"/>
    <w:rsid w:val="00C46960"/>
    <w:rsid w:val="00C57AA2"/>
    <w:rsid w:val="00C7059E"/>
    <w:rsid w:val="00CA4665"/>
    <w:rsid w:val="00D43338"/>
    <w:rsid w:val="00D65042"/>
    <w:rsid w:val="00D71CFE"/>
    <w:rsid w:val="00DC2187"/>
    <w:rsid w:val="00DD153E"/>
    <w:rsid w:val="00DD7256"/>
    <w:rsid w:val="00DE6583"/>
    <w:rsid w:val="00E11476"/>
    <w:rsid w:val="00E2587F"/>
    <w:rsid w:val="00E330E3"/>
    <w:rsid w:val="00E62583"/>
    <w:rsid w:val="00E70F16"/>
    <w:rsid w:val="00E836DC"/>
    <w:rsid w:val="00ED12E2"/>
    <w:rsid w:val="00F01E26"/>
    <w:rsid w:val="00F03186"/>
    <w:rsid w:val="00F046EE"/>
    <w:rsid w:val="00F25D89"/>
    <w:rsid w:val="00F26470"/>
    <w:rsid w:val="00F35B25"/>
    <w:rsid w:val="00F44481"/>
    <w:rsid w:val="00F50CF3"/>
    <w:rsid w:val="00FC3F29"/>
    <w:rsid w:val="00FE6B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91DA2"/>
  <w15:chartTrackingRefBased/>
  <w15:docId w15:val="{833CD649-61B4-405D-B5A9-4BDB1BBF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870A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70A9"/>
  </w:style>
  <w:style w:type="character" w:customStyle="1" w:styleId="BodyTextChar">
    <w:name w:val="Body Text Char"/>
    <w:basedOn w:val="DefaultParagraphFont"/>
    <w:link w:val="BodyText"/>
    <w:uiPriority w:val="1"/>
    <w:rsid w:val="001870A9"/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1870A9"/>
    <w:pPr>
      <w:spacing w:before="1"/>
      <w:ind w:left="2720" w:hanging="155"/>
    </w:pPr>
  </w:style>
  <w:style w:type="character" w:styleId="Hyperlink">
    <w:name w:val="Hyperlink"/>
    <w:basedOn w:val="DefaultParagraphFont"/>
    <w:rsid w:val="001870A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0E1F"/>
    <w:pPr>
      <w:widowControl/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90E1F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AE54E0"/>
    <w:pPr>
      <w:spacing w:after="0" w:line="240" w:lineRule="auto"/>
    </w:pPr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E0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4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6EE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6EE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271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6DC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E83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6DC"/>
    <w:rPr>
      <w:rFonts w:ascii="Myriad Pro" w:eastAsia="Myriad Pro" w:hAnsi="Myriad Pro" w:cs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56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hyperlink" Target="http://www.agcounts.usda.gov" TargetMode="External" /><Relationship Id="rId18" Type="http://schemas.openxmlformats.org/officeDocument/2006/relationships/image" Target="media/image8.emf" /><Relationship Id="rId19" Type="http://schemas.openxmlformats.org/officeDocument/2006/relationships/hyperlink" Target="https://www.nass.usda.gov/Surveys/Guide_to_NASS_Surveys/Prices/index.php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6fc76e44c87b324e1c49ee80f3e3cab7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40ee612525c7a7961324c8edec98490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Data Collection Materials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2022-12-07T16:00:53+00:00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NaraRetentionYear_txt xmlns="e53944dc-2f8c-4705-87a5-3476f8dfe585">2121</NaraRetentionYear_txt>
    <SurveyTxt0 xmlns="e53944dc-2f8c-4705-87a5-3476f8dfe585">Prices Paid Program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 xsi:nil="true"/>
      <Description xsi:nil="true"/>
    </Pub_URL>
    <grs_Retain-NoYrs xmlns="4e974542-5edc-4232-aa4c-d083a8df847c">99</grs_Retain-NoYrs>
    <Retain xmlns="4e974542-5edc-4232-aa4c-d083a8df847c">1</Retain>
    <BB-Text xmlns="4e974542-5edc-4232-aa4c-d083a8df847c" xsi:nil="true"/>
    <grs_Authority xmlns="4e974542-5edc-4232-aa4c-d083a8df847c">N1-355-07-01, Item 11b</grs_Authority>
    <Review_d xmlns="4e974542-5edc-4232-aa4c-d083a8df847c" xsi:nil="true"/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Prices Paid Program</SurveyGroupBy1>
    <Expire_x0020_Date xmlns="4e974542-5edc-4232-aa4c-d083a8df847c">2121-12-07T16:00:53+00:00</Expire_x0020_Date>
    <AddMeta xmlns="4e974542-5edc-4232-aa4c-d083a8df847c">Draft</AddMeta>
    <DocCenterID xmlns="2ac02eac-2c06-43cf-a7ca-c7990c261205">26896</DocCenterID>
    <LinkToFileAtDC xmlns="2ac02eac-2c06-43cf-a7ca-c7990c261205">
      <Url>https://usdagcc.sharepoint.com/sites/NASSportal/NASSdocs/docCenter2/2023_Prices_Paid_Survey_Cover_Letter_FINAL.docx</Url>
      <Description>https://usdagcc.sharepoint.com/sites/NASSportal/NASSdocs/docCenter2/2023_Prices_Paid_Survey_Cover_Letter_FINAL.docx</Description>
    </LinkToFileAtDC>
    <ECM_WF_Status xmlns="4e974542-5edc-4232-aa4c-d083a8df847c">Ready to Run</ECM_WF_Status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https://usdagcc.sharepoint.com/sites/NASSportal/NASSdocs/docCenter2/2023_Prices_Paid_Survey_Cover_Letter_FINAL.docx</Url>
      <Description>2023 Prices Paid Survey Cover Letter</Description>
    </Doc_x0020_Title0>
    <Report_x002f_Memo_x0020_Number xmlns="4e974542-5edc-4232-aa4c-d083a8df847c" xsi:nil="true"/>
    <Doc-ID xmlns="4e974542-5edc-4232-aa4c-d083a8df847c" xsi:nil="true"/>
    <ExpireDate xmlns="e53944dc-2f8c-4705-87a5-3476f8dfe585">2024-12-09T06:00:00+00:00</ExpireDate>
    <Org_x0020_Unit_txt xmlns="e53944dc-2f8c-4705-87a5-3476f8dfe585">OA:PAO</Org_x0020_Unit_txt>
    <grs_FileCode xmlns="4e974542-5edc-4232-aa4c-d083a8df847c">PUBA - 29(b)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Prices Paid Program * 228</TermName>
          <TermId xmlns="http://schemas.microsoft.com/office/infopath/2007/PartnerControls">dafb4403-44af-4e73-95f2-0ef9cb0c12ba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DFP_x002d_ID xmlns="2ac02eac-2c06-43cf-a7ca-c7990c261205">42761</DFP_x002d_ID>
    <Approver xmlns="4e974542-5edc-4232-aa4c-d083a8df847c">
      <UserInfo>
        <DisplayName>Barrett, Jim - REE-NASS</DisplayName>
        <AccountId>84</AccountId>
        <AccountType/>
      </UserInfo>
    </Approver>
    <Doc_x0020_Type xmlns="4e974542-5edc-4232-aa4c-d083a8df847c">Function:Sub Function:</Doc_x0020_Type>
    <BB xmlns="4e974542-5edc-4232-aa4c-d083a8df847c">No</BB>
    <NASS_Name xmlns="4e974542-5edc-4232-aa4c-d083a8df847c" xsi:nil="true"/>
    <Nara_x0020_Doc_x0020_Type_x0020_ID_nbr xmlns="e53944dc-2f8c-4705-87a5-3476f8dfe585">600</Nara_x0020_Doc_x0020_Type_x0020_ID_nbr>
    <Published_x0020_Date xmlns="e53944dc-2f8c-4705-87a5-3476f8dfe585">2022-12-07T16:05:05+00:00</Published_x0020_Date>
    <Approval_x0020_Date xmlns="4e974542-5edc-4232-aa4c-d083a8df847c" xsi:nil="true"/>
    <TaxCatchAll xmlns="73fb875a-8af9-4255-b008-0995492d31cd">
      <Value>292</Value>
      <Value>315</Value>
      <Value>77</Value>
      <Value>467</Value>
    </TaxCatchAll>
    <SurveyTxt xmlns="4e974542-5edc-4232-aa4c-d083a8df847c" xsi:nil="true"/>
    <WfStatus xmlns="4e974542-5edc-4232-aa4c-d083a8df847c">dfp_pt4 In Progress</WfStatus>
    <_dlc_DocId xmlns="4e974542-5edc-4232-aa4c-d083a8df847c">FNVPY7D4E5RX-169807097-26896</_dlc_DocId>
    <_dlc_DocIdUrl xmlns="4e974542-5edc-4232-aa4c-d083a8df847c">
      <Url>https://usdagcc.sharepoint.com/sites/NASSportal/NASSdocs/_layouts/15/DocIdRedir.aspx?ID=FNVPY7D4E5RX-169807097-26896</Url>
      <Description>FNVPY7D4E5RX-169807097-26896</Description>
    </_dlc_DocIdUrl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D11C7FA9-D1B3-41FB-9046-6D7FC68BA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BD909-E9E9-4AF5-9E0B-023967BA7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BA1E5-F0EA-44D1-B207-F09A0D389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0C584-6D5B-44C0-BD26-9AF13255DB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29EC3F-1E5C-4756-BF53-2226AAC0DB3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6487E4D-0AF9-454D-8E81-DFD9CAB1B174}">
  <ds:schemaRefs>
    <ds:schemaRef ds:uri="http://schemas.microsoft.com/office/2006/metadata/properties"/>
    <ds:schemaRef ds:uri="http://schemas.microsoft.com/office/infopath/2007/PartnerControls"/>
    <ds:schemaRef ds:uri="e53944dc-2f8c-4705-87a5-3476f8dfe585"/>
    <ds:schemaRef ds:uri="4e974542-5edc-4232-aa4c-d083a8df847c"/>
    <ds:schemaRef ds:uri="73fb875a-8af9-4255-b008-0995492d31cd"/>
    <ds:schemaRef ds:uri="2ac02eac-2c06-43cf-a7ca-c7990c261205"/>
    <ds:schemaRef ds:uri="9f25bf81-2355-45c3-a4d5-f070f79ac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Prices Paid Survey Cover Letter</dc:title>
  <dc:creator>McCann, Ruben - NASS</dc:creator>
  <cp:lastModifiedBy>Hopper, Richard - REE-NASS</cp:lastModifiedBy>
  <cp:revision>3</cp:revision>
  <dcterms:created xsi:type="dcterms:W3CDTF">2022-12-07T16:00:00Z</dcterms:created>
  <dcterms:modified xsi:type="dcterms:W3CDTF">2023-05-24T16:39:00Z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1">
    <vt:lpwstr>315;#Data Collection Materials * 18|d35a56d3-2271-4273-85a6-4a715105bb13</vt:lpwstr>
  </property>
  <property fmtid="{D5CDD505-2E9C-101B-9397-08002B2CF9AE}" pid="4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5" name="MediaServiceImageTags">
    <vt:lpwstr/>
  </property>
  <property fmtid="{D5CDD505-2E9C-101B-9397-08002B2CF9AE}" pid="6" name="Org Units">
    <vt:lpwstr>77;#PAO|f084ad81-e6cf-4995-a23a-022d61cd5175</vt:lpwstr>
  </property>
  <property fmtid="{D5CDD505-2E9C-101B-9397-08002B2CF9AE}" pid="7" name="Survey1">
    <vt:lpwstr>292;#Prices Paid Program * 228|dafb4403-44af-4e73-95f2-0ef9cb0c12ba</vt:lpwstr>
  </property>
  <property fmtid="{D5CDD505-2E9C-101B-9397-08002B2CF9AE}" pid="8" name="_dlc_DocIdItemGuid">
    <vt:lpwstr>bb62dd0f-830f-4260-8aab-be49f826f9d4</vt:lpwstr>
  </property>
</Properties>
</file>