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761C" w:rsidP="00CF6497" w14:paraId="0C954FD7" w14:textId="77777777">
      <w:pPr>
        <w:pStyle w:val="Heading2"/>
      </w:pPr>
      <w:bookmarkStart w:id="0" w:name="_Toc66963545"/>
      <w:bookmarkStart w:id="1" w:name="_Toc67052207"/>
      <w:bookmarkStart w:id="2" w:name="_Toc70435780"/>
      <w:bookmarkStart w:id="3" w:name="_Toc77785774"/>
      <w:bookmarkStart w:id="4" w:name="_Toc82605858"/>
      <w:bookmarkStart w:id="5" w:name="_Toc83040620"/>
      <w:bookmarkStart w:id="6" w:name="_Toc166167131"/>
      <w:bookmarkStart w:id="7" w:name="_Toc166167691"/>
      <w:bookmarkStart w:id="8" w:name="_Toc166166940"/>
      <w:bookmarkStart w:id="9" w:name="_Toc170750341"/>
      <w:bookmarkStart w:id="10" w:name="_Toc170750773"/>
      <w:bookmarkStart w:id="11" w:name="_Toc170809088"/>
      <w:bookmarkStart w:id="12" w:name="_Toc173941336"/>
      <w:bookmarkStart w:id="13" w:name="_Toc422917709"/>
      <w:bookmarkStart w:id="14" w:name="_Hlk64891472"/>
    </w:p>
    <w:p w:rsidR="00F1263A" w:rsidRPr="00243B5D" w:rsidP="00CF6497" w14:paraId="5A5CDE8B" w14:textId="5FFD1ED9">
      <w:pPr>
        <w:pStyle w:val="Heading2"/>
      </w:pPr>
      <w:r w:rsidRPr="00243B5D">
        <w:t xml:space="preserve">Supplemental Nutrition </w:t>
      </w:r>
      <w:r w:rsidRPr="00CF6497">
        <w:t>Assistance</w:t>
      </w:r>
      <w:r w:rsidRPr="00243B5D">
        <w:t xml:space="preserve"> Program Education (SNAP-Ed)</w:t>
      </w:r>
      <w:r w:rsidR="000B1D54">
        <w:t xml:space="preserve"> Annual Report</w:t>
      </w:r>
    </w:p>
    <w:p w:rsidR="00987EAE" w:rsidRPr="00987EAE" w:rsidP="00987EAE" w14:paraId="5E3EF404" w14:textId="77777777">
      <w:pPr>
        <w:pStyle w:val="BodyTextNew"/>
        <w:rPr>
          <w:i/>
          <w:iCs/>
          <w:noProof/>
        </w:rPr>
      </w:pPr>
      <w:r w:rsidRPr="00987EAE">
        <w:rPr>
          <w:noProof/>
        </w:rPr>
        <w:t xml:space="preserve">SNAP-Ed State and implementing agencies use FNS forms 925-A and 925-B to collect SNAP-Ed annual reports and SNAP-Ed State plans information. The data is then submitted into the SNAP-Ed State Plan and Annual Report System (SPARS). By using this system, you agree that any data you enter wil be owned by, and may be accessed, analyzed, and reproduced by the United States Department of Agriculture (USDA). The valid OMB control number for this information collection is OMB. No. 0584-0683. </w:t>
      </w:r>
    </w:p>
    <w:p w:rsidR="00987EAE" w:rsidRPr="00987EAE" w:rsidP="00987EAE" w14:paraId="3024145F" w14:textId="77777777">
      <w:pPr>
        <w:pStyle w:val="BodyTextNew"/>
        <w:rPr>
          <w:i/>
          <w:iCs/>
          <w:noProof/>
        </w:rPr>
      </w:pPr>
      <w:r w:rsidRPr="00987EAE">
        <w:rPr>
          <w:noProof/>
        </w:rPr>
        <w:t xml:space="preserve">OMB BURDEN STATEMENT: This information is being collected from State agencies and implementing agencies that requested or received Supplemental Nutrition Assistance Program Education (SNAP-Ed) grant funding. This is a mandatory collection and FNS will use the information collected to monitor SNAP-Ed operations nationwide and measure SNAP-Ed program outcomes. This collection does not request any personally identifiable information under the Privacy Act of 1974. </w:t>
      </w:r>
    </w:p>
    <w:p w:rsidR="00987EAE" w:rsidRPr="00987EAE" w:rsidP="00987EAE" w14:paraId="732E4EF5" w14:textId="77777777">
      <w:pPr>
        <w:pStyle w:val="BodyTextNew"/>
        <w:rPr>
          <w:noProof/>
        </w:rPr>
      </w:pPr>
      <w:r w:rsidRPr="00987EAE">
        <w:rPr>
          <w:noProof/>
        </w:rPr>
        <w:t xml:space="preserve">According to the Paperwork Reduction Act of 1995, an agency many not conduct or sponsor, and a person is not required to respond to, a collection of information unless it displays a valid OMB control number. The valid OMB control number for this information collection is 0584-0683. The time required to complete this information collection is estimated to average 305.03 hours per submission, including the time for reviewing instructions, searching existing data sources, gathering and maintaining the data needed, and completing and reviewing the collection of information. </w:t>
      </w:r>
    </w:p>
    <w:p w:rsidR="00987EAE" w:rsidRPr="00987EAE" w:rsidP="00987EAE" w14:paraId="52981406" w14:textId="77777777">
      <w:pPr>
        <w:pStyle w:val="BodyTextNew"/>
        <w:rPr>
          <w:noProof/>
        </w:rPr>
      </w:pPr>
      <w:r w:rsidRPr="00987EAE">
        <w:rPr>
          <w:noProof/>
        </w:rPr>
        <w:t xml:space="preserve">Send comments regarding this burden estimate or any other aspect of this collection of information, including suggestions for reducing this burden, to: </w:t>
      </w:r>
    </w:p>
    <w:p w:rsidR="00987EAE" w:rsidRPr="00987EAE" w:rsidP="00987EAE" w14:paraId="2F45104F" w14:textId="77777777">
      <w:pPr>
        <w:pStyle w:val="BodyTextNew"/>
        <w:rPr>
          <w:noProof/>
        </w:rPr>
      </w:pPr>
      <w:r w:rsidRPr="00987EAE">
        <w:rPr>
          <w:noProof/>
        </w:rPr>
        <w:t>U.S. Department of Agriculture</w:t>
      </w:r>
    </w:p>
    <w:p w:rsidR="00987EAE" w:rsidRPr="00987EAE" w:rsidP="00987EAE" w14:paraId="078F7048" w14:textId="77777777">
      <w:pPr>
        <w:pStyle w:val="BodyTextNew"/>
        <w:rPr>
          <w:noProof/>
        </w:rPr>
      </w:pPr>
      <w:r w:rsidRPr="00987EAE">
        <w:rPr>
          <w:noProof/>
        </w:rPr>
        <w:t>Food and Nutrition Service</w:t>
      </w:r>
    </w:p>
    <w:p w:rsidR="00987EAE" w:rsidRPr="00987EAE" w:rsidP="00987EAE" w14:paraId="24D33BDF" w14:textId="77777777">
      <w:pPr>
        <w:pStyle w:val="BodyTextNew"/>
        <w:rPr>
          <w:noProof/>
        </w:rPr>
      </w:pPr>
      <w:r w:rsidRPr="00987EAE">
        <w:rPr>
          <w:noProof/>
        </w:rPr>
        <w:t>Office of Policy Support</w:t>
      </w:r>
    </w:p>
    <w:p w:rsidR="00987EAE" w:rsidRPr="00987EAE" w:rsidP="00987EAE" w14:paraId="56AC98F3" w14:textId="77777777">
      <w:pPr>
        <w:pStyle w:val="BodyTextNew"/>
        <w:rPr>
          <w:noProof/>
        </w:rPr>
      </w:pPr>
      <w:r w:rsidRPr="00987EAE">
        <w:rPr>
          <w:noProof/>
        </w:rPr>
        <w:t>ATTN: PRA (0584-0683)</w:t>
      </w:r>
    </w:p>
    <w:p w:rsidR="00987EAE" w:rsidRPr="00987EAE" w:rsidP="00987EAE" w14:paraId="3674924C" w14:textId="77777777">
      <w:pPr>
        <w:pStyle w:val="BodyTextNew"/>
        <w:rPr>
          <w:noProof/>
        </w:rPr>
      </w:pPr>
      <w:r w:rsidRPr="00987EAE">
        <w:rPr>
          <w:noProof/>
        </w:rPr>
        <w:t xml:space="preserve">1320 Braddock Place, 5th Floor </w:t>
      </w:r>
    </w:p>
    <w:p w:rsidR="00987EAE" w:rsidRPr="00987EAE" w:rsidP="00987EAE" w14:paraId="311D364B" w14:textId="77777777">
      <w:pPr>
        <w:pStyle w:val="BodyTextNew"/>
        <w:rPr>
          <w:noProof/>
        </w:rPr>
      </w:pPr>
      <w:r w:rsidRPr="00987EAE">
        <w:rPr>
          <w:noProof/>
        </w:rPr>
        <w:t xml:space="preserve">Alexandria, VA 22306. </w:t>
      </w:r>
    </w:p>
    <w:p w:rsidR="00987EAE" w:rsidRPr="00987EAE" w:rsidP="00987EAE" w14:paraId="48B89611" w14:textId="77777777">
      <w:pPr>
        <w:pStyle w:val="BodyTextNew"/>
        <w:rPr>
          <w:noProof/>
        </w:rPr>
      </w:pPr>
      <w:r w:rsidRPr="00987EAE">
        <w:rPr>
          <w:noProof/>
        </w:rPr>
        <w:t>Do not return the completed form to this address.</w:t>
      </w:r>
    </w:p>
    <w:p w:rsidR="0080022E" w:rsidP="00F1263A" w14:paraId="4C166065" w14:textId="77777777">
      <w:pPr>
        <w:pStyle w:val="BodyTextNew"/>
        <w:rPr>
          <w:noProof/>
        </w:rPr>
        <w:sectPr w:rsidSect="002453AA">
          <w:headerReference w:type="default" r:id="rId10"/>
          <w:footerReference w:type="default" r:id="rId11"/>
          <w:footerReference w:type="first" r:id="rId12"/>
          <w:pgSz w:w="12240" w:h="15840" w:code="1"/>
          <w:pgMar w:top="1440" w:right="1440" w:bottom="1152" w:left="1440" w:header="720" w:footer="576" w:gutter="0"/>
          <w:pgNumType w:fmt="lowerRoman" w:start="2"/>
          <w:cols w:space="720"/>
          <w:docGrid w:linePitch="360"/>
        </w:sectPr>
      </w:pPr>
    </w:p>
    <w:p w:rsidR="00825E38" w:rsidRPr="00E920F1" w:rsidP="009C0933" w14:paraId="26096CD8" w14:textId="7638F4B0">
      <w:pPr>
        <w:pStyle w:val="Heading2"/>
      </w:pPr>
      <w:bookmarkStart w:id="15" w:name="_Toc166166948"/>
      <w:bookmarkStart w:id="16" w:name="_Toc166167533"/>
      <w:bookmarkStart w:id="17" w:name="_Toc192828829"/>
      <w:bookmarkEnd w:id="0"/>
      <w:bookmarkEnd w:id="1"/>
      <w:bookmarkEnd w:id="2"/>
      <w:bookmarkEnd w:id="3"/>
      <w:bookmarkEnd w:id="4"/>
      <w:bookmarkEnd w:id="5"/>
      <w:bookmarkEnd w:id="6"/>
      <w:bookmarkEnd w:id="7"/>
      <w:bookmarkEnd w:id="8"/>
      <w:bookmarkEnd w:id="9"/>
      <w:bookmarkEnd w:id="10"/>
      <w:bookmarkEnd w:id="11"/>
      <w:bookmarkEnd w:id="12"/>
      <w:r>
        <w:t>Module</w:t>
      </w:r>
      <w:r w:rsidRPr="00E920F1">
        <w:t xml:space="preserve"> 1. Project </w:t>
      </w:r>
      <w:r w:rsidRPr="00E920F1" w:rsidR="0020205E">
        <w:t xml:space="preserve">and Activity </w:t>
      </w:r>
      <w:r w:rsidRPr="00E920F1">
        <w:t>Results</w:t>
      </w:r>
      <w:bookmarkEnd w:id="15"/>
      <w:bookmarkEnd w:id="16"/>
      <w:bookmarkEnd w:id="17"/>
    </w:p>
    <w:p w:rsidR="00825E38" w:rsidP="35A1B6E1" w14:paraId="52A15FB4" w14:textId="4813271C">
      <w:pPr>
        <w:pStyle w:val="BodyTextNew"/>
        <w:rPr>
          <w:rFonts w:cs="Arial"/>
          <w:i/>
          <w:iCs/>
        </w:rPr>
      </w:pPr>
      <w:r w:rsidRPr="00B17F10">
        <w:rPr>
          <w:rFonts w:cs="Arial"/>
          <w:i/>
          <w:iCs/>
        </w:rPr>
        <w:t xml:space="preserve">Directions: </w:t>
      </w:r>
      <w:r w:rsidRPr="00B17F10" w:rsidR="5F41EE8D">
        <w:rPr>
          <w:rFonts w:cs="Arial"/>
          <w:i/>
          <w:iCs/>
        </w:rPr>
        <w:t>State agencies</w:t>
      </w:r>
      <w:r w:rsidR="00B02733">
        <w:rPr>
          <w:rFonts w:cs="Arial"/>
          <w:i/>
          <w:iCs/>
        </w:rPr>
        <w:t>, if applicable,</w:t>
      </w:r>
      <w:r w:rsidRPr="00B17F10" w:rsidR="5F41EE8D">
        <w:rPr>
          <w:rFonts w:cs="Arial"/>
          <w:i/>
          <w:iCs/>
        </w:rPr>
        <w:t xml:space="preserve"> and implementing agencies complete this</w:t>
      </w:r>
      <w:r w:rsidRPr="00B17F10">
        <w:rPr>
          <w:rFonts w:cs="Arial"/>
          <w:i/>
          <w:iCs/>
        </w:rPr>
        <w:t xml:space="preserve"> section </w:t>
      </w:r>
      <w:r w:rsidRPr="00B17F10" w:rsidR="001D235E">
        <w:rPr>
          <w:rFonts w:cs="Arial"/>
          <w:i/>
          <w:iCs/>
        </w:rPr>
        <w:t xml:space="preserve">for each </w:t>
      </w:r>
      <w:r w:rsidRPr="00B17F10" w:rsidR="003A1F08">
        <w:rPr>
          <w:rFonts w:cs="Arial"/>
          <w:i/>
          <w:iCs/>
        </w:rPr>
        <w:t>p</w:t>
      </w:r>
      <w:r w:rsidRPr="00B17F10" w:rsidR="001D235E">
        <w:rPr>
          <w:rFonts w:cs="Arial"/>
          <w:i/>
          <w:iCs/>
        </w:rPr>
        <w:t xml:space="preserve">roject and </w:t>
      </w:r>
      <w:r w:rsidRPr="00B17F10" w:rsidR="003A1F08">
        <w:rPr>
          <w:rFonts w:cs="Arial"/>
          <w:i/>
          <w:iCs/>
        </w:rPr>
        <w:t>n</w:t>
      </w:r>
      <w:r w:rsidRPr="00B17F10" w:rsidR="001D235E">
        <w:rPr>
          <w:rFonts w:cs="Arial"/>
          <w:i/>
          <w:iCs/>
        </w:rPr>
        <w:t>onproject</w:t>
      </w:r>
      <w:r w:rsidRPr="00B17F10" w:rsidR="001D235E">
        <w:rPr>
          <w:rFonts w:cs="Arial"/>
          <w:i/>
          <w:iCs/>
        </w:rPr>
        <w:t xml:space="preserve"> </w:t>
      </w:r>
      <w:r w:rsidRPr="00B17F10" w:rsidR="003A1F08">
        <w:rPr>
          <w:rFonts w:cs="Arial"/>
          <w:i/>
          <w:iCs/>
        </w:rPr>
        <w:t>a</w:t>
      </w:r>
      <w:r w:rsidRPr="00B17F10" w:rsidR="001D235E">
        <w:rPr>
          <w:rFonts w:cs="Arial"/>
          <w:i/>
          <w:iCs/>
        </w:rPr>
        <w:t xml:space="preserve">ctivity they </w:t>
      </w:r>
      <w:r w:rsidRPr="00B17F10" w:rsidR="000B1085">
        <w:rPr>
          <w:rFonts w:cs="Arial"/>
          <w:i/>
          <w:iCs/>
        </w:rPr>
        <w:t>implemented</w:t>
      </w:r>
      <w:r w:rsidRPr="00B17F10">
        <w:rPr>
          <w:rFonts w:cs="Arial"/>
          <w:i/>
          <w:iCs/>
        </w:rPr>
        <w:t xml:space="preserve"> </w:t>
      </w:r>
      <w:r w:rsidRPr="00B17F10" w:rsidR="00EF2F4E">
        <w:rPr>
          <w:rFonts w:cs="Arial"/>
          <w:i/>
          <w:iCs/>
        </w:rPr>
        <w:t>during the</w:t>
      </w:r>
      <w:r w:rsidRPr="00B17F10" w:rsidR="007576A1">
        <w:rPr>
          <w:rFonts w:cs="Arial"/>
          <w:i/>
          <w:iCs/>
        </w:rPr>
        <w:t xml:space="preserve"> reporting</w:t>
      </w:r>
      <w:r w:rsidRPr="00B17F10" w:rsidR="00EF2F4E">
        <w:rPr>
          <w:rFonts w:cs="Arial"/>
          <w:i/>
          <w:iCs/>
        </w:rPr>
        <w:t xml:space="preserve"> fiscal year</w:t>
      </w:r>
      <w:r w:rsidRPr="00B17F10">
        <w:rPr>
          <w:rFonts w:cs="Arial"/>
          <w:i/>
          <w:iCs/>
        </w:rPr>
        <w:t>.</w:t>
      </w:r>
      <w:r w:rsidR="00B3338E">
        <w:rPr>
          <w:rFonts w:cs="Arial"/>
          <w:i/>
          <w:iCs/>
        </w:rPr>
        <w:t xml:space="preserve"> In the electronic reporting system, project details from the corresponding plan year</w:t>
      </w:r>
      <w:r w:rsidR="00313E13">
        <w:rPr>
          <w:rFonts w:cs="Arial"/>
          <w:i/>
          <w:iCs/>
        </w:rPr>
        <w:t xml:space="preserve"> will pre-populate the relevant fields. Agencies may add new projects to the report.</w:t>
      </w:r>
    </w:p>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06D986FB" w14:textId="77777777" w:rsidTr="008615FE">
        <w:tblPrEx>
          <w:tblW w:w="5005" w:type="pct"/>
          <w:tblLayout w:type="fixed"/>
          <w:tblLook w:val="04A0"/>
        </w:tblPrEx>
        <w:tc>
          <w:tcPr>
            <w:tcW w:w="5000" w:type="pct"/>
            <w:shd w:val="clear" w:color="auto" w:fill="000000" w:themeFill="text1"/>
            <w:vAlign w:val="center"/>
          </w:tcPr>
          <w:p w:rsidR="007E354D" w:rsidRPr="004976EB" w:rsidP="001D0669" w14:paraId="6687E7EE" w14:textId="06882B78">
            <w:pPr>
              <w:spacing w:before="60" w:after="60"/>
              <w:rPr>
                <w:rFonts w:cs="Arial"/>
                <w:b/>
                <w:bCs/>
                <w:iCs/>
                <w:sz w:val="20"/>
                <w:szCs w:val="20"/>
              </w:rPr>
            </w:pPr>
            <w:r>
              <w:rPr>
                <w:rFonts w:cs="Arial"/>
                <w:b/>
                <w:bCs/>
                <w:iCs/>
                <w:sz w:val="20"/>
                <w:szCs w:val="20"/>
              </w:rPr>
              <w:t>1</w:t>
            </w:r>
            <w:r>
              <w:rPr>
                <w:rFonts w:cs="Arial"/>
                <w:b/>
                <w:bCs/>
                <w:iCs/>
                <w:sz w:val="20"/>
                <w:szCs w:val="20"/>
              </w:rPr>
              <w:t>.1 Basic Information</w:t>
            </w:r>
          </w:p>
        </w:tc>
      </w:tr>
      <w:tr w14:paraId="38947D9D" w14:textId="77777777" w:rsidTr="008615FE">
        <w:tblPrEx>
          <w:tblW w:w="5005" w:type="pct"/>
          <w:tblLayout w:type="fixed"/>
          <w:tblLook w:val="04A0"/>
        </w:tblPrEx>
        <w:trPr>
          <w:trHeight w:val="269"/>
        </w:trPr>
        <w:tc>
          <w:tcPr>
            <w:tcW w:w="5000" w:type="pct"/>
            <w:shd w:val="clear" w:color="auto" w:fill="D9D9D9" w:themeFill="background1" w:themeFillShade="D9"/>
          </w:tcPr>
          <w:p w:rsidR="007E354D" w:rsidRPr="007F6717" w:rsidP="001D0669" w14:paraId="621C05C7" w14:textId="77777777">
            <w:pPr>
              <w:spacing w:after="40"/>
              <w:rPr>
                <w:rFonts w:eastAsiaTheme="minorEastAsia" w:cs="Arial"/>
                <w:i/>
                <w:iCs/>
                <w:sz w:val="20"/>
                <w:szCs w:val="20"/>
              </w:rPr>
            </w:pPr>
            <w:r w:rsidRPr="007F6717">
              <w:rPr>
                <w:rFonts w:eastAsiaTheme="minorEastAsia" w:cs="Arial"/>
                <w:i/>
                <w:iCs/>
                <w:sz w:val="20"/>
                <w:szCs w:val="20"/>
              </w:rPr>
              <w:t xml:space="preserve">A </w:t>
            </w:r>
            <w:r w:rsidRPr="007F6717">
              <w:rPr>
                <w:rFonts w:eastAsiaTheme="minorEastAsia" w:cs="Arial"/>
                <w:b/>
                <w:bCs/>
                <w:i/>
                <w:iCs/>
                <w:sz w:val="20"/>
                <w:szCs w:val="20"/>
              </w:rPr>
              <w:t>SNAP-Ed project</w:t>
            </w:r>
            <w:r w:rsidRPr="007F6717">
              <w:rPr>
                <w:rFonts w:eastAsiaTheme="minorEastAsia" w:cs="Arial"/>
                <w:i/>
                <w:iCs/>
                <w:sz w:val="20"/>
                <w:szCs w:val="20"/>
              </w:rPr>
              <w:t xml:space="preserve"> is an intervention or a cluster of interventions or activities with common goals, intended outcomes, target audiences (e.g., youth), and implementation setting types (e.g., school).</w:t>
            </w:r>
          </w:p>
          <w:p w:rsidR="007E354D" w:rsidRPr="005D6534" w:rsidP="001D0669" w14:paraId="68167EC7" w14:textId="77777777">
            <w:pPr>
              <w:spacing w:after="40"/>
              <w:rPr>
                <w:rFonts w:eastAsiaTheme="minorEastAsia" w:cs="Arial"/>
                <w:i/>
                <w:iCs/>
                <w:sz w:val="20"/>
                <w:szCs w:val="20"/>
              </w:rPr>
            </w:pPr>
            <w:r w:rsidRPr="007F6717">
              <w:rPr>
                <w:rFonts w:eastAsiaTheme="minorEastAsia" w:cs="Arial"/>
                <w:i/>
                <w:iCs/>
                <w:sz w:val="20"/>
                <w:szCs w:val="20"/>
              </w:rPr>
              <w:t>When describing the project, give particular attention to:</w:t>
            </w:r>
          </w:p>
          <w:p w:rsidR="007E354D" w:rsidRPr="005D6534" w:rsidP="00122E20" w14:paraId="420A902E" w14:textId="77777777">
            <w:pPr>
              <w:pStyle w:val="ResponseOption"/>
              <w:numPr>
                <w:ilvl w:val="0"/>
                <w:numId w:val="26"/>
              </w:numPr>
              <w:spacing w:after="40"/>
              <w:ind w:left="244" w:hanging="244"/>
              <w:rPr>
                <w:rFonts w:cs="Arial"/>
                <w:i/>
                <w:iCs/>
                <w:sz w:val="20"/>
                <w:szCs w:val="20"/>
              </w:rPr>
            </w:pPr>
            <w:r w:rsidRPr="005D6534">
              <w:rPr>
                <w:rFonts w:eastAsiaTheme="minorEastAsia" w:cs="Arial"/>
                <w:sz w:val="20"/>
                <w:szCs w:val="20"/>
              </w:rPr>
              <w:t xml:space="preserve">Why </w:t>
            </w:r>
            <w:r w:rsidRPr="005D6534">
              <w:rPr>
                <w:rFonts w:cs="Arial"/>
                <w:i/>
                <w:iCs/>
                <w:sz w:val="20"/>
                <w:szCs w:val="20"/>
              </w:rPr>
              <w:t>specific population segments were chosen for intervention(s), such as need, trends, readiness for change, lack of availability of effective interventions with sufficient reach and expected impact, and likely partners</w:t>
            </w:r>
          </w:p>
          <w:p w:rsidR="007E354D" w:rsidRPr="005D6534" w:rsidP="00122E20" w14:paraId="2A4A002A"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Behavioral and environmental changes the project was designed to achieve</w:t>
            </w:r>
          </w:p>
          <w:p w:rsidR="007E354D" w:rsidRPr="005D6534" w:rsidP="00122E20" w14:paraId="73F521B9"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Key educational messages</w:t>
            </w:r>
          </w:p>
          <w:p w:rsidR="007E354D" w:rsidRPr="005D6534" w:rsidP="00122E20" w14:paraId="1E1BA793"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How and where services were delivered</w:t>
            </w:r>
          </w:p>
          <w:p w:rsidR="007E354D" w:rsidRPr="005D6534" w:rsidP="00122E20" w14:paraId="25F88580"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Partner organization roles and contributions</w:t>
            </w:r>
          </w:p>
          <w:p w:rsidR="007E354D" w:rsidRPr="005D6534" w:rsidP="00122E20" w14:paraId="4A2643D6"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Duration of project</w:t>
            </w:r>
          </w:p>
          <w:p w:rsidR="007E354D" w:rsidRPr="005D6534" w:rsidP="00122E20" w14:paraId="39053565"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Total number of individuals, sites, or systems that participated or were reached</w:t>
            </w:r>
          </w:p>
          <w:p w:rsidR="007E354D" w:rsidRPr="005D6534" w:rsidP="00122E20" w14:paraId="17DE3691"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For strategies that include social marketing, include the frequency of messages</w:t>
            </w:r>
          </w:p>
          <w:p w:rsidR="007E354D" w:rsidRPr="005D6534" w:rsidP="00122E20" w14:paraId="42E0081B"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How project delivery focused nutrition education and obesity prevention efforts on the SNAP-Ed population</w:t>
            </w:r>
          </w:p>
          <w:p w:rsidR="007E354D" w:rsidRPr="005D6534" w:rsidP="00122E20" w14:paraId="27A3CCD3" w14:textId="77777777">
            <w:pPr>
              <w:pStyle w:val="ResponseOption"/>
              <w:numPr>
                <w:ilvl w:val="0"/>
                <w:numId w:val="26"/>
              </w:numPr>
              <w:spacing w:after="40"/>
              <w:ind w:left="244" w:hanging="244"/>
              <w:rPr>
                <w:rFonts w:cs="Arial"/>
                <w:i/>
                <w:iCs/>
                <w:sz w:val="20"/>
                <w:szCs w:val="20"/>
              </w:rPr>
            </w:pPr>
            <w:r w:rsidRPr="005D6534">
              <w:rPr>
                <w:rFonts w:cs="Arial"/>
                <w:i/>
                <w:iCs/>
                <w:sz w:val="20"/>
                <w:szCs w:val="20"/>
              </w:rPr>
              <w:t xml:space="preserve">How the project reflected the audience’s awareness and access to healthy foods and beverages, and places to </w:t>
            </w:r>
          </w:p>
          <w:p w:rsidR="007E354D" w:rsidRPr="005D6534" w:rsidP="001D0669" w14:paraId="51F58C66" w14:textId="77777777">
            <w:pPr>
              <w:pStyle w:val="ResponseOption"/>
              <w:rPr>
                <w:rFonts w:cs="Arial"/>
                <w:i/>
                <w:iCs/>
                <w:sz w:val="20"/>
                <w:szCs w:val="20"/>
              </w:rPr>
            </w:pPr>
            <w:r w:rsidRPr="005D6534">
              <w:rPr>
                <w:rFonts w:cs="Arial"/>
                <w:i/>
                <w:iCs/>
                <w:sz w:val="20"/>
                <w:szCs w:val="20"/>
              </w:rPr>
              <w:t>be physically active</w:t>
            </w:r>
          </w:p>
          <w:p w:rsidR="007E354D" w:rsidRPr="005D6534" w:rsidP="00122E20" w14:paraId="54180569" w14:textId="77777777">
            <w:pPr>
              <w:pStyle w:val="ResponseOption"/>
              <w:numPr>
                <w:ilvl w:val="0"/>
                <w:numId w:val="26"/>
              </w:numPr>
              <w:spacing w:after="40"/>
              <w:ind w:left="244" w:hanging="244"/>
              <w:rPr>
                <w:i/>
                <w:iCs/>
                <w:sz w:val="20"/>
                <w:szCs w:val="20"/>
              </w:rPr>
            </w:pPr>
            <w:r w:rsidRPr="005D6534">
              <w:rPr>
                <w:rFonts w:cs="Arial"/>
                <w:i/>
                <w:iCs/>
                <w:sz w:val="20"/>
                <w:szCs w:val="20"/>
              </w:rPr>
              <w:t>Efforts to ensure the project was implemented as designed (i.e., with fidelity)</w:t>
            </w:r>
          </w:p>
        </w:tc>
      </w:tr>
      <w:tr w14:paraId="0A354161" w14:textId="77777777" w:rsidTr="008615FE">
        <w:tblPrEx>
          <w:tblW w:w="5005" w:type="pct"/>
          <w:tblLayout w:type="fixed"/>
          <w:tblLook w:val="04A0"/>
        </w:tblPrEx>
        <w:trPr>
          <w:trHeight w:val="269"/>
        </w:trPr>
        <w:tc>
          <w:tcPr>
            <w:tcW w:w="5000" w:type="pct"/>
            <w:shd w:val="clear" w:color="auto" w:fill="D9D9D9" w:themeFill="background1" w:themeFillShade="D9"/>
          </w:tcPr>
          <w:p w:rsidR="008615FE" w:rsidRPr="007F6717" w:rsidP="001D0669" w14:paraId="5A79B583" w14:textId="758CB754">
            <w:pPr>
              <w:spacing w:after="40"/>
              <w:rPr>
                <w:rFonts w:eastAsiaTheme="minorEastAsia" w:cs="Arial"/>
                <w:i/>
                <w:iCs/>
                <w:sz w:val="20"/>
                <w:szCs w:val="20"/>
              </w:rPr>
            </w:pPr>
            <w:r w:rsidRPr="00FD42D1">
              <w:rPr>
                <w:rFonts w:cs="Arial"/>
                <w:sz w:val="20"/>
                <w:szCs w:val="20"/>
              </w:rPr>
              <w:t>Briefly describe this project.</w:t>
            </w:r>
            <w:r>
              <w:rPr>
                <w:rFonts w:cs="Arial"/>
                <w:sz w:val="20"/>
                <w:szCs w:val="20"/>
              </w:rPr>
              <w:br/>
            </w:r>
            <w:r w:rsidRPr="00FD42D1">
              <w:rPr>
                <w:rFonts w:cs="Arial"/>
                <w:sz w:val="18"/>
                <w:szCs w:val="18"/>
              </w:rPr>
              <w:t>Limit your answer to 500 words</w:t>
            </w:r>
          </w:p>
        </w:tc>
      </w:tr>
      <w:tr w14:paraId="5D921058" w14:textId="77777777" w:rsidTr="008615FE">
        <w:tblPrEx>
          <w:tblW w:w="5005" w:type="pct"/>
          <w:tblLayout w:type="fixed"/>
          <w:tblLook w:val="04A0"/>
        </w:tblPrEx>
        <w:trPr>
          <w:trHeight w:val="269"/>
        </w:trPr>
        <w:tc>
          <w:tcPr>
            <w:tcW w:w="5000" w:type="pct"/>
            <w:shd w:val="clear" w:color="auto" w:fill="FFFFFF" w:themeFill="background1"/>
          </w:tcPr>
          <w:p w:rsidR="008615FE" w:rsidP="001D0669" w14:paraId="79FFF413" w14:textId="77777777">
            <w:pPr>
              <w:spacing w:after="40"/>
              <w:rPr>
                <w:rFonts w:eastAsiaTheme="minorEastAsia" w:cs="Arial"/>
                <w:i/>
                <w:iCs/>
                <w:sz w:val="20"/>
                <w:szCs w:val="20"/>
              </w:rPr>
            </w:pPr>
          </w:p>
          <w:p w:rsidR="008615FE" w:rsidP="001D0669" w14:paraId="124B3976" w14:textId="77777777">
            <w:pPr>
              <w:spacing w:after="40"/>
              <w:rPr>
                <w:rFonts w:eastAsiaTheme="minorEastAsia" w:cs="Arial"/>
                <w:i/>
                <w:iCs/>
                <w:sz w:val="20"/>
                <w:szCs w:val="20"/>
              </w:rPr>
            </w:pPr>
          </w:p>
          <w:p w:rsidR="008615FE" w:rsidP="001D0669" w14:paraId="00CE14B2" w14:textId="77777777">
            <w:pPr>
              <w:spacing w:after="40"/>
              <w:rPr>
                <w:rFonts w:eastAsiaTheme="minorEastAsia" w:cs="Arial"/>
                <w:i/>
                <w:iCs/>
                <w:sz w:val="20"/>
                <w:szCs w:val="20"/>
              </w:rPr>
            </w:pPr>
          </w:p>
          <w:p w:rsidR="008615FE" w:rsidP="001D0669" w14:paraId="7316D787" w14:textId="77777777">
            <w:pPr>
              <w:spacing w:after="40"/>
              <w:rPr>
                <w:rFonts w:eastAsiaTheme="minorEastAsia" w:cs="Arial"/>
                <w:i/>
                <w:iCs/>
                <w:sz w:val="20"/>
                <w:szCs w:val="20"/>
              </w:rPr>
            </w:pPr>
          </w:p>
          <w:p w:rsidR="008615FE" w:rsidRPr="007F6717" w:rsidP="001D0669" w14:paraId="7BC8B343" w14:textId="77777777">
            <w:pPr>
              <w:spacing w:after="40"/>
              <w:rPr>
                <w:rFonts w:eastAsiaTheme="minorEastAsia" w:cs="Arial"/>
                <w:i/>
                <w:iCs/>
                <w:sz w:val="20"/>
                <w:szCs w:val="20"/>
              </w:rPr>
            </w:pPr>
          </w:p>
        </w:tc>
      </w:tr>
    </w:tbl>
    <w:p w:rsidR="004608E5" w:rsidP="006F1CA8" w14:paraId="67BFCC02" w14:textId="77777777">
      <w:pPr>
        <w:pStyle w:val="BodyTextNew"/>
        <w:rPr>
          <w:rFonts w:cs="Arial"/>
        </w:rPr>
        <w:sectPr w:rsidSect="002453AA">
          <w:headerReference w:type="default" r:id="rId13"/>
          <w:footerReference w:type="default" r:id="rId14"/>
          <w:pgSz w:w="12240" w:h="15840" w:code="1"/>
          <w:pgMar w:top="1440" w:right="1440" w:bottom="1152" w:left="1440" w:header="432" w:footer="576" w:gutter="0"/>
          <w:cols w:space="720"/>
          <w:titlePg/>
          <w:docGrid w:linePitch="360"/>
        </w:sectPr>
      </w:pPr>
    </w:p>
    <w:p w:rsidR="007E354D" w:rsidP="006F1CA8" w14:paraId="02370FDC" w14:textId="77777777">
      <w:pPr>
        <w:pStyle w:val="BodyTextNew"/>
        <w:rPr>
          <w:rFonts w:cs="Arial"/>
        </w:rPr>
      </w:pPr>
    </w:p>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9339"/>
      </w:tblGrid>
      <w:tr w14:paraId="61F63785" w14:textId="77777777" w:rsidTr="000D774F">
        <w:tblPrEx>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5C3734" w:rsidRPr="004608E5" w:rsidP="001D0669" w14:paraId="3903CDAD" w14:textId="082C432E">
            <w:pPr>
              <w:pStyle w:val="TableHeaderRow"/>
              <w:jc w:val="left"/>
              <w:rPr>
                <w:rFonts w:ascii="Arial" w:hAnsi="Arial" w:cs="Arial"/>
                <w:bCs/>
                <w:szCs w:val="20"/>
              </w:rPr>
            </w:pPr>
            <w:bookmarkStart w:id="18" w:name="_Toc166166951"/>
            <w:bookmarkStart w:id="19" w:name="_Toc166167536"/>
            <w:bookmarkStart w:id="20" w:name="_Toc192828832"/>
            <w:r w:rsidRPr="004608E5">
              <w:rPr>
                <w:rFonts w:ascii="Arial" w:hAnsi="Arial" w:cs="Arial"/>
                <w:bCs/>
                <w:szCs w:val="20"/>
              </w:rPr>
              <w:t>1.2 SNAP-Ed Interventions</w:t>
            </w:r>
          </w:p>
        </w:tc>
      </w:tr>
      <w:tr w14:paraId="0D8667FC" w14:textId="77777777" w:rsidTr="000D774F">
        <w:tblPrEx>
          <w:tblW w:w="4994" w:type="pct"/>
          <w:tblInd w:w="0" w:type="dxa"/>
          <w:tblCellMar>
            <w:left w:w="115" w:type="dxa"/>
            <w:right w:w="115" w:type="dxa"/>
          </w:tblCellMar>
          <w:tblLook w:val="04A0"/>
        </w:tblPrEx>
        <w:trPr>
          <w:trHeight w:val="521"/>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5C3734" w:rsidRPr="004608E5" w:rsidP="001D0669" w14:paraId="3DBCC2B5" w14:textId="77777777">
            <w:pPr>
              <w:pStyle w:val="BulletLevel1"/>
              <w:spacing w:after="240"/>
              <w:ind w:left="0" w:firstLine="0"/>
              <w:jc w:val="left"/>
              <w:rPr>
                <w:rFonts w:ascii="Arial" w:hAnsi="Arial" w:cs="Arial"/>
                <w:i/>
                <w:iCs/>
                <w:sz w:val="20"/>
                <w:szCs w:val="20"/>
              </w:rPr>
            </w:pPr>
            <w:r w:rsidRPr="004608E5">
              <w:rPr>
                <w:rFonts w:ascii="Arial" w:hAnsi="Arial" w:cs="Arial"/>
                <w:i/>
                <w:iCs/>
                <w:sz w:val="20"/>
                <w:szCs w:val="20"/>
              </w:rPr>
              <w:t>Directions: Complete a row for each SNAP-Ed intervention that will be part of this project. These interventions are research or practice-based interventions designed for various settings and populations using direct education, PSE, and/or social marketing strategies. These interventions make up SNAP-Ed’s interactive library of evidence-based interventions.</w:t>
            </w:r>
          </w:p>
        </w:tc>
      </w:tr>
    </w:tbl>
    <w:tbl>
      <w:tblPr>
        <w:tblStyle w:val="TableGrid"/>
        <w:tblCaption w:val="Priority goals"/>
        <w:tblDescription w:val="This table shows priority goal and goal type data fields."/>
        <w:tblW w:w="0" w:type="auto"/>
        <w:tblLook w:val="04A0"/>
      </w:tblPr>
      <w:tblGrid>
        <w:gridCol w:w="3116"/>
        <w:gridCol w:w="3117"/>
        <w:gridCol w:w="3117"/>
      </w:tblGrid>
      <w:tr w14:paraId="0D910967" w14:textId="77777777" w:rsidTr="004608E5">
        <w:tblPrEx>
          <w:tblW w:w="0" w:type="auto"/>
          <w:tblLook w:val="04A0"/>
        </w:tblPrEx>
        <w:trPr>
          <w:trHeight w:val="2330"/>
        </w:trPr>
        <w:tc>
          <w:tcPr>
            <w:tcW w:w="3116" w:type="dxa"/>
            <w:shd w:val="clear" w:color="auto" w:fill="D9D9D9" w:themeFill="background1" w:themeFillShade="D9"/>
            <w:vAlign w:val="center"/>
          </w:tcPr>
          <w:p w:rsidR="000D774F" w:rsidRPr="00884481" w:rsidP="004608E5" w14:paraId="3B756B77" w14:textId="0BB25151">
            <w:pPr>
              <w:jc w:val="center"/>
              <w:rPr>
                <w:b/>
                <w:bCs/>
                <w:sz w:val="20"/>
                <w:szCs w:val="20"/>
              </w:rPr>
            </w:pPr>
            <w:r w:rsidRPr="00884481">
              <w:rPr>
                <w:rFonts w:cs="Arial"/>
                <w:b/>
                <w:bCs/>
                <w:sz w:val="20"/>
                <w:szCs w:val="20"/>
              </w:rPr>
              <w:t>Name</w:t>
            </w:r>
          </w:p>
        </w:tc>
        <w:tc>
          <w:tcPr>
            <w:tcW w:w="3117" w:type="dxa"/>
            <w:shd w:val="clear" w:color="auto" w:fill="D9D9D9" w:themeFill="background1" w:themeFillShade="D9"/>
            <w:vAlign w:val="center"/>
          </w:tcPr>
          <w:p w:rsidR="000D774F" w:rsidRPr="00884481" w:rsidP="004608E5" w14:paraId="22A8908B" w14:textId="52E64446">
            <w:pPr>
              <w:jc w:val="center"/>
              <w:rPr>
                <w:b/>
                <w:bCs/>
                <w:sz w:val="20"/>
                <w:szCs w:val="20"/>
              </w:rPr>
            </w:pPr>
            <w:r w:rsidRPr="00884481">
              <w:rPr>
                <w:rFonts w:cs="Arial"/>
                <w:b/>
                <w:bCs/>
                <w:sz w:val="20"/>
                <w:szCs w:val="20"/>
              </w:rPr>
              <w:t>Will the intervention be adapted for the setting or target population?</w:t>
            </w:r>
          </w:p>
        </w:tc>
        <w:tc>
          <w:tcPr>
            <w:tcW w:w="3117" w:type="dxa"/>
            <w:shd w:val="clear" w:color="auto" w:fill="D9D9D9" w:themeFill="background1" w:themeFillShade="D9"/>
            <w:vAlign w:val="center"/>
          </w:tcPr>
          <w:p w:rsidR="000D774F" w:rsidRPr="00884481" w:rsidP="004608E5" w14:paraId="37BDF5F2" w14:textId="1D445D56">
            <w:pPr>
              <w:jc w:val="center"/>
              <w:rPr>
                <w:b/>
                <w:bCs/>
                <w:sz w:val="20"/>
                <w:szCs w:val="20"/>
              </w:rPr>
            </w:pPr>
            <w:r w:rsidRPr="00884481">
              <w:rPr>
                <w:rFonts w:cs="Arial"/>
                <w:b/>
                <w:bCs/>
                <w:sz w:val="20"/>
                <w:szCs w:val="20"/>
              </w:rPr>
              <w:t>If the intervention will be adapted for setting or population</w:t>
            </w:r>
            <w:r w:rsidRPr="00884481" w:rsidR="004608E5">
              <w:rPr>
                <w:rFonts w:cs="Arial"/>
                <w:b/>
                <w:bCs/>
                <w:sz w:val="20"/>
                <w:szCs w:val="20"/>
              </w:rPr>
              <w:t>,</w:t>
            </w:r>
            <w:r w:rsidRPr="00884481" w:rsidR="004608E5">
              <w:rPr>
                <w:rFonts w:cs="Arial"/>
                <w:b/>
                <w:bCs/>
                <w:i/>
                <w:iCs/>
                <w:sz w:val="20"/>
                <w:szCs w:val="20"/>
              </w:rPr>
              <w:t xml:space="preserve"> d</w:t>
            </w:r>
            <w:r w:rsidRPr="00884481">
              <w:rPr>
                <w:rFonts w:cs="Arial"/>
                <w:b/>
                <w:bCs/>
                <w:sz w:val="20"/>
                <w:szCs w:val="20"/>
              </w:rPr>
              <w:t>escribe why the intervention will be adapted and the adaptations to be made, including any intervention materials to be translated or created.</w:t>
            </w:r>
            <w:r w:rsidRPr="00884481">
              <w:rPr>
                <w:rFonts w:cs="Arial"/>
                <w:b/>
                <w:bCs/>
                <w:sz w:val="20"/>
                <w:szCs w:val="20"/>
              </w:rPr>
              <w:br/>
              <w:t xml:space="preserve"> </w:t>
            </w:r>
            <w:r w:rsidRPr="009D33DC">
              <w:rPr>
                <w:rFonts w:cs="Arial"/>
                <w:b/>
                <w:bCs/>
                <w:sz w:val="18"/>
                <w:szCs w:val="18"/>
              </w:rPr>
              <w:t>Limit your answer to 250 words.</w:t>
            </w:r>
          </w:p>
        </w:tc>
      </w:tr>
      <w:tr w14:paraId="06BE4D1B" w14:textId="77777777" w:rsidTr="000D774F">
        <w:tblPrEx>
          <w:tblW w:w="0" w:type="auto"/>
          <w:tblLook w:val="04A0"/>
        </w:tblPrEx>
        <w:tc>
          <w:tcPr>
            <w:tcW w:w="3116" w:type="dxa"/>
          </w:tcPr>
          <w:p w:rsidR="000D774F" w:rsidP="000D774F" w14:paraId="102268A5" w14:textId="36AE85FA">
            <w:r w:rsidRPr="00E00817">
              <w:rPr>
                <w:rFonts w:cs="Arial"/>
                <w:i/>
                <w:iCs/>
                <w:sz w:val="18"/>
                <w:szCs w:val="18"/>
              </w:rPr>
              <w:t>Add a new row for each SNAP-Ed Intervention</w:t>
            </w:r>
          </w:p>
        </w:tc>
        <w:tc>
          <w:tcPr>
            <w:tcW w:w="3117" w:type="dxa"/>
          </w:tcPr>
          <w:p w:rsidR="000D774F" w:rsidP="00122E20" w14:paraId="5EF3EFEA" w14:textId="77777777">
            <w:pPr>
              <w:pStyle w:val="BodyTextNew"/>
              <w:numPr>
                <w:ilvl w:val="0"/>
                <w:numId w:val="23"/>
              </w:numPr>
              <w:spacing w:after="0"/>
              <w:rPr>
                <w:rFonts w:cs="Arial"/>
                <w:sz w:val="18"/>
                <w:szCs w:val="18"/>
              </w:rPr>
            </w:pPr>
            <w:r w:rsidRPr="00E00817">
              <w:rPr>
                <w:rFonts w:cs="Arial"/>
                <w:sz w:val="18"/>
                <w:szCs w:val="18"/>
              </w:rPr>
              <w:t>Yes</w:t>
            </w:r>
          </w:p>
          <w:p w:rsidR="000D774F" w:rsidRPr="000D774F" w:rsidP="00122E20" w14:paraId="13154C93" w14:textId="55A9677C">
            <w:pPr>
              <w:pStyle w:val="BodyTextNew"/>
              <w:numPr>
                <w:ilvl w:val="0"/>
                <w:numId w:val="23"/>
              </w:numPr>
              <w:spacing w:after="0"/>
              <w:rPr>
                <w:rFonts w:cs="Arial"/>
                <w:sz w:val="18"/>
                <w:szCs w:val="18"/>
              </w:rPr>
            </w:pPr>
            <w:r w:rsidRPr="000D774F">
              <w:rPr>
                <w:rFonts w:cs="Arial"/>
                <w:sz w:val="18"/>
                <w:szCs w:val="18"/>
              </w:rPr>
              <w:t>No</w:t>
            </w:r>
            <w:r w:rsidRPr="000D774F">
              <w:rPr>
                <w:rFonts w:cs="Arial"/>
                <w:szCs w:val="20"/>
              </w:rPr>
              <w:t xml:space="preserve"> </w:t>
            </w:r>
          </w:p>
        </w:tc>
        <w:tc>
          <w:tcPr>
            <w:tcW w:w="3117" w:type="dxa"/>
          </w:tcPr>
          <w:p w:rsidR="000D774F" w:rsidP="000D774F" w14:paraId="33275395" w14:textId="77777777"/>
        </w:tc>
      </w:tr>
    </w:tbl>
    <w:p w:rsidR="000D774F" w14:paraId="1FF91449" w14:textId="77777777"/>
    <w:p w:rsidR="00EE47E8" w:rsidRPr="00EE47E8" w:rsidP="00EE47E8" w14:paraId="1BA64702" w14:textId="77777777">
      <w:pPr>
        <w:sectPr w:rsidSect="002453AA">
          <w:pgSz w:w="12240" w:h="15840" w:code="1"/>
          <w:pgMar w:top="1440" w:right="1440" w:bottom="1152" w:left="1440" w:header="432" w:footer="576" w:gutter="0"/>
          <w:cols w:space="720"/>
          <w:titlePg/>
          <w:docGrid w:linePitch="360"/>
        </w:sectPr>
      </w:pPr>
    </w:p>
    <w:tbl>
      <w:tblPr>
        <w:tblStyle w:val="InsightTable"/>
        <w:tblCaption w:val="Priority goals"/>
        <w:tblDescription w:val="This table shows priority goal and goal type data fields."/>
        <w:tblpPr w:leftFromText="180" w:rightFromText="180" w:vertAnchor="text" w:tblpX="5" w:tblpY="1"/>
        <w:tblOverlap w:val="never"/>
        <w:tblW w:w="500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9357"/>
      </w:tblGrid>
      <w:tr w14:paraId="5FE41778" w14:textId="77777777" w:rsidTr="008615FE">
        <w:tblPrEx>
          <w:tblW w:w="500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77"/>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E20010" w:rsidRPr="001B6281" w:rsidP="001D0669" w14:paraId="19475066" w14:textId="7AA576D3">
            <w:pPr>
              <w:spacing w:after="0" w:line="259" w:lineRule="auto"/>
              <w:jc w:val="left"/>
              <w:rPr>
                <w:rFonts w:cs="Arial"/>
                <w:b/>
                <w:bCs/>
                <w:sz w:val="20"/>
                <w:szCs w:val="20"/>
              </w:rPr>
            </w:pPr>
            <w:r w:rsidRPr="001B6281">
              <w:rPr>
                <w:rFonts w:cs="Arial"/>
                <w:b/>
                <w:bCs/>
                <w:sz w:val="20"/>
                <w:szCs w:val="20"/>
              </w:rPr>
              <w:t>1.3 Other Interventions</w:t>
            </w:r>
          </w:p>
        </w:tc>
      </w:tr>
      <w:tr w14:paraId="62C32FB1" w14:textId="77777777" w:rsidTr="008615FE">
        <w:tblPrEx>
          <w:tblW w:w="5004" w:type="pct"/>
          <w:tblInd w:w="0" w:type="dxa"/>
          <w:tblCellMar>
            <w:left w:w="115" w:type="dxa"/>
            <w:right w:w="115" w:type="dxa"/>
          </w:tblCellMar>
          <w:tblLook w:val="04A0"/>
        </w:tblPrEx>
        <w:trPr>
          <w:trHeight w:val="377"/>
        </w:trPr>
        <w:tc>
          <w:tcPr>
            <w:tcW w:w="5000" w:type="pct"/>
            <w:shd w:val="clear" w:color="auto" w:fill="D9D9D9" w:themeFill="background1" w:themeFillShade="D9"/>
          </w:tcPr>
          <w:p w:rsidR="00E20010" w:rsidRPr="001B6281" w:rsidP="001D0669" w14:paraId="4C653C32" w14:textId="77777777">
            <w:pPr>
              <w:spacing w:after="0" w:line="259" w:lineRule="auto"/>
              <w:rPr>
                <w:rFonts w:cs="Arial"/>
                <w:i/>
                <w:iCs/>
                <w:sz w:val="20"/>
                <w:szCs w:val="20"/>
              </w:rPr>
            </w:pPr>
            <w:r w:rsidRPr="001B6281">
              <w:rPr>
                <w:rFonts w:cs="Arial"/>
                <w:i/>
                <w:iCs/>
                <w:sz w:val="20"/>
                <w:szCs w:val="20"/>
              </w:rPr>
              <w:t>Directions: Complete this table for each intervention that will be part of this project but is not a SNAP-Ed Intervention. Other planned interventions must meet a selected level of evidence associated with that intervention. Projects may include one or more direct education, PSE, and/or social marketing interventions.</w:t>
            </w:r>
          </w:p>
        </w:tc>
      </w:tr>
    </w:tbl>
    <w:tbl>
      <w:tblPr>
        <w:tblStyle w:val="InsightTable"/>
        <w:tblCaption w:val="Priority goals"/>
        <w:tblDescription w:val="This table shows priority goal and goal type data fields."/>
        <w:tblpPr w:leftFromText="180" w:rightFromText="180" w:vertAnchor="text" w:tblpXSpec="center"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262"/>
        <w:gridCol w:w="1385"/>
        <w:gridCol w:w="3353"/>
        <w:gridCol w:w="3360"/>
      </w:tblGrid>
      <w:tr w14:paraId="7C0B95EA" w14:textId="77777777" w:rsidTr="008615FE">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791"/>
          <w:tblHeader/>
        </w:trPr>
        <w:tc>
          <w:tcPr>
            <w:tcW w:w="674" w:type="pct"/>
            <w:shd w:val="clear" w:color="auto" w:fill="D9D9D9" w:themeFill="background1" w:themeFillShade="D9"/>
          </w:tcPr>
          <w:p w:rsidR="008615FE" w:rsidRPr="00002D2D" w:rsidP="001D0669" w14:paraId="36782332" w14:textId="77777777">
            <w:pPr>
              <w:pStyle w:val="TableHeaderRow"/>
              <w:rPr>
                <w:rFonts w:ascii="Arial" w:hAnsi="Arial" w:cs="Arial"/>
                <w:szCs w:val="20"/>
              </w:rPr>
            </w:pPr>
            <w:r w:rsidRPr="00002D2D">
              <w:rPr>
                <w:rFonts w:ascii="Arial" w:hAnsi="Arial" w:cs="Arial"/>
                <w:szCs w:val="20"/>
              </w:rPr>
              <w:t>Intervention Name</w:t>
            </w:r>
          </w:p>
        </w:tc>
        <w:tc>
          <w:tcPr>
            <w:tcW w:w="740" w:type="pct"/>
            <w:shd w:val="clear" w:color="auto" w:fill="D9D9D9" w:themeFill="background1" w:themeFillShade="D9"/>
          </w:tcPr>
          <w:p w:rsidR="008615FE" w:rsidRPr="00002D2D" w:rsidP="001D0669" w14:paraId="39EB11B4" w14:textId="77777777">
            <w:pPr>
              <w:pStyle w:val="TableHeaderRow"/>
              <w:rPr>
                <w:rFonts w:ascii="Arial" w:hAnsi="Arial" w:cs="Arial"/>
                <w:szCs w:val="20"/>
              </w:rPr>
            </w:pPr>
            <w:r w:rsidRPr="00002D2D">
              <w:rPr>
                <w:rFonts w:ascii="Arial" w:hAnsi="Arial" w:cs="Arial"/>
              </w:rPr>
              <w:t>Is this a newly developed intervention?</w:t>
            </w:r>
          </w:p>
        </w:tc>
        <w:tc>
          <w:tcPr>
            <w:tcW w:w="1791" w:type="pct"/>
            <w:shd w:val="clear" w:color="auto" w:fill="D9D9D9" w:themeFill="background1" w:themeFillShade="D9"/>
          </w:tcPr>
          <w:p w:rsidR="008615FE" w:rsidRPr="00002D2D" w:rsidP="001D0669" w14:paraId="0A12E662" w14:textId="77777777">
            <w:pPr>
              <w:pStyle w:val="TableHeaderRow"/>
              <w:rPr>
                <w:rFonts w:ascii="Arial" w:hAnsi="Arial" w:cs="Arial"/>
                <w:szCs w:val="20"/>
              </w:rPr>
            </w:pPr>
            <w:r w:rsidRPr="00002D2D">
              <w:rPr>
                <w:rFonts w:ascii="Arial" w:hAnsi="Arial" w:cs="Arial"/>
                <w:bCs/>
                <w:szCs w:val="20"/>
              </w:rPr>
              <w:t>If yes,</w:t>
            </w:r>
            <w:r w:rsidRPr="00002D2D">
              <w:rPr>
                <w:rFonts w:ascii="Arial" w:hAnsi="Arial" w:cs="Arial"/>
                <w:szCs w:val="20"/>
              </w:rPr>
              <w:t xml:space="preserve"> </w:t>
            </w:r>
            <w:r w:rsidRPr="00002D2D">
              <w:rPr>
                <w:rFonts w:ascii="Arial" w:hAnsi="Arial" w:cs="Arial"/>
                <w:b w:val="0"/>
                <w:bCs/>
                <w:szCs w:val="20"/>
              </w:rPr>
              <w:t>explain who was involved in developing the intervention and describe the intervention strategies and materials.</w:t>
            </w:r>
          </w:p>
        </w:tc>
        <w:tc>
          <w:tcPr>
            <w:tcW w:w="1795" w:type="pct"/>
            <w:shd w:val="clear" w:color="auto" w:fill="D9D9D9" w:themeFill="background1" w:themeFillShade="D9"/>
          </w:tcPr>
          <w:p w:rsidR="008615FE" w:rsidRPr="00002D2D" w:rsidP="001D0669" w14:paraId="121CF5BA" w14:textId="77777777">
            <w:pPr>
              <w:pStyle w:val="TableHeaderRow"/>
              <w:rPr>
                <w:rFonts w:ascii="Arial" w:hAnsi="Arial" w:cs="Arial"/>
                <w:i/>
                <w:iCs/>
              </w:rPr>
            </w:pPr>
            <w:r w:rsidRPr="00002D2D">
              <w:rPr>
                <w:rFonts w:ascii="Arial" w:hAnsi="Arial" w:cs="Arial"/>
                <w:bCs/>
                <w:szCs w:val="20"/>
              </w:rPr>
              <w:t>If yes,</w:t>
            </w:r>
            <w:r w:rsidRPr="00002D2D">
              <w:rPr>
                <w:rFonts w:ascii="Arial" w:hAnsi="Arial" w:cs="Arial"/>
                <w:szCs w:val="20"/>
              </w:rPr>
              <w:t xml:space="preserve"> </w:t>
            </w:r>
            <w:r w:rsidRPr="00002D2D">
              <w:rPr>
                <w:rFonts w:ascii="Arial" w:hAnsi="Arial" w:cs="Arial"/>
                <w:b w:val="0"/>
                <w:bCs/>
                <w:szCs w:val="20"/>
              </w:rPr>
              <w:t>what was the foundational evidence base developed this year to establish or grow the evidence base for this new intervention. This completes the table for newly developed interventions.</w:t>
            </w:r>
          </w:p>
        </w:tc>
      </w:tr>
      <w:tr w14:paraId="3721D8A6" w14:textId="77777777" w:rsidTr="008615FE">
        <w:tblPrEx>
          <w:tblW w:w="5000" w:type="pct"/>
          <w:tblInd w:w="0" w:type="dxa"/>
          <w:tblCellMar>
            <w:left w:w="115" w:type="dxa"/>
            <w:right w:w="115" w:type="dxa"/>
          </w:tblCellMar>
          <w:tblLook w:val="04A0"/>
        </w:tblPrEx>
        <w:trPr>
          <w:trHeight w:val="1260"/>
        </w:trPr>
        <w:tc>
          <w:tcPr>
            <w:tcW w:w="674" w:type="pct"/>
            <w:vAlign w:val="top"/>
          </w:tcPr>
          <w:p w:rsidR="008615FE" w:rsidRPr="00E00817" w:rsidP="001D0669" w14:paraId="63833ECC" w14:textId="77777777">
            <w:pPr>
              <w:pStyle w:val="BodyText"/>
              <w:spacing w:after="120"/>
              <w:rPr>
                <w:rFonts w:ascii="Arial" w:hAnsi="Arial" w:cs="Arial"/>
                <w:i/>
                <w:iCs/>
                <w:sz w:val="18"/>
                <w:szCs w:val="18"/>
              </w:rPr>
            </w:pPr>
            <w:r w:rsidRPr="00E00817">
              <w:rPr>
                <w:rFonts w:ascii="Arial" w:hAnsi="Arial" w:cs="Arial"/>
                <w:i/>
                <w:iCs/>
                <w:sz w:val="18"/>
                <w:szCs w:val="18"/>
              </w:rPr>
              <w:t>Add a new row for each SNAP-Ed Intervention</w:t>
            </w:r>
          </w:p>
        </w:tc>
        <w:tc>
          <w:tcPr>
            <w:tcW w:w="740" w:type="pct"/>
            <w:vAlign w:val="top"/>
          </w:tcPr>
          <w:p w:rsidR="008615FE" w:rsidRPr="00E00817" w:rsidP="00122E20" w14:paraId="3D0CFDA3" w14:textId="77777777">
            <w:pPr>
              <w:pStyle w:val="BodyTextNew"/>
              <w:numPr>
                <w:ilvl w:val="0"/>
                <w:numId w:val="23"/>
              </w:numPr>
              <w:spacing w:after="0"/>
              <w:rPr>
                <w:rFonts w:cs="Arial"/>
                <w:sz w:val="18"/>
                <w:szCs w:val="18"/>
              </w:rPr>
            </w:pPr>
            <w:r w:rsidRPr="00E00817">
              <w:rPr>
                <w:rFonts w:cs="Arial"/>
                <w:sz w:val="18"/>
                <w:szCs w:val="18"/>
              </w:rPr>
              <w:t>Yes</w:t>
            </w:r>
          </w:p>
          <w:p w:rsidR="008615FE" w:rsidRPr="00922984" w:rsidP="00122E20" w14:paraId="366B34C6" w14:textId="77777777">
            <w:pPr>
              <w:pStyle w:val="BodyTextNew"/>
              <w:numPr>
                <w:ilvl w:val="0"/>
                <w:numId w:val="23"/>
              </w:numPr>
              <w:rPr>
                <w:rFonts w:cs="Arial"/>
              </w:rPr>
            </w:pPr>
            <w:r w:rsidRPr="00E00817">
              <w:rPr>
                <w:rFonts w:cs="Arial"/>
                <w:sz w:val="18"/>
                <w:szCs w:val="18"/>
              </w:rPr>
              <w:t>No</w:t>
            </w:r>
            <w:r w:rsidRPr="00D447EC">
              <w:rPr>
                <w:rFonts w:cs="Arial"/>
                <w:szCs w:val="20"/>
              </w:rPr>
              <w:t xml:space="preserve"> </w:t>
            </w:r>
          </w:p>
        </w:tc>
        <w:tc>
          <w:tcPr>
            <w:tcW w:w="1791" w:type="pct"/>
            <w:shd w:val="clear" w:color="auto" w:fill="FFFFFF" w:themeFill="background1"/>
          </w:tcPr>
          <w:p w:rsidR="008615FE" w:rsidRPr="005B294E" w:rsidP="001D0669" w14:paraId="49D4729C" w14:textId="77777777">
            <w:pPr>
              <w:pStyle w:val="BulletLevel1"/>
              <w:spacing w:after="0"/>
              <w:ind w:left="0" w:firstLine="0"/>
              <w:rPr>
                <w:rFonts w:ascii="Arial" w:hAnsi="Arial" w:cs="Arial"/>
                <w:sz w:val="18"/>
                <w:szCs w:val="20"/>
              </w:rPr>
            </w:pPr>
          </w:p>
        </w:tc>
        <w:tc>
          <w:tcPr>
            <w:tcW w:w="1795" w:type="pct"/>
            <w:shd w:val="clear" w:color="auto" w:fill="FFFFFF" w:themeFill="background1"/>
            <w:vAlign w:val="top"/>
          </w:tcPr>
          <w:p w:rsidR="008615FE" w:rsidRPr="005B294E" w:rsidP="001D0669" w14:paraId="763DACFA" w14:textId="77777777">
            <w:pPr>
              <w:pStyle w:val="BulletLevel1"/>
              <w:spacing w:after="0"/>
              <w:ind w:left="0" w:firstLine="0"/>
              <w:rPr>
                <w:rFonts w:ascii="Arial" w:hAnsi="Arial" w:cs="Arial"/>
                <w:sz w:val="18"/>
                <w:szCs w:val="20"/>
              </w:rPr>
            </w:pPr>
          </w:p>
        </w:tc>
      </w:tr>
    </w:tbl>
    <w:p w:rsidR="008615FE" w14:paraId="1C42027C" w14:textId="77777777"/>
    <w:tbl>
      <w:tblPr>
        <w:tblStyle w:val="InsightTable"/>
        <w:tblCaption w:val="Priority goals"/>
        <w:tblDescription w:val="This table shows priority goal and goal type data fields."/>
        <w:tblpPr w:leftFromText="180" w:rightFromText="180" w:vertAnchor="text" w:tblpXSpec="center"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728"/>
        <w:gridCol w:w="6622"/>
      </w:tblGrid>
      <w:tr w14:paraId="2C800F74" w14:textId="77777777" w:rsidTr="008615FE">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791"/>
          <w:tblHeader/>
        </w:trPr>
        <w:tc>
          <w:tcPr>
            <w:tcW w:w="145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8615FE" w:rsidRPr="00002D2D" w:rsidP="001D0669" w14:paraId="7CB3DBBC" w14:textId="3638D3EF">
            <w:pPr>
              <w:pStyle w:val="TableHeaderRow"/>
              <w:rPr>
                <w:rFonts w:ascii="Arial" w:hAnsi="Arial" w:cs="Arial"/>
                <w:szCs w:val="20"/>
              </w:rPr>
            </w:pPr>
            <w:r w:rsidRPr="001B6281">
              <w:rPr>
                <w:rFonts w:ascii="Arial" w:hAnsi="Arial" w:cs="Arial"/>
                <w:bCs/>
              </w:rPr>
              <w:t>Will the intervention be adapted for the setting or target population?</w:t>
            </w:r>
          </w:p>
        </w:tc>
        <w:tc>
          <w:tcPr>
            <w:tcW w:w="35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8615FE" w:rsidRPr="00002D2D" w:rsidP="001D0669" w14:paraId="1B01BB6D" w14:textId="77777777">
            <w:pPr>
              <w:pStyle w:val="TableHeaderRow"/>
              <w:rPr>
                <w:rFonts w:ascii="Arial" w:hAnsi="Arial" w:cs="Arial"/>
                <w:szCs w:val="20"/>
              </w:rPr>
            </w:pPr>
            <w:r w:rsidRPr="00002D2D">
              <w:rPr>
                <w:rFonts w:ascii="Arial" w:hAnsi="Arial" w:cs="Arial"/>
                <w:bCs/>
                <w:szCs w:val="20"/>
              </w:rPr>
              <w:t>If yes,</w:t>
            </w:r>
            <w:r w:rsidRPr="00002D2D">
              <w:rPr>
                <w:rFonts w:ascii="Arial" w:hAnsi="Arial" w:cs="Arial"/>
                <w:szCs w:val="20"/>
              </w:rPr>
              <w:t xml:space="preserve"> </w:t>
            </w:r>
            <w:r w:rsidRPr="00002D2D">
              <w:rPr>
                <w:rFonts w:ascii="Arial" w:hAnsi="Arial" w:cs="Arial"/>
                <w:b w:val="0"/>
                <w:bCs/>
                <w:szCs w:val="20"/>
              </w:rPr>
              <w:t>explain who was involved in developing the intervention and describe the intervention strategies and materials.</w:t>
            </w:r>
            <w:r>
              <w:rPr>
                <w:rFonts w:ascii="Arial" w:hAnsi="Arial" w:cs="Arial"/>
                <w:b w:val="0"/>
                <w:bCs/>
                <w:szCs w:val="20"/>
              </w:rPr>
              <w:br/>
            </w:r>
            <w:r w:rsidRPr="00002D2D">
              <w:rPr>
                <w:rFonts w:ascii="Arial" w:hAnsi="Arial" w:cs="Arial"/>
                <w:b w:val="0"/>
                <w:szCs w:val="20"/>
              </w:rPr>
              <w:t>Limit your answer to 250 words.</w:t>
            </w:r>
          </w:p>
        </w:tc>
      </w:tr>
      <w:tr w14:paraId="5983F656" w14:textId="77777777" w:rsidTr="008615FE">
        <w:tblPrEx>
          <w:tblW w:w="5000" w:type="pct"/>
          <w:tblInd w:w="0" w:type="dxa"/>
          <w:tblCellMar>
            <w:left w:w="115" w:type="dxa"/>
            <w:right w:w="115" w:type="dxa"/>
          </w:tblCellMar>
          <w:tblLook w:val="04A0"/>
        </w:tblPrEx>
        <w:trPr>
          <w:trHeight w:val="1260"/>
        </w:trPr>
        <w:tc>
          <w:tcPr>
            <w:tcW w:w="1459" w:type="pct"/>
            <w:vAlign w:val="top"/>
          </w:tcPr>
          <w:p w:rsidR="008615FE" w:rsidRPr="00E00817" w:rsidP="00122E20" w14:paraId="47DD9A39" w14:textId="77777777">
            <w:pPr>
              <w:pStyle w:val="BodyTextNew"/>
              <w:numPr>
                <w:ilvl w:val="0"/>
                <w:numId w:val="23"/>
              </w:numPr>
              <w:spacing w:after="0"/>
              <w:rPr>
                <w:rFonts w:cs="Arial"/>
                <w:sz w:val="18"/>
                <w:szCs w:val="18"/>
              </w:rPr>
            </w:pPr>
            <w:r w:rsidRPr="00E00817">
              <w:rPr>
                <w:rFonts w:cs="Arial"/>
                <w:sz w:val="18"/>
                <w:szCs w:val="18"/>
              </w:rPr>
              <w:t>Yes</w:t>
            </w:r>
          </w:p>
          <w:p w:rsidR="008615FE" w:rsidRPr="00922984" w:rsidP="00122E20" w14:paraId="1B7268AE" w14:textId="77777777">
            <w:pPr>
              <w:pStyle w:val="BodyTextNew"/>
              <w:numPr>
                <w:ilvl w:val="0"/>
                <w:numId w:val="23"/>
              </w:numPr>
              <w:rPr>
                <w:rFonts w:cs="Arial"/>
              </w:rPr>
            </w:pPr>
            <w:r w:rsidRPr="00E00817">
              <w:rPr>
                <w:rFonts w:cs="Arial"/>
                <w:sz w:val="18"/>
                <w:szCs w:val="18"/>
              </w:rPr>
              <w:t>No</w:t>
            </w:r>
            <w:r w:rsidRPr="00D447EC">
              <w:rPr>
                <w:rFonts w:cs="Arial"/>
                <w:szCs w:val="20"/>
              </w:rPr>
              <w:t xml:space="preserve"> </w:t>
            </w:r>
          </w:p>
        </w:tc>
        <w:tc>
          <w:tcPr>
            <w:tcW w:w="3541" w:type="pct"/>
            <w:shd w:val="clear" w:color="auto" w:fill="FFFFFF" w:themeFill="background1"/>
          </w:tcPr>
          <w:p w:rsidR="008615FE" w:rsidRPr="005B294E" w:rsidP="001D0669" w14:paraId="0F26AB3D" w14:textId="77777777">
            <w:pPr>
              <w:pStyle w:val="BulletLevel1"/>
              <w:spacing w:after="0"/>
              <w:ind w:left="0" w:firstLine="0"/>
              <w:rPr>
                <w:rFonts w:ascii="Arial" w:hAnsi="Arial" w:cs="Arial"/>
                <w:sz w:val="18"/>
                <w:szCs w:val="20"/>
              </w:rPr>
            </w:pPr>
          </w:p>
        </w:tc>
      </w:tr>
    </w:tbl>
    <w:p w:rsidR="00844BBE" w14:paraId="01FF6B2D" w14:textId="77777777"/>
    <w:p w:rsidR="007941DB" w14:paraId="16E42EEE" w14:textId="77777777"/>
    <w:p w:rsidR="00295243" w14:paraId="32D1CAB1" w14:textId="77777777"/>
    <w:p w:rsidR="00295243" w14:paraId="21B658DE" w14:textId="77777777">
      <w:pPr>
        <w:sectPr w:rsidSect="0094467C">
          <w:pgSz w:w="12240" w:h="15840" w:code="1"/>
          <w:pgMar w:top="1440" w:right="1440" w:bottom="1152" w:left="1440" w:header="432" w:footer="576" w:gutter="0"/>
          <w:cols w:space="720"/>
          <w:titlePg/>
          <w:docGrid w:linePitch="360"/>
        </w:sectPr>
      </w:pPr>
    </w:p>
    <w:tbl>
      <w:tblPr>
        <w:tblStyle w:val="TableGrid"/>
        <w:tblW w:w="5000" w:type="pct"/>
        <w:tblLook w:val="04A0"/>
      </w:tblPr>
      <w:tblGrid>
        <w:gridCol w:w="4198"/>
        <w:gridCol w:w="4197"/>
        <w:gridCol w:w="4843"/>
      </w:tblGrid>
      <w:tr w14:paraId="3451C01C" w14:textId="77777777" w:rsidTr="008F5649">
        <w:tblPrEx>
          <w:tblW w:w="5000" w:type="pct"/>
          <w:tblLook w:val="04A0"/>
        </w:tblPrEx>
        <w:tc>
          <w:tcPr>
            <w:tcW w:w="1585" w:type="pct"/>
            <w:tcBorders>
              <w:bottom w:val="single" w:sz="4" w:space="0" w:color="auto"/>
              <w:right w:val="nil"/>
            </w:tcBorders>
            <w:shd w:val="clear" w:color="auto" w:fill="D9D9D9" w:themeFill="background1" w:themeFillShade="D9"/>
            <w:vAlign w:val="center"/>
          </w:tcPr>
          <w:p w:rsidR="00077FB3" w:rsidP="001D0669" w14:paraId="60D7A48A" w14:textId="59AE1786"/>
        </w:tc>
        <w:tc>
          <w:tcPr>
            <w:tcW w:w="1585" w:type="pct"/>
            <w:tcBorders>
              <w:left w:val="nil"/>
              <w:right w:val="nil"/>
            </w:tcBorders>
            <w:shd w:val="clear" w:color="auto" w:fill="D9D9D9" w:themeFill="background1" w:themeFillShade="D9"/>
          </w:tcPr>
          <w:p w:rsidR="00077FB3" w:rsidRPr="007941DB" w:rsidP="007941DB" w14:paraId="4BD02809" w14:textId="011577BC">
            <w:pPr>
              <w:jc w:val="center"/>
              <w:rPr>
                <w:b/>
              </w:rPr>
            </w:pPr>
            <w:r w:rsidRPr="007941DB">
              <w:rPr>
                <w:rFonts w:cs="Arial"/>
                <w:b/>
                <w:szCs w:val="20"/>
              </w:rPr>
              <w:t>What is the level of evidence for this intervention?</w:t>
            </w:r>
          </w:p>
        </w:tc>
        <w:tc>
          <w:tcPr>
            <w:tcW w:w="1829" w:type="pct"/>
            <w:tcBorders>
              <w:left w:val="nil"/>
            </w:tcBorders>
            <w:shd w:val="clear" w:color="auto" w:fill="D9D9D9" w:themeFill="background1" w:themeFillShade="D9"/>
          </w:tcPr>
          <w:p w:rsidR="00077FB3" w:rsidP="001D0669" w14:paraId="0B9CBC50" w14:textId="77777777"/>
        </w:tc>
      </w:tr>
      <w:tr w14:paraId="41AF18F4" w14:textId="77777777" w:rsidTr="007941DB">
        <w:tblPrEx>
          <w:tblW w:w="5000" w:type="pct"/>
          <w:tblLook w:val="04A0"/>
        </w:tblPrEx>
        <w:tc>
          <w:tcPr>
            <w:tcW w:w="1585" w:type="pct"/>
          </w:tcPr>
          <w:p w:rsidR="00077FB3" w:rsidRPr="006F6733" w:rsidP="00122E20" w14:paraId="0649EC6F" w14:textId="79DCB2F5">
            <w:pPr>
              <w:pStyle w:val="ListParagraph"/>
              <w:numPr>
                <w:ilvl w:val="0"/>
                <w:numId w:val="28"/>
              </w:numPr>
              <w:rPr>
                <w:rFonts w:cs="Arial"/>
                <w:sz w:val="20"/>
                <w:szCs w:val="20"/>
              </w:rPr>
            </w:pPr>
            <w:r w:rsidRPr="006F6733">
              <w:rPr>
                <w:rFonts w:cs="Arial"/>
                <w:sz w:val="20"/>
                <w:szCs w:val="20"/>
              </w:rPr>
              <w:t>Research-based evidence refers to relevant rigorous research, including systematically reviewed scientific evidence.</w:t>
            </w:r>
          </w:p>
        </w:tc>
        <w:tc>
          <w:tcPr>
            <w:tcW w:w="1585" w:type="pct"/>
          </w:tcPr>
          <w:p w:rsidR="00077FB3" w:rsidRPr="006F6733" w:rsidP="00122E20" w14:paraId="4E436F12" w14:textId="77777777">
            <w:pPr>
              <w:pStyle w:val="ListParagraph"/>
              <w:numPr>
                <w:ilvl w:val="0"/>
                <w:numId w:val="28"/>
              </w:numPr>
              <w:rPr>
                <w:rFonts w:cs="Arial"/>
                <w:sz w:val="20"/>
                <w:szCs w:val="20"/>
              </w:rPr>
            </w:pPr>
            <w:r w:rsidRPr="006F6733">
              <w:rPr>
                <w:rFonts w:cs="Arial"/>
                <w:sz w:val="20"/>
                <w:szCs w:val="20"/>
              </w:rPr>
              <w:t>Practice-based evidence refers to case studies, pilot studies, and evidence from the field on interventions that demonstrate obesity prevention potential.</w:t>
            </w:r>
          </w:p>
          <w:p w:rsidR="00077FB3" w:rsidP="001D0669" w14:paraId="5D001073" w14:textId="77777777"/>
        </w:tc>
        <w:tc>
          <w:tcPr>
            <w:tcW w:w="1829" w:type="pct"/>
          </w:tcPr>
          <w:p w:rsidR="00077FB3" w:rsidP="00122E20" w14:paraId="6683F978" w14:textId="602B88DD">
            <w:pPr>
              <w:pStyle w:val="ListParagraph"/>
              <w:numPr>
                <w:ilvl w:val="0"/>
                <w:numId w:val="28"/>
              </w:numPr>
            </w:pPr>
            <w:r w:rsidRPr="007700DB">
              <w:rPr>
                <w:rFonts w:cs="Arial"/>
                <w:sz w:val="20"/>
                <w:szCs w:val="20"/>
              </w:rPr>
              <w:t>Emerging strategies or interventions are community- or practitioner-driven activities that have the potential for obesity prevention but have not yet been formally evaluated for obesity prevention outcomes.</w:t>
            </w:r>
          </w:p>
        </w:tc>
      </w:tr>
      <w:tr w14:paraId="33DC7F99" w14:textId="77777777" w:rsidTr="008F5649">
        <w:tblPrEx>
          <w:tblW w:w="5000" w:type="pct"/>
          <w:tblLook w:val="04A0"/>
        </w:tblPrEx>
        <w:tc>
          <w:tcPr>
            <w:tcW w:w="1585" w:type="pct"/>
            <w:shd w:val="clear" w:color="auto" w:fill="D9D9D9" w:themeFill="background1" w:themeFillShade="D9"/>
          </w:tcPr>
          <w:p w:rsidR="00077FB3" w:rsidRPr="001B6281" w:rsidP="001D0669" w14:paraId="33443322" w14:textId="6DA724F6">
            <w:pPr>
              <w:rPr>
                <w:rFonts w:cs="Arial"/>
                <w:sz w:val="20"/>
                <w:szCs w:val="20"/>
              </w:rPr>
            </w:pPr>
            <w:r w:rsidRPr="001B6281">
              <w:rPr>
                <w:rFonts w:cs="Arial"/>
                <w:b/>
                <w:bCs/>
                <w:sz w:val="20"/>
                <w:szCs w:val="20"/>
              </w:rPr>
              <w:t>If research</w:t>
            </w:r>
            <w:r>
              <w:rPr>
                <w:rFonts w:cs="Arial"/>
                <w:b/>
                <w:bCs/>
                <w:sz w:val="20"/>
                <w:szCs w:val="20"/>
              </w:rPr>
              <w:t>-</w:t>
            </w:r>
            <w:r w:rsidRPr="009433A2">
              <w:rPr>
                <w:rFonts w:cs="Arial"/>
                <w:b/>
                <w:bCs/>
                <w:sz w:val="20"/>
                <w:szCs w:val="20"/>
              </w:rPr>
              <w:t>based</w:t>
            </w:r>
            <w:r w:rsidRPr="001B6281">
              <w:rPr>
                <w:rFonts w:cs="Arial"/>
                <w:sz w:val="20"/>
                <w:szCs w:val="20"/>
              </w:rPr>
              <w:t>, which of the following sources includes this intervention?</w:t>
            </w:r>
          </w:p>
        </w:tc>
        <w:tc>
          <w:tcPr>
            <w:tcW w:w="1585" w:type="pct"/>
            <w:shd w:val="clear" w:color="auto" w:fill="D9D9D9" w:themeFill="background1" w:themeFillShade="D9"/>
          </w:tcPr>
          <w:p w:rsidR="00077FB3" w:rsidRPr="001B6281" w:rsidP="00077FB3" w14:paraId="5A6A7A63" w14:textId="2C15F128">
            <w:pPr>
              <w:rPr>
                <w:rFonts w:cs="Arial"/>
                <w:sz w:val="20"/>
                <w:szCs w:val="20"/>
              </w:rPr>
            </w:pPr>
            <w:r w:rsidRPr="009433A2">
              <w:rPr>
                <w:rFonts w:cs="Arial"/>
                <w:b/>
                <w:bCs/>
                <w:color w:val="000000" w:themeColor="text1"/>
                <w:sz w:val="20"/>
                <w:szCs w:val="20"/>
              </w:rPr>
              <w:t>If practice-tested</w:t>
            </w:r>
            <w:r w:rsidRPr="001B6281">
              <w:rPr>
                <w:rFonts w:cs="Arial"/>
                <w:b/>
                <w:bCs/>
                <w:i/>
                <w:iCs/>
                <w:color w:val="000000" w:themeColor="text1"/>
                <w:sz w:val="20"/>
                <w:szCs w:val="20"/>
              </w:rPr>
              <w:t xml:space="preserve">, </w:t>
            </w:r>
            <w:r w:rsidRPr="001B6281">
              <w:rPr>
                <w:rFonts w:cs="Arial"/>
                <w:color w:val="000000" w:themeColor="text1"/>
                <w:sz w:val="20"/>
                <w:szCs w:val="20"/>
              </w:rPr>
              <w:t>p</w:t>
            </w:r>
            <w:r w:rsidRPr="001B6281">
              <w:rPr>
                <w:rFonts w:cs="Arial"/>
                <w:sz w:val="20"/>
                <w:szCs w:val="20"/>
              </w:rPr>
              <w:t>rovide the citation or a link for at least one evaluation report or case study that shows the intervention results in positive changes in individual behaviors, food/physical activity environments, or obesity prevention policies. If there is no such report or case study, this is not a practice-based intervention.</w:t>
            </w:r>
          </w:p>
        </w:tc>
        <w:tc>
          <w:tcPr>
            <w:tcW w:w="1829" w:type="pct"/>
            <w:shd w:val="clear" w:color="auto" w:fill="D9D9D9" w:themeFill="background1" w:themeFillShade="D9"/>
          </w:tcPr>
          <w:p w:rsidR="00077FB3" w:rsidRPr="001B6281" w:rsidP="001D0669" w14:paraId="41E61C67" w14:textId="73ED9F23">
            <w:pPr>
              <w:rPr>
                <w:rFonts w:cs="Arial"/>
                <w:sz w:val="20"/>
                <w:szCs w:val="20"/>
              </w:rPr>
            </w:pPr>
            <w:r w:rsidRPr="001B6281">
              <w:rPr>
                <w:rFonts w:cs="Arial"/>
                <w:b/>
                <w:bCs/>
                <w:color w:val="000000" w:themeColor="text1"/>
                <w:sz w:val="20"/>
                <w:szCs w:val="20"/>
              </w:rPr>
              <w:t xml:space="preserve">If emerging, </w:t>
            </w:r>
            <w:r w:rsidRPr="001B6281">
              <w:rPr>
                <w:rFonts w:cs="Arial"/>
                <w:color w:val="000000" w:themeColor="text1"/>
                <w:sz w:val="20"/>
                <w:szCs w:val="20"/>
              </w:rPr>
              <w:t>w</w:t>
            </w:r>
            <w:r w:rsidRPr="001B6281">
              <w:rPr>
                <w:rFonts w:cs="Arial"/>
                <w:sz w:val="20"/>
                <w:szCs w:val="20"/>
              </w:rPr>
              <w:t>hat is the reason and justification for using an emerging intervention for your SNAP-Ed Plan?</w:t>
            </w:r>
          </w:p>
        </w:tc>
      </w:tr>
      <w:tr w14:paraId="26985E0E" w14:textId="77777777" w:rsidTr="007941DB">
        <w:tblPrEx>
          <w:tblW w:w="5000" w:type="pct"/>
          <w:tblLook w:val="04A0"/>
        </w:tblPrEx>
        <w:tc>
          <w:tcPr>
            <w:tcW w:w="1585" w:type="pct"/>
          </w:tcPr>
          <w:p w:rsidR="00077FB3" w:rsidRPr="009433A2" w:rsidP="00077FB3" w14:paraId="483B8721" w14:textId="77777777">
            <w:pPr>
              <w:pStyle w:val="FootnoteText"/>
              <w:spacing w:after="120"/>
              <w:rPr>
                <w:rFonts w:cs="Arial"/>
                <w:sz w:val="18"/>
                <w:szCs w:val="18"/>
              </w:rPr>
            </w:pPr>
            <w:sdt>
              <w:sdtPr>
                <w:rPr>
                  <w:rFonts w:cs="Arial"/>
                  <w:sz w:val="18"/>
                  <w:szCs w:val="18"/>
                </w:rPr>
                <w:id w:val="507183768"/>
                <w14:checkbox>
                  <w14:checked w14:val="0"/>
                  <w14:checkedState w14:val="2612" w14:font="MS Gothic"/>
                  <w14:uncheckedState w14:val="2610" w14:font="MS Gothic"/>
                </w14:checkbox>
              </w:sdtPr>
              <w:sdtContent>
                <w:r w:rsidRPr="009433A2">
                  <w:rPr>
                    <w:rFonts w:ascii="MS Gothic" w:eastAsia="MS Gothic" w:hAnsi="MS Gothic" w:cs="Arial" w:hint="eastAsia"/>
                    <w:sz w:val="18"/>
                    <w:szCs w:val="18"/>
                  </w:rPr>
                  <w:t>☐</w:t>
                </w:r>
              </w:sdtContent>
            </w:sdt>
            <w:r w:rsidRPr="009433A2">
              <w:rPr>
                <w:rFonts w:cs="Arial"/>
                <w:sz w:val="18"/>
                <w:szCs w:val="18"/>
              </w:rPr>
              <w:t xml:space="preserve">Food and Nutrition Service: </w:t>
            </w:r>
            <w:r w:rsidRPr="009433A2">
              <w:rPr>
                <w:rFonts w:cs="Arial"/>
                <w:sz w:val="18"/>
                <w:szCs w:val="18"/>
              </w:rPr>
              <w:t>Nutrition Evidence Systematic Review</w:t>
            </w:r>
            <w:r w:rsidRPr="009433A2">
              <w:rPr>
                <w:rFonts w:cs="Arial"/>
                <w:sz w:val="18"/>
                <w:szCs w:val="18"/>
              </w:rPr>
              <w:t xml:space="preserve"> </w:t>
            </w:r>
            <w:r w:rsidRPr="009433A2">
              <w:rPr>
                <w:rFonts w:cs="Arial"/>
                <w:sz w:val="18"/>
                <w:szCs w:val="18"/>
              </w:rPr>
              <w:t>[</w:t>
            </w:r>
            <w:hyperlink r:id="rId15" w:tooltip="Food and Nutrition Service: Nutrition Evidence Library " w:history="1">
              <w:r w:rsidRPr="009433A2">
                <w:rPr>
                  <w:rStyle w:val="Hyperlink"/>
                  <w:rFonts w:cs="Arial"/>
                  <w:color w:val="004785"/>
                  <w:sz w:val="18"/>
                  <w:szCs w:val="18"/>
                </w:rPr>
                <w:t>Read more</w:t>
              </w:r>
            </w:hyperlink>
            <w:r w:rsidRPr="009433A2">
              <w:rPr>
                <w:rFonts w:cs="Arial"/>
                <w:sz w:val="18"/>
                <w:szCs w:val="18"/>
              </w:rPr>
              <w:t>]</w:t>
            </w:r>
          </w:p>
          <w:p w:rsidR="00077FB3" w:rsidRPr="009433A2" w:rsidP="00077FB3" w14:paraId="2EBBD45B" w14:textId="77777777">
            <w:pPr>
              <w:pStyle w:val="FootnoteText"/>
              <w:spacing w:after="120"/>
              <w:rPr>
                <w:rFonts w:cs="Arial"/>
                <w:sz w:val="18"/>
                <w:szCs w:val="18"/>
              </w:rPr>
            </w:pPr>
            <w:sdt>
              <w:sdtPr>
                <w:rPr>
                  <w:rFonts w:cs="Arial"/>
                  <w:sz w:val="18"/>
                  <w:szCs w:val="18"/>
                </w:rPr>
                <w:id w:val="-1090769796"/>
                <w14:checkbox>
                  <w14:checked w14:val="0"/>
                  <w14:checkedState w14:val="2612" w14:font="MS Gothic"/>
                  <w14:uncheckedState w14:val="2610" w14:font="MS Gothic"/>
                </w14:checkbox>
              </w:sdtPr>
              <w:sdtContent>
                <w:r w:rsidRPr="009433A2">
                  <w:rPr>
                    <w:rFonts w:ascii="MS Gothic" w:eastAsia="MS Gothic" w:hAnsi="MS Gothic" w:cs="Arial" w:hint="eastAsia"/>
                    <w:sz w:val="18"/>
                    <w:szCs w:val="18"/>
                  </w:rPr>
                  <w:t>☐</w:t>
                </w:r>
              </w:sdtContent>
            </w:sdt>
            <w:r w:rsidRPr="009433A2">
              <w:rPr>
                <w:rFonts w:cs="Arial"/>
                <w:sz w:val="18"/>
                <w:szCs w:val="18"/>
              </w:rPr>
              <w:t>National Cancer Institute: Research-Tested Interventions Program [</w:t>
            </w:r>
            <w:hyperlink r:id="rId16" w:tooltip="National Cancer Institute: Research-Tested Interventions Program " w:history="1">
              <w:r w:rsidRPr="009433A2">
                <w:rPr>
                  <w:rStyle w:val="Hyperlink"/>
                  <w:rFonts w:cs="Arial"/>
                  <w:color w:val="004785"/>
                  <w:sz w:val="18"/>
                  <w:szCs w:val="18"/>
                </w:rPr>
                <w:t>Read more</w:t>
              </w:r>
            </w:hyperlink>
            <w:r w:rsidRPr="009433A2">
              <w:rPr>
                <w:rFonts w:cs="Arial"/>
                <w:sz w:val="18"/>
                <w:szCs w:val="18"/>
              </w:rPr>
              <w:t xml:space="preserve">] </w:t>
            </w:r>
          </w:p>
          <w:p w:rsidR="00077FB3" w:rsidRPr="009433A2" w:rsidP="00077FB3" w14:paraId="76CE78F4" w14:textId="77777777">
            <w:pPr>
              <w:pStyle w:val="FootnoteText"/>
              <w:spacing w:after="120"/>
              <w:rPr>
                <w:rFonts w:cs="Arial"/>
                <w:sz w:val="18"/>
                <w:szCs w:val="18"/>
              </w:rPr>
            </w:pPr>
            <w:sdt>
              <w:sdtPr>
                <w:rPr>
                  <w:rFonts w:cs="Arial"/>
                  <w:sz w:val="18"/>
                  <w:szCs w:val="18"/>
                </w:rPr>
                <w:id w:val="-274414650"/>
                <w14:checkbox>
                  <w14:checked w14:val="0"/>
                  <w14:checkedState w14:val="2612" w14:font="MS Gothic"/>
                  <w14:uncheckedState w14:val="2610" w14:font="MS Gothic"/>
                </w14:checkbox>
              </w:sdtPr>
              <w:sdtContent>
                <w:r w:rsidRPr="009433A2">
                  <w:rPr>
                    <w:rFonts w:ascii="MS Gothic" w:eastAsia="MS Gothic" w:hAnsi="MS Gothic" w:cs="Arial" w:hint="eastAsia"/>
                    <w:sz w:val="18"/>
                    <w:szCs w:val="18"/>
                  </w:rPr>
                  <w:t>☐</w:t>
                </w:r>
              </w:sdtContent>
            </w:sdt>
            <w:r w:rsidRPr="009433A2">
              <w:rPr>
                <w:rFonts w:cs="Arial"/>
                <w:sz w:val="18"/>
                <w:szCs w:val="18"/>
              </w:rPr>
              <w:t>U.S. Department of Health and Human Services: Guide to Community Preventive Services [</w:t>
            </w:r>
            <w:hyperlink r:id="rId17" w:tooltip="U.S. Department of Health and Human Services: Guide to Community Preventive Services " w:history="1">
              <w:r w:rsidRPr="009433A2">
                <w:rPr>
                  <w:rStyle w:val="Hyperlink"/>
                  <w:rFonts w:cs="Arial"/>
                  <w:color w:val="004785"/>
                  <w:sz w:val="18"/>
                  <w:szCs w:val="18"/>
                </w:rPr>
                <w:t>Read more</w:t>
              </w:r>
            </w:hyperlink>
            <w:r w:rsidRPr="009433A2">
              <w:rPr>
                <w:rFonts w:cs="Arial"/>
                <w:sz w:val="18"/>
                <w:szCs w:val="18"/>
              </w:rPr>
              <w:t xml:space="preserve">] </w:t>
            </w:r>
          </w:p>
          <w:p w:rsidR="00077FB3" w:rsidRPr="009433A2" w:rsidP="00077FB3" w14:paraId="6A0316EF" w14:textId="77777777">
            <w:pPr>
              <w:pStyle w:val="FootnoteText"/>
              <w:spacing w:after="120"/>
              <w:rPr>
                <w:rFonts w:cs="Arial"/>
                <w:sz w:val="18"/>
                <w:szCs w:val="18"/>
              </w:rPr>
            </w:pPr>
            <w:sdt>
              <w:sdtPr>
                <w:rPr>
                  <w:rFonts w:cs="Arial"/>
                  <w:sz w:val="18"/>
                  <w:szCs w:val="18"/>
                </w:rPr>
                <w:id w:val="-354432921"/>
                <w14:checkbox>
                  <w14:checked w14:val="0"/>
                  <w14:checkedState w14:val="2612" w14:font="MS Gothic"/>
                  <w14:uncheckedState w14:val="2610" w14:font="MS Gothic"/>
                </w14:checkbox>
              </w:sdtPr>
              <w:sdtContent>
                <w:r w:rsidRPr="009433A2">
                  <w:rPr>
                    <w:rFonts w:ascii="MS Gothic" w:eastAsia="MS Gothic" w:hAnsi="MS Gothic" w:cs="Arial" w:hint="eastAsia"/>
                    <w:sz w:val="18"/>
                    <w:szCs w:val="18"/>
                  </w:rPr>
                  <w:t>☐</w:t>
                </w:r>
              </w:sdtContent>
            </w:sdt>
            <w:r w:rsidRPr="009433A2">
              <w:rPr>
                <w:rFonts w:cs="Arial"/>
                <w:sz w:val="18"/>
                <w:szCs w:val="18"/>
              </w:rPr>
              <w:t>U.S. Department of Health and Human Services: Rural Obesity Prevention Toolkit [</w:t>
            </w:r>
            <w:hyperlink r:id="rId18" w:tooltip="U.S. Department of Health and Human Services: Rural Obesity Prevention Toolkit " w:history="1">
              <w:r w:rsidRPr="009433A2">
                <w:rPr>
                  <w:rStyle w:val="Hyperlink"/>
                  <w:rFonts w:cs="Arial"/>
                  <w:color w:val="004785"/>
                  <w:sz w:val="18"/>
                  <w:szCs w:val="18"/>
                </w:rPr>
                <w:t>Read more</w:t>
              </w:r>
            </w:hyperlink>
            <w:r w:rsidRPr="009433A2">
              <w:rPr>
                <w:rFonts w:cs="Arial"/>
                <w:sz w:val="18"/>
                <w:szCs w:val="18"/>
              </w:rPr>
              <w:t xml:space="preserve">] </w:t>
            </w:r>
          </w:p>
          <w:p w:rsidR="00077FB3" w:rsidRPr="009433A2" w:rsidP="00077FB3" w14:paraId="1393B70D" w14:textId="77777777">
            <w:pPr>
              <w:pStyle w:val="FootnoteText"/>
              <w:spacing w:after="120"/>
              <w:rPr>
                <w:rFonts w:cs="Arial"/>
                <w:sz w:val="18"/>
                <w:szCs w:val="18"/>
              </w:rPr>
            </w:pPr>
            <w:sdt>
              <w:sdtPr>
                <w:rPr>
                  <w:rFonts w:cs="Arial"/>
                  <w:sz w:val="18"/>
                  <w:szCs w:val="18"/>
                </w:rPr>
                <w:id w:val="-1981673657"/>
                <w14:checkbox>
                  <w14:checked w14:val="0"/>
                  <w14:checkedState w14:val="2612" w14:font="MS Gothic"/>
                  <w14:uncheckedState w14:val="2610" w14:font="MS Gothic"/>
                </w14:checkbox>
              </w:sdtPr>
              <w:sdtContent>
                <w:r w:rsidRPr="009433A2">
                  <w:rPr>
                    <w:rFonts w:ascii="MS Gothic" w:eastAsia="MS Gothic" w:hAnsi="MS Gothic" w:cs="Arial" w:hint="eastAsia"/>
                    <w:sz w:val="18"/>
                    <w:szCs w:val="18"/>
                  </w:rPr>
                  <w:t>☐</w:t>
                </w:r>
              </w:sdtContent>
            </w:sdt>
            <w:r w:rsidRPr="009433A2">
              <w:rPr>
                <w:rFonts w:cs="Arial"/>
                <w:sz w:val="18"/>
                <w:szCs w:val="18"/>
              </w:rPr>
              <w:t>What Works for Health: Policies and Programs to Improve Wisconsin’s Health [</w:t>
            </w:r>
            <w:hyperlink r:id="rId19" w:tooltip="What Works for Health: Policies and Programs to Improve Wisconsin’s Health " w:history="1">
              <w:r w:rsidRPr="009433A2">
                <w:rPr>
                  <w:rStyle w:val="Hyperlink"/>
                  <w:rFonts w:cs="Arial"/>
                  <w:color w:val="004785"/>
                  <w:sz w:val="18"/>
                  <w:szCs w:val="18"/>
                </w:rPr>
                <w:t>Read more</w:t>
              </w:r>
            </w:hyperlink>
            <w:r w:rsidRPr="009433A2">
              <w:rPr>
                <w:rFonts w:cs="Arial"/>
                <w:sz w:val="18"/>
                <w:szCs w:val="18"/>
              </w:rPr>
              <w:t>]</w:t>
            </w:r>
          </w:p>
          <w:p w:rsidR="00077FB3" w:rsidRPr="009433A2" w:rsidP="00077FB3" w14:paraId="24E23A9A" w14:textId="77777777">
            <w:pPr>
              <w:pStyle w:val="ResponseOption"/>
              <w:rPr>
                <w:rFonts w:eastAsiaTheme="minorEastAsia" w:cs="Arial"/>
                <w:i/>
                <w:iCs/>
                <w:sz w:val="18"/>
                <w:szCs w:val="18"/>
              </w:rPr>
            </w:pPr>
            <w:sdt>
              <w:sdtPr>
                <w:rPr>
                  <w:rFonts w:eastAsiaTheme="minorEastAsia" w:cs="Arial"/>
                  <w:sz w:val="18"/>
                  <w:szCs w:val="18"/>
                </w:rPr>
                <w:id w:val="1925445721"/>
                <w14:checkbox>
                  <w14:checked w14:val="0"/>
                  <w14:checkedState w14:val="2612" w14:font="MS Gothic"/>
                  <w14:uncheckedState w14:val="2610" w14:font="MS Gothic"/>
                </w14:checkbox>
              </w:sdtPr>
              <w:sdtContent>
                <w:r w:rsidRPr="009433A2">
                  <w:rPr>
                    <w:rFonts w:ascii="MS Gothic" w:eastAsia="MS Gothic" w:hAnsi="MS Gothic" w:cs="Arial" w:hint="eastAsia"/>
                    <w:sz w:val="18"/>
                    <w:szCs w:val="18"/>
                  </w:rPr>
                  <w:t>☐</w:t>
                </w:r>
              </w:sdtContent>
            </w:sdt>
            <w:r w:rsidRPr="009433A2">
              <w:rPr>
                <w:rFonts w:eastAsiaTheme="minorEastAsia" w:cs="Arial"/>
                <w:sz w:val="18"/>
                <w:szCs w:val="18"/>
              </w:rPr>
              <w:t xml:space="preserve">Other: </w:t>
            </w:r>
            <w:r w:rsidRPr="009433A2">
              <w:rPr>
                <w:rFonts w:eastAsiaTheme="minorEastAsia" w:cs="Arial"/>
                <w:sz w:val="18"/>
                <w:szCs w:val="18"/>
                <w:u w:val="single"/>
              </w:rPr>
              <w:t>Please specify…</w:t>
            </w:r>
          </w:p>
          <w:p w:rsidR="00077FB3" w:rsidRPr="001B6281" w:rsidP="00077FB3" w14:paraId="59397E9B" w14:textId="15EEE75C">
            <w:pPr>
              <w:rPr>
                <w:rFonts w:cs="Arial"/>
                <w:sz w:val="20"/>
                <w:szCs w:val="20"/>
              </w:rPr>
            </w:pPr>
            <w:sdt>
              <w:sdtPr>
                <w:rPr>
                  <w:rFonts w:cs="Arial"/>
                  <w:sz w:val="18"/>
                  <w:szCs w:val="18"/>
                </w:rPr>
                <w:id w:val="-561869949"/>
                <w14:checkbox>
                  <w14:checked w14:val="0"/>
                  <w14:checkedState w14:val="2612" w14:font="MS Gothic"/>
                  <w14:uncheckedState w14:val="2610" w14:font="MS Gothic"/>
                </w14:checkbox>
              </w:sdtPr>
              <w:sdtContent>
                <w:r w:rsidRPr="009433A2">
                  <w:rPr>
                    <w:rFonts w:ascii="MS Gothic" w:eastAsia="MS Gothic" w:hAnsi="MS Gothic" w:cs="Arial" w:hint="eastAsia"/>
                    <w:sz w:val="18"/>
                    <w:szCs w:val="18"/>
                  </w:rPr>
                  <w:t>☐</w:t>
                </w:r>
              </w:sdtContent>
            </w:sdt>
            <w:r w:rsidRPr="009433A2">
              <w:rPr>
                <w:rFonts w:cs="Arial"/>
                <w:sz w:val="18"/>
                <w:szCs w:val="18"/>
              </w:rPr>
              <w:t>None</w:t>
            </w:r>
          </w:p>
        </w:tc>
        <w:tc>
          <w:tcPr>
            <w:tcW w:w="1585" w:type="pct"/>
          </w:tcPr>
          <w:p w:rsidR="00077FB3" w:rsidRPr="001B6281" w:rsidP="00077FB3" w14:paraId="0DBADA9A" w14:textId="77777777">
            <w:pPr>
              <w:rPr>
                <w:rFonts w:cs="Arial"/>
                <w:sz w:val="20"/>
                <w:szCs w:val="20"/>
              </w:rPr>
            </w:pPr>
          </w:p>
        </w:tc>
        <w:tc>
          <w:tcPr>
            <w:tcW w:w="1829" w:type="pct"/>
          </w:tcPr>
          <w:p w:rsidR="00077FB3" w:rsidRPr="001B6281" w:rsidP="001D0669" w14:paraId="5460F4B3" w14:textId="56ABE9C8">
            <w:pPr>
              <w:rPr>
                <w:rFonts w:cs="Arial"/>
                <w:sz w:val="20"/>
                <w:szCs w:val="20"/>
              </w:rPr>
            </w:pPr>
          </w:p>
        </w:tc>
      </w:tr>
      <w:tr w14:paraId="443F133E" w14:textId="77777777" w:rsidTr="008F5649">
        <w:tblPrEx>
          <w:tblW w:w="5000" w:type="pct"/>
          <w:tblLook w:val="04A0"/>
        </w:tblPrEx>
        <w:tc>
          <w:tcPr>
            <w:tcW w:w="1585" w:type="pct"/>
            <w:shd w:val="clear" w:color="auto" w:fill="D9D9D9" w:themeFill="background1" w:themeFillShade="D9"/>
          </w:tcPr>
          <w:p w:rsidR="00077FB3" w:rsidRPr="001B6281" w:rsidP="001D0669" w14:paraId="616113E0" w14:textId="30D45F1B">
            <w:pPr>
              <w:rPr>
                <w:rFonts w:cs="Arial"/>
                <w:sz w:val="20"/>
                <w:szCs w:val="20"/>
              </w:rPr>
            </w:pPr>
            <w:r w:rsidRPr="001B6281">
              <w:rPr>
                <w:rFonts w:cs="Arial"/>
                <w:b/>
                <w:bCs/>
                <w:color w:val="000000" w:themeColor="text1"/>
                <w:sz w:val="20"/>
                <w:szCs w:val="20"/>
              </w:rPr>
              <w:t xml:space="preserve">If other or none, </w:t>
            </w:r>
            <w:r w:rsidRPr="001B6281">
              <w:rPr>
                <w:rFonts w:cs="Arial"/>
                <w:color w:val="000000" w:themeColor="text1"/>
                <w:sz w:val="20"/>
                <w:szCs w:val="20"/>
              </w:rPr>
              <w:t>p</w:t>
            </w:r>
            <w:r w:rsidRPr="001B6281">
              <w:rPr>
                <w:rFonts w:cs="Arial"/>
                <w:sz w:val="20"/>
                <w:szCs w:val="20"/>
              </w:rPr>
              <w:t>rovide the citation for at least one peer-reviewed, scientific journal article that concludes this intervention has significant positive impacts on individual behaviors, food/physical activity environments, or obesity prevention policies. The article(s) must compare the intervention against some type of control condition (e.g., a similar venue or population that does not receive the intervention). If there is no such study, this is not a research-based intervention.</w:t>
            </w:r>
          </w:p>
        </w:tc>
        <w:tc>
          <w:tcPr>
            <w:tcW w:w="1585" w:type="pct"/>
            <w:shd w:val="clear" w:color="auto" w:fill="D9D9D9" w:themeFill="background1" w:themeFillShade="D9"/>
          </w:tcPr>
          <w:p w:rsidR="00077FB3" w:rsidRPr="006F6733" w:rsidP="00077FB3" w14:paraId="64446804" w14:textId="246AF50D">
            <w:pPr>
              <w:rPr>
                <w:rFonts w:cs="Arial"/>
                <w:i/>
                <w:iCs/>
                <w:sz w:val="20"/>
                <w:szCs w:val="20"/>
              </w:rPr>
            </w:pPr>
            <w:r>
              <w:rPr>
                <w:rFonts w:cs="Arial"/>
                <w:i/>
                <w:iCs/>
                <w:sz w:val="20"/>
                <w:szCs w:val="20"/>
              </w:rPr>
              <w:t>Intentionally blank.</w:t>
            </w:r>
          </w:p>
        </w:tc>
        <w:tc>
          <w:tcPr>
            <w:tcW w:w="1829" w:type="pct"/>
            <w:shd w:val="clear" w:color="auto" w:fill="D9D9D9" w:themeFill="background1" w:themeFillShade="D9"/>
          </w:tcPr>
          <w:p w:rsidR="00077FB3" w:rsidRPr="001B6281" w:rsidP="001D0669" w14:paraId="2F575405" w14:textId="121737C9">
            <w:pPr>
              <w:rPr>
                <w:rFonts w:cs="Arial"/>
                <w:sz w:val="20"/>
                <w:szCs w:val="20"/>
              </w:rPr>
            </w:pPr>
            <w:r w:rsidRPr="001B6281">
              <w:rPr>
                <w:rFonts w:cs="Arial"/>
                <w:sz w:val="20"/>
                <w:szCs w:val="20"/>
              </w:rPr>
              <w:t>What foundational evidence base will you develop this year to establish or grow the evidence base for this emerging intervention?</w:t>
            </w:r>
          </w:p>
        </w:tc>
      </w:tr>
      <w:tr w14:paraId="1C2237B2" w14:textId="77777777" w:rsidTr="007941DB">
        <w:tblPrEx>
          <w:tblW w:w="5000" w:type="pct"/>
          <w:tblLook w:val="04A0"/>
        </w:tblPrEx>
        <w:tc>
          <w:tcPr>
            <w:tcW w:w="1585" w:type="pct"/>
          </w:tcPr>
          <w:p w:rsidR="00077FB3" w:rsidRPr="001B6281" w:rsidP="001D0669" w14:paraId="7BF3CFBA" w14:textId="77777777">
            <w:pPr>
              <w:rPr>
                <w:rFonts w:cs="Arial"/>
                <w:sz w:val="20"/>
                <w:szCs w:val="20"/>
              </w:rPr>
            </w:pPr>
          </w:p>
        </w:tc>
        <w:tc>
          <w:tcPr>
            <w:tcW w:w="1585" w:type="pct"/>
          </w:tcPr>
          <w:p w:rsidR="00077FB3" w:rsidRPr="001B6281" w:rsidP="00077FB3" w14:paraId="5374FD31" w14:textId="77777777">
            <w:pPr>
              <w:rPr>
                <w:rFonts w:cs="Arial"/>
                <w:sz w:val="20"/>
                <w:szCs w:val="20"/>
              </w:rPr>
            </w:pPr>
          </w:p>
        </w:tc>
        <w:tc>
          <w:tcPr>
            <w:tcW w:w="1829" w:type="pct"/>
          </w:tcPr>
          <w:p w:rsidR="00077FB3" w:rsidRPr="001B6281" w:rsidP="001D0669" w14:paraId="4A222CEC" w14:textId="77777777">
            <w:pPr>
              <w:rPr>
                <w:rFonts w:cs="Arial"/>
                <w:sz w:val="20"/>
                <w:szCs w:val="20"/>
              </w:rPr>
            </w:pPr>
          </w:p>
        </w:tc>
      </w:tr>
      <w:tr w14:paraId="16C17805" w14:textId="77777777" w:rsidTr="008F5649">
        <w:tblPrEx>
          <w:tblW w:w="5000" w:type="pct"/>
          <w:tblLook w:val="04A0"/>
        </w:tblPrEx>
        <w:tc>
          <w:tcPr>
            <w:tcW w:w="1585" w:type="pct"/>
            <w:shd w:val="clear" w:color="auto" w:fill="D9D9D9" w:themeFill="background1" w:themeFillShade="D9"/>
          </w:tcPr>
          <w:p w:rsidR="00077FB3" w:rsidRPr="001B6281" w:rsidP="001D0669" w14:paraId="296D13E5" w14:textId="3F40C908">
            <w:pPr>
              <w:rPr>
                <w:rFonts w:cs="Arial"/>
                <w:sz w:val="20"/>
                <w:szCs w:val="20"/>
              </w:rPr>
            </w:pPr>
            <w:r>
              <w:rPr>
                <w:rFonts w:cs="Arial"/>
                <w:i/>
                <w:iCs/>
                <w:sz w:val="20"/>
                <w:szCs w:val="20"/>
              </w:rPr>
              <w:t>Intentionally blank.</w:t>
            </w:r>
          </w:p>
        </w:tc>
        <w:tc>
          <w:tcPr>
            <w:tcW w:w="1585" w:type="pct"/>
            <w:shd w:val="clear" w:color="auto" w:fill="D9D9D9" w:themeFill="background1" w:themeFillShade="D9"/>
          </w:tcPr>
          <w:p w:rsidR="00077FB3" w:rsidRPr="001B6281" w:rsidP="00077FB3" w14:paraId="58A0F4A8" w14:textId="0F3015F8">
            <w:pPr>
              <w:rPr>
                <w:rFonts w:cs="Arial"/>
                <w:sz w:val="20"/>
                <w:szCs w:val="20"/>
              </w:rPr>
            </w:pPr>
            <w:r>
              <w:rPr>
                <w:rFonts w:cs="Arial"/>
                <w:i/>
                <w:iCs/>
                <w:sz w:val="20"/>
                <w:szCs w:val="20"/>
              </w:rPr>
              <w:t>Intentionally blank.</w:t>
            </w:r>
          </w:p>
        </w:tc>
        <w:tc>
          <w:tcPr>
            <w:tcW w:w="1829" w:type="pct"/>
            <w:shd w:val="clear" w:color="auto" w:fill="D9D9D9" w:themeFill="background1" w:themeFillShade="D9"/>
          </w:tcPr>
          <w:p w:rsidR="00077FB3" w:rsidRPr="001B6281" w:rsidP="00077FB3" w14:paraId="6FBB9C96" w14:textId="77777777">
            <w:pPr>
              <w:pStyle w:val="ResponseOption"/>
              <w:spacing w:after="60"/>
              <w:rPr>
                <w:rFonts w:cs="Arial"/>
                <w:sz w:val="20"/>
                <w:szCs w:val="20"/>
              </w:rPr>
            </w:pPr>
            <w:sdt>
              <w:sdtPr>
                <w:rPr>
                  <w:rFonts w:cs="Arial"/>
                  <w:sz w:val="20"/>
                  <w:szCs w:val="20"/>
                </w:rPr>
                <w:id w:val="-320278106"/>
                <w14:checkbox>
                  <w14:checked w14:val="0"/>
                  <w14:checkedState w14:val="2612" w14:font="MS Gothic"/>
                  <w14:uncheckedState w14:val="2610" w14:font="MS Gothic"/>
                </w14:checkbox>
              </w:sdtPr>
              <w:sdtContent>
                <w:r w:rsidRPr="001B6281">
                  <w:rPr>
                    <w:rFonts w:ascii="MS Gothic" w:eastAsia="MS Gothic" w:hAnsi="MS Gothic" w:cs="Arial" w:hint="eastAsia"/>
                    <w:sz w:val="20"/>
                    <w:szCs w:val="20"/>
                  </w:rPr>
                  <w:t>☐</w:t>
                </w:r>
              </w:sdtContent>
            </w:sdt>
            <w:r w:rsidRPr="001B6281">
              <w:rPr>
                <w:rFonts w:cs="Arial"/>
                <w:sz w:val="20"/>
                <w:szCs w:val="20"/>
              </w:rPr>
              <w:t xml:space="preserve">This intervention meets </w:t>
            </w:r>
            <w:r w:rsidRPr="001B6281">
              <w:rPr>
                <w:rFonts w:cs="Arial"/>
                <w:sz w:val="20"/>
                <w:szCs w:val="20"/>
              </w:rPr>
              <w:t>all of</w:t>
            </w:r>
            <w:r w:rsidRPr="001B6281">
              <w:rPr>
                <w:rFonts w:cs="Arial"/>
                <w:sz w:val="20"/>
                <w:szCs w:val="20"/>
              </w:rPr>
              <w:t xml:space="preserve"> the required criteria listed below: </w:t>
            </w:r>
          </w:p>
          <w:p w:rsidR="00077FB3" w:rsidRPr="001B6281" w:rsidP="00077FB3" w14:paraId="0B7314DD" w14:textId="77777777">
            <w:pPr>
              <w:pStyle w:val="ResponseOption"/>
              <w:spacing w:after="60"/>
              <w:rPr>
                <w:rFonts w:cs="Arial"/>
                <w:sz w:val="20"/>
                <w:szCs w:val="20"/>
              </w:rPr>
            </w:pPr>
            <w:r w:rsidRPr="001B6281">
              <w:rPr>
                <w:rFonts w:cs="Arial"/>
                <w:sz w:val="20"/>
                <w:szCs w:val="20"/>
              </w:rPr>
              <w:t>Note that all are requirements for emerging interventions</w:t>
            </w:r>
          </w:p>
          <w:p w:rsidR="00077FB3" w:rsidRPr="001B6281" w:rsidP="008F5649" w14:paraId="58F42B30" w14:textId="635F1313">
            <w:pPr>
              <w:pStyle w:val="FootnoteText"/>
              <w:spacing w:after="40"/>
              <w:ind w:left="45"/>
              <w:rPr>
                <w:rFonts w:cs="Arial"/>
              </w:rPr>
            </w:pPr>
            <w:r>
              <w:rPr>
                <w:rFonts w:cs="Arial"/>
              </w:rPr>
              <w:t xml:space="preserve">1. </w:t>
            </w:r>
            <w:r w:rsidRPr="001B6281">
              <w:rPr>
                <w:rFonts w:cs="Arial"/>
              </w:rPr>
              <w:t xml:space="preserve">Aligns with the </w:t>
            </w:r>
            <w:hyperlink r:id="rId20" w:tooltip="Dietary Guidelines for Americans" w:history="1">
              <w:r w:rsidRPr="001B6281">
                <w:rPr>
                  <w:rStyle w:val="Hyperlink"/>
                  <w:rFonts w:cs="Arial"/>
                  <w:color w:val="004785"/>
                </w:rPr>
                <w:t>Dietary Guidelines</w:t>
              </w:r>
            </w:hyperlink>
            <w:r w:rsidRPr="001B6281">
              <w:rPr>
                <w:rFonts w:cs="Arial"/>
                <w:color w:val="004785"/>
              </w:rPr>
              <w:t xml:space="preserve"> </w:t>
            </w:r>
            <w:r w:rsidRPr="001B6281">
              <w:rPr>
                <w:rFonts w:cs="Arial"/>
              </w:rPr>
              <w:t xml:space="preserve">for Americans </w:t>
            </w:r>
          </w:p>
          <w:p w:rsidR="00077FB3" w:rsidRPr="001B6281" w:rsidP="00122E20" w14:paraId="2A29C687" w14:textId="77777777">
            <w:pPr>
              <w:pStyle w:val="FootnoteText"/>
              <w:numPr>
                <w:ilvl w:val="0"/>
                <w:numId w:val="10"/>
              </w:numPr>
              <w:spacing w:after="40"/>
              <w:ind w:left="45" w:firstLine="0"/>
              <w:rPr>
                <w:rFonts w:cs="Arial"/>
              </w:rPr>
            </w:pPr>
            <w:r w:rsidRPr="001B6281">
              <w:rPr>
                <w:rFonts w:cs="Arial"/>
              </w:rPr>
              <w:t xml:space="preserve">Aligns with the </w:t>
            </w:r>
            <w:hyperlink r:id="rId21" w:tooltip="Physical Activity Guidelines for Americans" w:history="1">
              <w:r w:rsidRPr="001B6281">
                <w:rPr>
                  <w:rStyle w:val="Hyperlink"/>
                  <w:rFonts w:cs="Arial"/>
                  <w:color w:val="004785"/>
                </w:rPr>
                <w:t>Physical Activity Guidelines</w:t>
              </w:r>
            </w:hyperlink>
            <w:r w:rsidRPr="001B6281">
              <w:rPr>
                <w:rFonts w:cs="Arial"/>
                <w:color w:val="004785"/>
              </w:rPr>
              <w:t xml:space="preserve"> </w:t>
            </w:r>
            <w:r w:rsidRPr="001B6281">
              <w:rPr>
                <w:rFonts w:cs="Arial"/>
              </w:rPr>
              <w:t xml:space="preserve">for Americans </w:t>
            </w:r>
          </w:p>
          <w:p w:rsidR="00077FB3" w:rsidRPr="001B6281" w:rsidP="00122E20" w14:paraId="1FB1E6B6" w14:textId="77777777">
            <w:pPr>
              <w:pStyle w:val="FootnoteText"/>
              <w:numPr>
                <w:ilvl w:val="0"/>
                <w:numId w:val="10"/>
              </w:numPr>
              <w:spacing w:after="40"/>
              <w:ind w:left="45" w:firstLine="0"/>
              <w:rPr>
                <w:rFonts w:cs="Arial"/>
              </w:rPr>
            </w:pPr>
            <w:r w:rsidRPr="001B6281">
              <w:rPr>
                <w:rFonts w:cs="Arial"/>
              </w:rPr>
              <w:t xml:space="preserve">Aligns with the </w:t>
            </w:r>
            <w:hyperlink r:id="rId22" w:tooltip="Healthy People 2030 objectives for Nutrition and Healthy Eating" w:history="1">
              <w:r w:rsidRPr="001B6281">
                <w:rPr>
                  <w:rStyle w:val="Hyperlink"/>
                  <w:rFonts w:cs="Arial"/>
                  <w:color w:val="004785"/>
                </w:rPr>
                <w:t>Healthy People 2030 objectives for Nutrition and Healthy Eating</w:t>
              </w:r>
            </w:hyperlink>
            <w:r w:rsidRPr="001B6281">
              <w:rPr>
                <w:rFonts w:cs="Arial"/>
                <w:color w:val="004785"/>
              </w:rPr>
              <w:t xml:space="preserve"> </w:t>
            </w:r>
          </w:p>
          <w:p w:rsidR="00077FB3" w:rsidRPr="001B6281" w:rsidP="00122E20" w14:paraId="06EC9A67" w14:textId="77777777">
            <w:pPr>
              <w:pStyle w:val="FootnoteText"/>
              <w:numPr>
                <w:ilvl w:val="0"/>
                <w:numId w:val="10"/>
              </w:numPr>
              <w:spacing w:after="40"/>
              <w:ind w:left="45" w:firstLine="0"/>
              <w:rPr>
                <w:rFonts w:cs="Arial"/>
              </w:rPr>
            </w:pPr>
            <w:r w:rsidRPr="001B6281">
              <w:rPr>
                <w:rFonts w:cs="Arial"/>
              </w:rPr>
              <w:t>Reflects the budgetary and time constraints of the low-income population</w:t>
            </w:r>
          </w:p>
          <w:p w:rsidR="00077FB3" w:rsidRPr="001B6281" w:rsidP="00122E20" w14:paraId="3DEC236E" w14:textId="77777777">
            <w:pPr>
              <w:pStyle w:val="FootnoteText"/>
              <w:numPr>
                <w:ilvl w:val="0"/>
                <w:numId w:val="10"/>
              </w:numPr>
              <w:spacing w:after="40"/>
              <w:ind w:left="45" w:firstLine="0"/>
              <w:rPr>
                <w:rFonts w:cs="Arial"/>
              </w:rPr>
            </w:pPr>
            <w:r w:rsidRPr="001B6281">
              <w:rPr>
                <w:rFonts w:cs="Arial"/>
              </w:rPr>
              <w:t>Reflects solutions that would make healthy eating and physically active lifestyles easier and more appealing to SNAP-Ed participants (e.g., changes in food retail, food distribution, or recreation facilities, including hours of operation, price, promotion, placement, marketing, communication, and related operations and policies)</w:t>
            </w:r>
          </w:p>
          <w:p w:rsidR="00077FB3" w:rsidRPr="001B6281" w:rsidP="00077FB3" w14:paraId="31D6C146" w14:textId="27180DC7">
            <w:pPr>
              <w:rPr>
                <w:rFonts w:cs="Arial"/>
                <w:sz w:val="20"/>
                <w:szCs w:val="20"/>
              </w:rPr>
            </w:pPr>
            <w:r w:rsidRPr="001B6281">
              <w:rPr>
                <w:rFonts w:cs="Arial"/>
              </w:rPr>
              <w:t>Will be evaluated for changes in individual behaviors, food/physical activity environments, or obesity prevention policies</w:t>
            </w:r>
          </w:p>
        </w:tc>
      </w:tr>
      <w:tr w14:paraId="67E88F66" w14:textId="77777777" w:rsidTr="006F6733">
        <w:tblPrEx>
          <w:tblW w:w="5000" w:type="pct"/>
          <w:tblLook w:val="04A0"/>
        </w:tblPrEx>
        <w:tc>
          <w:tcPr>
            <w:tcW w:w="1585" w:type="pct"/>
            <w:shd w:val="clear" w:color="auto" w:fill="D9D9D9" w:themeFill="background1" w:themeFillShade="D9"/>
          </w:tcPr>
          <w:p w:rsidR="00077FB3" w:rsidRPr="001B6281" w:rsidP="001D0669" w14:paraId="2FDA551E" w14:textId="03EDE403">
            <w:pPr>
              <w:rPr>
                <w:rFonts w:cs="Arial"/>
                <w:sz w:val="20"/>
                <w:szCs w:val="20"/>
              </w:rPr>
            </w:pPr>
            <w:r>
              <w:rPr>
                <w:rFonts w:cs="Arial"/>
                <w:i/>
                <w:iCs/>
                <w:sz w:val="20"/>
                <w:szCs w:val="20"/>
              </w:rPr>
              <w:t>Intentionally blank.</w:t>
            </w:r>
          </w:p>
        </w:tc>
        <w:tc>
          <w:tcPr>
            <w:tcW w:w="1585" w:type="pct"/>
            <w:shd w:val="clear" w:color="auto" w:fill="D9D9D9" w:themeFill="background1" w:themeFillShade="D9"/>
          </w:tcPr>
          <w:p w:rsidR="00077FB3" w:rsidRPr="001B6281" w:rsidP="00077FB3" w14:paraId="660027D4" w14:textId="3555D798">
            <w:pPr>
              <w:rPr>
                <w:rFonts w:cs="Arial"/>
                <w:sz w:val="20"/>
                <w:szCs w:val="20"/>
              </w:rPr>
            </w:pPr>
            <w:r>
              <w:rPr>
                <w:rFonts w:cs="Arial"/>
                <w:i/>
                <w:iCs/>
                <w:sz w:val="20"/>
                <w:szCs w:val="20"/>
              </w:rPr>
              <w:t>Intentionally blank.</w:t>
            </w:r>
          </w:p>
        </w:tc>
        <w:tc>
          <w:tcPr>
            <w:tcW w:w="1829" w:type="pct"/>
            <w:shd w:val="clear" w:color="auto" w:fill="D9D9D9" w:themeFill="background1" w:themeFillShade="D9"/>
          </w:tcPr>
          <w:p w:rsidR="00077FB3" w:rsidRPr="001B6281" w:rsidP="00077FB3" w14:paraId="5EDEB8C3" w14:textId="77777777">
            <w:pPr>
              <w:pStyle w:val="ResponseOption"/>
              <w:shd w:val="clear" w:color="auto" w:fill="D9D9D9" w:themeFill="background1" w:themeFillShade="D9"/>
              <w:spacing w:after="60"/>
              <w:rPr>
                <w:rFonts w:cs="Arial"/>
                <w:sz w:val="20"/>
                <w:szCs w:val="20"/>
              </w:rPr>
            </w:pPr>
            <w:r w:rsidRPr="001B6281">
              <w:rPr>
                <w:rFonts w:cs="Arial"/>
                <w:sz w:val="20"/>
                <w:szCs w:val="20"/>
              </w:rPr>
              <w:t xml:space="preserve">Which of the following criteria does the intervention meet? </w:t>
            </w:r>
          </w:p>
          <w:p w:rsidR="00077FB3" w:rsidRPr="001B6281" w:rsidP="00077FB3" w14:paraId="2F04D83E" w14:textId="2163020F">
            <w:pPr>
              <w:rPr>
                <w:rFonts w:cs="Arial"/>
                <w:sz w:val="20"/>
                <w:szCs w:val="20"/>
              </w:rPr>
            </w:pPr>
            <w:r w:rsidRPr="001B6281">
              <w:rPr>
                <w:rFonts w:cs="Arial"/>
                <w:sz w:val="20"/>
                <w:szCs w:val="20"/>
              </w:rPr>
              <w:t>Emerging interventions must meet at least one of the criteria.</w:t>
            </w:r>
          </w:p>
        </w:tc>
      </w:tr>
      <w:tr w14:paraId="360C992D" w14:textId="77777777" w:rsidTr="006F6733">
        <w:tblPrEx>
          <w:tblW w:w="5000" w:type="pct"/>
          <w:tblLook w:val="04A0"/>
        </w:tblPrEx>
        <w:trPr>
          <w:trHeight w:val="1637"/>
        </w:trPr>
        <w:tc>
          <w:tcPr>
            <w:tcW w:w="1585" w:type="pct"/>
            <w:shd w:val="clear" w:color="auto" w:fill="D9D9D9" w:themeFill="background1" w:themeFillShade="D9"/>
          </w:tcPr>
          <w:p w:rsidR="00077FB3" w:rsidRPr="001B6281" w:rsidP="001D0669" w14:paraId="2D807D9A" w14:textId="48B981A3">
            <w:pPr>
              <w:rPr>
                <w:rFonts w:cs="Arial"/>
                <w:sz w:val="20"/>
                <w:szCs w:val="20"/>
              </w:rPr>
            </w:pPr>
            <w:r>
              <w:rPr>
                <w:rFonts w:cs="Arial"/>
                <w:i/>
                <w:iCs/>
                <w:sz w:val="20"/>
                <w:szCs w:val="20"/>
              </w:rPr>
              <w:t>Intentionally blank.</w:t>
            </w:r>
          </w:p>
        </w:tc>
        <w:tc>
          <w:tcPr>
            <w:tcW w:w="1585" w:type="pct"/>
            <w:shd w:val="clear" w:color="auto" w:fill="D9D9D9" w:themeFill="background1" w:themeFillShade="D9"/>
          </w:tcPr>
          <w:p w:rsidR="00077FB3" w:rsidRPr="001B6281" w:rsidP="00077FB3" w14:paraId="355F5882" w14:textId="47B43EE4">
            <w:pPr>
              <w:rPr>
                <w:rFonts w:cs="Arial"/>
                <w:sz w:val="20"/>
                <w:szCs w:val="20"/>
              </w:rPr>
            </w:pPr>
            <w:r>
              <w:rPr>
                <w:rFonts w:cs="Arial"/>
                <w:i/>
                <w:iCs/>
                <w:sz w:val="20"/>
                <w:szCs w:val="20"/>
              </w:rPr>
              <w:t>Intentionally blank.</w:t>
            </w:r>
          </w:p>
        </w:tc>
        <w:tc>
          <w:tcPr>
            <w:tcW w:w="1829" w:type="pct"/>
            <w:shd w:val="clear" w:color="auto" w:fill="FFFFFF" w:themeFill="background1"/>
          </w:tcPr>
          <w:p w:rsidR="00077FB3" w:rsidRPr="00E0661A" w:rsidP="00077FB3" w14:paraId="7256D165" w14:textId="77777777">
            <w:pPr>
              <w:pStyle w:val="FootnoteText"/>
              <w:spacing w:after="40"/>
              <w:rPr>
                <w:rFonts w:cs="Arial"/>
              </w:rPr>
            </w:pPr>
            <w:sdt>
              <w:sdtPr>
                <w:rPr>
                  <w:rFonts w:cs="Arial"/>
                </w:rPr>
                <w:id w:val="896402029"/>
                <w14:checkbox>
                  <w14:checked w14:val="0"/>
                  <w14:checkedState w14:val="2612" w14:font="MS Gothic"/>
                  <w14:uncheckedState w14:val="2610" w14:font="MS Gothic"/>
                </w14:checkbox>
              </w:sdtPr>
              <w:sdtContent>
                <w:r w:rsidRPr="00E0661A">
                  <w:rPr>
                    <w:rFonts w:ascii="MS Gothic" w:eastAsia="MS Gothic" w:hAnsi="MS Gothic" w:cs="Arial" w:hint="eastAsia"/>
                  </w:rPr>
                  <w:t>☐</w:t>
                </w:r>
              </w:sdtContent>
            </w:sdt>
            <w:r w:rsidRPr="00E0661A">
              <w:rPr>
                <w:rFonts w:cs="Arial"/>
              </w:rPr>
              <w:t>Reflects the social, cultural, and/or linguistic needs and resources of the low-income population(s) served.</w:t>
            </w:r>
          </w:p>
          <w:p w:rsidR="00077FB3" w:rsidP="00077FB3" w14:paraId="07ABFE4A" w14:textId="77777777">
            <w:pPr>
              <w:pStyle w:val="FootnoteText"/>
              <w:spacing w:after="40"/>
              <w:rPr>
                <w:rFonts w:cs="Arial"/>
              </w:rPr>
            </w:pPr>
            <w:sdt>
              <w:sdtPr>
                <w:rPr>
                  <w:rFonts w:cs="Arial"/>
                </w:rPr>
                <w:id w:val="1344202800"/>
                <w14:checkbox>
                  <w14:checked w14:val="0"/>
                  <w14:checkedState w14:val="2612" w14:font="MS Gothic"/>
                  <w14:uncheckedState w14:val="2610" w14:font="MS Gothic"/>
                </w14:checkbox>
              </w:sdtPr>
              <w:sdtContent>
                <w:r w:rsidRPr="00E0661A">
                  <w:rPr>
                    <w:rFonts w:ascii="Segoe UI Symbol" w:eastAsia="MS Gothic" w:hAnsi="Segoe UI Symbol" w:cs="Segoe UI Symbol"/>
                  </w:rPr>
                  <w:t>☐</w:t>
                </w:r>
              </w:sdtContent>
            </w:sdt>
            <w:r w:rsidRPr="00E0661A">
              <w:rPr>
                <w:rFonts w:cs="Arial"/>
              </w:rPr>
              <w:t>Addresses the results and implications of a State or community needs assessment.</w:t>
            </w:r>
          </w:p>
          <w:p w:rsidR="00077FB3" w:rsidRPr="00E0661A" w:rsidP="00E0661A" w14:paraId="25D34BB8" w14:textId="6ACEE932">
            <w:pPr>
              <w:pStyle w:val="FootnoteText"/>
              <w:spacing w:after="40"/>
              <w:rPr>
                <w:rFonts w:cs="Arial"/>
              </w:rPr>
            </w:pPr>
            <w:r w:rsidRPr="00E0661A">
              <w:rPr>
                <w:rFonts w:ascii="Segoe UI Symbol" w:hAnsi="Segoe UI Symbol" w:cs="Segoe UI Symbol"/>
              </w:rPr>
              <w:t>☐</w:t>
            </w:r>
            <w:r w:rsidRPr="00E0661A">
              <w:rPr>
                <w:rFonts w:cs="Arial"/>
              </w:rPr>
              <w:t>Addresses State or local priorities/strategic plans.</w:t>
            </w:r>
          </w:p>
        </w:tc>
      </w:tr>
    </w:tbl>
    <w:p w:rsidR="00B85616" w14:paraId="7D09E9A4" w14:textId="77777777"/>
    <w:p w:rsidR="00775C0D" w:rsidP="009C0933" w14:paraId="1E83315F" w14:textId="77777777">
      <w:pPr>
        <w:pStyle w:val="Heading3"/>
        <w:sectPr w:rsidSect="007941DB">
          <w:pgSz w:w="15840" w:h="12240" w:orient="landscape" w:code="1"/>
          <w:pgMar w:top="1440" w:right="1440" w:bottom="1440" w:left="1152" w:header="432" w:footer="576" w:gutter="0"/>
          <w:cols w:space="720"/>
          <w:titlePg/>
          <w:docGrid w:linePitch="360"/>
        </w:sectPr>
      </w:pPr>
      <w:bookmarkStart w:id="21" w:name="_Toc166166953"/>
      <w:bookmarkStart w:id="22" w:name="_Toc166167538"/>
      <w:bookmarkStart w:id="23" w:name="_Toc192828833"/>
      <w:bookmarkEnd w:id="18"/>
      <w:bookmarkEnd w:id="19"/>
      <w:bookmarkEnd w:id="20"/>
    </w:p>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9339"/>
      </w:tblGrid>
      <w:tr w14:paraId="2DEA0BF6" w14:textId="77777777" w:rsidTr="00241DE7">
        <w:tblPrEx>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775C0D" w:rsidRPr="00EF0E77" w:rsidP="001D0669" w14:paraId="7243CBB0" w14:textId="6BFF6BA9">
            <w:pPr>
              <w:pStyle w:val="TableHeaderRow"/>
              <w:jc w:val="left"/>
              <w:rPr>
                <w:rFonts w:ascii="Arial" w:hAnsi="Arial" w:cs="Arial"/>
                <w:bCs/>
                <w:szCs w:val="20"/>
              </w:rPr>
            </w:pPr>
            <w:r w:rsidRPr="00EF0E77">
              <w:rPr>
                <w:rFonts w:ascii="Arial" w:hAnsi="Arial" w:cs="Arial"/>
                <w:bCs/>
                <w:szCs w:val="20"/>
              </w:rPr>
              <w:t>1.4 SNAP-Ed Indicators Measured</w:t>
            </w:r>
          </w:p>
        </w:tc>
      </w:tr>
      <w:tr w14:paraId="65199000" w14:textId="77777777" w:rsidTr="00241DE7">
        <w:tblPrEx>
          <w:tblW w:w="4994" w:type="pct"/>
          <w:tblInd w:w="0" w:type="dxa"/>
          <w:tblCellMar>
            <w:left w:w="115" w:type="dxa"/>
            <w:right w:w="115" w:type="dxa"/>
          </w:tblCellMar>
          <w:tblLook w:val="04A0"/>
        </w:tblPrEx>
        <w:trPr>
          <w:trHeight w:val="521"/>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F840D6" w:rsidRPr="00CA293A" w:rsidP="00CA293A" w14:paraId="06D99AF0" w14:textId="57565210">
            <w:pPr>
              <w:pStyle w:val="BulletLevel1"/>
              <w:spacing w:after="240"/>
              <w:ind w:left="0" w:firstLine="0"/>
              <w:rPr>
                <w:rFonts w:ascii="Arial" w:hAnsi="Arial" w:cs="Arial"/>
                <w:b/>
                <w:bCs/>
              </w:rPr>
            </w:pPr>
            <w:r w:rsidRPr="00CA293A">
              <w:rPr>
                <w:rFonts w:ascii="Arial" w:hAnsi="Arial" w:cs="Arial"/>
                <w:b/>
                <w:bCs/>
                <w:sz w:val="20"/>
                <w:szCs w:val="20"/>
              </w:rPr>
              <w:t>What</w:t>
            </w:r>
            <w:r w:rsidRPr="00CA293A" w:rsidR="00775C0D">
              <w:rPr>
                <w:rFonts w:ascii="Arial" w:hAnsi="Arial" w:cs="Arial"/>
                <w:b/>
                <w:bCs/>
                <w:sz w:val="20"/>
                <w:szCs w:val="20"/>
              </w:rPr>
              <w:t xml:space="preserve"> SNAP-Ed Evaluation Framework indicator(s) did this project measure?</w:t>
            </w:r>
            <w:r w:rsidRPr="00CA293A">
              <w:rPr>
                <w:rFonts w:ascii="Arial" w:hAnsi="Arial" w:cs="Arial"/>
                <w:b/>
                <w:bCs/>
              </w:rPr>
              <w:br/>
            </w:r>
            <w:r w:rsidRPr="00CA293A">
              <w:rPr>
                <w:rFonts w:ascii="Arial" w:hAnsi="Arial" w:cs="Arial"/>
                <w:b/>
                <w:bCs/>
                <w:sz w:val="18"/>
                <w:szCs w:val="18"/>
              </w:rPr>
              <w:t>Select all that apply.</w:t>
            </w:r>
          </w:p>
        </w:tc>
      </w:tr>
    </w:tbl>
    <w:p w:rsidR="007700DB" w14:paraId="64A1A06F" w14:textId="77777777"/>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334"/>
        <w:gridCol w:w="2335"/>
        <w:gridCol w:w="2335"/>
        <w:gridCol w:w="2335"/>
      </w:tblGrid>
      <w:tr w14:paraId="1B832DE0" w14:textId="77777777" w:rsidTr="005F6106">
        <w:tblPrEx>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trHeight w:val="521"/>
          <w:tblHeader/>
        </w:trPr>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6D5385" w:rsidRPr="005F6106" w:rsidP="00241DE7" w14:paraId="0967F1C8" w14:textId="0BC203E2">
            <w:pPr>
              <w:pStyle w:val="FootnoteText"/>
              <w:spacing w:after="40"/>
              <w:rPr>
                <w:rFonts w:cs="Arial"/>
                <w:b/>
                <w:bCs/>
              </w:rPr>
            </w:pPr>
            <w:r w:rsidRPr="005F6106">
              <w:rPr>
                <w:rFonts w:cs="Arial"/>
                <w:b/>
                <w:bCs/>
              </w:rPr>
              <w:t>Short Term</w:t>
            </w:r>
            <w:r w:rsidRPr="005F6106" w:rsidR="00EC21D7">
              <w:rPr>
                <w:rFonts w:cs="Arial"/>
                <w:b/>
                <w:bCs/>
              </w:rPr>
              <w:t xml:space="preserve"> (ST)</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6D5385" w:rsidRPr="005F6106" w:rsidP="00241DE7" w14:paraId="73B33AED" w14:textId="784894F1">
            <w:pPr>
              <w:pStyle w:val="BulletLevel1"/>
              <w:spacing w:after="240"/>
              <w:ind w:left="0" w:firstLine="0"/>
              <w:rPr>
                <w:rFonts w:ascii="Arial" w:hAnsi="Arial" w:cs="Arial"/>
                <w:b/>
                <w:bCs/>
                <w:sz w:val="20"/>
                <w:szCs w:val="20"/>
              </w:rPr>
            </w:pPr>
            <w:r w:rsidRPr="005F6106">
              <w:rPr>
                <w:rFonts w:ascii="Arial" w:hAnsi="Arial" w:cs="Arial"/>
                <w:b/>
                <w:bCs/>
                <w:sz w:val="20"/>
                <w:szCs w:val="20"/>
              </w:rPr>
              <w:t>Medium Term</w:t>
            </w:r>
            <w:r w:rsidRPr="005F6106" w:rsidR="00EC21D7">
              <w:rPr>
                <w:rFonts w:ascii="Arial" w:hAnsi="Arial" w:cs="Arial"/>
                <w:b/>
                <w:bCs/>
                <w:sz w:val="20"/>
                <w:szCs w:val="20"/>
              </w:rPr>
              <w:t xml:space="preserve"> (MT)</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6D5385" w:rsidRPr="005F6106" w:rsidP="00241DE7" w14:paraId="3DE89BEC" w14:textId="4158EC41">
            <w:pPr>
              <w:pStyle w:val="BulletLevel1"/>
              <w:spacing w:after="240"/>
              <w:ind w:left="0" w:firstLine="0"/>
              <w:rPr>
                <w:rFonts w:ascii="Arial" w:hAnsi="Arial" w:cs="Arial"/>
                <w:b/>
                <w:bCs/>
                <w:sz w:val="20"/>
                <w:szCs w:val="20"/>
              </w:rPr>
            </w:pPr>
            <w:r w:rsidRPr="005F6106">
              <w:rPr>
                <w:rFonts w:ascii="Arial" w:hAnsi="Arial" w:cs="Arial"/>
                <w:b/>
                <w:bCs/>
                <w:sz w:val="20"/>
                <w:szCs w:val="20"/>
              </w:rPr>
              <w:t>Long Term</w:t>
            </w:r>
            <w:r w:rsidRPr="005F6106" w:rsidR="00EC21D7">
              <w:rPr>
                <w:rFonts w:ascii="Arial" w:hAnsi="Arial" w:cs="Arial"/>
                <w:b/>
                <w:bCs/>
                <w:sz w:val="20"/>
                <w:szCs w:val="20"/>
              </w:rPr>
              <w:t xml:space="preserve"> (LT)</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6D5385" w:rsidRPr="005F6106" w:rsidP="00241DE7" w14:paraId="1FB27019" w14:textId="4CEC9573">
            <w:pPr>
              <w:pStyle w:val="BulletLevel1"/>
              <w:spacing w:after="240"/>
              <w:ind w:left="0" w:firstLine="0"/>
              <w:rPr>
                <w:rFonts w:ascii="Arial" w:hAnsi="Arial" w:cs="Arial"/>
                <w:b/>
                <w:bCs/>
                <w:sz w:val="20"/>
                <w:szCs w:val="20"/>
              </w:rPr>
            </w:pPr>
            <w:r w:rsidRPr="005F6106">
              <w:rPr>
                <w:rFonts w:ascii="Arial" w:hAnsi="Arial" w:cs="Arial"/>
                <w:b/>
                <w:bCs/>
                <w:sz w:val="20"/>
                <w:szCs w:val="20"/>
              </w:rPr>
              <w:t xml:space="preserve">Population </w:t>
            </w:r>
            <w:r w:rsidRPr="005F6106" w:rsidR="00EC21D7">
              <w:rPr>
                <w:rFonts w:ascii="Arial" w:hAnsi="Arial" w:cs="Arial"/>
                <w:b/>
                <w:bCs/>
                <w:sz w:val="20"/>
                <w:szCs w:val="20"/>
              </w:rPr>
              <w:t>(R)</w:t>
            </w:r>
          </w:p>
        </w:tc>
      </w:tr>
      <w:tr w14:paraId="0236D7E9" w14:textId="77777777" w:rsidTr="00241DE7">
        <w:tblPrEx>
          <w:tblW w:w="4994" w:type="pct"/>
          <w:tblInd w:w="0" w:type="dxa"/>
          <w:tblCellMar>
            <w:left w:w="115" w:type="dxa"/>
            <w:right w:w="115" w:type="dxa"/>
          </w:tblCellMar>
          <w:tblLook w:val="04A0"/>
        </w:tblPrEx>
        <w:trPr>
          <w:trHeight w:val="521"/>
          <w:tblHeader/>
        </w:trPr>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6D5385" w:rsidRPr="00EF0E77" w:rsidP="00EF0E77" w14:paraId="0CB4D0FA" w14:textId="77777777">
            <w:pPr>
              <w:pStyle w:val="FootnoteText"/>
              <w:spacing w:after="40"/>
              <w:jc w:val="left"/>
              <w:rPr>
                <w:rFonts w:cs="Arial"/>
                <w:sz w:val="18"/>
                <w:szCs w:val="18"/>
              </w:rPr>
            </w:pPr>
            <w:sdt>
              <w:sdtPr>
                <w:rPr>
                  <w:rFonts w:cs="Arial"/>
                  <w:sz w:val="18"/>
                  <w:szCs w:val="18"/>
                </w:rPr>
                <w:id w:val="-59201703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sidR="00EC21D7">
              <w:rPr>
                <w:rFonts w:cs="Arial"/>
                <w:sz w:val="18"/>
                <w:szCs w:val="18"/>
              </w:rPr>
              <w:t>ST1: Healthy Eating</w:t>
            </w:r>
          </w:p>
          <w:p w:rsidR="00EC21D7" w:rsidRPr="00EF0E77" w:rsidP="00EF0E77" w14:paraId="34471033" w14:textId="77777777">
            <w:pPr>
              <w:pStyle w:val="FootnoteText"/>
              <w:spacing w:after="40"/>
              <w:jc w:val="left"/>
              <w:rPr>
                <w:rFonts w:cs="Arial"/>
                <w:sz w:val="18"/>
                <w:szCs w:val="18"/>
              </w:rPr>
            </w:pPr>
            <w:sdt>
              <w:sdtPr>
                <w:rPr>
                  <w:rFonts w:cs="Arial"/>
                  <w:sz w:val="18"/>
                  <w:szCs w:val="18"/>
                </w:rPr>
                <w:id w:val="67076229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ST2: Food Resource Management</w:t>
            </w:r>
          </w:p>
          <w:p w:rsidR="00EC21D7" w:rsidRPr="00EF0E77" w:rsidP="00EF0E77" w14:paraId="6D7E5C14" w14:textId="77777777">
            <w:pPr>
              <w:pStyle w:val="FootnoteText"/>
              <w:spacing w:after="40"/>
              <w:jc w:val="left"/>
              <w:rPr>
                <w:rFonts w:cs="Arial"/>
                <w:sz w:val="18"/>
                <w:szCs w:val="18"/>
              </w:rPr>
            </w:pPr>
            <w:sdt>
              <w:sdtPr>
                <w:rPr>
                  <w:rFonts w:cs="Arial"/>
                  <w:sz w:val="18"/>
                  <w:szCs w:val="18"/>
                </w:rPr>
                <w:id w:val="134806256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ST3: Physical Activity and Reduced Sedentary Behavior</w:t>
            </w:r>
          </w:p>
          <w:p w:rsidR="00EC21D7" w:rsidRPr="00EF0E77" w:rsidP="00EF0E77" w14:paraId="6C34E2C4" w14:textId="77777777">
            <w:pPr>
              <w:pStyle w:val="FootnoteText"/>
              <w:spacing w:after="40"/>
              <w:jc w:val="left"/>
              <w:rPr>
                <w:rFonts w:cs="Arial"/>
                <w:sz w:val="18"/>
                <w:szCs w:val="18"/>
              </w:rPr>
            </w:pPr>
            <w:sdt>
              <w:sdtPr>
                <w:rPr>
                  <w:rFonts w:cs="Arial"/>
                  <w:sz w:val="18"/>
                  <w:szCs w:val="18"/>
                </w:rPr>
                <w:id w:val="-129690834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w:t>
            </w:r>
            <w:r w:rsidRPr="00EF0E77" w:rsidR="00B45BC9">
              <w:rPr>
                <w:rFonts w:cs="Arial"/>
                <w:sz w:val="18"/>
                <w:szCs w:val="18"/>
              </w:rPr>
              <w:t>4: Food Safety</w:t>
            </w:r>
          </w:p>
          <w:p w:rsidR="00B45BC9" w:rsidRPr="00EF0E77" w:rsidP="00EF0E77" w14:paraId="74256F10" w14:textId="77777777">
            <w:pPr>
              <w:pStyle w:val="FootnoteText"/>
              <w:spacing w:after="40"/>
              <w:jc w:val="left"/>
              <w:rPr>
                <w:rFonts w:cs="Arial"/>
                <w:sz w:val="18"/>
                <w:szCs w:val="18"/>
              </w:rPr>
            </w:pPr>
            <w:sdt>
              <w:sdtPr>
                <w:rPr>
                  <w:rFonts w:cs="Arial"/>
                  <w:sz w:val="18"/>
                  <w:szCs w:val="18"/>
                </w:rPr>
                <w:id w:val="-27026898"/>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ST5: Need and Readiness</w:t>
            </w:r>
          </w:p>
          <w:p w:rsidR="00B45BC9" w:rsidRPr="00EF0E77" w:rsidP="00EF0E77" w14:paraId="2535A879" w14:textId="481CFF55">
            <w:pPr>
              <w:pStyle w:val="FootnoteText"/>
              <w:spacing w:after="40"/>
              <w:jc w:val="left"/>
              <w:rPr>
                <w:rFonts w:cs="Arial"/>
                <w:sz w:val="18"/>
                <w:szCs w:val="18"/>
              </w:rPr>
            </w:pPr>
            <w:sdt>
              <w:sdtPr>
                <w:rPr>
                  <w:rFonts w:cs="Arial"/>
                  <w:sz w:val="18"/>
                  <w:szCs w:val="18"/>
                </w:rPr>
                <w:id w:val="-50914065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ST6: Champions</w:t>
            </w:r>
          </w:p>
          <w:p w:rsidR="00B45BC9" w:rsidRPr="00EF0E77" w:rsidP="00EF0E77" w14:paraId="3DCA73EA" w14:textId="77777777">
            <w:pPr>
              <w:pStyle w:val="FootnoteText"/>
              <w:spacing w:after="40"/>
              <w:jc w:val="left"/>
              <w:rPr>
                <w:rFonts w:cs="Arial"/>
                <w:sz w:val="18"/>
                <w:szCs w:val="18"/>
              </w:rPr>
            </w:pPr>
            <w:sdt>
              <w:sdtPr>
                <w:rPr>
                  <w:rFonts w:cs="Arial"/>
                  <w:sz w:val="18"/>
                  <w:szCs w:val="18"/>
                </w:rPr>
                <w:id w:val="-1607495383"/>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ST7: Organizational Partnerships</w:t>
            </w:r>
          </w:p>
          <w:p w:rsidR="00B45BC9" w:rsidRPr="00EF0E77" w:rsidP="00EF0E77" w14:paraId="36F13B79" w14:textId="170F507E">
            <w:pPr>
              <w:pStyle w:val="FootnoteText"/>
              <w:spacing w:after="40"/>
              <w:jc w:val="left"/>
              <w:rPr>
                <w:rFonts w:cs="Arial"/>
                <w:i/>
                <w:iCs/>
                <w:sz w:val="18"/>
                <w:szCs w:val="18"/>
              </w:rPr>
            </w:pPr>
            <w:sdt>
              <w:sdtPr>
                <w:rPr>
                  <w:rFonts w:cs="Arial"/>
                  <w:sz w:val="18"/>
                  <w:szCs w:val="18"/>
                </w:rPr>
                <w:id w:val="1341969719"/>
                <w14:checkbox>
                  <w14:checked w14:val="0"/>
                  <w14:checkedState w14:val="2612" w14:font="MS Gothic"/>
                  <w14:uncheckedState w14:val="2610" w14:font="MS Gothic"/>
                </w14:checkbox>
              </w:sdtPr>
              <w:sdtContent>
                <w:r w:rsidRPr="00EF0E77" w:rsidR="00EF0E77">
                  <w:rPr>
                    <w:rFonts w:ascii="Segoe UI Symbol" w:eastAsia="MS Gothic" w:hAnsi="Segoe UI Symbol" w:cs="Segoe UI Symbol"/>
                    <w:sz w:val="18"/>
                    <w:szCs w:val="18"/>
                  </w:rPr>
                  <w:t>☐</w:t>
                </w:r>
              </w:sdtContent>
            </w:sdt>
            <w:r w:rsidRPr="00EF0E77" w:rsidR="00EF0E77">
              <w:rPr>
                <w:rFonts w:cs="Arial"/>
                <w:sz w:val="18"/>
                <w:szCs w:val="18"/>
              </w:rPr>
              <w:t>ST8: Multi-Sector Partnerships and Planning</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1C06BC" w:rsidRPr="00EF0E77" w:rsidP="001C06BC" w14:paraId="1C60A1D6" w14:textId="116CA187">
            <w:pPr>
              <w:pStyle w:val="FootnoteText"/>
              <w:spacing w:after="40"/>
              <w:jc w:val="left"/>
              <w:rPr>
                <w:rFonts w:cs="Arial"/>
                <w:sz w:val="18"/>
                <w:szCs w:val="18"/>
              </w:rPr>
            </w:pPr>
            <w:sdt>
              <w:sdtPr>
                <w:rPr>
                  <w:rFonts w:cs="Arial"/>
                  <w:sz w:val="18"/>
                  <w:szCs w:val="18"/>
                </w:rPr>
                <w:id w:val="-91308645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T1: Healthy Eating</w:t>
            </w:r>
          </w:p>
          <w:p w:rsidR="001C06BC" w:rsidRPr="00EF0E77" w:rsidP="001C06BC" w14:paraId="422D4092" w14:textId="465CC7E1">
            <w:pPr>
              <w:pStyle w:val="FootnoteText"/>
              <w:spacing w:after="40"/>
              <w:jc w:val="left"/>
              <w:rPr>
                <w:rFonts w:cs="Arial"/>
                <w:sz w:val="18"/>
                <w:szCs w:val="18"/>
              </w:rPr>
            </w:pPr>
            <w:sdt>
              <w:sdtPr>
                <w:rPr>
                  <w:rFonts w:cs="Arial"/>
                  <w:sz w:val="18"/>
                  <w:szCs w:val="18"/>
                </w:rPr>
                <w:id w:val="47457227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T2: Food Resource Management</w:t>
            </w:r>
          </w:p>
          <w:p w:rsidR="001C06BC" w:rsidRPr="00EF0E77" w:rsidP="001C06BC" w14:paraId="5D12F2DC" w14:textId="6896D1EA">
            <w:pPr>
              <w:pStyle w:val="FootnoteText"/>
              <w:spacing w:after="40"/>
              <w:jc w:val="left"/>
              <w:rPr>
                <w:rFonts w:cs="Arial"/>
                <w:sz w:val="18"/>
                <w:szCs w:val="18"/>
              </w:rPr>
            </w:pPr>
            <w:sdt>
              <w:sdtPr>
                <w:rPr>
                  <w:rFonts w:cs="Arial"/>
                  <w:sz w:val="18"/>
                  <w:szCs w:val="18"/>
                </w:rPr>
                <w:id w:val="-141323324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T3: Physical Activity and Reduced Sedentary Behavior</w:t>
            </w:r>
          </w:p>
          <w:p w:rsidR="001C06BC" w:rsidP="001C06BC" w14:paraId="3AFBC940" w14:textId="1331E8F2">
            <w:pPr>
              <w:pStyle w:val="FootnoteText"/>
              <w:spacing w:after="40"/>
              <w:jc w:val="left"/>
              <w:rPr>
                <w:rFonts w:cs="Arial"/>
                <w:sz w:val="18"/>
                <w:szCs w:val="18"/>
              </w:rPr>
            </w:pPr>
            <w:sdt>
              <w:sdtPr>
                <w:rPr>
                  <w:rFonts w:cs="Arial"/>
                  <w:sz w:val="18"/>
                  <w:szCs w:val="18"/>
                </w:rPr>
                <w:id w:val="198419063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T4: Food Safety</w:t>
            </w:r>
          </w:p>
          <w:p w:rsidR="001C06BC" w:rsidP="001C06BC" w14:paraId="3E4C59D7" w14:textId="611A7089">
            <w:pPr>
              <w:pStyle w:val="FootnoteText"/>
              <w:spacing w:after="40"/>
              <w:jc w:val="left"/>
              <w:rPr>
                <w:rFonts w:cs="Arial"/>
                <w:sz w:val="18"/>
                <w:szCs w:val="18"/>
              </w:rPr>
            </w:pPr>
            <w:sdt>
              <w:sdtPr>
                <w:rPr>
                  <w:rFonts w:cs="Arial"/>
                  <w:sz w:val="18"/>
                  <w:szCs w:val="18"/>
                </w:rPr>
                <w:id w:val="16390733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5</w:t>
            </w:r>
            <w:r w:rsidRPr="00EF0E77">
              <w:rPr>
                <w:rFonts w:cs="Arial"/>
                <w:sz w:val="18"/>
                <w:szCs w:val="18"/>
              </w:rPr>
              <w:t xml:space="preserve">: </w:t>
            </w:r>
            <w:r>
              <w:rPr>
                <w:rFonts w:cs="Arial"/>
                <w:sz w:val="18"/>
                <w:szCs w:val="18"/>
              </w:rPr>
              <w:t>Nutrition Supports</w:t>
            </w:r>
          </w:p>
          <w:p w:rsidR="001C06BC" w:rsidP="001C06BC" w14:paraId="7D15357E" w14:textId="278C8966">
            <w:pPr>
              <w:pStyle w:val="FootnoteText"/>
              <w:spacing w:after="40"/>
              <w:jc w:val="left"/>
              <w:rPr>
                <w:rFonts w:cs="Arial"/>
                <w:sz w:val="18"/>
                <w:szCs w:val="18"/>
              </w:rPr>
            </w:pPr>
            <w:sdt>
              <w:sdtPr>
                <w:rPr>
                  <w:rFonts w:cs="Arial"/>
                  <w:sz w:val="18"/>
                  <w:szCs w:val="18"/>
                </w:rPr>
                <w:id w:val="103600602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6: Physical Activity and Reduced Sedentary Behavior Supports</w:t>
            </w:r>
          </w:p>
          <w:p w:rsidR="001C06BC" w:rsidP="001C06BC" w14:paraId="138A1D68" w14:textId="332D81C5">
            <w:pPr>
              <w:pStyle w:val="FootnoteText"/>
              <w:spacing w:after="40"/>
              <w:jc w:val="left"/>
              <w:rPr>
                <w:rFonts w:cs="Arial"/>
                <w:sz w:val="18"/>
                <w:szCs w:val="18"/>
              </w:rPr>
            </w:pPr>
            <w:sdt>
              <w:sdtPr>
                <w:rPr>
                  <w:rFonts w:cs="Arial"/>
                  <w:sz w:val="18"/>
                  <w:szCs w:val="18"/>
                </w:rPr>
                <w:id w:val="-19731781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7: Government Policies</w:t>
            </w:r>
          </w:p>
          <w:p w:rsidR="001C06BC" w:rsidP="001C06BC" w14:paraId="082FB519" w14:textId="1D90149F">
            <w:pPr>
              <w:pStyle w:val="FootnoteText"/>
              <w:spacing w:after="40"/>
              <w:jc w:val="left"/>
              <w:rPr>
                <w:rFonts w:cs="Arial"/>
                <w:sz w:val="18"/>
                <w:szCs w:val="18"/>
              </w:rPr>
            </w:pPr>
            <w:sdt>
              <w:sdtPr>
                <w:rPr>
                  <w:rFonts w:cs="Arial"/>
                  <w:sz w:val="18"/>
                  <w:szCs w:val="18"/>
                </w:rPr>
                <w:id w:val="-111204827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8: Agriculture</w:t>
            </w:r>
          </w:p>
          <w:p w:rsidR="001C06BC" w:rsidP="001C06BC" w14:paraId="6281D25F" w14:textId="73562ADE">
            <w:pPr>
              <w:pStyle w:val="FootnoteText"/>
              <w:spacing w:after="40"/>
              <w:jc w:val="left"/>
              <w:rPr>
                <w:rFonts w:cs="Arial"/>
                <w:sz w:val="18"/>
                <w:szCs w:val="18"/>
              </w:rPr>
            </w:pPr>
            <w:sdt>
              <w:sdtPr>
                <w:rPr>
                  <w:rFonts w:cs="Arial"/>
                  <w:sz w:val="18"/>
                  <w:szCs w:val="18"/>
                </w:rPr>
                <w:id w:val="-19199723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9: Education Policies</w:t>
            </w:r>
          </w:p>
          <w:p w:rsidR="001C06BC" w:rsidP="001C06BC" w14:paraId="433D94EB" w14:textId="1E1BB750">
            <w:pPr>
              <w:pStyle w:val="FootnoteText"/>
              <w:spacing w:after="40"/>
              <w:jc w:val="left"/>
              <w:rPr>
                <w:rFonts w:cs="Arial"/>
                <w:sz w:val="18"/>
                <w:szCs w:val="18"/>
              </w:rPr>
            </w:pPr>
            <w:sdt>
              <w:sdtPr>
                <w:rPr>
                  <w:rFonts w:cs="Arial"/>
                  <w:sz w:val="18"/>
                  <w:szCs w:val="18"/>
                </w:rPr>
                <w:id w:val="-150812800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10: Community Design and Safety</w:t>
            </w:r>
          </w:p>
          <w:p w:rsidR="001C06BC" w:rsidP="001C06BC" w14:paraId="05B1C2FB" w14:textId="5E5AB60A">
            <w:pPr>
              <w:pStyle w:val="FootnoteText"/>
              <w:spacing w:after="40"/>
              <w:jc w:val="left"/>
              <w:rPr>
                <w:rFonts w:cs="Arial"/>
                <w:sz w:val="18"/>
                <w:szCs w:val="18"/>
              </w:rPr>
            </w:pPr>
            <w:sdt>
              <w:sdtPr>
                <w:rPr>
                  <w:rFonts w:cs="Arial"/>
                  <w:sz w:val="18"/>
                  <w:szCs w:val="18"/>
                </w:rPr>
                <w:id w:val="151426072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11: Health Care Clinical-Linkages</w:t>
            </w:r>
          </w:p>
          <w:p w:rsidR="001C06BC" w:rsidP="001C06BC" w14:paraId="31506C7B" w14:textId="02DF185F">
            <w:pPr>
              <w:pStyle w:val="FootnoteText"/>
              <w:spacing w:after="40"/>
              <w:jc w:val="left"/>
              <w:rPr>
                <w:rFonts w:cs="Arial"/>
                <w:sz w:val="18"/>
                <w:szCs w:val="18"/>
              </w:rPr>
            </w:pPr>
            <w:sdt>
              <w:sdtPr>
                <w:rPr>
                  <w:rFonts w:cs="Arial"/>
                  <w:sz w:val="18"/>
                  <w:szCs w:val="18"/>
                </w:rPr>
                <w:id w:val="107224422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MT12: Social Marketing</w:t>
            </w:r>
          </w:p>
          <w:p w:rsidR="001C06BC" w:rsidRPr="00EF0E77" w:rsidP="001C06BC" w14:paraId="69681E38" w14:textId="0D0AEBA3">
            <w:pPr>
              <w:pStyle w:val="FootnoteText"/>
              <w:spacing w:after="40"/>
              <w:jc w:val="left"/>
              <w:rPr>
                <w:rFonts w:cs="Arial"/>
                <w:sz w:val="18"/>
                <w:szCs w:val="18"/>
              </w:rPr>
            </w:pPr>
            <w:sdt>
              <w:sdtPr>
                <w:rPr>
                  <w:rFonts w:cs="Arial"/>
                  <w:sz w:val="18"/>
                  <w:szCs w:val="18"/>
                </w:rPr>
                <w:id w:val="4634466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13: Media Practices</w:t>
            </w:r>
          </w:p>
          <w:p w:rsidR="001C06BC" w:rsidRPr="00EF0E77" w:rsidP="001C06BC" w14:paraId="57E8466C" w14:textId="77777777">
            <w:pPr>
              <w:pStyle w:val="FootnoteText"/>
              <w:spacing w:after="40"/>
              <w:jc w:val="left"/>
              <w:rPr>
                <w:rFonts w:cs="Arial"/>
                <w:sz w:val="18"/>
                <w:szCs w:val="18"/>
              </w:rPr>
            </w:pPr>
          </w:p>
          <w:p w:rsidR="00EF0E77" w:rsidRPr="00EF0E77" w:rsidP="00EF0E77" w14:paraId="5F835464" w14:textId="07443ED4">
            <w:pPr>
              <w:pStyle w:val="BulletLevel1"/>
              <w:spacing w:after="240"/>
              <w:ind w:left="0" w:firstLine="0"/>
              <w:jc w:val="left"/>
              <w:rPr>
                <w:rFonts w:ascii="Arial" w:hAnsi="Arial" w:cs="Arial"/>
                <w:i/>
                <w:iCs/>
                <w:sz w:val="18"/>
                <w:szCs w:val="18"/>
              </w:rPr>
            </w:pP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1C06BC" w:rsidRPr="00EF0E77" w:rsidP="001C06BC" w14:paraId="19985693" w14:textId="3A477AE4">
            <w:pPr>
              <w:pStyle w:val="FootnoteText"/>
              <w:spacing w:after="40"/>
              <w:jc w:val="left"/>
              <w:rPr>
                <w:rFonts w:cs="Arial"/>
                <w:sz w:val="18"/>
                <w:szCs w:val="18"/>
              </w:rPr>
            </w:pPr>
            <w:sdt>
              <w:sdtPr>
                <w:rPr>
                  <w:rFonts w:cs="Arial"/>
                  <w:sz w:val="18"/>
                  <w:szCs w:val="18"/>
                </w:rPr>
                <w:id w:val="114323640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T1: Healthy Eating</w:t>
            </w:r>
          </w:p>
          <w:p w:rsidR="001C06BC" w:rsidRPr="00EF0E77" w:rsidP="001C06BC" w14:paraId="043E0386" w14:textId="5DEBC24A">
            <w:pPr>
              <w:pStyle w:val="FootnoteText"/>
              <w:spacing w:after="40"/>
              <w:jc w:val="left"/>
              <w:rPr>
                <w:rFonts w:cs="Arial"/>
                <w:sz w:val="18"/>
                <w:szCs w:val="18"/>
              </w:rPr>
            </w:pPr>
            <w:sdt>
              <w:sdtPr>
                <w:rPr>
                  <w:rFonts w:cs="Arial"/>
                  <w:sz w:val="18"/>
                  <w:szCs w:val="18"/>
                </w:rPr>
                <w:id w:val="6291228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T2: Food Resource Management</w:t>
            </w:r>
          </w:p>
          <w:p w:rsidR="001C06BC" w:rsidRPr="00EF0E77" w:rsidP="001C06BC" w14:paraId="5A19CF0B" w14:textId="616B1CF3">
            <w:pPr>
              <w:pStyle w:val="FootnoteText"/>
              <w:spacing w:after="40"/>
              <w:jc w:val="left"/>
              <w:rPr>
                <w:rFonts w:cs="Arial"/>
                <w:sz w:val="18"/>
                <w:szCs w:val="18"/>
              </w:rPr>
            </w:pPr>
            <w:sdt>
              <w:sdtPr>
                <w:rPr>
                  <w:rFonts w:cs="Arial"/>
                  <w:sz w:val="18"/>
                  <w:szCs w:val="18"/>
                </w:rPr>
                <w:id w:val="159304228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T3: Physical Activity and Reduced Sedentary Behavior</w:t>
            </w:r>
          </w:p>
          <w:p w:rsidR="001C06BC" w:rsidP="001C06BC" w14:paraId="2B28CF02" w14:textId="118C8E7B">
            <w:pPr>
              <w:pStyle w:val="FootnoteText"/>
              <w:spacing w:after="40"/>
              <w:jc w:val="left"/>
              <w:rPr>
                <w:rFonts w:cs="Arial"/>
                <w:sz w:val="18"/>
                <w:szCs w:val="18"/>
              </w:rPr>
            </w:pPr>
            <w:sdt>
              <w:sdtPr>
                <w:rPr>
                  <w:rFonts w:cs="Arial"/>
                  <w:sz w:val="18"/>
                  <w:szCs w:val="18"/>
                </w:rPr>
                <w:id w:val="46563674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001D0583">
              <w:rPr>
                <w:rFonts w:cs="Arial"/>
                <w:sz w:val="18"/>
                <w:szCs w:val="18"/>
              </w:rPr>
              <w:t>L</w:t>
            </w:r>
            <w:r w:rsidRPr="00EF0E77">
              <w:rPr>
                <w:rFonts w:cs="Arial"/>
                <w:sz w:val="18"/>
                <w:szCs w:val="18"/>
              </w:rPr>
              <w:t>T4: Food Safety</w:t>
            </w:r>
          </w:p>
          <w:p w:rsidR="001C06BC" w:rsidP="001C06BC" w14:paraId="579A5CC9" w14:textId="417C4A7F">
            <w:pPr>
              <w:pStyle w:val="FootnoteText"/>
              <w:spacing w:after="40"/>
              <w:jc w:val="left"/>
              <w:rPr>
                <w:rFonts w:cs="Arial"/>
                <w:sz w:val="18"/>
                <w:szCs w:val="18"/>
              </w:rPr>
            </w:pPr>
            <w:sdt>
              <w:sdtPr>
                <w:rPr>
                  <w:rFonts w:cs="Arial"/>
                  <w:sz w:val="18"/>
                  <w:szCs w:val="18"/>
                </w:rPr>
                <w:id w:val="-176475851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001D0583">
              <w:rPr>
                <w:rFonts w:cs="Arial"/>
                <w:sz w:val="18"/>
                <w:szCs w:val="18"/>
              </w:rPr>
              <w:t>L</w:t>
            </w:r>
            <w:r w:rsidRPr="00EF0E77">
              <w:rPr>
                <w:rFonts w:cs="Arial"/>
                <w:sz w:val="18"/>
                <w:szCs w:val="18"/>
              </w:rPr>
              <w:t>T</w:t>
            </w:r>
            <w:r>
              <w:rPr>
                <w:rFonts w:cs="Arial"/>
                <w:sz w:val="18"/>
                <w:szCs w:val="18"/>
              </w:rPr>
              <w:t>5</w:t>
            </w:r>
            <w:r w:rsidRPr="00EF0E77">
              <w:rPr>
                <w:rFonts w:cs="Arial"/>
                <w:sz w:val="18"/>
                <w:szCs w:val="18"/>
              </w:rPr>
              <w:t xml:space="preserve">: </w:t>
            </w:r>
            <w:r>
              <w:rPr>
                <w:rFonts w:cs="Arial"/>
                <w:sz w:val="18"/>
                <w:szCs w:val="18"/>
              </w:rPr>
              <w:t>Nutrition Supports</w:t>
            </w:r>
            <w:r w:rsidR="001D0583">
              <w:rPr>
                <w:rFonts w:cs="Arial"/>
                <w:sz w:val="18"/>
                <w:szCs w:val="18"/>
              </w:rPr>
              <w:t xml:space="preserve"> Implementation</w:t>
            </w:r>
          </w:p>
          <w:p w:rsidR="00F840D6" w:rsidP="001C06BC" w14:paraId="18566208" w14:textId="4425AE39">
            <w:pPr>
              <w:pStyle w:val="FootnoteText"/>
              <w:spacing w:after="40"/>
              <w:jc w:val="left"/>
              <w:rPr>
                <w:rFonts w:cs="Arial"/>
                <w:sz w:val="18"/>
                <w:szCs w:val="18"/>
              </w:rPr>
            </w:pPr>
            <w:sdt>
              <w:sdtPr>
                <w:rPr>
                  <w:rFonts w:cs="Arial"/>
                  <w:sz w:val="18"/>
                  <w:szCs w:val="18"/>
                </w:rPr>
                <w:id w:val="76196093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6</w:t>
            </w:r>
            <w:r w:rsidRPr="00EF0E77">
              <w:rPr>
                <w:rFonts w:cs="Arial"/>
                <w:sz w:val="18"/>
                <w:szCs w:val="18"/>
              </w:rPr>
              <w:t xml:space="preserve">: </w:t>
            </w:r>
            <w:r>
              <w:rPr>
                <w:rFonts w:cs="Arial"/>
                <w:sz w:val="18"/>
                <w:szCs w:val="18"/>
              </w:rPr>
              <w:t>Physical Activity Supports Implementation</w:t>
            </w:r>
          </w:p>
          <w:p w:rsidR="001C06BC" w:rsidP="001C06BC" w14:paraId="57E67BC9" w14:textId="1A5E96F0">
            <w:pPr>
              <w:pStyle w:val="FootnoteText"/>
              <w:spacing w:after="40"/>
              <w:jc w:val="left"/>
              <w:rPr>
                <w:rFonts w:cs="Arial"/>
                <w:sz w:val="18"/>
                <w:szCs w:val="18"/>
              </w:rPr>
            </w:pPr>
            <w:sdt>
              <w:sdtPr>
                <w:rPr>
                  <w:rFonts w:cs="Arial"/>
                  <w:sz w:val="18"/>
                  <w:szCs w:val="18"/>
                </w:rPr>
                <w:id w:val="-209384624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001D0583">
              <w:rPr>
                <w:rFonts w:cs="Arial"/>
                <w:sz w:val="18"/>
                <w:szCs w:val="18"/>
              </w:rPr>
              <w:t>L</w:t>
            </w:r>
            <w:r w:rsidRPr="00EF0E77">
              <w:rPr>
                <w:rFonts w:cs="Arial"/>
                <w:sz w:val="18"/>
                <w:szCs w:val="18"/>
              </w:rPr>
              <w:t>T</w:t>
            </w:r>
            <w:r w:rsidR="00F840D6">
              <w:rPr>
                <w:rFonts w:cs="Arial"/>
                <w:sz w:val="18"/>
                <w:szCs w:val="18"/>
              </w:rPr>
              <w:t>7</w:t>
            </w:r>
            <w:r>
              <w:rPr>
                <w:rFonts w:cs="Arial"/>
                <w:sz w:val="18"/>
                <w:szCs w:val="18"/>
              </w:rPr>
              <w:t xml:space="preserve">: </w:t>
            </w:r>
            <w:r w:rsidR="001D0583">
              <w:rPr>
                <w:rFonts w:cs="Arial"/>
                <w:sz w:val="18"/>
                <w:szCs w:val="18"/>
              </w:rPr>
              <w:t>Program Recognition</w:t>
            </w:r>
          </w:p>
          <w:p w:rsidR="001C06BC" w:rsidP="001C06BC" w14:paraId="4E7EBC27" w14:textId="2C2B9CF9">
            <w:pPr>
              <w:pStyle w:val="FootnoteText"/>
              <w:spacing w:after="40"/>
              <w:jc w:val="left"/>
              <w:rPr>
                <w:rFonts w:cs="Arial"/>
                <w:sz w:val="18"/>
                <w:szCs w:val="18"/>
              </w:rPr>
            </w:pPr>
            <w:sdt>
              <w:sdtPr>
                <w:rPr>
                  <w:rFonts w:cs="Arial"/>
                  <w:sz w:val="18"/>
                  <w:szCs w:val="18"/>
                </w:rPr>
                <w:id w:val="29426844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001D0583">
              <w:rPr>
                <w:rFonts w:cs="Arial"/>
                <w:sz w:val="18"/>
                <w:szCs w:val="18"/>
              </w:rPr>
              <w:t>L</w:t>
            </w:r>
            <w:r w:rsidRPr="00EF0E77">
              <w:rPr>
                <w:rFonts w:cs="Arial"/>
                <w:sz w:val="18"/>
                <w:szCs w:val="18"/>
              </w:rPr>
              <w:t>T</w:t>
            </w:r>
            <w:r w:rsidR="00F840D6">
              <w:rPr>
                <w:rFonts w:cs="Arial"/>
                <w:sz w:val="18"/>
                <w:szCs w:val="18"/>
              </w:rPr>
              <w:t>8</w:t>
            </w:r>
            <w:r>
              <w:rPr>
                <w:rFonts w:cs="Arial"/>
                <w:sz w:val="18"/>
                <w:szCs w:val="18"/>
              </w:rPr>
              <w:t xml:space="preserve">: </w:t>
            </w:r>
            <w:r w:rsidR="00F840D6">
              <w:rPr>
                <w:rFonts w:cs="Arial"/>
                <w:sz w:val="18"/>
                <w:szCs w:val="18"/>
              </w:rPr>
              <w:t>Media Coverage</w:t>
            </w:r>
          </w:p>
          <w:p w:rsidR="001C06BC" w:rsidP="001C06BC" w14:paraId="6F04F1F1" w14:textId="462F160E">
            <w:pPr>
              <w:pStyle w:val="FootnoteText"/>
              <w:spacing w:after="40"/>
              <w:jc w:val="left"/>
              <w:rPr>
                <w:rFonts w:cs="Arial"/>
                <w:sz w:val="18"/>
                <w:szCs w:val="18"/>
              </w:rPr>
            </w:pPr>
            <w:sdt>
              <w:sdtPr>
                <w:rPr>
                  <w:rFonts w:cs="Arial"/>
                  <w:sz w:val="18"/>
                  <w:szCs w:val="18"/>
                </w:rPr>
                <w:id w:val="-135642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00F840D6">
              <w:rPr>
                <w:rFonts w:cs="Arial"/>
                <w:sz w:val="18"/>
                <w:szCs w:val="18"/>
              </w:rPr>
              <w:t>L</w:t>
            </w:r>
            <w:r w:rsidRPr="00EF0E77">
              <w:rPr>
                <w:rFonts w:cs="Arial"/>
                <w:sz w:val="18"/>
                <w:szCs w:val="18"/>
              </w:rPr>
              <w:t>T</w:t>
            </w:r>
            <w:r>
              <w:rPr>
                <w:rFonts w:cs="Arial"/>
                <w:sz w:val="18"/>
                <w:szCs w:val="18"/>
              </w:rPr>
              <w:t xml:space="preserve">9: </w:t>
            </w:r>
            <w:r w:rsidR="00F840D6">
              <w:rPr>
                <w:rFonts w:cs="Arial"/>
                <w:sz w:val="18"/>
                <w:szCs w:val="18"/>
              </w:rPr>
              <w:t>Leveraged Resources</w:t>
            </w:r>
          </w:p>
          <w:p w:rsidR="001C06BC" w:rsidP="001C06BC" w14:paraId="2BC29939" w14:textId="330BB8B4">
            <w:pPr>
              <w:pStyle w:val="FootnoteText"/>
              <w:spacing w:after="40"/>
              <w:jc w:val="left"/>
              <w:rPr>
                <w:rFonts w:cs="Arial"/>
                <w:sz w:val="18"/>
                <w:szCs w:val="18"/>
              </w:rPr>
            </w:pPr>
            <w:sdt>
              <w:sdtPr>
                <w:rPr>
                  <w:rFonts w:cs="Arial"/>
                  <w:sz w:val="18"/>
                  <w:szCs w:val="18"/>
                </w:rPr>
                <w:id w:val="-212814908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00F840D6">
              <w:rPr>
                <w:rFonts w:cs="Arial"/>
                <w:sz w:val="18"/>
                <w:szCs w:val="18"/>
              </w:rPr>
              <w:t>L</w:t>
            </w:r>
            <w:r w:rsidRPr="00EF0E77">
              <w:rPr>
                <w:rFonts w:cs="Arial"/>
                <w:sz w:val="18"/>
                <w:szCs w:val="18"/>
              </w:rPr>
              <w:t>T</w:t>
            </w:r>
            <w:r>
              <w:rPr>
                <w:rFonts w:cs="Arial"/>
                <w:sz w:val="18"/>
                <w:szCs w:val="18"/>
              </w:rPr>
              <w:t xml:space="preserve">10: </w:t>
            </w:r>
            <w:r w:rsidR="00F840D6">
              <w:rPr>
                <w:rFonts w:cs="Arial"/>
                <w:sz w:val="18"/>
                <w:szCs w:val="18"/>
              </w:rPr>
              <w:t>Planned Sustainability</w:t>
            </w:r>
          </w:p>
          <w:p w:rsidR="001C06BC" w:rsidP="001C06BC" w14:paraId="637CDE1F" w14:textId="3E27F450">
            <w:pPr>
              <w:pStyle w:val="FootnoteText"/>
              <w:spacing w:after="40"/>
              <w:jc w:val="left"/>
              <w:rPr>
                <w:rFonts w:cs="Arial"/>
                <w:sz w:val="18"/>
                <w:szCs w:val="18"/>
              </w:rPr>
            </w:pPr>
            <w:sdt>
              <w:sdtPr>
                <w:rPr>
                  <w:rFonts w:cs="Arial"/>
                  <w:sz w:val="18"/>
                  <w:szCs w:val="18"/>
                </w:rPr>
                <w:id w:val="114061571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00F840D6">
              <w:rPr>
                <w:rFonts w:cs="Arial"/>
                <w:sz w:val="18"/>
                <w:szCs w:val="18"/>
              </w:rPr>
              <w:t>L</w:t>
            </w:r>
            <w:r w:rsidRPr="00EF0E77">
              <w:rPr>
                <w:rFonts w:cs="Arial"/>
                <w:sz w:val="18"/>
                <w:szCs w:val="18"/>
              </w:rPr>
              <w:t>T</w:t>
            </w:r>
            <w:r>
              <w:rPr>
                <w:rFonts w:cs="Arial"/>
                <w:sz w:val="18"/>
                <w:szCs w:val="18"/>
              </w:rPr>
              <w:t xml:space="preserve">11: </w:t>
            </w:r>
            <w:r w:rsidR="00F840D6">
              <w:rPr>
                <w:rFonts w:cs="Arial"/>
                <w:sz w:val="18"/>
                <w:szCs w:val="18"/>
              </w:rPr>
              <w:t>Unexpected Benefits</w:t>
            </w:r>
          </w:p>
          <w:p w:rsidR="00F840D6" w:rsidP="00F840D6" w14:paraId="39ED6A65" w14:textId="2965F983">
            <w:pPr>
              <w:pStyle w:val="FootnoteText"/>
              <w:spacing w:after="40"/>
              <w:jc w:val="left"/>
              <w:rPr>
                <w:rFonts w:cs="Arial"/>
                <w:sz w:val="18"/>
                <w:szCs w:val="18"/>
              </w:rPr>
            </w:pPr>
            <w:sdt>
              <w:sdtPr>
                <w:rPr>
                  <w:rFonts w:cs="Arial"/>
                  <w:sz w:val="18"/>
                  <w:szCs w:val="18"/>
                </w:rPr>
                <w:id w:val="160970637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12: Food Systems</w:t>
            </w:r>
          </w:p>
          <w:p w:rsidR="00F840D6" w:rsidP="00F840D6" w14:paraId="3A076ABF" w14:textId="1C86EF67">
            <w:pPr>
              <w:pStyle w:val="FootnoteText"/>
              <w:spacing w:after="40"/>
              <w:jc w:val="left"/>
              <w:rPr>
                <w:rFonts w:cs="Arial"/>
                <w:sz w:val="18"/>
                <w:szCs w:val="18"/>
              </w:rPr>
            </w:pPr>
            <w:sdt>
              <w:sdtPr>
                <w:rPr>
                  <w:rFonts w:cs="Arial"/>
                  <w:sz w:val="18"/>
                  <w:szCs w:val="18"/>
                </w:rPr>
                <w:id w:val="100671586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13: Government Investments</w:t>
            </w:r>
          </w:p>
          <w:p w:rsidR="00F840D6" w:rsidP="00F840D6" w14:paraId="21083EFD" w14:textId="31739A49">
            <w:pPr>
              <w:pStyle w:val="FootnoteText"/>
              <w:spacing w:after="40"/>
              <w:jc w:val="left"/>
              <w:rPr>
                <w:rFonts w:cs="Arial"/>
                <w:sz w:val="18"/>
                <w:szCs w:val="18"/>
              </w:rPr>
            </w:pPr>
            <w:sdt>
              <w:sdtPr>
                <w:rPr>
                  <w:rFonts w:cs="Arial"/>
                  <w:sz w:val="18"/>
                  <w:szCs w:val="18"/>
                </w:rPr>
                <w:id w:val="-57983022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LT14: Agriculture Sales and Incentives</w:t>
            </w:r>
          </w:p>
          <w:p w:rsidR="00F840D6" w:rsidP="00F840D6" w14:paraId="645E9A98" w14:textId="1BD4ADBB">
            <w:pPr>
              <w:pStyle w:val="FootnoteText"/>
              <w:spacing w:after="40"/>
              <w:jc w:val="left"/>
              <w:rPr>
                <w:rFonts w:cs="Arial"/>
                <w:sz w:val="18"/>
                <w:szCs w:val="18"/>
              </w:rPr>
            </w:pPr>
            <w:sdt>
              <w:sdtPr>
                <w:rPr>
                  <w:rFonts w:cs="Arial"/>
                  <w:sz w:val="18"/>
                  <w:szCs w:val="18"/>
                </w:rPr>
                <w:id w:val="-1068683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LT15: Education Attainment</w:t>
            </w:r>
          </w:p>
          <w:p w:rsidR="00F840D6" w:rsidP="00F840D6" w14:paraId="4D2ED472" w14:textId="77FE6048">
            <w:pPr>
              <w:pStyle w:val="FootnoteText"/>
              <w:spacing w:after="40"/>
              <w:jc w:val="left"/>
              <w:rPr>
                <w:rFonts w:cs="Arial"/>
                <w:sz w:val="18"/>
                <w:szCs w:val="18"/>
              </w:rPr>
            </w:pPr>
            <w:sdt>
              <w:sdtPr>
                <w:rPr>
                  <w:rFonts w:cs="Arial"/>
                  <w:sz w:val="18"/>
                  <w:szCs w:val="18"/>
                </w:rPr>
                <w:id w:val="108403302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LT16: Shared Use Streets and Crime Reduction</w:t>
            </w:r>
          </w:p>
          <w:p w:rsidR="00F840D6" w:rsidP="00F840D6" w14:paraId="6173109A" w14:textId="4A738CC4">
            <w:pPr>
              <w:pStyle w:val="FootnoteText"/>
              <w:spacing w:after="40"/>
              <w:jc w:val="left"/>
              <w:rPr>
                <w:rFonts w:cs="Arial"/>
                <w:sz w:val="18"/>
                <w:szCs w:val="18"/>
              </w:rPr>
            </w:pPr>
            <w:sdt>
              <w:sdtPr>
                <w:rPr>
                  <w:rFonts w:cs="Arial"/>
                  <w:sz w:val="18"/>
                  <w:szCs w:val="18"/>
                </w:rPr>
                <w:id w:val="71315680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LT17: Health Care Cost Savings</w:t>
            </w:r>
          </w:p>
          <w:p w:rsidR="00F840D6" w:rsidP="00F840D6" w14:paraId="1D1D48AF" w14:textId="003C489C">
            <w:pPr>
              <w:pStyle w:val="FootnoteText"/>
              <w:spacing w:after="40"/>
              <w:jc w:val="left"/>
              <w:rPr>
                <w:rFonts w:cs="Arial"/>
                <w:sz w:val="18"/>
                <w:szCs w:val="18"/>
              </w:rPr>
            </w:pPr>
            <w:sdt>
              <w:sdtPr>
                <w:rPr>
                  <w:rFonts w:cs="Arial"/>
                  <w:sz w:val="18"/>
                  <w:szCs w:val="18"/>
                </w:rPr>
                <w:id w:val="-5632061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LT18: Commercial Marketing of Healthy Foods and Beverages</w:t>
            </w:r>
          </w:p>
          <w:p w:rsidR="006D5385" w:rsidRPr="00F840D6" w:rsidP="00F840D6" w14:paraId="4C496C73" w14:textId="5160A4C4">
            <w:pPr>
              <w:pStyle w:val="FootnoteText"/>
              <w:spacing w:after="40"/>
              <w:jc w:val="left"/>
              <w:rPr>
                <w:rFonts w:cs="Arial"/>
                <w:sz w:val="18"/>
                <w:szCs w:val="18"/>
              </w:rPr>
            </w:pPr>
            <w:sdt>
              <w:sdtPr>
                <w:rPr>
                  <w:rFonts w:cs="Arial"/>
                  <w:sz w:val="18"/>
                  <w:szCs w:val="18"/>
                </w:rPr>
                <w:id w:val="1769353468"/>
                <w14:checkbox>
                  <w14:checked w14:val="0"/>
                  <w14:checkedState w14:val="2612" w14:font="MS Gothic"/>
                  <w14:uncheckedState w14:val="2610" w14:font="MS Gothic"/>
                </w14:checkbox>
              </w:sdtPr>
              <w:sdtContent>
                <w:r w:rsidRPr="00EF0E77" w:rsidR="00F840D6">
                  <w:rPr>
                    <w:rFonts w:ascii="Segoe UI Symbol" w:eastAsia="MS Gothic" w:hAnsi="Segoe UI Symbol" w:cs="Segoe UI Symbol"/>
                    <w:sz w:val="18"/>
                    <w:szCs w:val="18"/>
                  </w:rPr>
                  <w:t>☐</w:t>
                </w:r>
              </w:sdtContent>
            </w:sdt>
            <w:r w:rsidR="00F840D6">
              <w:rPr>
                <w:rFonts w:cs="Arial"/>
                <w:sz w:val="18"/>
                <w:szCs w:val="18"/>
              </w:rPr>
              <w:t>LT19: Community-Wide Recognition</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F840D6" w:rsidP="00F840D6" w14:paraId="24625D8C" w14:textId="069BD640">
            <w:pPr>
              <w:pStyle w:val="FootnoteText"/>
              <w:spacing w:after="40"/>
              <w:jc w:val="left"/>
              <w:rPr>
                <w:rFonts w:cs="Arial"/>
                <w:sz w:val="18"/>
                <w:szCs w:val="18"/>
              </w:rPr>
            </w:pPr>
            <w:sdt>
              <w:sdtPr>
                <w:rPr>
                  <w:rFonts w:cs="Arial"/>
                  <w:sz w:val="18"/>
                  <w:szCs w:val="18"/>
                </w:rPr>
                <w:id w:val="-205684805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R1: Overall Diet Quality</w:t>
            </w:r>
          </w:p>
          <w:p w:rsidR="00F840D6" w:rsidP="00F840D6" w14:paraId="3222D282" w14:textId="1E876035">
            <w:pPr>
              <w:pStyle w:val="FootnoteText"/>
              <w:spacing w:after="40"/>
              <w:jc w:val="left"/>
              <w:rPr>
                <w:rFonts w:cs="Arial"/>
                <w:sz w:val="18"/>
                <w:szCs w:val="18"/>
              </w:rPr>
            </w:pPr>
            <w:sdt>
              <w:sdtPr>
                <w:rPr>
                  <w:rFonts w:cs="Arial"/>
                  <w:sz w:val="18"/>
                  <w:szCs w:val="18"/>
                </w:rPr>
                <w:id w:val="108217693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R2: Fruits and Vegetables</w:t>
            </w:r>
          </w:p>
          <w:p w:rsidR="00F840D6" w:rsidP="00F840D6" w14:paraId="0F6C661B" w14:textId="6C8BDBA9">
            <w:pPr>
              <w:pStyle w:val="FootnoteText"/>
              <w:spacing w:after="40"/>
              <w:jc w:val="left"/>
              <w:rPr>
                <w:rFonts w:cs="Arial"/>
                <w:sz w:val="18"/>
                <w:szCs w:val="18"/>
              </w:rPr>
            </w:pPr>
            <w:sdt>
              <w:sdtPr>
                <w:rPr>
                  <w:rFonts w:cs="Arial"/>
                  <w:sz w:val="18"/>
                  <w:szCs w:val="18"/>
                </w:rPr>
                <w:id w:val="132322940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R3: Whole Grains</w:t>
            </w:r>
          </w:p>
          <w:p w:rsidR="00F840D6" w:rsidP="00F840D6" w14:paraId="44A2370B" w14:textId="3AC7D8D4">
            <w:pPr>
              <w:pStyle w:val="FootnoteText"/>
              <w:spacing w:after="40"/>
              <w:jc w:val="left"/>
              <w:rPr>
                <w:rFonts w:cs="Arial"/>
                <w:sz w:val="18"/>
                <w:szCs w:val="18"/>
              </w:rPr>
            </w:pPr>
            <w:sdt>
              <w:sdtPr>
                <w:rPr>
                  <w:rFonts w:cs="Arial"/>
                  <w:sz w:val="18"/>
                  <w:szCs w:val="18"/>
                </w:rPr>
                <w:id w:val="353303623"/>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R4: Dairy</w:t>
            </w:r>
          </w:p>
          <w:p w:rsidR="00F840D6" w:rsidP="00F840D6" w14:paraId="630609D1" w14:textId="503CFD36">
            <w:pPr>
              <w:pStyle w:val="FootnoteText"/>
              <w:spacing w:after="40"/>
              <w:jc w:val="left"/>
              <w:rPr>
                <w:rFonts w:cs="Arial"/>
                <w:sz w:val="18"/>
                <w:szCs w:val="18"/>
              </w:rPr>
            </w:pPr>
            <w:sdt>
              <w:sdtPr>
                <w:rPr>
                  <w:rFonts w:cs="Arial"/>
                  <w:sz w:val="18"/>
                  <w:szCs w:val="18"/>
                </w:rPr>
                <w:id w:val="-166685354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R5: Beverages</w:t>
            </w:r>
          </w:p>
          <w:p w:rsidR="00F840D6" w:rsidP="00F840D6" w14:paraId="3F94FA3A" w14:textId="0137692C">
            <w:pPr>
              <w:pStyle w:val="FootnoteText"/>
              <w:spacing w:after="40"/>
              <w:jc w:val="left"/>
              <w:rPr>
                <w:rFonts w:cs="Arial"/>
                <w:sz w:val="18"/>
                <w:szCs w:val="18"/>
              </w:rPr>
            </w:pPr>
            <w:sdt>
              <w:sdtPr>
                <w:rPr>
                  <w:rFonts w:cs="Arial"/>
                  <w:sz w:val="18"/>
                  <w:szCs w:val="18"/>
                </w:rPr>
                <w:id w:val="106739061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R6: Food Security</w:t>
            </w:r>
          </w:p>
          <w:p w:rsidR="00F840D6" w:rsidP="00F840D6" w14:paraId="520F4EBF" w14:textId="452EBF1E">
            <w:pPr>
              <w:pStyle w:val="FootnoteText"/>
              <w:spacing w:after="40"/>
              <w:jc w:val="left"/>
              <w:rPr>
                <w:rFonts w:cs="Arial"/>
                <w:sz w:val="18"/>
                <w:szCs w:val="18"/>
              </w:rPr>
            </w:pPr>
            <w:sdt>
              <w:sdtPr>
                <w:rPr>
                  <w:rFonts w:cs="Arial"/>
                  <w:sz w:val="18"/>
                  <w:szCs w:val="18"/>
                </w:rPr>
                <w:id w:val="-900679588"/>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R7: Physical Activity and Reduced Sedentary Behavior</w:t>
            </w:r>
          </w:p>
          <w:p w:rsidR="00F840D6" w:rsidP="00F840D6" w14:paraId="0F8C6BB0" w14:textId="69F9A94C">
            <w:pPr>
              <w:pStyle w:val="FootnoteText"/>
              <w:spacing w:after="40"/>
              <w:jc w:val="left"/>
              <w:rPr>
                <w:rFonts w:cs="Arial"/>
                <w:sz w:val="18"/>
                <w:szCs w:val="18"/>
              </w:rPr>
            </w:pPr>
            <w:sdt>
              <w:sdtPr>
                <w:rPr>
                  <w:rFonts w:cs="Arial"/>
                  <w:sz w:val="18"/>
                  <w:szCs w:val="18"/>
                </w:rPr>
                <w:id w:val="-110634606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R8: Breastfeeding</w:t>
            </w:r>
          </w:p>
          <w:p w:rsidR="00F840D6" w:rsidP="00F840D6" w14:paraId="6690D610" w14:textId="2474DC1F">
            <w:pPr>
              <w:pStyle w:val="FootnoteText"/>
              <w:spacing w:after="40"/>
              <w:jc w:val="left"/>
              <w:rPr>
                <w:rFonts w:cs="Arial"/>
                <w:sz w:val="18"/>
                <w:szCs w:val="18"/>
              </w:rPr>
            </w:pPr>
            <w:sdt>
              <w:sdtPr>
                <w:rPr>
                  <w:rFonts w:cs="Arial"/>
                  <w:sz w:val="18"/>
                  <w:szCs w:val="18"/>
                </w:rPr>
                <w:id w:val="-200950649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R9: Healthy Weight</w:t>
            </w:r>
          </w:p>
          <w:p w:rsidR="00F840D6" w:rsidP="00F840D6" w14:paraId="7AB3AACD" w14:textId="2CF82C2C">
            <w:pPr>
              <w:pStyle w:val="FootnoteText"/>
              <w:spacing w:after="40"/>
              <w:jc w:val="left"/>
              <w:rPr>
                <w:rFonts w:cs="Arial"/>
                <w:sz w:val="18"/>
                <w:szCs w:val="18"/>
              </w:rPr>
            </w:pPr>
            <w:sdt>
              <w:sdtPr>
                <w:rPr>
                  <w:rFonts w:cs="Arial"/>
                  <w:sz w:val="18"/>
                  <w:szCs w:val="18"/>
                </w:rPr>
                <w:id w:val="-1643803558"/>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R10: Family Meals</w:t>
            </w:r>
          </w:p>
          <w:p w:rsidR="00F840D6" w:rsidP="00F840D6" w14:paraId="44FD72E3" w14:textId="100307C5">
            <w:pPr>
              <w:pStyle w:val="FootnoteText"/>
              <w:spacing w:after="40"/>
              <w:jc w:val="left"/>
              <w:rPr>
                <w:rFonts w:cs="Arial"/>
                <w:sz w:val="18"/>
                <w:szCs w:val="18"/>
              </w:rPr>
            </w:pPr>
            <w:sdt>
              <w:sdtPr>
                <w:rPr>
                  <w:rFonts w:cs="Arial"/>
                  <w:sz w:val="18"/>
                  <w:szCs w:val="18"/>
                </w:rPr>
                <w:id w:val="-54113326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R11: Quality of Life</w:t>
            </w:r>
          </w:p>
          <w:p w:rsidR="00F840D6" w:rsidP="00F840D6" w14:paraId="07EC3513" w14:textId="77777777">
            <w:pPr>
              <w:pStyle w:val="FootnoteText"/>
              <w:spacing w:after="40"/>
              <w:jc w:val="left"/>
              <w:rPr>
                <w:rFonts w:cs="Arial"/>
                <w:sz w:val="18"/>
                <w:szCs w:val="18"/>
              </w:rPr>
            </w:pPr>
          </w:p>
          <w:p w:rsidR="006D5385" w:rsidRPr="00EF0E77" w:rsidP="00EF0E77" w14:paraId="26C22CA1" w14:textId="161B78AD">
            <w:pPr>
              <w:pStyle w:val="BulletLevel1"/>
              <w:spacing w:after="240"/>
              <w:ind w:left="0" w:firstLine="0"/>
              <w:jc w:val="left"/>
              <w:rPr>
                <w:rFonts w:ascii="Arial" w:hAnsi="Arial" w:cs="Arial"/>
                <w:i/>
                <w:iCs/>
                <w:sz w:val="18"/>
                <w:szCs w:val="18"/>
              </w:rPr>
            </w:pPr>
          </w:p>
        </w:tc>
      </w:tr>
      <w:bookmarkEnd w:id="21"/>
      <w:bookmarkEnd w:id="22"/>
      <w:bookmarkEnd w:id="23"/>
    </w:tbl>
    <w:p w:rsidR="009F4F63" w:rsidP="00DE5574" w14:paraId="2745B591" w14:textId="7E0FC368">
      <w:pPr>
        <w:pStyle w:val="BodyTextNew"/>
      </w:pPr>
    </w:p>
    <w:p w:rsidR="00241DE7" w:rsidP="009C0933" w14:paraId="6356B10D" w14:textId="77777777">
      <w:pPr>
        <w:pStyle w:val="Heading3"/>
        <w:sectPr w:rsidSect="002453AA">
          <w:pgSz w:w="12240" w:h="15840" w:code="1"/>
          <w:pgMar w:top="1440" w:right="1440" w:bottom="1152" w:left="1440" w:header="432" w:footer="576" w:gutter="0"/>
          <w:cols w:space="720"/>
          <w:titlePg/>
          <w:docGrid w:linePitch="360"/>
        </w:sectPr>
      </w:pPr>
      <w:bookmarkStart w:id="24" w:name="_Toc166166954"/>
      <w:bookmarkStart w:id="25" w:name="_Toc166167539"/>
      <w:bookmarkStart w:id="26" w:name="_Toc192828834"/>
    </w:p>
    <w:tbl>
      <w:tblPr>
        <w:tblStyle w:val="InsightTable"/>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48"/>
      </w:tblGrid>
      <w:tr w14:paraId="698B11C0" w14:textId="77777777" w:rsidTr="00723F86">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77"/>
        </w:trPr>
        <w:tc>
          <w:tcPr>
            <w:tcW w:w="5000" w:type="pct"/>
            <w:tcBorders>
              <w:top w:val="single" w:sz="4" w:space="0" w:color="auto"/>
              <w:bottom w:val="single" w:sz="4" w:space="0" w:color="auto"/>
            </w:tcBorders>
            <w:shd w:val="clear" w:color="auto" w:fill="000000" w:themeFill="text1"/>
          </w:tcPr>
          <w:bookmarkEnd w:id="24"/>
          <w:bookmarkEnd w:id="25"/>
          <w:bookmarkEnd w:id="26"/>
          <w:p w:rsidR="00E06DA1" w:rsidRPr="001B6281" w:rsidP="005222A2" w14:paraId="7D0FFDDD" w14:textId="3E1C1A60">
            <w:pPr>
              <w:spacing w:after="0" w:line="259" w:lineRule="auto"/>
              <w:jc w:val="left"/>
              <w:rPr>
                <w:rFonts w:cs="Arial"/>
                <w:b/>
                <w:bCs/>
                <w:sz w:val="20"/>
                <w:szCs w:val="20"/>
              </w:rPr>
            </w:pPr>
            <w:r>
              <w:rPr>
                <w:rFonts w:cs="Arial"/>
                <w:b/>
                <w:bCs/>
                <w:sz w:val="20"/>
                <w:szCs w:val="20"/>
              </w:rPr>
              <w:t xml:space="preserve">1.5 </w:t>
            </w:r>
            <w:r>
              <w:rPr>
                <w:rFonts w:cs="Arial"/>
                <w:b/>
                <w:bCs/>
                <w:sz w:val="20"/>
                <w:szCs w:val="20"/>
              </w:rPr>
              <w:t>Project Sites</w:t>
            </w:r>
          </w:p>
        </w:tc>
      </w:tr>
      <w:tr w14:paraId="6376620A" w14:textId="77777777" w:rsidTr="005222A2">
        <w:tblPrEx>
          <w:tblW w:w="5000" w:type="pct"/>
          <w:tblInd w:w="0" w:type="dxa"/>
          <w:tblCellMar>
            <w:left w:w="115" w:type="dxa"/>
            <w:right w:w="115" w:type="dxa"/>
          </w:tblCellMar>
          <w:tblLook w:val="04A0"/>
        </w:tblPrEx>
        <w:trPr>
          <w:trHeight w:val="377"/>
        </w:trPr>
        <w:tc>
          <w:tcPr>
            <w:tcW w:w="5000" w:type="pct"/>
            <w:shd w:val="clear" w:color="auto" w:fill="D9D9D9" w:themeFill="background1" w:themeFillShade="D9"/>
          </w:tcPr>
          <w:p w:rsidR="00FE1BBC" w:rsidRPr="00FE1BBC" w:rsidP="005222A2" w14:paraId="0392B234" w14:textId="2E12D228">
            <w:pPr>
              <w:spacing w:after="0" w:line="259" w:lineRule="auto"/>
              <w:rPr>
                <w:rFonts w:cs="Arial"/>
                <w:bCs/>
                <w:i/>
                <w:iCs/>
                <w:sz w:val="20"/>
                <w:szCs w:val="20"/>
              </w:rPr>
            </w:pPr>
            <w:r w:rsidRPr="00FE1BBC">
              <w:rPr>
                <w:rFonts w:cs="Arial"/>
                <w:bCs/>
                <w:i/>
                <w:iCs/>
                <w:sz w:val="20"/>
                <w:szCs w:val="20"/>
              </w:rPr>
              <w:t>Directions: Complete the following fields for each site in which SNAP-Ed programming was implemented. Social marketing campaigns conducted in broader areas (i.e., not specific sites) will be described elsewhere; do not include those areas here. For systems-level and other changes that may affect multiple sites in the same way, report each site affected.</w:t>
            </w:r>
          </w:p>
          <w:p w:rsidR="00FE1BBC" w:rsidRPr="00FE1BBC" w:rsidP="005222A2" w14:paraId="2DCB1663" w14:textId="4196D110">
            <w:pPr>
              <w:spacing w:after="0" w:line="259" w:lineRule="auto"/>
              <w:rPr>
                <w:rFonts w:cs="Arial"/>
                <w:bCs/>
                <w:i/>
                <w:iCs/>
                <w:sz w:val="20"/>
                <w:szCs w:val="20"/>
              </w:rPr>
            </w:pPr>
            <w:r w:rsidRPr="00FE1BBC">
              <w:rPr>
                <w:rFonts w:cs="Arial"/>
                <w:bCs/>
                <w:i/>
                <w:iCs/>
                <w:sz w:val="20"/>
                <w:szCs w:val="20"/>
              </w:rPr>
              <w:t>Note that each site should only be entered once in this table, even if multiple</w:t>
            </w:r>
            <w:r w:rsidR="0051593A">
              <w:rPr>
                <w:rFonts w:cs="Arial"/>
                <w:bCs/>
                <w:i/>
                <w:iCs/>
                <w:sz w:val="20"/>
                <w:szCs w:val="20"/>
              </w:rPr>
              <w:t xml:space="preserve"> </w:t>
            </w:r>
            <w:r w:rsidR="005F3AB0">
              <w:rPr>
                <w:rFonts w:cs="Arial"/>
                <w:bCs/>
                <w:i/>
                <w:iCs/>
                <w:sz w:val="20"/>
                <w:szCs w:val="20"/>
              </w:rPr>
              <w:t>PSE Changes</w:t>
            </w:r>
            <w:r w:rsidRPr="00FE1BBC">
              <w:rPr>
                <w:rFonts w:cs="Arial"/>
                <w:bCs/>
                <w:i/>
                <w:iCs/>
                <w:sz w:val="20"/>
                <w:szCs w:val="20"/>
              </w:rPr>
              <w:t xml:space="preserve"> were implemented there. You may specify one or more settings for each site, and the table on “</w:t>
            </w:r>
            <w:r w:rsidR="005F3AB0">
              <w:rPr>
                <w:rFonts w:cs="Arial"/>
                <w:bCs/>
                <w:i/>
                <w:iCs/>
                <w:sz w:val="20"/>
                <w:szCs w:val="20"/>
              </w:rPr>
              <w:t>PSE Change</w:t>
            </w:r>
            <w:r w:rsidRPr="00FE1BBC">
              <w:rPr>
                <w:rFonts w:cs="Arial"/>
                <w:bCs/>
                <w:i/>
                <w:iCs/>
                <w:sz w:val="20"/>
                <w:szCs w:val="20"/>
              </w:rPr>
              <w:t xml:space="preserve"> Initiatives” will capture information about all PSEs implemented by site.</w:t>
            </w:r>
          </w:p>
          <w:p w:rsidR="00E06DA1" w:rsidRPr="005222A2" w:rsidP="005222A2" w14:paraId="1734E65E" w14:textId="153E504A">
            <w:pPr>
              <w:spacing w:after="0" w:line="259" w:lineRule="auto"/>
              <w:rPr>
                <w:rFonts w:cs="Arial"/>
                <w:bCs/>
                <w:i/>
                <w:iCs/>
                <w:sz w:val="20"/>
                <w:szCs w:val="20"/>
              </w:rPr>
            </w:pPr>
            <w:r w:rsidRPr="00FE1BBC">
              <w:rPr>
                <w:rFonts w:cs="Arial"/>
                <w:bCs/>
                <w:i/>
                <w:iCs/>
                <w:sz w:val="20"/>
                <w:szCs w:val="20"/>
              </w:rPr>
              <w:t>Include all sites involved in SNAP-Ed activities this fiscal year. For any site(s) that should remain confidential to protect the privacy of SNAP-Ed participants (e.g., shelters for survivors of domestic abuse), mark them as a sensitive site. For sensitive sites, provide an alias for the name of the site.</w:t>
            </w:r>
          </w:p>
        </w:tc>
      </w:tr>
      <w:tr w14:paraId="5A1DCF11" w14:textId="77777777" w:rsidTr="005222A2">
        <w:tblPrEx>
          <w:tblW w:w="5000" w:type="pct"/>
          <w:tblInd w:w="0" w:type="dxa"/>
          <w:tblCellMar>
            <w:left w:w="115" w:type="dxa"/>
            <w:right w:w="115" w:type="dxa"/>
          </w:tblCellMar>
          <w:tblLook w:val="04A0"/>
        </w:tblPrEx>
        <w:trPr>
          <w:trHeight w:val="377"/>
        </w:trPr>
        <w:tc>
          <w:tcPr>
            <w:tcW w:w="5000" w:type="pct"/>
            <w:shd w:val="clear" w:color="auto" w:fill="D9D9D9" w:themeFill="background1" w:themeFillShade="D9"/>
          </w:tcPr>
          <w:p w:rsidR="00447131" w:rsidRPr="00447131" w:rsidP="005222A2" w14:paraId="03010B5E" w14:textId="7AA8264E">
            <w:pPr>
              <w:spacing w:after="0" w:line="259" w:lineRule="auto"/>
              <w:rPr>
                <w:rFonts w:cs="Arial"/>
                <w:b/>
                <w:sz w:val="20"/>
                <w:szCs w:val="20"/>
              </w:rPr>
            </w:pPr>
            <w:r w:rsidRPr="00447131">
              <w:rPr>
                <w:rFonts w:cs="Arial"/>
                <w:b/>
                <w:sz w:val="20"/>
                <w:szCs w:val="20"/>
              </w:rPr>
              <w:t>Site Details</w:t>
            </w:r>
          </w:p>
        </w:tc>
      </w:tr>
    </w:tbl>
    <w:p w:rsidR="00CA293A" w14:paraId="19B8E433" w14:textId="77777777"/>
    <w:tbl>
      <w:tblPr>
        <w:tblStyle w:val="InsightTable"/>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172"/>
        <w:gridCol w:w="4368"/>
        <w:gridCol w:w="3506"/>
        <w:gridCol w:w="967"/>
        <w:gridCol w:w="2297"/>
        <w:gridCol w:w="938"/>
      </w:tblGrid>
      <w:tr w14:paraId="172623E3" w14:textId="77777777" w:rsidTr="00CB546E">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1448"/>
        </w:trPr>
        <w:tc>
          <w:tcPr>
            <w:tcW w:w="442" w:type="pct"/>
            <w:shd w:val="clear" w:color="auto" w:fill="D9D9D9" w:themeFill="background1" w:themeFillShade="D9"/>
          </w:tcPr>
          <w:p w:rsidR="00E06DA1" w:rsidRPr="001B6281" w:rsidP="005222A2" w14:paraId="4F9BF4D2" w14:textId="3292896E">
            <w:pPr>
              <w:spacing w:after="0" w:line="259" w:lineRule="auto"/>
              <w:jc w:val="right"/>
              <w:rPr>
                <w:rFonts w:cs="Arial"/>
                <w:sz w:val="20"/>
                <w:szCs w:val="20"/>
              </w:rPr>
            </w:pPr>
            <w:r>
              <w:rPr>
                <w:rFonts w:cs="Arial"/>
                <w:sz w:val="20"/>
                <w:szCs w:val="20"/>
              </w:rPr>
              <w:t xml:space="preserve">Site </w:t>
            </w:r>
            <w:r w:rsidRPr="001B6281">
              <w:rPr>
                <w:rFonts w:cs="Arial"/>
                <w:sz w:val="20"/>
                <w:szCs w:val="20"/>
              </w:rPr>
              <w:t>Name</w:t>
            </w:r>
          </w:p>
        </w:tc>
        <w:tc>
          <w:tcPr>
            <w:tcW w:w="1648" w:type="pct"/>
          </w:tcPr>
          <w:p w:rsidR="00E06DA1" w:rsidRPr="001B6281" w:rsidP="005222A2" w14:paraId="2D0BF84D" w14:textId="77777777">
            <w:pPr>
              <w:spacing w:after="0" w:line="259" w:lineRule="auto"/>
              <w:rPr>
                <w:rFonts w:cs="Arial"/>
                <w:b/>
                <w:bCs/>
                <w:sz w:val="20"/>
                <w:szCs w:val="20"/>
              </w:rPr>
            </w:pPr>
          </w:p>
        </w:tc>
        <w:tc>
          <w:tcPr>
            <w:tcW w:w="1323" w:type="pct"/>
            <w:shd w:val="clear" w:color="auto" w:fill="D9D9D9" w:themeFill="background1" w:themeFillShade="D9"/>
          </w:tcPr>
          <w:p w:rsidR="00E06DA1" w:rsidRPr="001B6281" w:rsidP="005222A2" w14:paraId="3F417DE9" w14:textId="51DAFF57">
            <w:pPr>
              <w:spacing w:after="0" w:line="259" w:lineRule="auto"/>
              <w:jc w:val="right"/>
              <w:rPr>
                <w:rFonts w:cs="Arial"/>
                <w:sz w:val="20"/>
                <w:szCs w:val="20"/>
              </w:rPr>
            </w:pPr>
            <w:r w:rsidRPr="001B6281">
              <w:rPr>
                <w:rFonts w:cs="Arial"/>
                <w:sz w:val="20"/>
                <w:szCs w:val="20"/>
              </w:rPr>
              <w:t xml:space="preserve">Is this a </w:t>
            </w:r>
            <w:r w:rsidR="0060092C">
              <w:rPr>
                <w:rFonts w:cs="Arial"/>
                <w:sz w:val="20"/>
                <w:szCs w:val="20"/>
              </w:rPr>
              <w:t xml:space="preserve">sensitive site </w:t>
            </w:r>
            <w:r w:rsidRPr="001E7EDC" w:rsidR="0060092C">
              <w:rPr>
                <w:rFonts w:cs="Arial"/>
                <w:bCs/>
                <w:sz w:val="18"/>
                <w:szCs w:val="18"/>
              </w:rPr>
              <w:t>(i.e., site must remain confidential to protect the privacy of SNAP-Ed participants)?</w:t>
            </w:r>
          </w:p>
        </w:tc>
        <w:tc>
          <w:tcPr>
            <w:tcW w:w="365" w:type="pct"/>
          </w:tcPr>
          <w:p w:rsidR="00E06DA1" w:rsidRPr="001B6281" w:rsidP="00122E20" w14:paraId="4E88289D" w14:textId="77777777">
            <w:pPr>
              <w:pStyle w:val="BodyTextNew"/>
              <w:numPr>
                <w:ilvl w:val="0"/>
                <w:numId w:val="23"/>
              </w:numPr>
              <w:spacing w:after="0"/>
              <w:ind w:left="232" w:hanging="232"/>
              <w:rPr>
                <w:rFonts w:cs="Arial"/>
                <w:sz w:val="20"/>
                <w:szCs w:val="20"/>
              </w:rPr>
            </w:pPr>
            <w:r w:rsidRPr="001B6281">
              <w:rPr>
                <w:rFonts w:cs="Arial"/>
                <w:sz w:val="20"/>
                <w:szCs w:val="20"/>
              </w:rPr>
              <w:t>Yes</w:t>
            </w:r>
          </w:p>
          <w:p w:rsidR="00E06DA1" w:rsidRPr="00E06DA1" w:rsidP="00122E20" w14:paraId="3932A1D8" w14:textId="1965DED6">
            <w:pPr>
              <w:pStyle w:val="BodyTextNew"/>
              <w:numPr>
                <w:ilvl w:val="0"/>
                <w:numId w:val="23"/>
              </w:numPr>
              <w:spacing w:after="0"/>
              <w:ind w:left="232" w:hanging="232"/>
              <w:rPr>
                <w:rFonts w:cs="Arial"/>
                <w:sz w:val="20"/>
                <w:szCs w:val="20"/>
              </w:rPr>
            </w:pPr>
            <w:r w:rsidRPr="001B6281">
              <w:rPr>
                <w:rFonts w:cs="Arial"/>
                <w:sz w:val="20"/>
                <w:szCs w:val="20"/>
              </w:rPr>
              <w:t>N</w:t>
            </w:r>
            <w:r w:rsidR="0060092C">
              <w:rPr>
                <w:rFonts w:cs="Arial"/>
                <w:sz w:val="20"/>
                <w:szCs w:val="20"/>
              </w:rPr>
              <w:t>o</w:t>
            </w:r>
          </w:p>
        </w:tc>
        <w:tc>
          <w:tcPr>
            <w:tcW w:w="867" w:type="pct"/>
            <w:shd w:val="clear" w:color="auto" w:fill="D9D9D9" w:themeFill="background1" w:themeFillShade="D9"/>
          </w:tcPr>
          <w:p w:rsidR="00E06DA1" w:rsidRPr="001B6281" w:rsidP="005222A2" w14:paraId="24432F72" w14:textId="400570D2">
            <w:pPr>
              <w:spacing w:after="0" w:line="259" w:lineRule="auto"/>
              <w:rPr>
                <w:rFonts w:cs="Arial"/>
                <w:sz w:val="20"/>
                <w:szCs w:val="20"/>
              </w:rPr>
            </w:pPr>
            <w:r>
              <w:rPr>
                <w:rFonts w:cs="Arial"/>
                <w:sz w:val="20"/>
                <w:szCs w:val="20"/>
              </w:rPr>
              <w:t>Is this site in a Tribal jurisdiction?</w:t>
            </w:r>
            <w:r>
              <w:rPr>
                <w:rFonts w:cs="Arial"/>
                <w:sz w:val="20"/>
                <w:szCs w:val="20"/>
              </w:rPr>
              <w:br/>
            </w:r>
            <w:r>
              <w:rPr>
                <w:rFonts w:cs="Arial"/>
                <w:sz w:val="20"/>
                <w:szCs w:val="20"/>
              </w:rPr>
              <w:br/>
            </w:r>
          </w:p>
        </w:tc>
        <w:tc>
          <w:tcPr>
            <w:tcW w:w="354" w:type="pct"/>
            <w:shd w:val="clear" w:color="auto" w:fill="FFFFFF" w:themeFill="background1"/>
          </w:tcPr>
          <w:p w:rsidR="0060092C" w:rsidP="00122E20" w14:paraId="19C72753" w14:textId="77777777">
            <w:pPr>
              <w:pStyle w:val="BodyTextNew"/>
              <w:numPr>
                <w:ilvl w:val="0"/>
                <w:numId w:val="23"/>
              </w:numPr>
              <w:spacing w:after="0"/>
              <w:ind w:left="232" w:hanging="232"/>
              <w:rPr>
                <w:rFonts w:cs="Arial"/>
                <w:sz w:val="20"/>
                <w:szCs w:val="20"/>
              </w:rPr>
            </w:pPr>
            <w:r w:rsidRPr="001B6281">
              <w:rPr>
                <w:rFonts w:cs="Arial"/>
                <w:sz w:val="20"/>
                <w:szCs w:val="20"/>
              </w:rPr>
              <w:t>Yes</w:t>
            </w:r>
          </w:p>
          <w:p w:rsidR="00E06DA1" w:rsidRPr="0060092C" w:rsidP="00122E20" w14:paraId="6677A5F2" w14:textId="11984621">
            <w:pPr>
              <w:pStyle w:val="BodyTextNew"/>
              <w:numPr>
                <w:ilvl w:val="0"/>
                <w:numId w:val="23"/>
              </w:numPr>
              <w:spacing w:after="0"/>
              <w:ind w:left="232" w:hanging="232"/>
              <w:rPr>
                <w:rFonts w:cs="Arial"/>
                <w:sz w:val="20"/>
                <w:szCs w:val="20"/>
              </w:rPr>
            </w:pPr>
            <w:r w:rsidRPr="0060092C">
              <w:rPr>
                <w:rFonts w:cs="Arial"/>
                <w:sz w:val="20"/>
                <w:szCs w:val="20"/>
              </w:rPr>
              <w:t>No</w:t>
            </w:r>
          </w:p>
        </w:tc>
      </w:tr>
    </w:tbl>
    <w:p w:rsidR="00CA293A" w14:paraId="65603012" w14:textId="77777777"/>
    <w:tbl>
      <w:tblPr>
        <w:tblStyle w:val="InsightTable"/>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170"/>
        <w:gridCol w:w="4367"/>
        <w:gridCol w:w="644"/>
        <w:gridCol w:w="2014"/>
        <w:gridCol w:w="768"/>
        <w:gridCol w:w="1831"/>
        <w:gridCol w:w="509"/>
        <w:gridCol w:w="1945"/>
      </w:tblGrid>
      <w:tr w14:paraId="2BA36E91" w14:textId="77777777" w:rsidTr="002428BC">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720"/>
        </w:trPr>
        <w:tc>
          <w:tcPr>
            <w:tcW w:w="442" w:type="pct"/>
            <w:shd w:val="clear" w:color="auto" w:fill="D9D9D9" w:themeFill="background1" w:themeFillShade="D9"/>
          </w:tcPr>
          <w:p w:rsidR="00F3314C" w:rsidP="005222A2" w14:paraId="7992B3EF" w14:textId="77777777">
            <w:pPr>
              <w:spacing w:after="0" w:line="259" w:lineRule="auto"/>
              <w:rPr>
                <w:rFonts w:cs="Arial"/>
                <w:sz w:val="20"/>
                <w:szCs w:val="20"/>
              </w:rPr>
            </w:pPr>
            <w:r>
              <w:rPr>
                <w:rFonts w:cs="Arial"/>
                <w:sz w:val="20"/>
                <w:szCs w:val="20"/>
              </w:rPr>
              <w:t>Address</w:t>
            </w:r>
          </w:p>
        </w:tc>
        <w:tc>
          <w:tcPr>
            <w:tcW w:w="1648" w:type="pct"/>
          </w:tcPr>
          <w:p w:rsidR="00F3314C" w:rsidRPr="001B6281" w:rsidP="005222A2" w14:paraId="0C0DD5B5" w14:textId="77777777">
            <w:pPr>
              <w:spacing w:after="0" w:line="259" w:lineRule="auto"/>
              <w:rPr>
                <w:rFonts w:cs="Arial"/>
                <w:b/>
                <w:bCs/>
                <w:sz w:val="20"/>
                <w:szCs w:val="20"/>
              </w:rPr>
            </w:pPr>
          </w:p>
        </w:tc>
        <w:tc>
          <w:tcPr>
            <w:tcW w:w="243" w:type="pct"/>
            <w:shd w:val="clear" w:color="auto" w:fill="D9D9D9" w:themeFill="background1" w:themeFillShade="D9"/>
          </w:tcPr>
          <w:p w:rsidR="00F3314C" w:rsidRPr="001B6281" w:rsidP="005222A2" w14:paraId="09CC3A3A" w14:textId="77777777">
            <w:pPr>
              <w:spacing w:after="0" w:line="259" w:lineRule="auto"/>
              <w:jc w:val="right"/>
              <w:rPr>
                <w:rFonts w:cs="Arial"/>
                <w:sz w:val="20"/>
                <w:szCs w:val="20"/>
              </w:rPr>
            </w:pPr>
            <w:r>
              <w:rPr>
                <w:rFonts w:cs="Arial"/>
                <w:sz w:val="20"/>
                <w:szCs w:val="20"/>
              </w:rPr>
              <w:t>City</w:t>
            </w:r>
          </w:p>
        </w:tc>
        <w:tc>
          <w:tcPr>
            <w:tcW w:w="760" w:type="pct"/>
          </w:tcPr>
          <w:p w:rsidR="00F3314C" w:rsidRPr="001B6281" w:rsidP="005222A2" w14:paraId="7AE282C2" w14:textId="77777777">
            <w:pPr>
              <w:pStyle w:val="BodyTextNew"/>
              <w:spacing w:after="0"/>
              <w:ind w:left="232"/>
              <w:rPr>
                <w:rFonts w:cs="Arial"/>
                <w:sz w:val="20"/>
                <w:szCs w:val="20"/>
              </w:rPr>
            </w:pPr>
          </w:p>
        </w:tc>
        <w:tc>
          <w:tcPr>
            <w:tcW w:w="290" w:type="pct"/>
            <w:shd w:val="clear" w:color="auto" w:fill="D9D9D9" w:themeFill="background1" w:themeFillShade="D9"/>
          </w:tcPr>
          <w:p w:rsidR="00F3314C" w:rsidP="005222A2" w14:paraId="5EBF3573" w14:textId="77777777">
            <w:pPr>
              <w:spacing w:after="0" w:line="259" w:lineRule="auto"/>
              <w:rPr>
                <w:rFonts w:cs="Arial"/>
                <w:sz w:val="20"/>
                <w:szCs w:val="20"/>
              </w:rPr>
            </w:pPr>
            <w:r>
              <w:rPr>
                <w:rFonts w:cs="Arial"/>
                <w:sz w:val="20"/>
                <w:szCs w:val="20"/>
              </w:rPr>
              <w:t>State</w:t>
            </w:r>
          </w:p>
        </w:tc>
        <w:tc>
          <w:tcPr>
            <w:tcW w:w="691" w:type="pct"/>
            <w:shd w:val="clear" w:color="auto" w:fill="FFFFFF" w:themeFill="background1"/>
          </w:tcPr>
          <w:p w:rsidR="00F3314C" w:rsidRPr="001B6281" w:rsidP="005222A2" w14:paraId="6872690C" w14:textId="77777777">
            <w:pPr>
              <w:spacing w:after="0" w:line="259" w:lineRule="auto"/>
              <w:rPr>
                <w:rFonts w:cs="Arial"/>
                <w:sz w:val="20"/>
                <w:szCs w:val="20"/>
              </w:rPr>
            </w:pPr>
          </w:p>
        </w:tc>
        <w:tc>
          <w:tcPr>
            <w:tcW w:w="192" w:type="pct"/>
            <w:shd w:val="clear" w:color="auto" w:fill="D9D9D9" w:themeFill="background1" w:themeFillShade="D9"/>
          </w:tcPr>
          <w:p w:rsidR="00F3314C" w:rsidRPr="001B6281" w:rsidP="005222A2" w14:paraId="0834DD43" w14:textId="77777777">
            <w:pPr>
              <w:spacing w:after="0" w:line="259" w:lineRule="auto"/>
              <w:rPr>
                <w:rFonts w:cs="Arial"/>
                <w:sz w:val="20"/>
                <w:szCs w:val="20"/>
              </w:rPr>
            </w:pPr>
            <w:r>
              <w:rPr>
                <w:rFonts w:cs="Arial"/>
                <w:sz w:val="20"/>
                <w:szCs w:val="20"/>
              </w:rPr>
              <w:t>Zip</w:t>
            </w:r>
          </w:p>
        </w:tc>
        <w:tc>
          <w:tcPr>
            <w:tcW w:w="734" w:type="pct"/>
            <w:shd w:val="clear" w:color="auto" w:fill="FFFFFF" w:themeFill="background1"/>
          </w:tcPr>
          <w:p w:rsidR="00F3314C" w:rsidRPr="001B6281" w:rsidP="005222A2" w14:paraId="6F18F607" w14:textId="77777777">
            <w:pPr>
              <w:spacing w:after="0" w:line="259" w:lineRule="auto"/>
              <w:rPr>
                <w:rFonts w:cs="Arial"/>
                <w:sz w:val="20"/>
                <w:szCs w:val="20"/>
              </w:rPr>
            </w:pPr>
          </w:p>
        </w:tc>
      </w:tr>
    </w:tbl>
    <w:p w:rsidR="00CA293A" w14:paraId="5F31FD99" w14:textId="77777777"/>
    <w:tbl>
      <w:tblPr>
        <w:tblStyle w:val="InsightTable"/>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38"/>
      </w:tblGrid>
      <w:tr w14:paraId="7CF2644C" w14:textId="77777777" w:rsidTr="00CB546E">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37"/>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CB546E" w:rsidRPr="00F909C3" w:rsidP="005222A2" w14:paraId="0258145B" w14:textId="77777777">
            <w:pPr>
              <w:spacing w:after="0" w:line="259" w:lineRule="auto"/>
              <w:rPr>
                <w:rFonts w:cs="Arial"/>
                <w:b/>
                <w:bCs/>
                <w:sz w:val="20"/>
                <w:szCs w:val="20"/>
              </w:rPr>
            </w:pPr>
            <w:r w:rsidRPr="00F909C3">
              <w:rPr>
                <w:rFonts w:cs="Arial"/>
                <w:b/>
                <w:bCs/>
                <w:sz w:val="20"/>
                <w:szCs w:val="20"/>
              </w:rPr>
              <w:t>Site Programming Details</w:t>
            </w:r>
          </w:p>
        </w:tc>
      </w:tr>
    </w:tbl>
    <w:tbl>
      <w:tblPr>
        <w:tblStyle w:val="TableGrid"/>
        <w:tblW w:w="0" w:type="auto"/>
        <w:tblLook w:val="04A0"/>
      </w:tblPr>
      <w:tblGrid>
        <w:gridCol w:w="6619"/>
        <w:gridCol w:w="6619"/>
      </w:tblGrid>
      <w:tr w14:paraId="0E30EBDC" w14:textId="77777777" w:rsidTr="00C96ABB">
        <w:tblPrEx>
          <w:tblW w:w="0" w:type="auto"/>
          <w:tblLook w:val="04A0"/>
        </w:tblPrEx>
        <w:tc>
          <w:tcPr>
            <w:tcW w:w="6619" w:type="dxa"/>
            <w:shd w:val="clear" w:color="auto" w:fill="D9D9D9" w:themeFill="background1" w:themeFillShade="D9"/>
          </w:tcPr>
          <w:p w:rsidR="00A12A50" w:rsidRPr="006131E1" w14:paraId="350A955D" w14:textId="312EA5FC">
            <w:pPr>
              <w:rPr>
                <w:sz w:val="18"/>
                <w:szCs w:val="18"/>
              </w:rPr>
            </w:pPr>
            <w:r w:rsidRPr="006131E1">
              <w:rPr>
                <w:sz w:val="18"/>
                <w:szCs w:val="18"/>
              </w:rPr>
              <w:t>Intervention Strategies</w:t>
            </w:r>
          </w:p>
        </w:tc>
        <w:tc>
          <w:tcPr>
            <w:tcW w:w="6619" w:type="dxa"/>
          </w:tcPr>
          <w:p w:rsidR="00A12A50" w:rsidRPr="006131E1" w:rsidP="00D44240" w14:paraId="7210EBBF" w14:textId="6E0581F7">
            <w:pPr>
              <w:rPr>
                <w:sz w:val="18"/>
                <w:szCs w:val="18"/>
              </w:rPr>
            </w:pPr>
            <w:sdt>
              <w:sdtPr>
                <w:rPr>
                  <w:sz w:val="18"/>
                  <w:szCs w:val="18"/>
                </w:rPr>
                <w:id w:val="-92016065"/>
                <w14:checkbox>
                  <w14:checked w14:val="0"/>
                  <w14:checkedState w14:val="2612" w14:font="MS Gothic"/>
                  <w14:uncheckedState w14:val="2610" w14:font="MS Gothic"/>
                </w14:checkbox>
              </w:sdtPr>
              <w:sdtContent>
                <w:r w:rsidRPr="006131E1">
                  <w:rPr>
                    <w:rFonts w:ascii="Segoe UI Symbol" w:hAnsi="Segoe UI Symbol" w:cs="Segoe UI Symbol"/>
                    <w:sz w:val="18"/>
                    <w:szCs w:val="18"/>
                  </w:rPr>
                  <w:t>☐</w:t>
                </w:r>
              </w:sdtContent>
            </w:sdt>
            <w:r w:rsidRPr="006131E1">
              <w:rPr>
                <w:sz w:val="18"/>
                <w:szCs w:val="18"/>
              </w:rPr>
              <w:t xml:space="preserve"> Direct education</w:t>
            </w:r>
            <w:r w:rsidRPr="006131E1" w:rsidR="00D44240">
              <w:rPr>
                <w:sz w:val="18"/>
                <w:szCs w:val="18"/>
              </w:rPr>
              <w:br/>
            </w:r>
            <w:r w:rsidRPr="006131E1" w:rsidR="00D44240">
              <w:rPr>
                <w:sz w:val="18"/>
                <w:szCs w:val="18"/>
              </w:rPr>
              <w:br/>
            </w:r>
            <w:sdt>
              <w:sdtPr>
                <w:rPr>
                  <w:sz w:val="18"/>
                  <w:szCs w:val="18"/>
                </w:rPr>
                <w:id w:val="-1577740640"/>
                <w14:checkbox>
                  <w14:checked w14:val="0"/>
                  <w14:checkedState w14:val="2612" w14:font="MS Gothic"/>
                  <w14:uncheckedState w14:val="2610" w14:font="MS Gothic"/>
                </w14:checkbox>
              </w:sdtPr>
              <w:sdtContent>
                <w:r w:rsidRPr="006131E1">
                  <w:rPr>
                    <w:rFonts w:ascii="Segoe UI Symbol" w:hAnsi="Segoe UI Symbol" w:cs="Segoe UI Symbol"/>
                    <w:sz w:val="18"/>
                    <w:szCs w:val="18"/>
                  </w:rPr>
                  <w:t>☐</w:t>
                </w:r>
              </w:sdtContent>
            </w:sdt>
            <w:r w:rsidRPr="006131E1">
              <w:rPr>
                <w:sz w:val="18"/>
                <w:szCs w:val="18"/>
              </w:rPr>
              <w:t>PSE (adopted changes)</w:t>
            </w:r>
            <w:r w:rsidRPr="006131E1" w:rsidR="00D44240">
              <w:rPr>
                <w:sz w:val="18"/>
                <w:szCs w:val="18"/>
              </w:rPr>
              <w:br/>
            </w:r>
            <w:sdt>
              <w:sdtPr>
                <w:rPr>
                  <w:sz w:val="18"/>
                  <w:szCs w:val="18"/>
                </w:rPr>
                <w:id w:val="-508601264"/>
                <w14:checkbox>
                  <w14:checked w14:val="0"/>
                  <w14:checkedState w14:val="2612" w14:font="MS Gothic"/>
                  <w14:uncheckedState w14:val="2610" w14:font="MS Gothic"/>
                </w14:checkbox>
              </w:sdtPr>
              <w:sdtContent>
                <w:r w:rsidRPr="006131E1">
                  <w:rPr>
                    <w:rFonts w:ascii="Segoe UI Symbol" w:hAnsi="Segoe UI Symbol" w:cs="Segoe UI Symbol"/>
                    <w:sz w:val="18"/>
                    <w:szCs w:val="18"/>
                  </w:rPr>
                  <w:t>☐</w:t>
                </w:r>
              </w:sdtContent>
            </w:sdt>
            <w:r w:rsidRPr="006131E1">
              <w:rPr>
                <w:sz w:val="18"/>
                <w:szCs w:val="18"/>
              </w:rPr>
              <w:t>PSE (maintained changes)</w:t>
            </w:r>
            <w:r w:rsidRPr="006131E1" w:rsidR="00D44240">
              <w:rPr>
                <w:sz w:val="18"/>
                <w:szCs w:val="18"/>
              </w:rPr>
              <w:br/>
            </w:r>
            <w:sdt>
              <w:sdtPr>
                <w:rPr>
                  <w:sz w:val="18"/>
                  <w:szCs w:val="18"/>
                </w:rPr>
                <w:id w:val="-790514053"/>
                <w14:checkbox>
                  <w14:checked w14:val="0"/>
                  <w14:checkedState w14:val="2612" w14:font="MS Gothic"/>
                  <w14:uncheckedState w14:val="2610" w14:font="MS Gothic"/>
                </w14:checkbox>
              </w:sdtPr>
              <w:sdtContent>
                <w:r w:rsidRPr="006131E1">
                  <w:rPr>
                    <w:rFonts w:ascii="Segoe UI Symbol" w:hAnsi="Segoe UI Symbol" w:cs="Segoe UI Symbol"/>
                    <w:sz w:val="18"/>
                    <w:szCs w:val="18"/>
                  </w:rPr>
                  <w:t>☐</w:t>
                </w:r>
              </w:sdtContent>
            </w:sdt>
            <w:r w:rsidRPr="006131E1">
              <w:rPr>
                <w:sz w:val="18"/>
                <w:szCs w:val="18"/>
              </w:rPr>
              <w:t>PSE (conducted follow-up assessments, evaluation, and/or monitoring)</w:t>
            </w:r>
            <w:r w:rsidRPr="006131E1" w:rsidR="00D44240">
              <w:rPr>
                <w:sz w:val="18"/>
                <w:szCs w:val="18"/>
              </w:rPr>
              <w:br/>
            </w:r>
            <w:sdt>
              <w:sdtPr>
                <w:rPr>
                  <w:sz w:val="18"/>
                  <w:szCs w:val="18"/>
                </w:rPr>
                <w:id w:val="-425277420"/>
                <w14:checkbox>
                  <w14:checked w14:val="0"/>
                  <w14:checkedState w14:val="2612" w14:font="MS Gothic"/>
                  <w14:uncheckedState w14:val="2610" w14:font="MS Gothic"/>
                </w14:checkbox>
              </w:sdtPr>
              <w:sdtContent>
                <w:r w:rsidRPr="006131E1">
                  <w:rPr>
                    <w:rFonts w:ascii="Segoe UI Symbol" w:hAnsi="Segoe UI Symbol" w:cs="Segoe UI Symbol"/>
                    <w:sz w:val="18"/>
                    <w:szCs w:val="18"/>
                  </w:rPr>
                  <w:t>☐</w:t>
                </w:r>
              </w:sdtContent>
            </w:sdt>
            <w:r w:rsidRPr="006131E1">
              <w:rPr>
                <w:sz w:val="18"/>
                <w:szCs w:val="18"/>
              </w:rPr>
              <w:t>Social marketing</w:t>
            </w:r>
          </w:p>
        </w:tc>
      </w:tr>
      <w:tr w14:paraId="13B7EADF" w14:textId="77777777" w:rsidTr="00C96ABB">
        <w:tblPrEx>
          <w:tblW w:w="0" w:type="auto"/>
          <w:tblLook w:val="04A0"/>
        </w:tblPrEx>
        <w:tc>
          <w:tcPr>
            <w:tcW w:w="6619" w:type="dxa"/>
            <w:shd w:val="clear" w:color="auto" w:fill="D9D9D9" w:themeFill="background1" w:themeFillShade="D9"/>
          </w:tcPr>
          <w:p w:rsidR="00FC4D86" w:rsidRPr="00A12A50" w14:paraId="665AE407" w14:textId="553D36D9">
            <w:r w:rsidRPr="00A6234F">
              <w:rPr>
                <w:rFonts w:cs="Arial"/>
                <w:sz w:val="20"/>
                <w:szCs w:val="20"/>
              </w:rPr>
              <w:t xml:space="preserve">If PSE (adopted changes), </w:t>
            </w:r>
            <w:r w:rsidRPr="00A6234F">
              <w:rPr>
                <w:rFonts w:cs="Arial"/>
                <w:color w:val="212529"/>
                <w:sz w:val="20"/>
                <w:szCs w:val="20"/>
              </w:rPr>
              <w:t>Estimated Reach of Adopted Change(s)</w:t>
            </w:r>
            <w:r w:rsidRPr="00A6234F">
              <w:rPr>
                <w:rFonts w:cs="Arial"/>
                <w:b/>
                <w:bCs/>
                <w:color w:val="212529"/>
                <w:sz w:val="20"/>
                <w:szCs w:val="20"/>
              </w:rPr>
              <w:t xml:space="preserve"> </w:t>
            </w:r>
            <w:r w:rsidRPr="00A6234F">
              <w:rPr>
                <w:rFonts w:cs="Arial"/>
                <w:sz w:val="20"/>
                <w:szCs w:val="20"/>
              </w:rPr>
              <w:t xml:space="preserve"> </w:t>
            </w:r>
          </w:p>
        </w:tc>
        <w:tc>
          <w:tcPr>
            <w:tcW w:w="6619" w:type="dxa"/>
          </w:tcPr>
          <w:p w:rsidR="00FC4D86" w:rsidRPr="00A12A50" w:rsidP="00D44240" w14:paraId="47EABF41" w14:textId="77777777"/>
        </w:tc>
      </w:tr>
      <w:tr w14:paraId="2E884915" w14:textId="77777777" w:rsidTr="00C96ABB">
        <w:tblPrEx>
          <w:tblW w:w="0" w:type="auto"/>
          <w:tblLook w:val="04A0"/>
        </w:tblPrEx>
        <w:tc>
          <w:tcPr>
            <w:tcW w:w="6619" w:type="dxa"/>
            <w:shd w:val="clear" w:color="auto" w:fill="D9D9D9" w:themeFill="background1" w:themeFillShade="D9"/>
          </w:tcPr>
          <w:p w:rsidR="00FC4D86" w:rsidRPr="00A12A50" w14:paraId="7B9DB539" w14:textId="35BC763F">
            <w:r>
              <w:rPr>
                <w:rFonts w:cs="Arial"/>
                <w:bCs/>
                <w:color w:val="212529"/>
                <w:sz w:val="20"/>
                <w:szCs w:val="20"/>
              </w:rPr>
              <w:t>PSE Change</w:t>
            </w:r>
            <w:r w:rsidRPr="00A6234F">
              <w:rPr>
                <w:rFonts w:cs="Arial"/>
                <w:bCs/>
                <w:color w:val="212529"/>
                <w:sz w:val="20"/>
                <w:szCs w:val="20"/>
              </w:rPr>
              <w:t>(s)</w:t>
            </w:r>
            <w:r w:rsidRPr="00A6234F">
              <w:rPr>
                <w:rFonts w:cs="Arial"/>
                <w:b/>
                <w:color w:val="212529"/>
                <w:sz w:val="20"/>
                <w:szCs w:val="20"/>
              </w:rPr>
              <w:t xml:space="preserve"> </w:t>
            </w:r>
            <w:r w:rsidRPr="00A6234F">
              <w:rPr>
                <w:rFonts w:cs="Arial"/>
                <w:bCs/>
                <w:color w:val="212529"/>
                <w:sz w:val="20"/>
                <w:szCs w:val="20"/>
              </w:rPr>
              <w:t>Adopted</w:t>
            </w:r>
            <w:r w:rsidRPr="00A6234F">
              <w:rPr>
                <w:rFonts w:cs="Arial"/>
                <w:bCs/>
                <w:color w:val="212529"/>
                <w:sz w:val="20"/>
                <w:szCs w:val="20"/>
              </w:rPr>
              <w:br/>
            </w:r>
            <w:r w:rsidRPr="00A6234F">
              <w:rPr>
                <w:rFonts w:cs="Arial"/>
                <w:bCs/>
                <w:sz w:val="20"/>
                <w:szCs w:val="20"/>
              </w:rPr>
              <w:t>List All</w:t>
            </w:r>
          </w:p>
        </w:tc>
        <w:tc>
          <w:tcPr>
            <w:tcW w:w="6619" w:type="dxa"/>
          </w:tcPr>
          <w:p w:rsidR="00FC4D86" w:rsidRPr="00A12A50" w:rsidP="00D44240" w14:paraId="6C3E5679" w14:textId="77777777"/>
        </w:tc>
      </w:tr>
      <w:tr w14:paraId="76D4BE94" w14:textId="77777777" w:rsidTr="00C96ABB">
        <w:tblPrEx>
          <w:tblW w:w="0" w:type="auto"/>
          <w:tblLook w:val="04A0"/>
        </w:tblPrEx>
        <w:tc>
          <w:tcPr>
            <w:tcW w:w="6619" w:type="dxa"/>
            <w:shd w:val="clear" w:color="auto" w:fill="D9D9D9" w:themeFill="background1" w:themeFillShade="D9"/>
          </w:tcPr>
          <w:p w:rsidR="00FC4D86" w:rsidRPr="00A6234F" w14:paraId="695A00B0" w14:textId="1A111CAA">
            <w:pPr>
              <w:rPr>
                <w:rFonts w:cs="Arial"/>
                <w:bCs/>
                <w:color w:val="212529"/>
                <w:sz w:val="20"/>
                <w:szCs w:val="20"/>
              </w:rPr>
            </w:pPr>
            <w:r w:rsidRPr="00A6234F">
              <w:rPr>
                <w:rFonts w:cs="Arial"/>
                <w:bCs/>
                <w:color w:val="212529"/>
                <w:sz w:val="20"/>
                <w:szCs w:val="20"/>
              </w:rPr>
              <w:t xml:space="preserve">Notes about the </w:t>
            </w:r>
            <w:r w:rsidR="005F3AB0">
              <w:rPr>
                <w:rFonts w:cs="Arial"/>
                <w:bCs/>
                <w:color w:val="212529"/>
                <w:sz w:val="20"/>
                <w:szCs w:val="20"/>
              </w:rPr>
              <w:t>PSE Change</w:t>
            </w:r>
            <w:r w:rsidRPr="00A6234F">
              <w:rPr>
                <w:rFonts w:cs="Arial"/>
                <w:bCs/>
                <w:color w:val="212529"/>
                <w:sz w:val="20"/>
                <w:szCs w:val="20"/>
              </w:rPr>
              <w:t>(s) (optional)</w:t>
            </w:r>
          </w:p>
        </w:tc>
        <w:tc>
          <w:tcPr>
            <w:tcW w:w="6619" w:type="dxa"/>
          </w:tcPr>
          <w:p w:rsidR="00FC4D86" w:rsidRPr="00A12A50" w:rsidP="00D44240" w14:paraId="3CD94910" w14:textId="77777777"/>
        </w:tc>
      </w:tr>
      <w:tr w14:paraId="4D4DE8F4" w14:textId="77777777" w:rsidTr="00C96ABB">
        <w:tblPrEx>
          <w:tblW w:w="0" w:type="auto"/>
          <w:tblLook w:val="04A0"/>
        </w:tblPrEx>
        <w:tc>
          <w:tcPr>
            <w:tcW w:w="6619" w:type="dxa"/>
            <w:shd w:val="clear" w:color="auto" w:fill="D9D9D9" w:themeFill="background1" w:themeFillShade="D9"/>
          </w:tcPr>
          <w:p w:rsidR="00C96ABB" w:rsidP="00C96ABB" w14:paraId="3C7F9331" w14:textId="77777777">
            <w:pPr>
              <w:spacing w:after="0" w:line="259" w:lineRule="auto"/>
              <w:rPr>
                <w:rFonts w:cs="Arial"/>
                <w:sz w:val="20"/>
                <w:szCs w:val="20"/>
              </w:rPr>
            </w:pPr>
            <w:r w:rsidRPr="00A6234F">
              <w:rPr>
                <w:rFonts w:cs="Arial"/>
                <w:sz w:val="20"/>
                <w:szCs w:val="20"/>
              </w:rPr>
              <w:t xml:space="preserve">If PSE (maintained changes), </w:t>
            </w:r>
          </w:p>
          <w:p w:rsidR="00FC4D86" w:rsidRPr="00A6234F" w:rsidP="00C96ABB" w14:paraId="2DC6AA2E" w14:textId="053E9A5E">
            <w:pPr>
              <w:rPr>
                <w:rFonts w:cs="Arial"/>
                <w:bCs/>
                <w:color w:val="212529"/>
                <w:sz w:val="20"/>
                <w:szCs w:val="20"/>
              </w:rPr>
            </w:pPr>
            <w:r w:rsidRPr="00A6234F">
              <w:rPr>
                <w:rFonts w:cs="Arial"/>
                <w:color w:val="212529"/>
                <w:sz w:val="20"/>
                <w:szCs w:val="20"/>
              </w:rPr>
              <w:t>Estimated Reach of Maintained Change(s)</w:t>
            </w:r>
            <w:r w:rsidRPr="00A6234F">
              <w:rPr>
                <w:rFonts w:cs="Arial"/>
                <w:b/>
                <w:bCs/>
                <w:color w:val="212529"/>
                <w:sz w:val="20"/>
                <w:szCs w:val="20"/>
              </w:rPr>
              <w:t xml:space="preserve"> </w:t>
            </w:r>
            <w:r w:rsidRPr="00A6234F">
              <w:rPr>
                <w:rFonts w:cs="Arial"/>
                <w:sz w:val="20"/>
                <w:szCs w:val="20"/>
              </w:rPr>
              <w:t xml:space="preserve"> </w:t>
            </w:r>
          </w:p>
        </w:tc>
        <w:tc>
          <w:tcPr>
            <w:tcW w:w="6619" w:type="dxa"/>
          </w:tcPr>
          <w:p w:rsidR="00FC4D86" w:rsidRPr="00A12A50" w:rsidP="00D44240" w14:paraId="397B613B" w14:textId="77777777"/>
        </w:tc>
      </w:tr>
      <w:tr w14:paraId="31C8E8AD" w14:textId="77777777" w:rsidTr="00C96ABB">
        <w:tblPrEx>
          <w:tblW w:w="0" w:type="auto"/>
          <w:tblLook w:val="04A0"/>
        </w:tblPrEx>
        <w:tc>
          <w:tcPr>
            <w:tcW w:w="6619" w:type="dxa"/>
            <w:shd w:val="clear" w:color="auto" w:fill="D9D9D9" w:themeFill="background1" w:themeFillShade="D9"/>
          </w:tcPr>
          <w:p w:rsidR="00C96ABB" w:rsidRPr="00A6234F" w14:paraId="5263781F" w14:textId="1D856E11">
            <w:pPr>
              <w:rPr>
                <w:rFonts w:cs="Arial"/>
                <w:bCs/>
                <w:color w:val="212529"/>
                <w:sz w:val="20"/>
                <w:szCs w:val="20"/>
              </w:rPr>
            </w:pPr>
            <w:r>
              <w:rPr>
                <w:rFonts w:cs="Arial"/>
                <w:bCs/>
                <w:color w:val="212529"/>
                <w:sz w:val="20"/>
                <w:szCs w:val="20"/>
              </w:rPr>
              <w:t>PSE Change</w:t>
            </w:r>
            <w:r w:rsidRPr="00A6234F">
              <w:rPr>
                <w:rFonts w:cs="Arial"/>
                <w:bCs/>
                <w:color w:val="212529"/>
                <w:sz w:val="20"/>
                <w:szCs w:val="20"/>
              </w:rPr>
              <w:t>(s)</w:t>
            </w:r>
            <w:r w:rsidRPr="00A6234F">
              <w:rPr>
                <w:rFonts w:cs="Arial"/>
                <w:b/>
                <w:color w:val="212529"/>
                <w:sz w:val="20"/>
                <w:szCs w:val="20"/>
              </w:rPr>
              <w:t xml:space="preserve"> </w:t>
            </w:r>
            <w:r w:rsidRPr="00A6234F">
              <w:rPr>
                <w:rFonts w:cs="Arial"/>
                <w:bCs/>
                <w:color w:val="212529"/>
                <w:sz w:val="20"/>
                <w:szCs w:val="20"/>
              </w:rPr>
              <w:t>Maintained</w:t>
            </w:r>
            <w:r w:rsidRPr="00A6234F">
              <w:rPr>
                <w:rFonts w:cs="Arial"/>
                <w:bCs/>
                <w:color w:val="212529"/>
                <w:sz w:val="20"/>
                <w:szCs w:val="20"/>
              </w:rPr>
              <w:br/>
            </w:r>
            <w:r w:rsidRPr="00A6234F">
              <w:rPr>
                <w:rFonts w:cs="Arial"/>
                <w:bCs/>
                <w:sz w:val="20"/>
                <w:szCs w:val="20"/>
              </w:rPr>
              <w:t>List All</w:t>
            </w:r>
          </w:p>
        </w:tc>
        <w:tc>
          <w:tcPr>
            <w:tcW w:w="6619" w:type="dxa"/>
          </w:tcPr>
          <w:p w:rsidR="00C96ABB" w:rsidRPr="00A12A50" w:rsidP="00D44240" w14:paraId="4D041C92" w14:textId="77777777"/>
        </w:tc>
      </w:tr>
      <w:tr w14:paraId="264FAAB8" w14:textId="77777777" w:rsidTr="00C96ABB">
        <w:tblPrEx>
          <w:tblW w:w="0" w:type="auto"/>
          <w:tblLook w:val="04A0"/>
        </w:tblPrEx>
        <w:tc>
          <w:tcPr>
            <w:tcW w:w="6619" w:type="dxa"/>
            <w:shd w:val="clear" w:color="auto" w:fill="D9D9D9" w:themeFill="background1" w:themeFillShade="D9"/>
            <w:vAlign w:val="center"/>
          </w:tcPr>
          <w:p w:rsidR="00C96ABB" w:rsidRPr="00A6234F" w:rsidP="00C96ABB" w14:paraId="228873A3" w14:textId="22DC4085">
            <w:pPr>
              <w:rPr>
                <w:rFonts w:cs="Arial"/>
                <w:bCs/>
                <w:color w:val="212529"/>
                <w:sz w:val="20"/>
                <w:szCs w:val="20"/>
              </w:rPr>
            </w:pPr>
            <w:r w:rsidRPr="00A6234F">
              <w:rPr>
                <w:rFonts w:cs="Arial"/>
                <w:bCs/>
                <w:color w:val="212529"/>
                <w:sz w:val="20"/>
                <w:szCs w:val="20"/>
              </w:rPr>
              <w:t xml:space="preserve">Notes about the </w:t>
            </w:r>
            <w:r w:rsidR="005F3AB0">
              <w:rPr>
                <w:rFonts w:cs="Arial"/>
                <w:bCs/>
                <w:color w:val="212529"/>
                <w:sz w:val="20"/>
                <w:szCs w:val="20"/>
              </w:rPr>
              <w:t>PSE Change</w:t>
            </w:r>
            <w:r w:rsidRPr="00A6234F">
              <w:rPr>
                <w:rFonts w:cs="Arial"/>
                <w:bCs/>
                <w:color w:val="212529"/>
                <w:sz w:val="20"/>
                <w:szCs w:val="20"/>
              </w:rPr>
              <w:t>(s) (optional)</w:t>
            </w:r>
          </w:p>
        </w:tc>
        <w:tc>
          <w:tcPr>
            <w:tcW w:w="6619" w:type="dxa"/>
          </w:tcPr>
          <w:p w:rsidR="00C96ABB" w:rsidRPr="00A12A50" w:rsidP="00C96ABB" w14:paraId="67C90848" w14:textId="77777777"/>
        </w:tc>
      </w:tr>
    </w:tbl>
    <w:p w:rsidR="000E60BF" w14:paraId="0A0A93DA" w14:textId="77777777"/>
    <w:p w:rsidR="00723F86" w14:paraId="32A5C654" w14:textId="77777777">
      <w:pPr>
        <w:sectPr w:rsidSect="007E5384">
          <w:pgSz w:w="15840" w:h="12240" w:orient="landscape" w:code="1"/>
          <w:pgMar w:top="1440" w:right="1440" w:bottom="1440" w:left="1152" w:header="432" w:footer="576" w:gutter="0"/>
          <w:cols w:space="720"/>
          <w:titlePg/>
          <w:docGrid w:linePitch="360"/>
        </w:sectPr>
      </w:pPr>
    </w:p>
    <w:p w:rsidR="00723F86" w14:paraId="4A45B364" w14:textId="77777777"/>
    <w:tbl>
      <w:tblPr>
        <w:tblStyle w:val="InsightTable"/>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38"/>
      </w:tblGrid>
      <w:tr w14:paraId="4EAF05E1" w14:textId="77777777" w:rsidTr="009D33DC">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37"/>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723F86" w:rsidP="00723F86" w14:paraId="1257D5BA" w14:textId="50D1BD7B">
            <w:pPr>
              <w:spacing w:after="0" w:line="259" w:lineRule="auto"/>
              <w:jc w:val="left"/>
              <w:rPr>
                <w:rFonts w:cs="Arial"/>
                <w:b/>
                <w:bCs/>
                <w:sz w:val="20"/>
                <w:szCs w:val="20"/>
              </w:rPr>
            </w:pPr>
            <w:r>
              <w:rPr>
                <w:rFonts w:cs="Arial"/>
                <w:b/>
                <w:bCs/>
                <w:sz w:val="20"/>
                <w:szCs w:val="20"/>
              </w:rPr>
              <w:t xml:space="preserve">1.5 </w:t>
            </w:r>
            <w:r>
              <w:rPr>
                <w:rFonts w:cs="Arial"/>
                <w:b/>
                <w:bCs/>
                <w:sz w:val="20"/>
                <w:szCs w:val="20"/>
              </w:rPr>
              <w:t>Project Sites (continued)</w:t>
            </w:r>
          </w:p>
        </w:tc>
      </w:tr>
      <w:tr w14:paraId="53BD27AB" w14:textId="77777777" w:rsidTr="009D33DC">
        <w:tblPrEx>
          <w:tblW w:w="5000" w:type="pct"/>
          <w:tblInd w:w="0" w:type="dxa"/>
          <w:tblCellMar>
            <w:left w:w="115" w:type="dxa"/>
            <w:right w:w="115" w:type="dxa"/>
          </w:tblCellMar>
          <w:tblLook w:val="04A0"/>
        </w:tblPrEx>
        <w:trPr>
          <w:trHeight w:val="337"/>
        </w:trPr>
        <w:tc>
          <w:tcPr>
            <w:tcW w:w="5000" w:type="pct"/>
            <w:shd w:val="clear" w:color="auto" w:fill="D9D9D9" w:themeFill="background1" w:themeFillShade="D9"/>
          </w:tcPr>
          <w:p w:rsidR="00D30749" w:rsidRPr="00F909C3" w:rsidP="005222A2" w14:paraId="49977DAD" w14:textId="77777777">
            <w:pPr>
              <w:spacing w:after="0" w:line="259" w:lineRule="auto"/>
              <w:rPr>
                <w:rFonts w:cs="Arial"/>
                <w:b/>
                <w:bCs/>
                <w:sz w:val="20"/>
                <w:szCs w:val="20"/>
              </w:rPr>
            </w:pPr>
            <w:r>
              <w:rPr>
                <w:rFonts w:cs="Arial"/>
                <w:b/>
                <w:bCs/>
                <w:sz w:val="20"/>
                <w:szCs w:val="20"/>
              </w:rPr>
              <w:t>Setting</w:t>
            </w:r>
          </w:p>
        </w:tc>
      </w:tr>
    </w:tbl>
    <w:p w:rsidR="00812BCB" w14:paraId="3F8D06F1" w14:textId="77777777"/>
    <w:tbl>
      <w:tblPr>
        <w:tblStyle w:val="InsightTable"/>
        <w:tblpPr w:leftFromText="180" w:rightFromText="180" w:vertAnchor="text" w:tblpX="5" w:tblpY="1"/>
        <w:tblOverlap w:val="never"/>
        <w:tblW w:w="500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211"/>
        <w:gridCol w:w="2606"/>
        <w:gridCol w:w="2410"/>
        <w:gridCol w:w="1993"/>
        <w:gridCol w:w="2059"/>
        <w:gridCol w:w="1990"/>
      </w:tblGrid>
      <w:tr w14:paraId="429F2012" w14:textId="77777777" w:rsidTr="009D33DC">
        <w:tblPrEx>
          <w:tblW w:w="500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432"/>
        </w:trPr>
        <w:tc>
          <w:tcPr>
            <w:tcW w:w="833" w:type="pct"/>
            <w:shd w:val="clear" w:color="auto" w:fill="D9D9D9" w:themeFill="background1" w:themeFillShade="D9"/>
          </w:tcPr>
          <w:p w:rsidR="00D30749" w:rsidRPr="00A6234F" w:rsidP="005222A2" w14:paraId="1AA7B273" w14:textId="77777777">
            <w:pPr>
              <w:spacing w:after="0" w:line="259" w:lineRule="auto"/>
              <w:rPr>
                <w:rFonts w:cs="Arial"/>
                <w:b/>
                <w:bCs/>
                <w:sz w:val="20"/>
                <w:szCs w:val="20"/>
              </w:rPr>
            </w:pPr>
            <w:r w:rsidRPr="00A6234F">
              <w:rPr>
                <w:rFonts w:cs="Arial"/>
                <w:b/>
                <w:bCs/>
                <w:sz w:val="20"/>
                <w:szCs w:val="20"/>
              </w:rPr>
              <w:t>Eat</w:t>
            </w:r>
          </w:p>
        </w:tc>
        <w:tc>
          <w:tcPr>
            <w:tcW w:w="982" w:type="pct"/>
            <w:shd w:val="clear" w:color="auto" w:fill="D9D9D9" w:themeFill="background1" w:themeFillShade="D9"/>
          </w:tcPr>
          <w:p w:rsidR="00D30749" w:rsidRPr="00A6234F" w:rsidP="005222A2" w14:paraId="2E75ABC3" w14:textId="77777777">
            <w:pPr>
              <w:pStyle w:val="BulletLevel1"/>
              <w:spacing w:after="0"/>
              <w:ind w:left="0" w:firstLine="0"/>
              <w:rPr>
                <w:rFonts w:ascii="Arial" w:hAnsi="Arial" w:cs="Arial"/>
                <w:b/>
                <w:bCs/>
                <w:sz w:val="20"/>
                <w:szCs w:val="20"/>
              </w:rPr>
            </w:pPr>
            <w:r w:rsidRPr="00A6234F">
              <w:rPr>
                <w:rFonts w:ascii="Arial" w:hAnsi="Arial" w:cs="Arial"/>
                <w:b/>
                <w:bCs/>
                <w:sz w:val="20"/>
                <w:szCs w:val="20"/>
              </w:rPr>
              <w:t>Learn</w:t>
            </w:r>
          </w:p>
        </w:tc>
        <w:tc>
          <w:tcPr>
            <w:tcW w:w="908" w:type="pct"/>
            <w:shd w:val="clear" w:color="auto" w:fill="D9D9D9" w:themeFill="background1" w:themeFillShade="D9"/>
          </w:tcPr>
          <w:p w:rsidR="00D30749" w:rsidRPr="00A6234F" w:rsidP="005222A2" w14:paraId="734B2457" w14:textId="77777777">
            <w:pPr>
              <w:spacing w:after="120"/>
              <w:rPr>
                <w:rFonts w:cs="Arial"/>
                <w:b/>
                <w:bCs/>
                <w:i/>
                <w:iCs/>
                <w:color w:val="212529"/>
                <w:sz w:val="20"/>
                <w:szCs w:val="20"/>
              </w:rPr>
            </w:pPr>
            <w:r w:rsidRPr="00A6234F">
              <w:rPr>
                <w:rFonts w:cs="Arial"/>
                <w:b/>
                <w:bCs/>
                <w:sz w:val="20"/>
                <w:szCs w:val="20"/>
              </w:rPr>
              <w:t>Live</w:t>
            </w:r>
          </w:p>
        </w:tc>
        <w:tc>
          <w:tcPr>
            <w:tcW w:w="751" w:type="pct"/>
            <w:shd w:val="clear" w:color="auto" w:fill="D9D9D9" w:themeFill="background1" w:themeFillShade="D9"/>
          </w:tcPr>
          <w:p w:rsidR="00D30749" w:rsidRPr="00A6234F" w:rsidP="005222A2" w14:paraId="24BE08E8" w14:textId="77777777">
            <w:pPr>
              <w:spacing w:after="0" w:line="259" w:lineRule="auto"/>
              <w:rPr>
                <w:rFonts w:cs="Arial"/>
                <w:b/>
                <w:bCs/>
                <w:sz w:val="20"/>
                <w:szCs w:val="20"/>
              </w:rPr>
            </w:pPr>
            <w:r w:rsidRPr="00A6234F">
              <w:rPr>
                <w:rFonts w:cs="Arial"/>
                <w:b/>
                <w:bCs/>
                <w:sz w:val="20"/>
                <w:szCs w:val="20"/>
              </w:rPr>
              <w:t>Play</w:t>
            </w:r>
          </w:p>
        </w:tc>
        <w:tc>
          <w:tcPr>
            <w:tcW w:w="776" w:type="pct"/>
            <w:shd w:val="clear" w:color="auto" w:fill="D9D9D9" w:themeFill="background1" w:themeFillShade="D9"/>
          </w:tcPr>
          <w:p w:rsidR="00D30749" w:rsidRPr="00A6234F" w:rsidP="005222A2" w14:paraId="296863F4" w14:textId="77777777">
            <w:pPr>
              <w:spacing w:after="0" w:line="259" w:lineRule="auto"/>
              <w:rPr>
                <w:rFonts w:cs="Arial"/>
                <w:b/>
                <w:bCs/>
                <w:sz w:val="20"/>
                <w:szCs w:val="20"/>
              </w:rPr>
            </w:pPr>
            <w:r w:rsidRPr="00A6234F">
              <w:rPr>
                <w:rFonts w:cs="Arial"/>
                <w:b/>
                <w:bCs/>
                <w:color w:val="212529"/>
                <w:sz w:val="20"/>
                <w:szCs w:val="20"/>
              </w:rPr>
              <w:t>Shop</w:t>
            </w:r>
          </w:p>
        </w:tc>
        <w:tc>
          <w:tcPr>
            <w:tcW w:w="750" w:type="pct"/>
            <w:tcBorders>
              <w:bottom w:val="single" w:sz="4" w:space="0" w:color="auto"/>
            </w:tcBorders>
            <w:shd w:val="clear" w:color="auto" w:fill="D9D9D9" w:themeFill="background1" w:themeFillShade="D9"/>
          </w:tcPr>
          <w:p w:rsidR="00D30749" w:rsidRPr="00A6234F" w:rsidP="005222A2" w14:paraId="24CF5FE8" w14:textId="77777777">
            <w:pPr>
              <w:spacing w:after="0" w:line="259" w:lineRule="auto"/>
              <w:rPr>
                <w:rFonts w:cs="Arial"/>
                <w:b/>
                <w:bCs/>
                <w:sz w:val="20"/>
                <w:szCs w:val="20"/>
              </w:rPr>
            </w:pPr>
            <w:r w:rsidRPr="00A6234F">
              <w:rPr>
                <w:rFonts w:cs="Arial"/>
                <w:b/>
                <w:bCs/>
                <w:sz w:val="20"/>
                <w:szCs w:val="20"/>
              </w:rPr>
              <w:t>Work</w:t>
            </w:r>
          </w:p>
        </w:tc>
      </w:tr>
      <w:tr w14:paraId="54F90D9E" w14:textId="77777777" w:rsidTr="006A153C">
        <w:tblPrEx>
          <w:tblW w:w="5008" w:type="pct"/>
          <w:tblInd w:w="0" w:type="dxa"/>
          <w:tblCellMar>
            <w:left w:w="115" w:type="dxa"/>
            <w:right w:w="115" w:type="dxa"/>
          </w:tblCellMar>
          <w:tblLook w:val="04A0"/>
        </w:tblPrEx>
        <w:trPr>
          <w:trHeight w:val="1028"/>
        </w:trPr>
        <w:tc>
          <w:tcPr>
            <w:tcW w:w="833" w:type="pct"/>
            <w:shd w:val="clear" w:color="auto" w:fill="FFFFFF" w:themeFill="background1"/>
            <w:vAlign w:val="top"/>
          </w:tcPr>
          <w:p w:rsidR="00D30749" w:rsidRPr="00A6234F" w:rsidP="005222A2" w14:paraId="6D9E35BE" w14:textId="77777777">
            <w:pPr>
              <w:pStyle w:val="BodyTextNew"/>
              <w:spacing w:after="50"/>
              <w:rPr>
                <w:rFonts w:cs="Arial"/>
                <w:sz w:val="18"/>
                <w:szCs w:val="18"/>
              </w:rPr>
            </w:pPr>
            <w:sdt>
              <w:sdtPr>
                <w:rPr>
                  <w:rFonts w:cs="Arial"/>
                  <w:sz w:val="18"/>
                  <w:szCs w:val="18"/>
                </w:rPr>
                <w:id w:val="-1998179168"/>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Congregate meal sites/senior nutrition centers</w:t>
            </w:r>
          </w:p>
          <w:p w:rsidR="00D30749" w:rsidRPr="00A6234F" w:rsidP="005222A2" w14:paraId="6980A6BE" w14:textId="77777777">
            <w:pPr>
              <w:pStyle w:val="BodyTextNew"/>
              <w:spacing w:after="50"/>
              <w:rPr>
                <w:rFonts w:cs="Arial"/>
                <w:sz w:val="18"/>
                <w:szCs w:val="18"/>
              </w:rPr>
            </w:pPr>
            <w:sdt>
              <w:sdtPr>
                <w:rPr>
                  <w:rFonts w:cs="Arial"/>
                  <w:sz w:val="18"/>
                  <w:szCs w:val="18"/>
                </w:rPr>
                <w:id w:val="587198901"/>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Fast-food chains</w:t>
            </w:r>
          </w:p>
          <w:p w:rsidR="00D30749" w:rsidRPr="00A6234F" w:rsidP="005222A2" w14:paraId="0789B672" w14:textId="77777777">
            <w:pPr>
              <w:pStyle w:val="BodyTextNew"/>
              <w:spacing w:after="50"/>
              <w:rPr>
                <w:rFonts w:cs="Arial"/>
                <w:sz w:val="18"/>
                <w:szCs w:val="18"/>
              </w:rPr>
            </w:pPr>
            <w:sdt>
              <w:sdtPr>
                <w:rPr>
                  <w:rFonts w:cs="Arial"/>
                  <w:sz w:val="18"/>
                  <w:szCs w:val="18"/>
                </w:rPr>
                <w:id w:val="672080025"/>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Mobile vending/food trucks</w:t>
            </w:r>
          </w:p>
          <w:p w:rsidR="00D30749" w:rsidRPr="00A6234F" w:rsidP="005222A2" w14:paraId="4928EAB6" w14:textId="77777777">
            <w:pPr>
              <w:pStyle w:val="BodyTextNew"/>
              <w:spacing w:after="50"/>
              <w:rPr>
                <w:rFonts w:cs="Arial"/>
                <w:sz w:val="18"/>
                <w:szCs w:val="18"/>
              </w:rPr>
            </w:pPr>
            <w:sdt>
              <w:sdtPr>
                <w:rPr>
                  <w:rFonts w:cs="Arial"/>
                  <w:sz w:val="18"/>
                  <w:szCs w:val="18"/>
                </w:rPr>
                <w:id w:val="-422118210"/>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Restaurants</w:t>
            </w:r>
          </w:p>
          <w:p w:rsidR="00D30749" w:rsidRPr="00A6234F" w:rsidP="005222A2" w14:paraId="41C123E8" w14:textId="77777777">
            <w:pPr>
              <w:pStyle w:val="BodyTextNew"/>
              <w:spacing w:after="50"/>
              <w:rPr>
                <w:rFonts w:cs="Arial"/>
                <w:sz w:val="18"/>
                <w:szCs w:val="18"/>
              </w:rPr>
            </w:pPr>
            <w:sdt>
              <w:sdtPr>
                <w:rPr>
                  <w:rFonts w:cs="Arial"/>
                  <w:sz w:val="18"/>
                  <w:szCs w:val="18"/>
                </w:rPr>
                <w:id w:val="1953276849"/>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Soup kitchens</w:t>
            </w:r>
          </w:p>
          <w:p w:rsidR="00D30749" w:rsidRPr="00A6234F" w:rsidP="005222A2" w14:paraId="298B4251" w14:textId="77777777">
            <w:pPr>
              <w:pStyle w:val="BodyTextNew"/>
              <w:spacing w:after="50"/>
              <w:rPr>
                <w:rFonts w:cs="Arial"/>
                <w:sz w:val="18"/>
                <w:szCs w:val="18"/>
              </w:rPr>
            </w:pPr>
            <w:sdt>
              <w:sdtPr>
                <w:rPr>
                  <w:rFonts w:cs="Arial"/>
                  <w:sz w:val="18"/>
                  <w:szCs w:val="18"/>
                </w:rPr>
                <w:id w:val="201367221"/>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USDA Summer Meals sites</w:t>
            </w:r>
          </w:p>
          <w:p w:rsidR="00D30749" w:rsidRPr="00A6234F" w:rsidP="005222A2" w14:paraId="5E7BD865" w14:textId="77777777">
            <w:pPr>
              <w:pStyle w:val="BodyTextNew"/>
              <w:spacing w:after="50"/>
              <w:rPr>
                <w:rFonts w:cs="Arial"/>
                <w:sz w:val="18"/>
                <w:szCs w:val="18"/>
                <w:u w:val="single"/>
              </w:rPr>
            </w:pPr>
            <w:sdt>
              <w:sdtPr>
                <w:rPr>
                  <w:rFonts w:cs="Arial"/>
                  <w:sz w:val="18"/>
                  <w:szCs w:val="18"/>
                </w:rPr>
                <w:id w:val="-618075351"/>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 xml:space="preserve">Other: </w:t>
            </w:r>
            <w:r w:rsidRPr="00A6234F">
              <w:rPr>
                <w:rFonts w:cs="Arial"/>
                <w:sz w:val="18"/>
                <w:szCs w:val="18"/>
                <w:u w:val="single"/>
              </w:rPr>
              <w:t>Please specify…</w:t>
            </w:r>
          </w:p>
          <w:p w:rsidR="00D30749" w:rsidRPr="00A6234F" w:rsidP="005222A2" w14:paraId="502972A8" w14:textId="77777777">
            <w:pPr>
              <w:spacing w:after="0" w:line="259" w:lineRule="auto"/>
              <w:rPr>
                <w:rFonts w:cs="Arial"/>
                <w:sz w:val="18"/>
                <w:szCs w:val="18"/>
              </w:rPr>
            </w:pPr>
          </w:p>
        </w:tc>
        <w:tc>
          <w:tcPr>
            <w:tcW w:w="982" w:type="pct"/>
            <w:shd w:val="clear" w:color="auto" w:fill="FFFFFF" w:themeFill="background1"/>
            <w:vAlign w:val="top"/>
          </w:tcPr>
          <w:p w:rsidR="00D30749" w:rsidRPr="00A6234F" w:rsidP="005222A2" w14:paraId="61207A4F" w14:textId="77777777">
            <w:pPr>
              <w:pStyle w:val="BodyTextNew"/>
              <w:spacing w:after="50"/>
              <w:rPr>
                <w:rFonts w:cs="Arial"/>
                <w:sz w:val="18"/>
                <w:szCs w:val="18"/>
              </w:rPr>
            </w:pPr>
            <w:sdt>
              <w:sdtPr>
                <w:rPr>
                  <w:rFonts w:cs="Arial"/>
                  <w:sz w:val="18"/>
                  <w:szCs w:val="18"/>
                </w:rPr>
                <w:id w:val="-339930226"/>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Before- and afterschool programs</w:t>
            </w:r>
          </w:p>
          <w:p w:rsidR="00D30749" w:rsidRPr="00A6234F" w:rsidP="005222A2" w14:paraId="36011C64" w14:textId="77777777">
            <w:pPr>
              <w:pStyle w:val="BodyTextNew"/>
              <w:spacing w:after="50"/>
              <w:rPr>
                <w:rFonts w:cs="Arial"/>
                <w:sz w:val="18"/>
                <w:szCs w:val="18"/>
              </w:rPr>
            </w:pPr>
            <w:sdt>
              <w:sdtPr>
                <w:rPr>
                  <w:rFonts w:cs="Arial"/>
                  <w:sz w:val="18"/>
                  <w:szCs w:val="18"/>
                </w:rPr>
                <w:id w:val="-2006125794"/>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Early care and education facilities (including childcare centers, daycare homes, Head Start, preschool, and prekindergarten programs)</w:t>
            </w:r>
          </w:p>
          <w:p w:rsidR="00D30749" w:rsidRPr="00A6234F" w:rsidP="005222A2" w14:paraId="63AAED2F" w14:textId="77777777">
            <w:pPr>
              <w:pStyle w:val="BodyTextNew"/>
              <w:spacing w:after="50"/>
              <w:rPr>
                <w:rFonts w:cs="Arial"/>
                <w:sz w:val="18"/>
                <w:szCs w:val="18"/>
              </w:rPr>
            </w:pPr>
            <w:sdt>
              <w:sdtPr>
                <w:rPr>
                  <w:rFonts w:cs="Arial"/>
                  <w:sz w:val="18"/>
                  <w:szCs w:val="18"/>
                </w:rPr>
                <w:id w:val="975947577"/>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Extension offices</w:t>
            </w:r>
          </w:p>
          <w:p w:rsidR="00D30749" w:rsidRPr="00A6234F" w:rsidP="005222A2" w14:paraId="2F5A2181" w14:textId="77777777">
            <w:pPr>
              <w:pStyle w:val="BodyTextNew"/>
              <w:spacing w:after="50"/>
              <w:rPr>
                <w:rFonts w:cs="Arial"/>
                <w:sz w:val="18"/>
                <w:szCs w:val="18"/>
              </w:rPr>
            </w:pPr>
            <w:sdt>
              <w:sdtPr>
                <w:rPr>
                  <w:rFonts w:cs="Arial"/>
                  <w:sz w:val="18"/>
                  <w:szCs w:val="18"/>
                </w:rPr>
                <w:id w:val="1101300731"/>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Family resource centers</w:t>
            </w:r>
          </w:p>
          <w:p w:rsidR="00D30749" w:rsidRPr="00A6234F" w:rsidP="005222A2" w14:paraId="2FC42E40" w14:textId="77777777">
            <w:pPr>
              <w:pStyle w:val="BodyTextNew"/>
              <w:spacing w:after="50"/>
              <w:rPr>
                <w:rFonts w:cs="Arial"/>
                <w:sz w:val="18"/>
                <w:szCs w:val="18"/>
              </w:rPr>
            </w:pPr>
            <w:sdt>
              <w:sdtPr>
                <w:rPr>
                  <w:rFonts w:cs="Arial"/>
                  <w:sz w:val="18"/>
                  <w:szCs w:val="18"/>
                </w:rPr>
                <w:id w:val="-1729292770"/>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Libraries</w:t>
            </w:r>
          </w:p>
          <w:p w:rsidR="00D30749" w:rsidRPr="00A6234F" w:rsidP="005222A2" w14:paraId="142F25AB" w14:textId="77777777">
            <w:pPr>
              <w:pStyle w:val="BodyTextNew"/>
              <w:spacing w:after="50"/>
              <w:rPr>
                <w:rFonts w:cs="Arial"/>
                <w:sz w:val="18"/>
                <w:szCs w:val="18"/>
              </w:rPr>
            </w:pPr>
            <w:sdt>
              <w:sdtPr>
                <w:rPr>
                  <w:rFonts w:cs="Arial"/>
                  <w:sz w:val="18"/>
                  <w:szCs w:val="18"/>
                </w:rPr>
                <w:id w:val="-664009658"/>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Mobile education sites</w:t>
            </w:r>
          </w:p>
          <w:p w:rsidR="00D30749" w:rsidRPr="00A6234F" w:rsidP="005222A2" w14:paraId="6FC4D17B" w14:textId="77777777">
            <w:pPr>
              <w:pStyle w:val="BodyTextNew"/>
              <w:spacing w:after="50"/>
              <w:rPr>
                <w:rFonts w:cs="Arial"/>
                <w:sz w:val="18"/>
                <w:szCs w:val="18"/>
              </w:rPr>
            </w:pPr>
            <w:sdt>
              <w:sdtPr>
                <w:rPr>
                  <w:rFonts w:cs="Arial"/>
                  <w:sz w:val="18"/>
                  <w:szCs w:val="18"/>
                </w:rPr>
                <w:id w:val="1106468018"/>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Schools (K-12, elementary, middle, and high)</w:t>
            </w:r>
          </w:p>
          <w:p w:rsidR="00D30749" w:rsidRPr="00A6234F" w:rsidP="005222A2" w14:paraId="6CA55D02" w14:textId="77777777">
            <w:pPr>
              <w:pStyle w:val="BodyTextNew"/>
              <w:spacing w:after="50"/>
              <w:rPr>
                <w:rFonts w:cs="Arial"/>
                <w:sz w:val="18"/>
                <w:szCs w:val="18"/>
              </w:rPr>
            </w:pPr>
            <w:sdt>
              <w:sdtPr>
                <w:rPr>
                  <w:rFonts w:cs="Arial"/>
                  <w:sz w:val="18"/>
                  <w:szCs w:val="18"/>
                </w:rPr>
                <w:id w:val="1585578793"/>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SNAP offices</w:t>
            </w:r>
          </w:p>
          <w:p w:rsidR="00D30749" w:rsidRPr="00A6234F" w:rsidP="005222A2" w14:paraId="1EEE0359" w14:textId="77777777">
            <w:pPr>
              <w:pStyle w:val="BodyTextNew"/>
              <w:spacing w:after="50"/>
              <w:rPr>
                <w:rFonts w:cs="Arial"/>
                <w:sz w:val="18"/>
                <w:szCs w:val="18"/>
              </w:rPr>
            </w:pPr>
            <w:sdt>
              <w:sdtPr>
                <w:rPr>
                  <w:rFonts w:cs="Arial"/>
                  <w:sz w:val="18"/>
                  <w:szCs w:val="18"/>
                </w:rPr>
                <w:id w:val="-1904591685"/>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WIC clinics</w:t>
            </w:r>
          </w:p>
          <w:p w:rsidR="00D30749" w:rsidRPr="00A6234F" w:rsidP="005222A2" w14:paraId="2C033D48" w14:textId="77777777">
            <w:pPr>
              <w:pStyle w:val="BodyTextNew"/>
              <w:spacing w:after="50"/>
              <w:rPr>
                <w:rFonts w:cs="Arial"/>
                <w:sz w:val="18"/>
                <w:szCs w:val="18"/>
                <w:u w:val="single"/>
              </w:rPr>
            </w:pPr>
            <w:sdt>
              <w:sdtPr>
                <w:rPr>
                  <w:rFonts w:cs="Arial"/>
                  <w:sz w:val="18"/>
                  <w:szCs w:val="18"/>
                </w:rPr>
                <w:id w:val="733516953"/>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 xml:space="preserve">Other: </w:t>
            </w:r>
            <w:r w:rsidRPr="00A6234F">
              <w:rPr>
                <w:rFonts w:cs="Arial"/>
                <w:sz w:val="18"/>
                <w:szCs w:val="18"/>
                <w:u w:val="single"/>
              </w:rPr>
              <w:t>Please specify…</w:t>
            </w:r>
          </w:p>
          <w:p w:rsidR="00D30749" w:rsidRPr="00A6234F" w:rsidP="005222A2" w14:paraId="1352C5BB" w14:textId="77777777">
            <w:pPr>
              <w:pStyle w:val="BulletLevel1"/>
              <w:spacing w:after="0"/>
              <w:ind w:left="0" w:firstLine="0"/>
              <w:rPr>
                <w:rFonts w:ascii="Arial" w:hAnsi="Arial" w:cs="Arial"/>
                <w:sz w:val="18"/>
                <w:szCs w:val="18"/>
              </w:rPr>
            </w:pPr>
          </w:p>
        </w:tc>
        <w:tc>
          <w:tcPr>
            <w:tcW w:w="908" w:type="pct"/>
            <w:shd w:val="clear" w:color="auto" w:fill="FFFFFF" w:themeFill="background1"/>
            <w:vAlign w:val="top"/>
          </w:tcPr>
          <w:p w:rsidR="00D30749" w:rsidRPr="00A6234F" w:rsidP="005222A2" w14:paraId="697850DA" w14:textId="77777777">
            <w:pPr>
              <w:pStyle w:val="BodyTextNew"/>
              <w:spacing w:after="50"/>
              <w:rPr>
                <w:rFonts w:cs="Arial"/>
                <w:sz w:val="18"/>
                <w:szCs w:val="18"/>
              </w:rPr>
            </w:pPr>
            <w:sdt>
              <w:sdtPr>
                <w:rPr>
                  <w:rFonts w:cs="Arial"/>
                  <w:sz w:val="18"/>
                  <w:szCs w:val="18"/>
                </w:rPr>
                <w:id w:val="396175883"/>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Emergency shelters and temporary housing sites</w:t>
            </w:r>
          </w:p>
          <w:p w:rsidR="00D30749" w:rsidRPr="00A6234F" w:rsidP="005222A2" w14:paraId="47C2A4B2" w14:textId="77777777">
            <w:pPr>
              <w:pStyle w:val="BodyTextNew"/>
              <w:spacing w:after="50"/>
              <w:rPr>
                <w:rFonts w:cs="Arial"/>
                <w:sz w:val="18"/>
                <w:szCs w:val="18"/>
              </w:rPr>
            </w:pPr>
            <w:sdt>
              <w:sdtPr>
                <w:rPr>
                  <w:rFonts w:cs="Arial"/>
                  <w:sz w:val="18"/>
                  <w:szCs w:val="18"/>
                </w:rPr>
                <w:id w:val="1121190644"/>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Faith-based centers/places of worship</w:t>
            </w:r>
          </w:p>
          <w:p w:rsidR="00D30749" w:rsidRPr="00A6234F" w:rsidP="005222A2" w14:paraId="113510EA" w14:textId="77777777">
            <w:pPr>
              <w:pStyle w:val="BodyTextNew"/>
              <w:spacing w:after="50"/>
              <w:rPr>
                <w:rFonts w:cs="Arial"/>
                <w:sz w:val="18"/>
                <w:szCs w:val="18"/>
              </w:rPr>
            </w:pPr>
            <w:sdt>
              <w:sdtPr>
                <w:rPr>
                  <w:rFonts w:cs="Arial"/>
                  <w:sz w:val="18"/>
                  <w:szCs w:val="18"/>
                </w:rPr>
                <w:id w:val="-2090453007"/>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Group living arrangements/homes</w:t>
            </w:r>
          </w:p>
          <w:p w:rsidR="00D30749" w:rsidRPr="00A6234F" w:rsidP="005222A2" w14:paraId="3BD6A917" w14:textId="77777777">
            <w:pPr>
              <w:pStyle w:val="BodyTextNew"/>
              <w:spacing w:after="50"/>
              <w:rPr>
                <w:rFonts w:cs="Arial"/>
                <w:sz w:val="18"/>
                <w:szCs w:val="18"/>
              </w:rPr>
            </w:pPr>
            <w:sdt>
              <w:sdtPr>
                <w:rPr>
                  <w:rFonts w:cs="Arial"/>
                  <w:sz w:val="18"/>
                  <w:szCs w:val="18"/>
                </w:rPr>
                <w:id w:val="1659956833"/>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Healthcare clinics and hospitals</w:t>
            </w:r>
          </w:p>
          <w:p w:rsidR="00D30749" w:rsidRPr="00A6234F" w:rsidP="005222A2" w14:paraId="3521A728" w14:textId="77777777">
            <w:pPr>
              <w:pStyle w:val="BodyTextNew"/>
              <w:spacing w:after="50"/>
              <w:rPr>
                <w:rFonts w:cs="Arial"/>
                <w:sz w:val="18"/>
                <w:szCs w:val="18"/>
              </w:rPr>
            </w:pPr>
            <w:sdt>
              <w:sdtPr>
                <w:rPr>
                  <w:rFonts w:cs="Arial"/>
                  <w:sz w:val="18"/>
                  <w:szCs w:val="18"/>
                </w:rPr>
                <w:id w:val="1617796025"/>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Indian Reservations</w:t>
            </w:r>
          </w:p>
          <w:p w:rsidR="00D30749" w:rsidRPr="00A6234F" w:rsidP="005222A2" w14:paraId="67166E2A" w14:textId="77777777">
            <w:pPr>
              <w:pStyle w:val="BodyTextNew"/>
              <w:spacing w:after="50"/>
              <w:rPr>
                <w:rFonts w:cs="Arial"/>
                <w:sz w:val="18"/>
                <w:szCs w:val="18"/>
              </w:rPr>
            </w:pPr>
            <w:sdt>
              <w:sdtPr>
                <w:rPr>
                  <w:rFonts w:cs="Arial"/>
                  <w:sz w:val="18"/>
                  <w:szCs w:val="18"/>
                </w:rPr>
                <w:id w:val="2067221821"/>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Individual homes</w:t>
            </w:r>
          </w:p>
          <w:p w:rsidR="00D30749" w:rsidRPr="00A6234F" w:rsidP="005222A2" w14:paraId="628D29C8" w14:textId="77777777">
            <w:pPr>
              <w:pStyle w:val="BodyTextNew"/>
              <w:spacing w:after="50"/>
              <w:rPr>
                <w:rFonts w:cs="Arial"/>
                <w:sz w:val="18"/>
                <w:szCs w:val="18"/>
              </w:rPr>
            </w:pPr>
            <w:sdt>
              <w:sdtPr>
                <w:rPr>
                  <w:rFonts w:cs="Arial"/>
                  <w:sz w:val="18"/>
                  <w:szCs w:val="18"/>
                </w:rPr>
                <w:id w:val="1950360376"/>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Public housing sites (includes public housing for seniors and disabled individuals)</w:t>
            </w:r>
          </w:p>
          <w:p w:rsidR="00D30749" w:rsidRPr="00A6234F" w:rsidP="005222A2" w14:paraId="5C88C668" w14:textId="77777777">
            <w:pPr>
              <w:pStyle w:val="BodyTextNew"/>
              <w:spacing w:after="50"/>
              <w:rPr>
                <w:rFonts w:cs="Arial"/>
                <w:sz w:val="18"/>
                <w:szCs w:val="18"/>
              </w:rPr>
            </w:pPr>
            <w:sdt>
              <w:sdtPr>
                <w:rPr>
                  <w:rFonts w:cs="Arial"/>
                  <w:sz w:val="18"/>
                  <w:szCs w:val="18"/>
                </w:rPr>
                <w:id w:val="1817993291"/>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Residential treatment centers</w:t>
            </w:r>
          </w:p>
          <w:p w:rsidR="00D30749" w:rsidRPr="00A6234F" w:rsidP="005222A2" w14:paraId="06305B14" w14:textId="77777777">
            <w:pPr>
              <w:pStyle w:val="BodyTextNew"/>
              <w:rPr>
                <w:rFonts w:cs="Arial"/>
                <w:sz w:val="18"/>
                <w:szCs w:val="18"/>
                <w:u w:val="single"/>
              </w:rPr>
            </w:pPr>
            <w:sdt>
              <w:sdtPr>
                <w:rPr>
                  <w:rFonts w:cs="Arial"/>
                  <w:sz w:val="18"/>
                  <w:szCs w:val="18"/>
                </w:rPr>
                <w:id w:val="1857617962"/>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 xml:space="preserve">Other: </w:t>
            </w:r>
            <w:r w:rsidRPr="00A6234F">
              <w:rPr>
                <w:rFonts w:cs="Arial"/>
                <w:sz w:val="18"/>
                <w:szCs w:val="18"/>
                <w:u w:val="single"/>
              </w:rPr>
              <w:t>Please specify…</w:t>
            </w:r>
          </w:p>
          <w:p w:rsidR="00D30749" w:rsidRPr="00A6234F" w:rsidP="005222A2" w14:paraId="0822B2D6" w14:textId="77777777">
            <w:pPr>
              <w:spacing w:after="120"/>
              <w:rPr>
                <w:rFonts w:cs="Arial"/>
                <w:sz w:val="18"/>
                <w:szCs w:val="18"/>
              </w:rPr>
            </w:pPr>
          </w:p>
        </w:tc>
        <w:tc>
          <w:tcPr>
            <w:tcW w:w="751" w:type="pct"/>
            <w:shd w:val="clear" w:color="auto" w:fill="FFFFFF" w:themeFill="background1"/>
            <w:vAlign w:val="top"/>
          </w:tcPr>
          <w:p w:rsidR="00D30749" w:rsidRPr="00A6234F" w:rsidP="005222A2" w14:paraId="3633616F" w14:textId="77777777">
            <w:pPr>
              <w:pStyle w:val="BodyTextNew"/>
              <w:spacing w:after="60"/>
              <w:rPr>
                <w:rFonts w:cs="Arial"/>
                <w:sz w:val="18"/>
                <w:szCs w:val="18"/>
              </w:rPr>
            </w:pPr>
            <w:sdt>
              <w:sdtPr>
                <w:rPr>
                  <w:rFonts w:cs="Arial"/>
                  <w:sz w:val="18"/>
                  <w:szCs w:val="18"/>
                </w:rPr>
                <w:id w:val="-1486152789"/>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Bicycle and walking paths</w:t>
            </w:r>
          </w:p>
          <w:p w:rsidR="00D30749" w:rsidRPr="00A6234F" w:rsidP="005222A2" w14:paraId="6C2DA0CF" w14:textId="77777777">
            <w:pPr>
              <w:pStyle w:val="BodyTextNew"/>
              <w:spacing w:after="60"/>
              <w:rPr>
                <w:rFonts w:cs="Arial"/>
                <w:sz w:val="18"/>
                <w:szCs w:val="18"/>
              </w:rPr>
            </w:pPr>
            <w:sdt>
              <w:sdtPr>
                <w:rPr>
                  <w:rFonts w:cs="Arial"/>
                  <w:sz w:val="18"/>
                  <w:szCs w:val="18"/>
                </w:rPr>
                <w:id w:val="-964732124"/>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Community and recreation centers</w:t>
            </w:r>
          </w:p>
          <w:p w:rsidR="00D30749" w:rsidRPr="00A6234F" w:rsidP="005222A2" w14:paraId="2D7F1BF6" w14:textId="77777777">
            <w:pPr>
              <w:pStyle w:val="BodyTextNew"/>
              <w:spacing w:after="60"/>
              <w:rPr>
                <w:rFonts w:cs="Arial"/>
                <w:sz w:val="18"/>
                <w:szCs w:val="18"/>
              </w:rPr>
            </w:pPr>
            <w:sdt>
              <w:sdtPr>
                <w:rPr>
                  <w:rFonts w:cs="Arial"/>
                  <w:sz w:val="18"/>
                  <w:szCs w:val="18"/>
                </w:rPr>
                <w:id w:val="-579142448"/>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Gardens (community/school)</w:t>
            </w:r>
          </w:p>
          <w:p w:rsidR="00D30749" w:rsidRPr="00A6234F" w:rsidP="005222A2" w14:paraId="00608277" w14:textId="77777777">
            <w:pPr>
              <w:pStyle w:val="BodyTextNew"/>
              <w:spacing w:after="60"/>
              <w:rPr>
                <w:rFonts w:cs="Arial"/>
                <w:sz w:val="18"/>
                <w:szCs w:val="18"/>
              </w:rPr>
            </w:pPr>
            <w:sdt>
              <w:sdtPr>
                <w:rPr>
                  <w:rFonts w:cs="Arial"/>
                  <w:sz w:val="18"/>
                  <w:szCs w:val="18"/>
                </w:rPr>
                <w:id w:val="852766002"/>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Parks and open spaces</w:t>
            </w:r>
          </w:p>
          <w:p w:rsidR="00D30749" w:rsidRPr="00A6234F" w:rsidP="005222A2" w14:paraId="1179B765" w14:textId="77777777">
            <w:pPr>
              <w:pStyle w:val="BodyTextNew"/>
              <w:spacing w:after="60"/>
              <w:rPr>
                <w:rFonts w:cs="Arial"/>
                <w:sz w:val="18"/>
                <w:szCs w:val="18"/>
              </w:rPr>
            </w:pPr>
            <w:sdt>
              <w:sdtPr>
                <w:rPr>
                  <w:rFonts w:cs="Arial"/>
                  <w:sz w:val="18"/>
                  <w:szCs w:val="18"/>
                </w:rPr>
                <w:id w:val="473484777"/>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Senior centers</w:t>
            </w:r>
          </w:p>
          <w:p w:rsidR="00D30749" w:rsidRPr="00A6234F" w:rsidP="005222A2" w14:paraId="057D5EF6" w14:textId="77777777">
            <w:pPr>
              <w:pStyle w:val="BodyTextNew"/>
              <w:spacing w:after="60"/>
              <w:rPr>
                <w:rFonts w:cs="Arial"/>
                <w:sz w:val="18"/>
                <w:szCs w:val="18"/>
              </w:rPr>
            </w:pPr>
            <w:sdt>
              <w:sdtPr>
                <w:rPr>
                  <w:rFonts w:cs="Arial"/>
                  <w:sz w:val="18"/>
                  <w:szCs w:val="18"/>
                </w:rPr>
                <w:id w:val="-1052845592"/>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State/county fairground</w:t>
            </w:r>
          </w:p>
          <w:p w:rsidR="00D30749" w:rsidRPr="00A6234F" w:rsidP="005222A2" w14:paraId="35B0A6DE" w14:textId="77777777">
            <w:pPr>
              <w:pStyle w:val="BodyTextNew"/>
              <w:spacing w:after="60"/>
              <w:rPr>
                <w:rFonts w:cs="Arial"/>
                <w:sz w:val="18"/>
                <w:szCs w:val="18"/>
                <w:u w:val="single"/>
              </w:rPr>
            </w:pPr>
            <w:sdt>
              <w:sdtPr>
                <w:rPr>
                  <w:rFonts w:cs="Arial"/>
                  <w:sz w:val="18"/>
                  <w:szCs w:val="18"/>
                </w:rPr>
                <w:id w:val="294418533"/>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 xml:space="preserve">Other: </w:t>
            </w:r>
            <w:r w:rsidRPr="00A6234F">
              <w:rPr>
                <w:rFonts w:cs="Arial"/>
                <w:sz w:val="18"/>
                <w:szCs w:val="18"/>
                <w:u w:val="single"/>
              </w:rPr>
              <w:t>Please specify…</w:t>
            </w:r>
          </w:p>
          <w:p w:rsidR="00D30749" w:rsidRPr="00A6234F" w:rsidP="005222A2" w14:paraId="54FE51B8" w14:textId="77777777">
            <w:pPr>
              <w:spacing w:after="0" w:line="259" w:lineRule="auto"/>
              <w:rPr>
                <w:rFonts w:cs="Arial"/>
                <w:sz w:val="18"/>
                <w:szCs w:val="18"/>
              </w:rPr>
            </w:pPr>
          </w:p>
        </w:tc>
        <w:tc>
          <w:tcPr>
            <w:tcW w:w="776" w:type="pct"/>
            <w:shd w:val="clear" w:color="auto" w:fill="FFFFFF" w:themeFill="background1"/>
            <w:vAlign w:val="top"/>
          </w:tcPr>
          <w:p w:rsidR="00D30749" w:rsidRPr="00A6234F" w:rsidP="005222A2" w14:paraId="3B91DF4E" w14:textId="77777777">
            <w:pPr>
              <w:pStyle w:val="BodyTextNew"/>
              <w:spacing w:after="50"/>
              <w:rPr>
                <w:rFonts w:cs="Arial"/>
                <w:sz w:val="18"/>
                <w:szCs w:val="18"/>
              </w:rPr>
            </w:pPr>
            <w:sdt>
              <w:sdtPr>
                <w:rPr>
                  <w:rFonts w:cs="Arial"/>
                  <w:sz w:val="18"/>
                  <w:szCs w:val="18"/>
                </w:rPr>
                <w:id w:val="632227944"/>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Farmers’ markets</w:t>
            </w:r>
          </w:p>
          <w:p w:rsidR="00D30749" w:rsidRPr="00A6234F" w:rsidP="005222A2" w14:paraId="6630768B" w14:textId="77777777">
            <w:pPr>
              <w:pStyle w:val="BodyTextNew"/>
              <w:spacing w:after="50"/>
              <w:rPr>
                <w:rFonts w:cs="Arial"/>
                <w:sz w:val="18"/>
                <w:szCs w:val="18"/>
              </w:rPr>
            </w:pPr>
            <w:sdt>
              <w:sdtPr>
                <w:rPr>
                  <w:rFonts w:cs="Arial"/>
                  <w:sz w:val="18"/>
                  <w:szCs w:val="18"/>
                </w:rPr>
                <w:id w:val="-819110624"/>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Food assistance sites (e.g., food banks, food pantries, food shelves)</w:t>
            </w:r>
          </w:p>
          <w:p w:rsidR="00D30749" w:rsidRPr="00A6234F" w:rsidP="005222A2" w14:paraId="6C40B013" w14:textId="77777777">
            <w:pPr>
              <w:pStyle w:val="BodyTextNew"/>
              <w:spacing w:after="50"/>
              <w:rPr>
                <w:rFonts w:cs="Arial"/>
                <w:sz w:val="18"/>
                <w:szCs w:val="18"/>
              </w:rPr>
            </w:pPr>
            <w:sdt>
              <w:sdtPr>
                <w:rPr>
                  <w:rFonts w:cs="Arial"/>
                  <w:sz w:val="18"/>
                  <w:szCs w:val="18"/>
                </w:rPr>
                <w:id w:val="-230002122"/>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Food distribution sites (e.g., FDPIR, TEFAP, CSFP)</w:t>
            </w:r>
          </w:p>
          <w:p w:rsidR="00D30749" w:rsidRPr="00A6234F" w:rsidP="005222A2" w14:paraId="08AFB33B" w14:textId="77777777">
            <w:pPr>
              <w:pStyle w:val="BodyTextNew"/>
              <w:spacing w:after="50"/>
              <w:rPr>
                <w:rFonts w:cs="Arial"/>
                <w:sz w:val="18"/>
                <w:szCs w:val="18"/>
              </w:rPr>
            </w:pPr>
            <w:sdt>
              <w:sdtPr>
                <w:rPr>
                  <w:rFonts w:cs="Arial"/>
                  <w:sz w:val="18"/>
                  <w:szCs w:val="18"/>
                </w:rPr>
                <w:id w:val="-613902471"/>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Large food stores and retailers (four or more registers)</w:t>
            </w:r>
          </w:p>
          <w:p w:rsidR="00D30749" w:rsidRPr="00A6234F" w:rsidP="005222A2" w14:paraId="577B8851" w14:textId="77777777">
            <w:pPr>
              <w:pStyle w:val="BodyTextNew"/>
              <w:spacing w:after="50"/>
              <w:rPr>
                <w:rFonts w:cs="Arial"/>
                <w:sz w:val="18"/>
                <w:szCs w:val="18"/>
              </w:rPr>
            </w:pPr>
            <w:sdt>
              <w:sdtPr>
                <w:rPr>
                  <w:rFonts w:cs="Arial"/>
                  <w:sz w:val="18"/>
                  <w:szCs w:val="18"/>
                </w:rPr>
                <w:id w:val="1697422865"/>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Small food stores (up to three registers)</w:t>
            </w:r>
          </w:p>
          <w:p w:rsidR="00D30749" w:rsidRPr="00A6234F" w:rsidP="005222A2" w14:paraId="392979DF" w14:textId="77777777">
            <w:pPr>
              <w:pStyle w:val="BodyTextNew"/>
              <w:rPr>
                <w:rFonts w:cs="Arial"/>
                <w:sz w:val="18"/>
                <w:szCs w:val="18"/>
                <w:u w:val="single"/>
              </w:rPr>
            </w:pPr>
            <w:sdt>
              <w:sdtPr>
                <w:rPr>
                  <w:rFonts w:cs="Arial"/>
                  <w:sz w:val="18"/>
                  <w:szCs w:val="18"/>
                </w:rPr>
                <w:id w:val="1343739838"/>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 xml:space="preserve">Other: </w:t>
            </w:r>
            <w:r w:rsidRPr="00A6234F">
              <w:rPr>
                <w:rFonts w:cs="Arial"/>
                <w:sz w:val="18"/>
                <w:szCs w:val="18"/>
                <w:u w:val="single"/>
              </w:rPr>
              <w:t>Please specify…</w:t>
            </w:r>
          </w:p>
          <w:p w:rsidR="00D30749" w:rsidRPr="00A6234F" w:rsidP="005222A2" w14:paraId="07352FD0" w14:textId="77777777">
            <w:pPr>
              <w:spacing w:after="0" w:line="259" w:lineRule="auto"/>
              <w:rPr>
                <w:rFonts w:cs="Arial"/>
                <w:bCs/>
                <w:color w:val="212529"/>
                <w:sz w:val="18"/>
                <w:szCs w:val="18"/>
              </w:rPr>
            </w:pPr>
          </w:p>
        </w:tc>
        <w:tc>
          <w:tcPr>
            <w:tcW w:w="750" w:type="pct"/>
            <w:shd w:val="clear" w:color="auto" w:fill="FFFFFF" w:themeFill="background1"/>
            <w:vAlign w:val="top"/>
          </w:tcPr>
          <w:p w:rsidR="00D30749" w:rsidRPr="00A6234F" w:rsidP="005222A2" w14:paraId="1E780333" w14:textId="77777777">
            <w:pPr>
              <w:pStyle w:val="BodyTextNew"/>
              <w:spacing w:after="50"/>
              <w:rPr>
                <w:rFonts w:cs="Arial"/>
                <w:sz w:val="18"/>
                <w:szCs w:val="18"/>
              </w:rPr>
            </w:pPr>
            <w:sdt>
              <w:sdtPr>
                <w:rPr>
                  <w:rFonts w:cs="Arial"/>
                  <w:sz w:val="18"/>
                  <w:szCs w:val="18"/>
                </w:rPr>
                <w:id w:val="-277178774"/>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Adult education, job training and work (e.g., SNAP E&amp;T), TANF, and veteran services sites</w:t>
            </w:r>
          </w:p>
          <w:p w:rsidR="00D30749" w:rsidRPr="00A6234F" w:rsidP="005222A2" w14:paraId="7D1F7DB0" w14:textId="77777777">
            <w:pPr>
              <w:pStyle w:val="BodyTextNew"/>
              <w:spacing w:after="50"/>
              <w:rPr>
                <w:rFonts w:cs="Arial"/>
                <w:sz w:val="18"/>
                <w:szCs w:val="18"/>
              </w:rPr>
            </w:pPr>
            <w:sdt>
              <w:sdtPr>
                <w:rPr>
                  <w:rFonts w:cs="Arial"/>
                  <w:sz w:val="18"/>
                  <w:szCs w:val="18"/>
                </w:rPr>
                <w:id w:val="-1024861159"/>
                <w14:checkbox>
                  <w14:checked w14:val="0"/>
                  <w14:checkedState w14:val="2612" w14:font="MS Gothic"/>
                  <w14:uncheckedState w14:val="2610" w14:font="MS Gothic"/>
                </w14:checkbox>
              </w:sdtPr>
              <w:sdtContent>
                <w:r w:rsidRPr="00A6234F">
                  <w:rPr>
                    <w:rFonts w:ascii="Segoe UI Symbol" w:eastAsia="MS Gothic" w:hAnsi="Segoe UI Symbol" w:cs="Segoe UI Symbol"/>
                    <w:sz w:val="18"/>
                    <w:szCs w:val="18"/>
                  </w:rPr>
                  <w:t>☐</w:t>
                </w:r>
              </w:sdtContent>
            </w:sdt>
            <w:r w:rsidRPr="00A6234F">
              <w:rPr>
                <w:rFonts w:cs="Arial"/>
                <w:sz w:val="18"/>
                <w:szCs w:val="18"/>
              </w:rPr>
              <w:t>Military bases</w:t>
            </w:r>
          </w:p>
          <w:p w:rsidR="00D30749" w:rsidRPr="00A6234F" w:rsidP="005222A2" w14:paraId="0D1E8462" w14:textId="77777777">
            <w:pPr>
              <w:pStyle w:val="BodyTextNew"/>
              <w:spacing w:after="50"/>
              <w:rPr>
                <w:rFonts w:cs="Arial"/>
                <w:sz w:val="18"/>
                <w:szCs w:val="18"/>
              </w:rPr>
            </w:pPr>
            <w:sdt>
              <w:sdtPr>
                <w:rPr>
                  <w:rFonts w:cs="Arial"/>
                  <w:sz w:val="18"/>
                  <w:szCs w:val="18"/>
                </w:rPr>
                <w:id w:val="-285969487"/>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Worksites with low-wage workers</w:t>
            </w:r>
          </w:p>
          <w:p w:rsidR="00D30749" w:rsidRPr="00A6234F" w:rsidP="005222A2" w14:paraId="66C9561A" w14:textId="77777777">
            <w:pPr>
              <w:spacing w:after="0" w:line="259" w:lineRule="auto"/>
              <w:rPr>
                <w:rFonts w:cs="Arial"/>
                <w:sz w:val="18"/>
                <w:szCs w:val="18"/>
              </w:rPr>
            </w:pPr>
            <w:sdt>
              <w:sdtPr>
                <w:rPr>
                  <w:rFonts w:cs="Arial"/>
                  <w:sz w:val="18"/>
                  <w:szCs w:val="18"/>
                </w:rPr>
                <w:id w:val="-1623538928"/>
                <w14:checkbox>
                  <w14:checked w14:val="0"/>
                  <w14:checkedState w14:val="2612" w14:font="MS Gothic"/>
                  <w14:uncheckedState w14:val="2610" w14:font="MS Gothic"/>
                </w14:checkbox>
              </w:sdtPr>
              <w:sdtContent>
                <w:r w:rsidRPr="00A6234F">
                  <w:rPr>
                    <w:rFonts w:ascii="Segoe UI Symbol" w:hAnsi="Segoe UI Symbol" w:cs="Segoe UI Symbol"/>
                    <w:sz w:val="18"/>
                    <w:szCs w:val="18"/>
                  </w:rPr>
                  <w:t>☐</w:t>
                </w:r>
              </w:sdtContent>
            </w:sdt>
            <w:r w:rsidRPr="00A6234F">
              <w:rPr>
                <w:rFonts w:cs="Arial"/>
                <w:sz w:val="18"/>
                <w:szCs w:val="18"/>
              </w:rPr>
              <w:t xml:space="preserve">Other: </w:t>
            </w:r>
            <w:r w:rsidRPr="00A6234F">
              <w:rPr>
                <w:rFonts w:cs="Arial"/>
                <w:sz w:val="18"/>
                <w:szCs w:val="18"/>
                <w:u w:val="single"/>
              </w:rPr>
              <w:t>Please specify…</w:t>
            </w:r>
          </w:p>
        </w:tc>
      </w:tr>
    </w:tbl>
    <w:p w:rsidR="00054D54" w:rsidRPr="0055574C" w:rsidP="004A6D44" w14:paraId="079DBE4C" w14:textId="1DD45277">
      <w:pPr>
        <w:pStyle w:val="BodyTextNew"/>
        <w:rPr>
          <w:sz w:val="20"/>
          <w:szCs w:val="20"/>
        </w:rPr>
      </w:pPr>
    </w:p>
    <w:p w:rsidR="00241DE7" w:rsidP="00CA589C" w14:paraId="530F10C4" w14:textId="77777777">
      <w:pPr>
        <w:pStyle w:val="Heading3"/>
        <w:sectPr w:rsidSect="007E5384">
          <w:pgSz w:w="15840" w:h="12240" w:orient="landscape" w:code="1"/>
          <w:pgMar w:top="1440" w:right="1440" w:bottom="1440" w:left="1152" w:header="432" w:footer="576" w:gutter="0"/>
          <w:cols w:space="720"/>
          <w:titlePg/>
          <w:docGrid w:linePitch="360"/>
        </w:sectPr>
      </w:pPr>
      <w:bookmarkStart w:id="27" w:name="_Toc166166955"/>
      <w:bookmarkStart w:id="28" w:name="_Toc166167540"/>
      <w:bookmarkStart w:id="29" w:name="_Toc192828835"/>
    </w:p>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67571CEE" w14:textId="77777777" w:rsidTr="004A08AD">
        <w:tblPrEx>
          <w:tblW w:w="5005" w:type="pct"/>
          <w:tblLayout w:type="fixed"/>
          <w:tblLook w:val="04A0"/>
        </w:tblPrEx>
        <w:tc>
          <w:tcPr>
            <w:tcW w:w="5000" w:type="pct"/>
            <w:shd w:val="clear" w:color="auto" w:fill="000000" w:themeFill="text1"/>
            <w:vAlign w:val="center"/>
          </w:tcPr>
          <w:p w:rsidR="00941EEB" w:rsidRPr="004976EB" w:rsidP="001D0669" w14:paraId="3A79A260" w14:textId="0FB4079E">
            <w:pPr>
              <w:spacing w:before="60" w:after="60"/>
              <w:rPr>
                <w:rFonts w:cs="Arial"/>
                <w:b/>
                <w:bCs/>
                <w:iCs/>
                <w:sz w:val="20"/>
                <w:szCs w:val="20"/>
              </w:rPr>
            </w:pPr>
            <w:r>
              <w:rPr>
                <w:rFonts w:cs="Arial"/>
                <w:b/>
                <w:bCs/>
                <w:iCs/>
                <w:sz w:val="20"/>
                <w:szCs w:val="20"/>
              </w:rPr>
              <w:t xml:space="preserve">1.6 </w:t>
            </w:r>
            <w:r>
              <w:rPr>
                <w:rFonts w:cs="Arial"/>
                <w:b/>
                <w:bCs/>
                <w:iCs/>
                <w:sz w:val="20"/>
                <w:szCs w:val="20"/>
              </w:rPr>
              <w:t>Direct Education</w:t>
            </w:r>
          </w:p>
        </w:tc>
      </w:tr>
    </w:tbl>
    <w:p w:rsidR="00111F33" w14:paraId="067EEE29" w14:textId="77777777"/>
    <w:tbl>
      <w:tblPr>
        <w:tblStyle w:val="TableGrid"/>
        <w:tblDescription w:val="This table shows healthy eating outcomes before and after participating in a direct education intervention(s) for each age group."/>
        <w:tblW w:w="5001" w:type="pct"/>
        <w:tblLayout w:type="fixed"/>
        <w:tblLook w:val="04A0"/>
      </w:tblPr>
      <w:tblGrid>
        <w:gridCol w:w="3776"/>
        <w:gridCol w:w="5576"/>
      </w:tblGrid>
      <w:tr w14:paraId="37042E7E" w14:textId="77777777" w:rsidTr="008C036F">
        <w:tblPrEx>
          <w:tblW w:w="5001" w:type="pct"/>
          <w:tblLayout w:type="fixed"/>
          <w:tblLook w:val="04A0"/>
        </w:tblPrEx>
        <w:trPr>
          <w:trHeight w:val="692"/>
        </w:trPr>
        <w:tc>
          <w:tcPr>
            <w:tcW w:w="2019" w:type="pct"/>
            <w:shd w:val="clear" w:color="auto" w:fill="D9D9D9" w:themeFill="background1" w:themeFillShade="D9"/>
            <w:vAlign w:val="center"/>
          </w:tcPr>
          <w:p w:rsidR="00111F33" w:rsidRPr="00ED42C7" w:rsidP="004A08AD" w14:paraId="32A9A06F" w14:textId="6B921DAE">
            <w:pPr>
              <w:rPr>
                <w:rFonts w:cs="Arial"/>
                <w:i/>
                <w:iCs/>
                <w:sz w:val="20"/>
                <w:szCs w:val="20"/>
                <w:highlight w:val="lightGray"/>
              </w:rPr>
            </w:pPr>
            <w:r w:rsidRPr="00941EEB">
              <w:rPr>
                <w:rFonts w:cs="Arial"/>
                <w:sz w:val="20"/>
                <w:szCs w:val="20"/>
              </w:rPr>
              <w:t>Does this project include one or more direct education interventions?</w:t>
            </w:r>
          </w:p>
        </w:tc>
        <w:tc>
          <w:tcPr>
            <w:tcW w:w="2981" w:type="pct"/>
            <w:shd w:val="clear" w:color="auto" w:fill="FFFFFF" w:themeFill="background1"/>
            <w:vAlign w:val="center"/>
          </w:tcPr>
          <w:p w:rsidR="008C036F" w:rsidP="00122E20" w14:paraId="337E8FF8" w14:textId="77777777">
            <w:pPr>
              <w:pStyle w:val="BodyTextNew"/>
              <w:numPr>
                <w:ilvl w:val="0"/>
                <w:numId w:val="23"/>
              </w:numPr>
              <w:spacing w:after="0"/>
              <w:ind w:left="244" w:hanging="270"/>
              <w:rPr>
                <w:rFonts w:cs="Arial"/>
                <w:sz w:val="18"/>
                <w:szCs w:val="18"/>
              </w:rPr>
            </w:pPr>
            <w:r w:rsidRPr="00E00817">
              <w:rPr>
                <w:rFonts w:cs="Arial"/>
                <w:sz w:val="18"/>
                <w:szCs w:val="18"/>
              </w:rPr>
              <w:t>Yes</w:t>
            </w:r>
          </w:p>
          <w:p w:rsidR="00111F33" w:rsidP="00122E20" w14:paraId="60751615" w14:textId="77777777">
            <w:pPr>
              <w:pStyle w:val="BodyTextNew"/>
              <w:numPr>
                <w:ilvl w:val="0"/>
                <w:numId w:val="23"/>
              </w:numPr>
              <w:spacing w:after="0"/>
              <w:ind w:left="244" w:hanging="270"/>
              <w:rPr>
                <w:rFonts w:cs="Arial"/>
                <w:sz w:val="18"/>
                <w:szCs w:val="18"/>
              </w:rPr>
            </w:pPr>
            <w:r w:rsidRPr="008C036F">
              <w:rPr>
                <w:rFonts w:cs="Arial"/>
                <w:sz w:val="18"/>
                <w:szCs w:val="18"/>
              </w:rPr>
              <w:t>No</w:t>
            </w:r>
          </w:p>
          <w:p w:rsidR="008C036F" w:rsidP="008C036F" w14:paraId="466D49B6" w14:textId="77777777">
            <w:pPr>
              <w:pStyle w:val="BodyTextNew"/>
              <w:spacing w:after="0"/>
              <w:rPr>
                <w:rFonts w:cs="Arial"/>
                <w:sz w:val="18"/>
                <w:szCs w:val="18"/>
              </w:rPr>
            </w:pPr>
          </w:p>
          <w:p w:rsidR="008C036F" w:rsidRPr="008C036F" w:rsidP="008C036F" w14:paraId="307C98F1" w14:textId="79935B61">
            <w:pPr>
              <w:pStyle w:val="BodyTextNew"/>
              <w:spacing w:after="0"/>
              <w:rPr>
                <w:rFonts w:cs="Arial"/>
                <w:i/>
                <w:iCs/>
                <w:sz w:val="18"/>
                <w:szCs w:val="18"/>
              </w:rPr>
            </w:pPr>
            <w:r w:rsidRPr="008C036F">
              <w:rPr>
                <w:rFonts w:cs="Arial"/>
                <w:i/>
                <w:iCs/>
                <w:sz w:val="18"/>
                <w:szCs w:val="18"/>
              </w:rPr>
              <w:t>If yes, proceed to next question. If no, skip to table</w:t>
            </w:r>
            <w:r w:rsidR="00B571F1">
              <w:rPr>
                <w:rFonts w:cs="Arial"/>
                <w:i/>
                <w:iCs/>
                <w:sz w:val="18"/>
                <w:szCs w:val="18"/>
              </w:rPr>
              <w:t xml:space="preserve"> 1.7.</w:t>
            </w:r>
            <w:r w:rsidRPr="008C036F">
              <w:rPr>
                <w:rFonts w:cs="Arial"/>
                <w:i/>
                <w:iCs/>
                <w:sz w:val="18"/>
                <w:szCs w:val="18"/>
              </w:rPr>
              <w:t xml:space="preserve"> </w:t>
            </w:r>
          </w:p>
        </w:tc>
      </w:tr>
      <w:tr w14:paraId="10965C3D" w14:textId="77777777" w:rsidTr="008C036F">
        <w:tblPrEx>
          <w:tblW w:w="5001" w:type="pct"/>
          <w:tblLayout w:type="fixed"/>
          <w:tblLook w:val="04A0"/>
        </w:tblPrEx>
        <w:trPr>
          <w:trHeight w:val="692"/>
        </w:trPr>
        <w:tc>
          <w:tcPr>
            <w:tcW w:w="2019" w:type="pct"/>
            <w:shd w:val="clear" w:color="auto" w:fill="D9D9D9" w:themeFill="background1" w:themeFillShade="D9"/>
            <w:vAlign w:val="center"/>
          </w:tcPr>
          <w:p w:rsidR="00111F33" w:rsidRPr="00ED42C7" w:rsidP="004A08AD" w14:paraId="798009B5" w14:textId="679A0D8F">
            <w:pPr>
              <w:rPr>
                <w:rFonts w:cs="Arial"/>
                <w:i/>
                <w:iCs/>
                <w:sz w:val="20"/>
                <w:szCs w:val="20"/>
                <w:highlight w:val="lightGray"/>
              </w:rPr>
            </w:pPr>
            <w:r w:rsidRPr="00941EEB">
              <w:rPr>
                <w:rFonts w:cs="Arial"/>
                <w:i/>
                <w:iCs/>
                <w:sz w:val="20"/>
                <w:szCs w:val="20"/>
              </w:rPr>
              <w:t>If the project includes one or more direct education interventions.</w:t>
            </w:r>
            <w:r w:rsidRPr="00941EEB">
              <w:rPr>
                <w:rFonts w:cs="Arial"/>
                <w:sz w:val="20"/>
                <w:szCs w:val="20"/>
              </w:rPr>
              <w:t xml:space="preserve"> What was the stage of the direct education for this project at the end of this fiscal year?</w:t>
            </w:r>
          </w:p>
        </w:tc>
        <w:tc>
          <w:tcPr>
            <w:tcW w:w="2981" w:type="pct"/>
            <w:shd w:val="clear" w:color="auto" w:fill="FFFFFF" w:themeFill="background1"/>
            <w:vAlign w:val="center"/>
          </w:tcPr>
          <w:p w:rsidR="008C036F" w:rsidP="00122E20" w14:paraId="017B13D0" w14:textId="77777777">
            <w:pPr>
              <w:pStyle w:val="BodyTextNew"/>
              <w:numPr>
                <w:ilvl w:val="0"/>
                <w:numId w:val="23"/>
              </w:numPr>
              <w:spacing w:after="0"/>
              <w:ind w:left="195" w:hanging="195"/>
              <w:rPr>
                <w:rFonts w:cs="Arial"/>
                <w:sz w:val="18"/>
                <w:szCs w:val="18"/>
              </w:rPr>
            </w:pPr>
            <w:r>
              <w:rPr>
                <w:rFonts w:cs="Arial"/>
                <w:sz w:val="18"/>
                <w:szCs w:val="18"/>
              </w:rPr>
              <w:t>Implemented</w:t>
            </w:r>
          </w:p>
          <w:p w:rsidR="00111F33" w:rsidP="00122E20" w14:paraId="4D50E0E3" w14:textId="77777777">
            <w:pPr>
              <w:pStyle w:val="BodyTextNew"/>
              <w:numPr>
                <w:ilvl w:val="0"/>
                <w:numId w:val="23"/>
              </w:numPr>
              <w:spacing w:after="0"/>
              <w:ind w:left="195" w:hanging="195"/>
              <w:rPr>
                <w:rFonts w:cs="Arial"/>
                <w:sz w:val="18"/>
                <w:szCs w:val="18"/>
              </w:rPr>
            </w:pPr>
            <w:r w:rsidRPr="008C036F">
              <w:rPr>
                <w:rFonts w:cs="Arial"/>
                <w:sz w:val="18"/>
                <w:szCs w:val="18"/>
              </w:rPr>
              <w:t>Not implemented</w:t>
            </w:r>
          </w:p>
          <w:p w:rsidR="008C036F" w:rsidP="008C036F" w14:paraId="621B26A5" w14:textId="77777777">
            <w:pPr>
              <w:pStyle w:val="BodyTextNew"/>
              <w:spacing w:after="0"/>
              <w:ind w:left="195"/>
              <w:rPr>
                <w:rFonts w:cs="Arial"/>
                <w:sz w:val="18"/>
                <w:szCs w:val="18"/>
              </w:rPr>
            </w:pPr>
          </w:p>
          <w:p w:rsidR="008C036F" w:rsidRPr="008C036F" w:rsidP="008C036F" w14:paraId="40016542" w14:textId="6200B070">
            <w:pPr>
              <w:pStyle w:val="BodyTextNew"/>
              <w:spacing w:after="0"/>
              <w:rPr>
                <w:rFonts w:cs="Arial"/>
                <w:i/>
                <w:iCs/>
                <w:sz w:val="18"/>
                <w:szCs w:val="18"/>
              </w:rPr>
            </w:pPr>
            <w:r>
              <w:rPr>
                <w:rFonts w:cs="Arial"/>
                <w:i/>
                <w:iCs/>
                <w:sz w:val="18"/>
                <w:szCs w:val="18"/>
              </w:rPr>
              <w:t xml:space="preserve">If implemented, proceed to </w:t>
            </w:r>
            <w:r w:rsidR="00BA5543">
              <w:rPr>
                <w:rFonts w:cs="Arial"/>
                <w:i/>
                <w:iCs/>
                <w:sz w:val="18"/>
                <w:szCs w:val="18"/>
              </w:rPr>
              <w:t xml:space="preserve">table </w:t>
            </w:r>
            <w:r w:rsidR="00F475C7">
              <w:rPr>
                <w:rFonts w:cs="Arial"/>
                <w:i/>
                <w:iCs/>
                <w:sz w:val="18"/>
                <w:szCs w:val="18"/>
              </w:rPr>
              <w:t>1.6a</w:t>
            </w:r>
            <w:r w:rsidR="00BA5543">
              <w:rPr>
                <w:rFonts w:cs="Arial"/>
                <w:i/>
                <w:iCs/>
                <w:sz w:val="18"/>
                <w:szCs w:val="18"/>
              </w:rPr>
              <w:t>. If not implemented, proceed to next question.</w:t>
            </w:r>
          </w:p>
        </w:tc>
      </w:tr>
      <w:tr w14:paraId="2CBDC502" w14:textId="000D4760" w:rsidTr="00111F33">
        <w:tblPrEx>
          <w:tblW w:w="5001" w:type="pct"/>
          <w:tblLayout w:type="fixed"/>
          <w:tblLook w:val="04A0"/>
        </w:tblPrEx>
        <w:trPr>
          <w:trHeight w:val="692"/>
        </w:trPr>
        <w:tc>
          <w:tcPr>
            <w:tcW w:w="2019" w:type="pct"/>
            <w:shd w:val="clear" w:color="auto" w:fill="D9D9D9" w:themeFill="background1" w:themeFillShade="D9"/>
            <w:vAlign w:val="center"/>
          </w:tcPr>
          <w:p w:rsidR="004A08AD" w:rsidRPr="004A08AD" w:rsidP="004A08AD" w14:paraId="4F5FE414" w14:textId="5E6FE799">
            <w:pPr>
              <w:rPr>
                <w:rFonts w:cs="Arial"/>
                <w:sz w:val="18"/>
                <w:szCs w:val="18"/>
              </w:rPr>
            </w:pPr>
            <w:r w:rsidRPr="00ED42C7">
              <w:rPr>
                <w:rFonts w:cs="Arial"/>
                <w:i/>
                <w:iCs/>
                <w:sz w:val="20"/>
                <w:szCs w:val="20"/>
                <w:highlight w:val="lightGray"/>
              </w:rPr>
              <w:t>If the direct education was not implemented at the end of the fiscal year.</w:t>
            </w:r>
            <w:r w:rsidRPr="00ED42C7">
              <w:rPr>
                <w:rFonts w:cs="Arial"/>
                <w:sz w:val="20"/>
                <w:szCs w:val="20"/>
              </w:rPr>
              <w:t xml:space="preserve"> Describe the results of work done this fiscal year to plan and develop direct education.</w:t>
            </w:r>
            <w:r>
              <w:rPr>
                <w:rFonts w:cs="Arial"/>
                <w:sz w:val="20"/>
                <w:szCs w:val="20"/>
              </w:rPr>
              <w:br/>
            </w:r>
            <w:r w:rsidRPr="00E920F1">
              <w:rPr>
                <w:rFonts w:cs="Arial"/>
                <w:sz w:val="18"/>
                <w:szCs w:val="18"/>
              </w:rPr>
              <w:t>Limit your answer to 250 words.</w:t>
            </w:r>
          </w:p>
        </w:tc>
        <w:tc>
          <w:tcPr>
            <w:tcW w:w="2981" w:type="pct"/>
            <w:shd w:val="clear" w:color="auto" w:fill="FFFFFF" w:themeFill="background1"/>
          </w:tcPr>
          <w:p w:rsidR="004A08AD" w:rsidRPr="00FD42D1" w:rsidP="001D0669" w14:paraId="1877D344" w14:textId="77777777">
            <w:pPr>
              <w:spacing w:after="40"/>
              <w:rPr>
                <w:rFonts w:cs="Arial"/>
                <w:sz w:val="20"/>
                <w:szCs w:val="20"/>
              </w:rPr>
            </w:pPr>
          </w:p>
        </w:tc>
      </w:tr>
    </w:tbl>
    <w:p w:rsidR="00BA5543" w14:paraId="52E13E04" w14:textId="77777777"/>
    <w:tbl>
      <w:tblPr>
        <w:tblDescription w:val="This table shows the actual count and estimated count of SNAP-Ed participants by gender."/>
        <w:tblW w:w="5000" w:type="pct"/>
        <w:tblBorders>
          <w:bottom w:val="single" w:sz="12" w:space="0" w:color="004785"/>
          <w:insideH w:val="dotted" w:sz="4" w:space="0" w:color="auto"/>
          <w:insideV w:val="dotted" w:sz="4" w:space="0" w:color="auto"/>
        </w:tblBorders>
        <w:tblCellMar>
          <w:left w:w="115" w:type="dxa"/>
          <w:right w:w="115" w:type="dxa"/>
        </w:tblCellMar>
        <w:tblLook w:val="04A0"/>
      </w:tblPr>
      <w:tblGrid>
        <w:gridCol w:w="9350"/>
      </w:tblGrid>
      <w:tr w14:paraId="5C4351EC" w14:textId="77777777" w:rsidTr="00F475C7">
        <w:tblPrEx>
          <w:tblW w:w="5000" w:type="pct"/>
          <w:tblBorders>
            <w:bottom w:val="single" w:sz="12" w:space="0" w:color="004785"/>
            <w:insideH w:val="dotted" w:sz="4" w:space="0" w:color="auto"/>
            <w:insideV w:val="dotted" w:sz="4" w:space="0" w:color="auto"/>
          </w:tblBorders>
          <w:tblCellMar>
            <w:left w:w="115" w:type="dxa"/>
            <w:right w:w="115" w:type="dxa"/>
          </w:tblCellMar>
          <w:tblLook w:val="04A0"/>
        </w:tblPrEx>
        <w:trPr>
          <w:trHeight w:val="92"/>
          <w:tblHeader/>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000000" w:themeFill="text1"/>
            <w:tcMar>
              <w:left w:w="58" w:type="dxa"/>
              <w:right w:w="58" w:type="dxa"/>
            </w:tcMar>
            <w:vAlign w:val="center"/>
          </w:tcPr>
          <w:p w:rsidR="00F475C7" w:rsidRPr="00F04AED" w:rsidP="00FA5AAC" w14:paraId="3F7A9217" w14:textId="1114A3F9">
            <w:pPr>
              <w:pStyle w:val="TableHeaderRow"/>
              <w:jc w:val="left"/>
              <w:rPr>
                <w:rFonts w:ascii="Arial" w:hAnsi="Arial" w:cs="Arial"/>
                <w:szCs w:val="20"/>
              </w:rPr>
            </w:pPr>
            <w:r>
              <w:rPr>
                <w:rFonts w:ascii="Arial" w:hAnsi="Arial" w:cs="Arial"/>
                <w:szCs w:val="20"/>
              </w:rPr>
              <w:t>1.6a Language</w:t>
            </w:r>
          </w:p>
        </w:tc>
      </w:tr>
    </w:tbl>
    <w:tbl>
      <w:tblPr>
        <w:tblStyle w:val="TableGrid"/>
        <w:tblDescription w:val="This table shows the actual count and estimated count of SNAP-Ed participants by gender."/>
        <w:tblW w:w="5001" w:type="pct"/>
        <w:tblLayout w:type="fixed"/>
        <w:tblLook w:val="04A0"/>
      </w:tblPr>
      <w:tblGrid>
        <w:gridCol w:w="3776"/>
        <w:gridCol w:w="2879"/>
        <w:gridCol w:w="2697"/>
      </w:tblGrid>
      <w:tr w14:paraId="5F67CE5B" w14:textId="03C1ECA7" w:rsidTr="00111F33">
        <w:tblPrEx>
          <w:tblW w:w="5001" w:type="pct"/>
          <w:tblLayout w:type="fixed"/>
          <w:tblLook w:val="04A0"/>
        </w:tblPrEx>
        <w:trPr>
          <w:trHeight w:val="485"/>
        </w:trPr>
        <w:tc>
          <w:tcPr>
            <w:tcW w:w="2019" w:type="pct"/>
            <w:shd w:val="clear" w:color="auto" w:fill="D9D9D9" w:themeFill="background1" w:themeFillShade="D9"/>
          </w:tcPr>
          <w:p w:rsidR="00941EEB" w:rsidP="001D0669" w14:paraId="073BAD3B" w14:textId="77777777">
            <w:pPr>
              <w:spacing w:after="40"/>
              <w:ind w:firstLine="360"/>
              <w:rPr>
                <w:rFonts w:cs="Arial"/>
                <w:sz w:val="18"/>
                <w:szCs w:val="18"/>
              </w:rPr>
            </w:pPr>
          </w:p>
          <w:p w:rsidR="00941EEB" w:rsidP="001D0669" w14:paraId="17715933" w14:textId="77777777">
            <w:pPr>
              <w:spacing w:after="40"/>
              <w:ind w:firstLine="360"/>
              <w:rPr>
                <w:rFonts w:cs="Arial"/>
                <w:sz w:val="18"/>
                <w:szCs w:val="18"/>
              </w:rPr>
            </w:pPr>
          </w:p>
          <w:p w:rsidR="00941EEB" w:rsidRPr="00BA5543" w:rsidP="001D0669" w14:paraId="7277A5CF" w14:textId="77777777">
            <w:pPr>
              <w:spacing w:after="40"/>
              <w:ind w:firstLine="360"/>
              <w:rPr>
                <w:rFonts w:cs="Arial"/>
                <w:sz w:val="20"/>
                <w:szCs w:val="20"/>
              </w:rPr>
            </w:pPr>
          </w:p>
          <w:p w:rsidR="004A08AD" w:rsidRPr="00BA5543" w:rsidP="004A08AD" w14:paraId="5F61B263" w14:textId="77777777">
            <w:pPr>
              <w:pStyle w:val="BodyTextNew"/>
              <w:rPr>
                <w:rFonts w:cs="Arial"/>
                <w:sz w:val="20"/>
                <w:szCs w:val="20"/>
              </w:rPr>
            </w:pPr>
            <w:r w:rsidRPr="00BA5543">
              <w:rPr>
                <w:rFonts w:cs="Arial"/>
                <w:sz w:val="20"/>
                <w:szCs w:val="20"/>
              </w:rPr>
              <w:t xml:space="preserve">In what languages was direct education offered? </w:t>
            </w:r>
          </w:p>
          <w:p w:rsidR="00941EEB" w:rsidP="001D0669" w14:paraId="7320DD73" w14:textId="77777777">
            <w:pPr>
              <w:spacing w:after="40"/>
              <w:ind w:firstLine="360"/>
              <w:rPr>
                <w:rFonts w:cs="Arial"/>
                <w:sz w:val="18"/>
                <w:szCs w:val="18"/>
              </w:rPr>
            </w:pPr>
          </w:p>
          <w:p w:rsidR="00941EEB" w:rsidP="001D0669" w14:paraId="4EDC6A4E" w14:textId="77777777">
            <w:pPr>
              <w:spacing w:after="40"/>
              <w:ind w:firstLine="360"/>
              <w:rPr>
                <w:rFonts w:cs="Arial"/>
                <w:sz w:val="18"/>
                <w:szCs w:val="18"/>
              </w:rPr>
            </w:pPr>
          </w:p>
          <w:p w:rsidR="00941EEB" w:rsidP="001D0669" w14:paraId="78E710F8" w14:textId="77777777">
            <w:pPr>
              <w:spacing w:after="40"/>
              <w:ind w:firstLine="360"/>
              <w:rPr>
                <w:rFonts w:cs="Arial"/>
                <w:sz w:val="18"/>
                <w:szCs w:val="18"/>
              </w:rPr>
            </w:pPr>
          </w:p>
          <w:p w:rsidR="00941EEB" w:rsidRPr="006A046D" w:rsidP="001D0669" w14:paraId="5382E3BE" w14:textId="77777777">
            <w:pPr>
              <w:spacing w:after="40"/>
              <w:ind w:firstLine="360"/>
              <w:rPr>
                <w:rFonts w:cs="Arial"/>
                <w:sz w:val="18"/>
                <w:szCs w:val="18"/>
              </w:rPr>
            </w:pPr>
          </w:p>
        </w:tc>
        <w:tc>
          <w:tcPr>
            <w:tcW w:w="1539" w:type="pct"/>
            <w:tcBorders>
              <w:right w:val="nil"/>
            </w:tcBorders>
          </w:tcPr>
          <w:p w:rsidR="004A08AD" w:rsidRPr="004A08AD" w:rsidP="004A08AD" w14:paraId="3533CC0E" w14:textId="77777777">
            <w:pPr>
              <w:pStyle w:val="ResponseOption"/>
              <w:ind w:left="360"/>
              <w:rPr>
                <w:rFonts w:cs="Arial"/>
                <w:sz w:val="18"/>
                <w:szCs w:val="18"/>
              </w:rPr>
            </w:pPr>
            <w:sdt>
              <w:sdtPr>
                <w:rPr>
                  <w:rFonts w:cs="Arial"/>
                  <w:sz w:val="18"/>
                  <w:szCs w:val="18"/>
                </w:rPr>
                <w:id w:val="-131641581"/>
                <w14:checkbox>
                  <w14:checked w14:val="0"/>
                  <w14:checkedState w14:val="2612" w14:font="MS Gothic"/>
                  <w14:uncheckedState w14:val="2610" w14:font="MS Gothic"/>
                </w14:checkbox>
              </w:sdtPr>
              <w:sdtContent>
                <w:r w:rsidRPr="004A08AD">
                  <w:rPr>
                    <w:rFonts w:ascii="MS Gothic" w:eastAsia="MS Gothic" w:hAnsi="MS Gothic" w:cs="Arial" w:hint="eastAsia"/>
                    <w:sz w:val="18"/>
                    <w:szCs w:val="18"/>
                  </w:rPr>
                  <w:t>☐</w:t>
                </w:r>
              </w:sdtContent>
            </w:sdt>
            <w:r w:rsidRPr="004A08AD">
              <w:rPr>
                <w:rFonts w:cs="Arial"/>
                <w:sz w:val="18"/>
                <w:szCs w:val="18"/>
              </w:rPr>
              <w:t>Amharic</w:t>
            </w:r>
          </w:p>
          <w:p w:rsidR="004A08AD" w:rsidRPr="004A08AD" w:rsidP="004A08AD" w14:paraId="1F27FDD8" w14:textId="77777777">
            <w:pPr>
              <w:pStyle w:val="ResponseOption"/>
              <w:ind w:left="360"/>
              <w:rPr>
                <w:rFonts w:cs="Arial"/>
                <w:sz w:val="18"/>
                <w:szCs w:val="18"/>
              </w:rPr>
            </w:pPr>
            <w:sdt>
              <w:sdtPr>
                <w:rPr>
                  <w:rFonts w:cs="Arial"/>
                  <w:sz w:val="18"/>
                  <w:szCs w:val="18"/>
                </w:rPr>
                <w:id w:val="-202634715"/>
                <w14:checkbox>
                  <w14:checked w14:val="0"/>
                  <w14:checkedState w14:val="2612" w14:font="MS Gothic"/>
                  <w14:uncheckedState w14:val="2610" w14:font="MS Gothic"/>
                </w14:checkbox>
              </w:sdtPr>
              <w:sdtContent>
                <w:r w:rsidRPr="004A08AD">
                  <w:rPr>
                    <w:rFonts w:ascii="MS Gothic" w:eastAsia="MS Gothic" w:hAnsi="MS Gothic" w:cs="Arial" w:hint="eastAsia"/>
                    <w:sz w:val="18"/>
                    <w:szCs w:val="18"/>
                  </w:rPr>
                  <w:t>☐</w:t>
                </w:r>
              </w:sdtContent>
            </w:sdt>
            <w:r w:rsidRPr="004A08AD">
              <w:rPr>
                <w:rFonts w:cs="Arial"/>
                <w:sz w:val="18"/>
                <w:szCs w:val="18"/>
              </w:rPr>
              <w:t>Arabic</w:t>
            </w:r>
          </w:p>
          <w:p w:rsidR="004A08AD" w:rsidRPr="004A08AD" w:rsidP="004A08AD" w14:paraId="5C420941" w14:textId="77777777">
            <w:pPr>
              <w:pStyle w:val="ResponseOption"/>
              <w:ind w:left="360"/>
              <w:rPr>
                <w:rFonts w:cs="Arial"/>
                <w:sz w:val="18"/>
                <w:szCs w:val="18"/>
              </w:rPr>
            </w:pPr>
            <w:sdt>
              <w:sdtPr>
                <w:rPr>
                  <w:rFonts w:cs="Arial"/>
                  <w:sz w:val="18"/>
                  <w:szCs w:val="18"/>
                </w:rPr>
                <w:id w:val="205819692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Armenian</w:t>
            </w:r>
          </w:p>
          <w:p w:rsidR="004A08AD" w:rsidRPr="004A08AD" w:rsidP="004A08AD" w14:paraId="6C69EEE2" w14:textId="77777777">
            <w:pPr>
              <w:pStyle w:val="ResponseOption"/>
              <w:ind w:left="360"/>
              <w:rPr>
                <w:rFonts w:cs="Arial"/>
                <w:sz w:val="18"/>
                <w:szCs w:val="18"/>
              </w:rPr>
            </w:pPr>
            <w:sdt>
              <w:sdtPr>
                <w:rPr>
                  <w:rFonts w:cs="Arial"/>
                  <w:sz w:val="18"/>
                  <w:szCs w:val="18"/>
                </w:rPr>
                <w:id w:val="123374156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Cantonese</w:t>
            </w:r>
          </w:p>
          <w:p w:rsidR="004A08AD" w:rsidRPr="004A08AD" w:rsidP="004A08AD" w14:paraId="36FE4000" w14:textId="77777777">
            <w:pPr>
              <w:pStyle w:val="ResponseOption"/>
              <w:ind w:left="360"/>
              <w:rPr>
                <w:rFonts w:cs="Arial"/>
                <w:sz w:val="18"/>
                <w:szCs w:val="18"/>
              </w:rPr>
            </w:pPr>
            <w:sdt>
              <w:sdtPr>
                <w:rPr>
                  <w:rFonts w:cs="Arial"/>
                  <w:sz w:val="18"/>
                  <w:szCs w:val="18"/>
                </w:rPr>
                <w:id w:val="-236247632"/>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Chinese (simplified)</w:t>
            </w:r>
          </w:p>
          <w:p w:rsidR="004A08AD" w:rsidRPr="004A08AD" w:rsidP="004A08AD" w14:paraId="52EA090E" w14:textId="77777777">
            <w:pPr>
              <w:pStyle w:val="ResponseOption"/>
              <w:ind w:left="360"/>
              <w:rPr>
                <w:rFonts w:cs="Arial"/>
                <w:sz w:val="18"/>
                <w:szCs w:val="18"/>
              </w:rPr>
            </w:pPr>
            <w:sdt>
              <w:sdtPr>
                <w:rPr>
                  <w:rFonts w:cs="Arial"/>
                  <w:sz w:val="18"/>
                  <w:szCs w:val="18"/>
                </w:rPr>
                <w:id w:val="757341560"/>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Chinese (traditional)</w:t>
            </w:r>
          </w:p>
          <w:p w:rsidR="004A08AD" w:rsidRPr="004A08AD" w:rsidP="004A08AD" w14:paraId="776A3BBE" w14:textId="77777777">
            <w:pPr>
              <w:pStyle w:val="ResponseOption"/>
              <w:ind w:left="360"/>
              <w:rPr>
                <w:rFonts w:cs="Arial"/>
                <w:sz w:val="18"/>
                <w:szCs w:val="18"/>
              </w:rPr>
            </w:pPr>
            <w:sdt>
              <w:sdtPr>
                <w:rPr>
                  <w:rFonts w:cs="Arial"/>
                  <w:sz w:val="18"/>
                  <w:szCs w:val="18"/>
                </w:rPr>
                <w:id w:val="-512922208"/>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Creole</w:t>
            </w:r>
          </w:p>
          <w:p w:rsidR="004A08AD" w:rsidRPr="004A08AD" w:rsidP="004A08AD" w14:paraId="4182EA2D" w14:textId="77777777">
            <w:pPr>
              <w:pStyle w:val="ResponseOption"/>
              <w:ind w:left="360"/>
              <w:rPr>
                <w:rFonts w:cs="Arial"/>
                <w:sz w:val="18"/>
                <w:szCs w:val="18"/>
              </w:rPr>
            </w:pPr>
            <w:sdt>
              <w:sdtPr>
                <w:rPr>
                  <w:rFonts w:cs="Arial"/>
                  <w:sz w:val="18"/>
                  <w:szCs w:val="18"/>
                </w:rPr>
                <w:id w:val="-39073381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English</w:t>
            </w:r>
          </w:p>
          <w:p w:rsidR="004A08AD" w:rsidRPr="004A08AD" w:rsidP="004A08AD" w14:paraId="565E8774" w14:textId="77777777">
            <w:pPr>
              <w:pStyle w:val="ResponseOption"/>
              <w:ind w:left="360"/>
              <w:rPr>
                <w:rFonts w:cs="Arial"/>
                <w:sz w:val="18"/>
                <w:szCs w:val="18"/>
              </w:rPr>
            </w:pPr>
            <w:sdt>
              <w:sdtPr>
                <w:rPr>
                  <w:rFonts w:cs="Arial"/>
                  <w:sz w:val="18"/>
                  <w:szCs w:val="18"/>
                </w:rPr>
                <w:id w:val="1942481540"/>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Farsi</w:t>
            </w:r>
          </w:p>
          <w:p w:rsidR="004A08AD" w:rsidRPr="004A08AD" w:rsidP="004A08AD" w14:paraId="037F5572" w14:textId="77777777">
            <w:pPr>
              <w:pStyle w:val="ResponseOption"/>
              <w:ind w:left="360"/>
              <w:rPr>
                <w:rFonts w:cs="Arial"/>
                <w:sz w:val="18"/>
                <w:szCs w:val="18"/>
              </w:rPr>
            </w:pPr>
            <w:sdt>
              <w:sdtPr>
                <w:rPr>
                  <w:rFonts w:cs="Arial"/>
                  <w:sz w:val="18"/>
                  <w:szCs w:val="18"/>
                </w:rPr>
                <w:id w:val="1074863985"/>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Hindi</w:t>
            </w:r>
          </w:p>
          <w:p w:rsidR="004A08AD" w:rsidRPr="004A08AD" w:rsidP="004A08AD" w14:paraId="46FDA3E5" w14:textId="77777777">
            <w:pPr>
              <w:pStyle w:val="ResponseOption"/>
              <w:ind w:left="360"/>
              <w:rPr>
                <w:rFonts w:cs="Arial"/>
                <w:sz w:val="18"/>
                <w:szCs w:val="18"/>
              </w:rPr>
            </w:pPr>
            <w:sdt>
              <w:sdtPr>
                <w:rPr>
                  <w:rFonts w:cs="Arial"/>
                  <w:sz w:val="18"/>
                  <w:szCs w:val="18"/>
                </w:rPr>
                <w:id w:val="192729989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Hmong</w:t>
            </w:r>
          </w:p>
          <w:p w:rsidR="004A08AD" w:rsidRPr="004A08AD" w:rsidP="004A08AD" w14:paraId="0B856BD9" w14:textId="77777777">
            <w:pPr>
              <w:pStyle w:val="ResponseOption"/>
              <w:ind w:left="360"/>
              <w:rPr>
                <w:rFonts w:cs="Arial"/>
                <w:sz w:val="18"/>
                <w:szCs w:val="18"/>
              </w:rPr>
            </w:pPr>
            <w:sdt>
              <w:sdtPr>
                <w:rPr>
                  <w:rFonts w:cs="Arial"/>
                  <w:sz w:val="18"/>
                  <w:szCs w:val="18"/>
                </w:rPr>
                <w:id w:val="-1646813646"/>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Khmer</w:t>
            </w:r>
          </w:p>
          <w:p w:rsidR="00941EEB" w:rsidRPr="004A08AD" w:rsidP="004A08AD" w14:paraId="04018B05" w14:textId="7B30C52E">
            <w:pPr>
              <w:pStyle w:val="ResponseOption"/>
              <w:ind w:left="360"/>
              <w:rPr>
                <w:rFonts w:cs="Arial"/>
                <w:sz w:val="18"/>
                <w:szCs w:val="18"/>
              </w:rPr>
            </w:pPr>
            <w:sdt>
              <w:sdtPr>
                <w:rPr>
                  <w:rFonts w:cs="Arial"/>
                  <w:sz w:val="18"/>
                  <w:szCs w:val="18"/>
                </w:rPr>
                <w:id w:val="890702446"/>
                <w14:checkbox>
                  <w14:checked w14:val="0"/>
                  <w14:checkedState w14:val="2612" w14:font="MS Gothic"/>
                  <w14:uncheckedState w14:val="2610" w14:font="MS Gothic"/>
                </w14:checkbox>
              </w:sdtPr>
              <w:sdtContent>
                <w:r w:rsidRPr="004A08AD" w:rsidR="004A08AD">
                  <w:rPr>
                    <w:rFonts w:ascii="Segoe UI Symbol" w:eastAsia="MS Gothic" w:hAnsi="Segoe UI Symbol" w:cs="Segoe UI Symbol"/>
                    <w:sz w:val="18"/>
                    <w:szCs w:val="18"/>
                  </w:rPr>
                  <w:t>☐</w:t>
                </w:r>
              </w:sdtContent>
            </w:sdt>
            <w:r w:rsidRPr="004A08AD" w:rsidR="004A08AD">
              <w:rPr>
                <w:rFonts w:cs="Arial"/>
                <w:sz w:val="18"/>
                <w:szCs w:val="18"/>
              </w:rPr>
              <w:t>Korean</w:t>
            </w:r>
          </w:p>
        </w:tc>
        <w:tc>
          <w:tcPr>
            <w:tcW w:w="1442" w:type="pct"/>
            <w:tcBorders>
              <w:left w:val="nil"/>
            </w:tcBorders>
          </w:tcPr>
          <w:p w:rsidR="004A08AD" w:rsidRPr="004A08AD" w:rsidP="004A08AD" w14:paraId="0B2FA32F" w14:textId="77777777">
            <w:pPr>
              <w:pStyle w:val="ResponseOption"/>
              <w:ind w:left="360"/>
              <w:rPr>
                <w:rFonts w:cs="Arial"/>
                <w:sz w:val="18"/>
                <w:szCs w:val="18"/>
              </w:rPr>
            </w:pPr>
            <w:sdt>
              <w:sdtPr>
                <w:rPr>
                  <w:rFonts w:cs="Arial"/>
                  <w:sz w:val="18"/>
                  <w:szCs w:val="18"/>
                </w:rPr>
                <w:id w:val="-1687899280"/>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Laotian</w:t>
            </w:r>
          </w:p>
          <w:p w:rsidR="004A08AD" w:rsidRPr="004A08AD" w:rsidP="004A08AD" w14:paraId="3D93FA6C" w14:textId="77777777">
            <w:pPr>
              <w:pStyle w:val="ResponseOption"/>
              <w:ind w:left="360"/>
              <w:rPr>
                <w:rFonts w:cs="Arial"/>
                <w:sz w:val="18"/>
                <w:szCs w:val="18"/>
              </w:rPr>
            </w:pPr>
            <w:sdt>
              <w:sdtPr>
                <w:rPr>
                  <w:rFonts w:cs="Arial"/>
                  <w:sz w:val="18"/>
                  <w:szCs w:val="18"/>
                </w:rPr>
                <w:id w:val="637694162"/>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Mandarin</w:t>
            </w:r>
          </w:p>
          <w:p w:rsidR="004A08AD" w:rsidRPr="004A08AD" w:rsidP="004A08AD" w14:paraId="70FACB7C" w14:textId="77777777">
            <w:pPr>
              <w:pStyle w:val="ResponseOption"/>
              <w:ind w:left="360"/>
              <w:rPr>
                <w:rFonts w:cs="Arial"/>
                <w:sz w:val="18"/>
                <w:szCs w:val="18"/>
              </w:rPr>
            </w:pPr>
            <w:sdt>
              <w:sdtPr>
                <w:rPr>
                  <w:rFonts w:cs="Arial"/>
                  <w:sz w:val="18"/>
                  <w:szCs w:val="18"/>
                </w:rPr>
                <w:id w:val="-1889564929"/>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Polish</w:t>
            </w:r>
          </w:p>
          <w:p w:rsidR="004A08AD" w:rsidRPr="004A08AD" w:rsidP="004A08AD" w14:paraId="605D5479" w14:textId="77777777">
            <w:pPr>
              <w:pStyle w:val="ResponseOption"/>
              <w:ind w:left="360"/>
              <w:rPr>
                <w:rFonts w:cs="Arial"/>
                <w:sz w:val="18"/>
                <w:szCs w:val="18"/>
              </w:rPr>
            </w:pPr>
            <w:sdt>
              <w:sdtPr>
                <w:rPr>
                  <w:rFonts w:cs="Arial"/>
                  <w:sz w:val="18"/>
                  <w:szCs w:val="18"/>
                </w:rPr>
                <w:id w:val="1393688507"/>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Portuguese</w:t>
            </w:r>
          </w:p>
          <w:p w:rsidR="004A08AD" w:rsidRPr="004A08AD" w:rsidP="004A08AD" w14:paraId="777E8CAE" w14:textId="77777777">
            <w:pPr>
              <w:pStyle w:val="ResponseOption"/>
              <w:ind w:left="360"/>
              <w:rPr>
                <w:rFonts w:cs="Arial"/>
                <w:sz w:val="18"/>
                <w:szCs w:val="18"/>
              </w:rPr>
            </w:pPr>
            <w:sdt>
              <w:sdtPr>
                <w:rPr>
                  <w:rFonts w:cs="Arial"/>
                  <w:sz w:val="18"/>
                  <w:szCs w:val="18"/>
                </w:rPr>
                <w:id w:val="645867675"/>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Russian</w:t>
            </w:r>
          </w:p>
          <w:p w:rsidR="004A08AD" w:rsidRPr="004A08AD" w:rsidP="004A08AD" w14:paraId="4CE7F089" w14:textId="77777777">
            <w:pPr>
              <w:pStyle w:val="ResponseOption"/>
              <w:ind w:left="360"/>
              <w:rPr>
                <w:rFonts w:cs="Arial"/>
                <w:sz w:val="18"/>
                <w:szCs w:val="18"/>
              </w:rPr>
            </w:pPr>
            <w:sdt>
              <w:sdtPr>
                <w:rPr>
                  <w:rFonts w:cs="Arial"/>
                  <w:sz w:val="18"/>
                  <w:szCs w:val="18"/>
                </w:rPr>
                <w:id w:val="253484105"/>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Serbo-Croatian</w:t>
            </w:r>
          </w:p>
          <w:p w:rsidR="004A08AD" w:rsidRPr="004A08AD" w:rsidP="004A08AD" w14:paraId="7903A563" w14:textId="77777777">
            <w:pPr>
              <w:pStyle w:val="ResponseOption"/>
              <w:ind w:left="360"/>
              <w:rPr>
                <w:rFonts w:cs="Arial"/>
                <w:sz w:val="18"/>
                <w:szCs w:val="18"/>
              </w:rPr>
            </w:pPr>
            <w:sdt>
              <w:sdtPr>
                <w:rPr>
                  <w:rFonts w:cs="Arial"/>
                  <w:sz w:val="18"/>
                  <w:szCs w:val="18"/>
                </w:rPr>
                <w:id w:val="1387996429"/>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Somali</w:t>
            </w:r>
          </w:p>
          <w:p w:rsidR="004A08AD" w:rsidRPr="004A08AD" w:rsidP="004A08AD" w14:paraId="1BECBD34" w14:textId="77777777">
            <w:pPr>
              <w:pStyle w:val="ResponseOption"/>
              <w:ind w:left="360"/>
              <w:rPr>
                <w:rFonts w:cs="Arial"/>
                <w:sz w:val="18"/>
                <w:szCs w:val="18"/>
              </w:rPr>
            </w:pPr>
            <w:sdt>
              <w:sdtPr>
                <w:rPr>
                  <w:rFonts w:cs="Arial"/>
                  <w:sz w:val="18"/>
                  <w:szCs w:val="18"/>
                </w:rPr>
                <w:id w:val="-1363363269"/>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Spanish</w:t>
            </w:r>
          </w:p>
          <w:p w:rsidR="004A08AD" w:rsidRPr="004A08AD" w:rsidP="004A08AD" w14:paraId="64233FA4" w14:textId="77777777">
            <w:pPr>
              <w:pStyle w:val="ResponseOption"/>
              <w:ind w:left="360"/>
              <w:rPr>
                <w:rFonts w:cs="Arial"/>
                <w:sz w:val="18"/>
                <w:szCs w:val="18"/>
              </w:rPr>
            </w:pPr>
            <w:sdt>
              <w:sdtPr>
                <w:rPr>
                  <w:rFonts w:cs="Arial"/>
                  <w:sz w:val="18"/>
                  <w:szCs w:val="18"/>
                </w:rPr>
                <w:id w:val="-524019310"/>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Thai</w:t>
            </w:r>
          </w:p>
          <w:p w:rsidR="004A08AD" w:rsidRPr="004A08AD" w:rsidP="004A08AD" w14:paraId="374D68EB" w14:textId="77777777">
            <w:pPr>
              <w:pStyle w:val="ResponseOption"/>
              <w:ind w:left="360"/>
              <w:rPr>
                <w:rFonts w:cs="Arial"/>
                <w:sz w:val="18"/>
                <w:szCs w:val="18"/>
              </w:rPr>
            </w:pPr>
            <w:sdt>
              <w:sdtPr>
                <w:rPr>
                  <w:rFonts w:cs="Arial"/>
                  <w:sz w:val="18"/>
                  <w:szCs w:val="18"/>
                </w:rPr>
                <w:id w:val="1350836041"/>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Urdu</w:t>
            </w:r>
          </w:p>
          <w:p w:rsidR="004A08AD" w:rsidRPr="004A08AD" w:rsidP="004A08AD" w14:paraId="2FBEE041" w14:textId="77777777">
            <w:pPr>
              <w:pStyle w:val="ResponseOption"/>
              <w:ind w:left="360"/>
              <w:rPr>
                <w:rFonts w:cs="Arial"/>
                <w:sz w:val="18"/>
                <w:szCs w:val="18"/>
              </w:rPr>
            </w:pPr>
            <w:sdt>
              <w:sdtPr>
                <w:rPr>
                  <w:rFonts w:cs="Arial"/>
                  <w:sz w:val="18"/>
                  <w:szCs w:val="18"/>
                </w:rPr>
                <w:id w:val="-1890945463"/>
                <w14:checkbox>
                  <w14:checked w14:val="0"/>
                  <w14:checkedState w14:val="2612" w14:font="MS Gothic"/>
                  <w14:uncheckedState w14:val="2610" w14:font="MS Gothic"/>
                </w14:checkbox>
              </w:sdtPr>
              <w:sdtContent>
                <w:r w:rsidRPr="004A08AD">
                  <w:rPr>
                    <w:rFonts w:ascii="MS Gothic" w:eastAsia="MS Gothic" w:hAnsi="MS Gothic" w:cs="Arial" w:hint="eastAsia"/>
                    <w:sz w:val="18"/>
                    <w:szCs w:val="18"/>
                  </w:rPr>
                  <w:t>☐</w:t>
                </w:r>
              </w:sdtContent>
            </w:sdt>
            <w:r w:rsidRPr="004A08AD">
              <w:rPr>
                <w:rFonts w:cs="Arial"/>
                <w:sz w:val="18"/>
                <w:szCs w:val="18"/>
              </w:rPr>
              <w:t>Vietnamese</w:t>
            </w:r>
          </w:p>
          <w:p w:rsidR="004A08AD" w:rsidRPr="004A08AD" w:rsidP="004A08AD" w14:paraId="48ADF222" w14:textId="77777777">
            <w:pPr>
              <w:pStyle w:val="ResponseOption"/>
              <w:ind w:left="360"/>
              <w:rPr>
                <w:rFonts w:cs="Arial"/>
                <w:sz w:val="18"/>
                <w:szCs w:val="18"/>
              </w:rPr>
            </w:pPr>
            <w:sdt>
              <w:sdtPr>
                <w:rPr>
                  <w:rFonts w:cs="Arial"/>
                  <w:sz w:val="18"/>
                  <w:szCs w:val="18"/>
                </w:rPr>
                <w:id w:val="405656614"/>
                <w14:checkbox>
                  <w14:checked w14:val="0"/>
                  <w14:checkedState w14:val="2612" w14:font="MS Gothic"/>
                  <w14:uncheckedState w14:val="2610" w14:font="MS Gothic"/>
                </w14:checkbox>
              </w:sdtPr>
              <w:sdtContent>
                <w:r w:rsidRPr="004A08AD">
                  <w:rPr>
                    <w:rFonts w:ascii="Segoe UI Symbol" w:hAnsi="Segoe UI Symbol" w:cs="Segoe UI Symbol"/>
                    <w:sz w:val="18"/>
                    <w:szCs w:val="18"/>
                  </w:rPr>
                  <w:t>☐</w:t>
                </w:r>
              </w:sdtContent>
            </w:sdt>
            <w:r w:rsidRPr="004A08AD">
              <w:rPr>
                <w:rFonts w:cs="Arial"/>
                <w:sz w:val="18"/>
                <w:szCs w:val="18"/>
              </w:rPr>
              <w:t>Other: _________________</w:t>
            </w:r>
          </w:p>
          <w:p w:rsidR="00941EEB" w:rsidRPr="004A08AD" w:rsidP="001D0669" w14:paraId="41A0807C" w14:textId="77777777">
            <w:pPr>
              <w:spacing w:after="40"/>
              <w:ind w:firstLine="360"/>
              <w:rPr>
                <w:rFonts w:cs="Arial"/>
                <w:sz w:val="18"/>
                <w:szCs w:val="18"/>
              </w:rPr>
            </w:pPr>
          </w:p>
        </w:tc>
      </w:tr>
    </w:tbl>
    <w:p w:rsidR="00BA5543" w:rsidP="00F73A2E" w14:paraId="1A11E670" w14:textId="77777777">
      <w:pPr>
        <w:pStyle w:val="Heading4"/>
      </w:pPr>
      <w:bookmarkStart w:id="30" w:name="_Toc166167715"/>
      <w:bookmarkStart w:id="31" w:name="_Toc170750791"/>
      <w:bookmarkStart w:id="32" w:name="_Toc170809105"/>
      <w:bookmarkStart w:id="33" w:name="_Toc65066899"/>
      <w:bookmarkEnd w:id="27"/>
      <w:bookmarkEnd w:id="28"/>
      <w:bookmarkEnd w:id="29"/>
    </w:p>
    <w:bookmarkEnd w:id="30"/>
    <w:bookmarkEnd w:id="31"/>
    <w:bookmarkEnd w:id="32"/>
    <w:p w:rsidR="00BD744C" w:rsidP="0042683D" w14:paraId="0980FFB3" w14:textId="77777777">
      <w:pPr>
        <w:pStyle w:val="ResponseOption"/>
        <w:spacing w:after="120"/>
        <w:rPr>
          <w:rFonts w:cs="Arial"/>
        </w:rPr>
        <w:sectPr w:rsidSect="002453AA">
          <w:headerReference w:type="default" r:id="rId23"/>
          <w:footerReference w:type="default" r:id="rId24"/>
          <w:type w:val="continuous"/>
          <w:pgSz w:w="12240" w:h="15840" w:code="1"/>
          <w:pgMar w:top="1440" w:right="1440" w:bottom="1152" w:left="1440" w:header="720" w:footer="576" w:gutter="0"/>
          <w:cols w:space="720"/>
          <w:docGrid w:linePitch="360"/>
        </w:sectPr>
      </w:pPr>
    </w:p>
    <w:p w:rsidR="00D528E6" w:rsidP="0042683D" w14:paraId="5BE6FFE8" w14:textId="77777777">
      <w:pPr>
        <w:pStyle w:val="ResponseOption"/>
        <w:spacing w:after="120"/>
        <w:rPr>
          <w:rFonts w:cs="Arial"/>
        </w:rPr>
      </w:pPr>
    </w:p>
    <w:tbl>
      <w:tblPr>
        <w:tblDescription w:val="This table shows the actual count and estimated count of SNAP-Ed participants by gender."/>
        <w:tblW w:w="4801" w:type="pct"/>
        <w:tblBorders>
          <w:bottom w:val="single" w:sz="12" w:space="0" w:color="004785"/>
          <w:insideH w:val="dotted" w:sz="4" w:space="0" w:color="auto"/>
          <w:insideV w:val="dotted" w:sz="4" w:space="0" w:color="auto"/>
        </w:tblBorders>
        <w:tblCellMar>
          <w:left w:w="115" w:type="dxa"/>
          <w:right w:w="115" w:type="dxa"/>
        </w:tblCellMar>
        <w:tblLook w:val="04A0"/>
      </w:tblPr>
      <w:tblGrid>
        <w:gridCol w:w="8978"/>
      </w:tblGrid>
      <w:tr w14:paraId="6AC0E4F0" w14:textId="77777777" w:rsidTr="001D0669">
        <w:tblPrEx>
          <w:tblW w:w="4801" w:type="pct"/>
          <w:tblBorders>
            <w:bottom w:val="single" w:sz="12" w:space="0" w:color="004785"/>
            <w:insideH w:val="dotted" w:sz="4" w:space="0" w:color="auto"/>
            <w:insideV w:val="dotted" w:sz="4" w:space="0" w:color="auto"/>
          </w:tblBorders>
          <w:tblCellMar>
            <w:left w:w="115" w:type="dxa"/>
            <w:right w:w="115" w:type="dxa"/>
          </w:tblCellMar>
          <w:tblLook w:val="04A0"/>
        </w:tblPrEx>
        <w:trPr>
          <w:trHeight w:val="92"/>
          <w:tblHeader/>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000000" w:themeFill="text1"/>
            <w:tcMar>
              <w:left w:w="58" w:type="dxa"/>
              <w:right w:w="58" w:type="dxa"/>
            </w:tcMar>
            <w:vAlign w:val="center"/>
          </w:tcPr>
          <w:p w:rsidR="00D528E6" w:rsidRPr="00F04AED" w:rsidP="001D0669" w14:paraId="0C27B7BF" w14:textId="41E9DCF8">
            <w:pPr>
              <w:pStyle w:val="TableHeaderRow"/>
              <w:jc w:val="left"/>
              <w:rPr>
                <w:rFonts w:ascii="Arial" w:hAnsi="Arial" w:cs="Arial"/>
                <w:szCs w:val="20"/>
              </w:rPr>
            </w:pPr>
            <w:r>
              <w:rPr>
                <w:rFonts w:ascii="Arial" w:hAnsi="Arial" w:cs="Arial"/>
                <w:szCs w:val="20"/>
              </w:rPr>
              <w:t>1.6</w:t>
            </w:r>
            <w:r w:rsidR="001172EF">
              <w:rPr>
                <w:rFonts w:ascii="Arial" w:hAnsi="Arial" w:cs="Arial"/>
                <w:szCs w:val="20"/>
              </w:rPr>
              <w:t>b</w:t>
            </w:r>
            <w:r>
              <w:rPr>
                <w:rFonts w:ascii="Arial" w:hAnsi="Arial" w:cs="Arial"/>
                <w:szCs w:val="20"/>
              </w:rPr>
              <w:t xml:space="preserve"> </w:t>
            </w:r>
            <w:r w:rsidRPr="00F04AED" w:rsidR="009E6C60">
              <w:rPr>
                <w:rFonts w:ascii="Arial" w:hAnsi="Arial" w:cs="Arial"/>
                <w:szCs w:val="20"/>
              </w:rPr>
              <w:t>Total Reach</w:t>
            </w:r>
          </w:p>
        </w:tc>
      </w:tr>
      <w:tr w14:paraId="0DBD675F" w14:textId="77777777" w:rsidTr="001D0669">
        <w:tblPrEx>
          <w:tblW w:w="4801" w:type="pct"/>
          <w:tblCellMar>
            <w:left w:w="115" w:type="dxa"/>
            <w:right w:w="115" w:type="dxa"/>
          </w:tblCellMar>
          <w:tblLook w:val="04A0"/>
        </w:tblPrEx>
        <w:trPr>
          <w:trHeight w:val="92"/>
          <w:tblHeader/>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D528E6" w:rsidRPr="00F04AED" w:rsidP="001D0669" w14:paraId="14CCBEB8" w14:textId="4CB70DA9">
            <w:pPr>
              <w:pStyle w:val="TableHeaderRow"/>
              <w:jc w:val="left"/>
              <w:rPr>
                <w:rFonts w:ascii="Arial" w:hAnsi="Arial" w:cs="Arial"/>
                <w:bCs/>
                <w:szCs w:val="20"/>
              </w:rPr>
            </w:pPr>
            <w:r w:rsidRPr="00F04AED">
              <w:rPr>
                <w:rFonts w:ascii="Arial" w:hAnsi="Arial" w:cs="Arial"/>
                <w:b w:val="0"/>
                <w:bCs/>
                <w:i/>
                <w:iCs/>
                <w:szCs w:val="20"/>
              </w:rPr>
              <w:t>Directions: Complete this section to report the number of SNAP-Ed direct education participants for this project. Reporting an unduplicated count means providing the number of unique individuals reached through the project, regardless of the number of direct education sessions or contacts.</w:t>
            </w:r>
          </w:p>
        </w:tc>
      </w:tr>
    </w:tbl>
    <w:p w:rsidR="00BD744C" w14:paraId="0667D562" w14:textId="77777777"/>
    <w:tbl>
      <w:tblPr>
        <w:tblDescription w:val="This table shows the actual count and estimated count of SNAP-Ed participants by gender."/>
        <w:tblW w:w="4801" w:type="pct"/>
        <w:tblBorders>
          <w:bottom w:val="single" w:sz="12" w:space="0" w:color="004785"/>
          <w:insideH w:val="dotted" w:sz="4" w:space="0" w:color="auto"/>
          <w:insideV w:val="dotted" w:sz="4" w:space="0" w:color="auto"/>
        </w:tblBorders>
        <w:tblCellMar>
          <w:left w:w="115" w:type="dxa"/>
          <w:right w:w="115" w:type="dxa"/>
        </w:tblCellMar>
        <w:tblLook w:val="04A0"/>
      </w:tblPr>
      <w:tblGrid>
        <w:gridCol w:w="4546"/>
        <w:gridCol w:w="4432"/>
      </w:tblGrid>
      <w:tr w14:paraId="5FE6B1D7" w14:textId="77777777" w:rsidTr="009E6C60">
        <w:tblPrEx>
          <w:tblW w:w="4801" w:type="pct"/>
          <w:tblBorders>
            <w:bottom w:val="single" w:sz="12" w:space="0" w:color="004785"/>
            <w:insideH w:val="dotted" w:sz="4" w:space="0" w:color="auto"/>
            <w:insideV w:val="dotted" w:sz="4" w:space="0" w:color="auto"/>
          </w:tblBorders>
          <w:tblCellMar>
            <w:left w:w="115" w:type="dxa"/>
            <w:right w:w="115" w:type="dxa"/>
          </w:tblCellMar>
          <w:tblLook w:val="04A0"/>
        </w:tblPrEx>
        <w:trPr>
          <w:trHeight w:val="447"/>
        </w:trPr>
        <w:tc>
          <w:tcPr>
            <w:tcW w:w="2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9E6C60" w:rsidRPr="00EA07DB" w:rsidP="00EA07DB" w14:paraId="0C6BE794" w14:textId="4C2E123C">
            <w:pPr>
              <w:pStyle w:val="TableText"/>
              <w:rPr>
                <w:rFonts w:ascii="Arial" w:hAnsi="Arial" w:cs="Arial"/>
              </w:rPr>
            </w:pPr>
            <w:r w:rsidRPr="00EA07DB">
              <w:rPr>
                <w:rFonts w:ascii="Arial" w:hAnsi="Arial" w:cs="Arial"/>
              </w:rPr>
              <w:t xml:space="preserve">Total </w:t>
            </w:r>
            <w:r w:rsidRPr="00EA07DB">
              <w:rPr>
                <w:rFonts w:ascii="Arial" w:hAnsi="Arial" w:cs="Arial"/>
              </w:rPr>
              <w:t>number of SNAP-Ed direct education participants (unduplicated)</w:t>
            </w:r>
          </w:p>
        </w:tc>
        <w:tc>
          <w:tcPr>
            <w:tcW w:w="2468" w:type="pct"/>
            <w:tcBorders>
              <w:top w:val="single" w:sz="4" w:space="0" w:color="auto"/>
              <w:left w:val="single" w:sz="4" w:space="0" w:color="auto"/>
              <w:bottom w:val="single" w:sz="4" w:space="0" w:color="auto"/>
              <w:right w:val="single" w:sz="4" w:space="0" w:color="auto"/>
            </w:tcBorders>
            <w:tcMar>
              <w:left w:w="58" w:type="dxa"/>
              <w:right w:w="58" w:type="dxa"/>
            </w:tcMar>
          </w:tcPr>
          <w:p w:rsidR="009E6C60" w:rsidRPr="00F04AED" w:rsidP="001D0669" w14:paraId="693CE33E" w14:textId="77777777">
            <w:pPr>
              <w:pStyle w:val="TableText"/>
              <w:rPr>
                <w:rFonts w:ascii="Arial" w:hAnsi="Arial" w:cs="Arial"/>
                <w:b/>
              </w:rPr>
            </w:pPr>
          </w:p>
        </w:tc>
      </w:tr>
    </w:tbl>
    <w:p w:rsidR="00BD744C" w14:paraId="39E5BEB3" w14:textId="77777777"/>
    <w:tbl>
      <w:tblPr>
        <w:tblDescription w:val="This table shows the actual count and estimated count of SNAP-Ed participants by gender."/>
        <w:tblW w:w="4801" w:type="pct"/>
        <w:tblBorders>
          <w:bottom w:val="single" w:sz="12" w:space="0" w:color="004785"/>
          <w:insideH w:val="dotted" w:sz="4" w:space="0" w:color="auto"/>
          <w:insideV w:val="dotted" w:sz="4" w:space="0" w:color="auto"/>
        </w:tblBorders>
        <w:tblCellMar>
          <w:left w:w="115" w:type="dxa"/>
          <w:right w:w="115" w:type="dxa"/>
        </w:tblCellMar>
        <w:tblLook w:val="04A0"/>
      </w:tblPr>
      <w:tblGrid>
        <w:gridCol w:w="8978"/>
      </w:tblGrid>
      <w:tr w14:paraId="0DFE7E0A" w14:textId="77777777" w:rsidTr="009E6C60">
        <w:tblPrEx>
          <w:tblW w:w="4801" w:type="pct"/>
          <w:tblBorders>
            <w:bottom w:val="single" w:sz="12" w:space="0" w:color="004785"/>
            <w:insideH w:val="dotted" w:sz="4" w:space="0" w:color="auto"/>
            <w:insideV w:val="dotted" w:sz="4" w:space="0" w:color="auto"/>
          </w:tblBorders>
          <w:tblCellMar>
            <w:left w:w="115" w:type="dxa"/>
            <w:right w:w="115" w:type="dxa"/>
          </w:tblCellMar>
          <w:tblLook w:val="04A0"/>
        </w:tblPrEx>
        <w:trPr>
          <w:trHeight w:val="512"/>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9E6C60" w:rsidRPr="00EA07DB" w:rsidP="00EA07DB" w14:paraId="4AB7F352" w14:textId="229C33A2">
            <w:pPr>
              <w:pStyle w:val="TableNumbers"/>
              <w:ind w:left="30" w:hanging="30"/>
              <w:jc w:val="both"/>
              <w:rPr>
                <w:rFonts w:ascii="Arial" w:hAnsi="Arial" w:cs="Arial"/>
              </w:rPr>
            </w:pPr>
            <w:r w:rsidRPr="00EA07DB">
              <w:rPr>
                <w:rFonts w:ascii="Arial" w:hAnsi="Arial" w:cs="Arial"/>
              </w:rPr>
              <w:t>Provide an explanation of the estimation method(s) used to report the number of SNAP-Ed</w:t>
            </w:r>
            <w:r w:rsidRPr="00EA07DB" w:rsidR="00EA07DB">
              <w:rPr>
                <w:rFonts w:ascii="Arial" w:hAnsi="Arial" w:cs="Arial"/>
              </w:rPr>
              <w:t xml:space="preserve"> </w:t>
            </w:r>
            <w:r w:rsidRPr="00EA07DB">
              <w:rPr>
                <w:rFonts w:ascii="Arial" w:hAnsi="Arial" w:cs="Arial"/>
              </w:rPr>
              <w:t>direct education participants for this project.</w:t>
            </w:r>
          </w:p>
        </w:tc>
      </w:tr>
      <w:tr w14:paraId="421978B2" w14:textId="77777777" w:rsidTr="00EA07DB">
        <w:tblPrEx>
          <w:tblW w:w="4801" w:type="pct"/>
          <w:tblCellMar>
            <w:left w:w="115" w:type="dxa"/>
            <w:right w:w="115" w:type="dxa"/>
          </w:tblCellMar>
          <w:tblLook w:val="04A0"/>
        </w:tblPrEx>
        <w:trPr>
          <w:trHeight w:val="4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vAlign w:val="center"/>
          </w:tcPr>
          <w:p w:rsidR="009E6C60" w:rsidP="001D0669" w14:paraId="3CBBF6BC" w14:textId="77777777">
            <w:pPr>
              <w:pStyle w:val="TableText"/>
              <w:rPr>
                <w:rFonts w:ascii="Arial" w:hAnsi="Arial" w:cs="Arial"/>
                <w:b/>
              </w:rPr>
            </w:pPr>
          </w:p>
          <w:p w:rsidR="005160CF" w:rsidP="001D0669" w14:paraId="03CA24A6" w14:textId="77777777">
            <w:pPr>
              <w:pStyle w:val="TableText"/>
              <w:rPr>
                <w:rFonts w:ascii="Arial" w:hAnsi="Arial" w:cs="Arial"/>
                <w:b/>
              </w:rPr>
            </w:pPr>
          </w:p>
          <w:p w:rsidR="005160CF" w:rsidP="001D0669" w14:paraId="0249DCBA" w14:textId="77777777">
            <w:pPr>
              <w:pStyle w:val="TableText"/>
              <w:rPr>
                <w:rFonts w:ascii="Arial" w:hAnsi="Arial" w:cs="Arial"/>
                <w:b/>
              </w:rPr>
            </w:pPr>
          </w:p>
          <w:p w:rsidR="005160CF" w:rsidP="001D0669" w14:paraId="0C1AA76F" w14:textId="77777777">
            <w:pPr>
              <w:pStyle w:val="TableText"/>
              <w:rPr>
                <w:rFonts w:ascii="Arial" w:hAnsi="Arial" w:cs="Arial"/>
                <w:b/>
              </w:rPr>
            </w:pPr>
          </w:p>
          <w:p w:rsidR="005160CF" w:rsidRPr="00F04AED" w:rsidP="001D0669" w14:paraId="5B4A07C8" w14:textId="63D76581">
            <w:pPr>
              <w:pStyle w:val="TableText"/>
              <w:rPr>
                <w:rFonts w:ascii="Arial" w:hAnsi="Arial" w:cs="Arial"/>
                <w:b/>
              </w:rPr>
            </w:pPr>
          </w:p>
        </w:tc>
      </w:tr>
    </w:tbl>
    <w:p w:rsidR="00B50F41" w:rsidP="0042683D" w14:paraId="122883CF" w14:textId="77777777">
      <w:pPr>
        <w:pStyle w:val="ResponseOption"/>
        <w:spacing w:after="120"/>
        <w:rPr>
          <w:rFonts w:cs="Arial"/>
        </w:rPr>
      </w:pPr>
    </w:p>
    <w:p w:rsidR="0046006A" w:rsidP="0046006A" w14:paraId="25ECF538" w14:textId="77777777">
      <w:pPr>
        <w:rPr>
          <w:rFonts w:cs="Arial"/>
        </w:rPr>
      </w:pPr>
    </w:p>
    <w:p w:rsidR="0046006A" w:rsidP="0046006A" w14:paraId="191B4036" w14:textId="77777777">
      <w:pPr>
        <w:rPr>
          <w:rFonts w:cs="Arial"/>
        </w:rPr>
      </w:pPr>
    </w:p>
    <w:tbl>
      <w:tblPr>
        <w:tblDescription w:val="This table shows the actual count and estimated count of SNAP-Ed participants by race. "/>
        <w:tblW w:w="4865" w:type="pct"/>
        <w:tblBorders>
          <w:bottom w:val="single" w:sz="12" w:space="0" w:color="004785"/>
          <w:insideH w:val="dotted" w:sz="4" w:space="0" w:color="auto"/>
          <w:insideV w:val="dotted" w:sz="4" w:space="0" w:color="auto"/>
        </w:tblBorders>
        <w:tblCellMar>
          <w:left w:w="115" w:type="dxa"/>
          <w:right w:w="115" w:type="dxa"/>
        </w:tblCellMar>
        <w:tblLook w:val="04A0"/>
      </w:tblPr>
      <w:tblGrid>
        <w:gridCol w:w="4766"/>
        <w:gridCol w:w="1701"/>
        <w:gridCol w:w="1596"/>
        <w:gridCol w:w="1035"/>
      </w:tblGrid>
      <w:tr w14:paraId="513AB793" w14:textId="77777777" w:rsidTr="00DD6DD5">
        <w:tblPrEx>
          <w:tblW w:w="4865" w:type="pct"/>
          <w:tblBorders>
            <w:bottom w:val="single" w:sz="12" w:space="0" w:color="004785"/>
            <w:insideH w:val="dotted" w:sz="4" w:space="0" w:color="auto"/>
            <w:insideV w:val="dotted" w:sz="4" w:space="0" w:color="auto"/>
          </w:tblBorders>
          <w:tblCellMar>
            <w:left w:w="115" w:type="dxa"/>
            <w:right w:w="115" w:type="dxa"/>
          </w:tblCellMar>
          <w:tblLook w:val="04A0"/>
        </w:tblPrEx>
        <w:trPr>
          <w:trHeight w:val="288"/>
        </w:trPr>
        <w:tc>
          <w:tcPr>
            <w:tcW w:w="5000" w:type="pct"/>
            <w:gridSpan w:val="4"/>
            <w:tcBorders>
              <w:top w:val="single" w:sz="4" w:space="0" w:color="auto"/>
              <w:left w:val="single" w:sz="4" w:space="0" w:color="auto"/>
              <w:bottom w:val="single" w:sz="4" w:space="0" w:color="auto"/>
              <w:right w:val="single" w:sz="4" w:space="0" w:color="auto"/>
              <w:tl2br w:val="nil"/>
              <w:tr2bl w:val="nil"/>
            </w:tcBorders>
            <w:shd w:val="clear" w:color="auto" w:fill="000000" w:themeFill="text1"/>
            <w:tcMar>
              <w:left w:w="58" w:type="dxa"/>
              <w:right w:w="58" w:type="dxa"/>
            </w:tcMar>
            <w:vAlign w:val="center"/>
          </w:tcPr>
          <w:p w:rsidR="0046006A" w:rsidRPr="0046006A" w:rsidP="0046006A" w14:paraId="58019EEC" w14:textId="77777777">
            <w:pPr>
              <w:rPr>
                <w:rFonts w:cs="Arial"/>
                <w:b/>
              </w:rPr>
            </w:pPr>
            <w:r w:rsidRPr="0046006A">
              <w:rPr>
                <w:rFonts w:cs="Arial"/>
                <w:b/>
              </w:rPr>
              <w:t>1.6.c Reach: Race/Ethnicity</w:t>
            </w:r>
          </w:p>
        </w:tc>
      </w:tr>
      <w:tr w14:paraId="7406DDD4" w14:textId="77777777" w:rsidTr="00DD6DD5">
        <w:tblPrEx>
          <w:tblW w:w="4865" w:type="pct"/>
          <w:tblCellMar>
            <w:left w:w="115" w:type="dxa"/>
            <w:right w:w="115" w:type="dxa"/>
          </w:tblCellMar>
          <w:tblLook w:val="04A0"/>
        </w:tblPrEx>
        <w:trPr>
          <w:trHeight w:val="1034"/>
        </w:trPr>
        <w:tc>
          <w:tcPr>
            <w:tcW w:w="5000" w:type="pct"/>
            <w:gridSpan w:val="4"/>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46006A" w:rsidRPr="0046006A" w:rsidP="0046006A" w14:paraId="54A15532" w14:textId="77777777">
            <w:pPr>
              <w:rPr>
                <w:rFonts w:cs="Arial"/>
                <w:bCs/>
                <w:i/>
                <w:iCs/>
              </w:rPr>
            </w:pPr>
            <w:r w:rsidRPr="0046006A">
              <w:rPr>
                <w:rFonts w:cs="Arial"/>
                <w:bCs/>
                <w:i/>
                <w:iCs/>
              </w:rPr>
              <w:t>Direction: Report the number of SNAP-Ed direct education participants for this project by race/ethnicity. Reporting an unduplicated count means providing the number of unique individuals reached through the project, regardless of the number of direct education sessions or contacts.</w:t>
            </w:r>
          </w:p>
          <w:p w:rsidR="0046006A" w:rsidRPr="0046006A" w:rsidP="0046006A" w14:paraId="4C4E545A" w14:textId="07D74CF1">
            <w:pPr>
              <w:rPr>
                <w:rFonts w:cs="Arial"/>
                <w:bCs/>
                <w:i/>
                <w:iCs/>
              </w:rPr>
            </w:pPr>
            <w:r w:rsidRPr="0046006A">
              <w:rPr>
                <w:rFonts w:cs="Arial"/>
                <w:bCs/>
                <w:i/>
                <w:iCs/>
              </w:rPr>
              <w:t xml:space="preserve">Each category may have both actual counts and estimated counts. Actual counts should be used whenever possible. Estimated counts are appropriate in certain cases. </w:t>
            </w:r>
            <w:r w:rsidR="00386DE3">
              <w:rPr>
                <w:rFonts w:cs="Arial"/>
                <w:bCs/>
                <w:i/>
                <w:iCs/>
              </w:rPr>
              <w:t>A</w:t>
            </w:r>
            <w:r w:rsidRPr="0046006A">
              <w:rPr>
                <w:rFonts w:cs="Arial"/>
                <w:bCs/>
                <w:i/>
                <w:iCs/>
              </w:rPr>
              <w:t>ctual counts should be used whenever participants self-identify</w:t>
            </w:r>
            <w:r w:rsidR="003C293A">
              <w:rPr>
                <w:rFonts w:cs="Arial"/>
                <w:bCs/>
                <w:i/>
                <w:iCs/>
              </w:rPr>
              <w:t>. T</w:t>
            </w:r>
            <w:r w:rsidRPr="0046006A">
              <w:rPr>
                <w:rFonts w:cs="Arial"/>
                <w:bCs/>
                <w:i/>
                <w:iCs/>
              </w:rPr>
              <w:t xml:space="preserve">otal counts may exceed </w:t>
            </w:r>
            <w:r w:rsidR="003C293A">
              <w:rPr>
                <w:rFonts w:cs="Arial"/>
                <w:bCs/>
                <w:i/>
                <w:iCs/>
              </w:rPr>
              <w:t>actual counts if</w:t>
            </w:r>
            <w:r w:rsidRPr="0046006A">
              <w:rPr>
                <w:rFonts w:cs="Arial"/>
                <w:bCs/>
                <w:i/>
                <w:iCs/>
              </w:rPr>
              <w:t xml:space="preserve"> participants self-identify as more than one race. Estimated counts by race/ethnicity should be used in the absence of self-reported data. Race/ethnicity total must be greater than or equal to Total number of SNAP-Ed direct education participants (unduplicated). </w:t>
            </w:r>
            <w:r w:rsidR="003C293A">
              <w:rPr>
                <w:rFonts w:cs="Arial"/>
                <w:bCs/>
                <w:i/>
                <w:iCs/>
              </w:rPr>
              <w:t>Totals</w:t>
            </w:r>
            <w:r w:rsidRPr="0046006A">
              <w:rPr>
                <w:rFonts w:cs="Arial"/>
                <w:bCs/>
                <w:i/>
                <w:iCs/>
              </w:rPr>
              <w:t xml:space="preserve"> will be automatically calculated in the electronic reporting system.</w:t>
            </w:r>
          </w:p>
        </w:tc>
      </w:tr>
      <w:tr w14:paraId="1A7B0221" w14:textId="77777777" w:rsidTr="003D6D2B">
        <w:tblPrEx>
          <w:tblW w:w="4865" w:type="pct"/>
          <w:tblCellMar>
            <w:left w:w="115" w:type="dxa"/>
            <w:right w:w="115" w:type="dxa"/>
          </w:tblCellMar>
          <w:tblLook w:val="04A0"/>
        </w:tblPrEx>
        <w:trPr>
          <w:trHeight w:val="1034"/>
        </w:trPr>
        <w:tc>
          <w:tcPr>
            <w:tcW w:w="2619" w:type="pct"/>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46006A" w:rsidRPr="0046006A" w:rsidP="0046006A" w14:paraId="467905C0" w14:textId="77777777">
            <w:pPr>
              <w:rPr>
                <w:rFonts w:cs="Arial"/>
                <w:b/>
              </w:rPr>
            </w:pPr>
            <w:r w:rsidRPr="0046006A">
              <w:rPr>
                <w:rFonts w:cs="Arial"/>
                <w:b/>
              </w:rPr>
              <w:t>Race/Ethnicity</w:t>
            </w:r>
          </w:p>
        </w:tc>
        <w:tc>
          <w:tcPr>
            <w:tcW w:w="935" w:type="pct"/>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46006A" w:rsidRPr="0046006A" w:rsidP="0046006A" w14:paraId="2BDE7AC8" w14:textId="77777777">
            <w:pPr>
              <w:rPr>
                <w:rFonts w:cs="Arial"/>
                <w:b/>
              </w:rPr>
            </w:pPr>
            <w:r w:rsidRPr="0046006A">
              <w:rPr>
                <w:rFonts w:cs="Arial"/>
                <w:b/>
              </w:rPr>
              <w:t>Actual Count of SNAP-Ed Participants</w:t>
            </w:r>
          </w:p>
        </w:tc>
        <w:tc>
          <w:tcPr>
            <w:tcW w:w="877" w:type="pct"/>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46006A" w:rsidRPr="0046006A" w:rsidP="0046006A" w14:paraId="111910F1" w14:textId="77777777">
            <w:pPr>
              <w:rPr>
                <w:rFonts w:cs="Arial"/>
                <w:b/>
              </w:rPr>
            </w:pPr>
            <w:r w:rsidRPr="0046006A">
              <w:rPr>
                <w:rFonts w:cs="Arial"/>
                <w:b/>
              </w:rPr>
              <w:t>Estimated Count of SNAP-Ed Participants</w:t>
            </w:r>
          </w:p>
        </w:tc>
        <w:tc>
          <w:tcPr>
            <w:tcW w:w="569" w:type="pct"/>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46006A" w:rsidRPr="0046006A" w:rsidP="0046006A" w14:paraId="09ABAF91" w14:textId="77777777">
            <w:pPr>
              <w:rPr>
                <w:rFonts w:cs="Arial"/>
                <w:b/>
              </w:rPr>
            </w:pPr>
            <w:r w:rsidRPr="0046006A">
              <w:rPr>
                <w:rFonts w:cs="Arial"/>
                <w:b/>
              </w:rPr>
              <w:t>Row Total</w:t>
            </w:r>
          </w:p>
        </w:tc>
      </w:tr>
      <w:tr w14:paraId="28EEA013" w14:textId="77777777" w:rsidTr="00DD6DD5">
        <w:tblPrEx>
          <w:tblW w:w="4865" w:type="pct"/>
          <w:tblCellMar>
            <w:left w:w="115" w:type="dxa"/>
            <w:right w:w="115" w:type="dxa"/>
          </w:tblCellMar>
          <w:tblLook w:val="04A0"/>
        </w:tblPrEx>
        <w:trPr>
          <w:trHeight w:val="4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7C0D6528" w14:textId="77777777">
            <w:pPr>
              <w:rPr>
                <w:rFonts w:cs="Arial"/>
                <w:b/>
                <w:bCs/>
              </w:rPr>
            </w:pPr>
            <w:r w:rsidRPr="0046006A">
              <w:rPr>
                <w:rFonts w:cs="Arial"/>
                <w:b/>
                <w:bCs/>
              </w:rPr>
              <w:t>American Indian or Alaska Native</w:t>
            </w:r>
          </w:p>
        </w:tc>
      </w:tr>
      <w:tr w14:paraId="39BBE0E6" w14:textId="77777777" w:rsidTr="003D6D2B">
        <w:tblPrEx>
          <w:tblW w:w="4865" w:type="pct"/>
          <w:tblCellMar>
            <w:left w:w="115" w:type="dxa"/>
            <w:right w:w="115" w:type="dxa"/>
          </w:tblCellMar>
          <w:tblLook w:val="04A0"/>
        </w:tblPrEx>
        <w:trPr>
          <w:trHeight w:val="449"/>
        </w:trPr>
        <w:tc>
          <w:tcPr>
            <w:tcW w:w="2619"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6006A" w:rsidRPr="0046006A" w:rsidP="0046006A" w14:paraId="72C7A013" w14:textId="1A4E19E2">
            <w:pPr>
              <w:rPr>
                <w:rFonts w:cs="Arial"/>
                <w:i/>
                <w:iCs/>
              </w:rPr>
            </w:pPr>
            <w:r>
              <w:rPr>
                <w:rFonts w:cs="Arial"/>
                <w:i/>
                <w:iCs/>
              </w:rPr>
              <w:t>For</w:t>
            </w:r>
            <w:r w:rsidRPr="0046006A">
              <w:rPr>
                <w:rFonts w:cs="Arial"/>
                <w:i/>
                <w:iCs/>
              </w:rPr>
              <w:t xml:space="preserve"> example, Navajo Nation, Blackfeet Tribe of the Blackfeet Indian Reservation of Montana, Native Village of Barrow Inupiat Traditional Government Nome Eskimo Community, Aztec, Maya, etc.</w:t>
            </w:r>
          </w:p>
        </w:tc>
        <w:tc>
          <w:tcPr>
            <w:tcW w:w="935" w:type="pct"/>
            <w:tcBorders>
              <w:top w:val="single" w:sz="4" w:space="0" w:color="auto"/>
              <w:left w:val="single" w:sz="4" w:space="0" w:color="auto"/>
              <w:bottom w:val="single" w:sz="4" w:space="0" w:color="auto"/>
              <w:right w:val="single" w:sz="4" w:space="0" w:color="auto"/>
            </w:tcBorders>
            <w:vAlign w:val="center"/>
          </w:tcPr>
          <w:p w:rsidR="0046006A" w:rsidRPr="0046006A" w:rsidP="0046006A" w14:paraId="6F54E3AC" w14:textId="77777777">
            <w:pPr>
              <w:rPr>
                <w:rFonts w:cs="Arial"/>
                <w:b/>
                <w:bCs/>
              </w:rPr>
            </w:pPr>
          </w:p>
        </w:tc>
        <w:tc>
          <w:tcPr>
            <w:tcW w:w="877" w:type="pct"/>
            <w:tcBorders>
              <w:top w:val="single" w:sz="4" w:space="0" w:color="auto"/>
              <w:left w:val="single" w:sz="4" w:space="0" w:color="auto"/>
              <w:bottom w:val="single" w:sz="4" w:space="0" w:color="auto"/>
              <w:right w:val="single" w:sz="4" w:space="0" w:color="auto"/>
            </w:tcBorders>
            <w:vAlign w:val="center"/>
          </w:tcPr>
          <w:p w:rsidR="0046006A" w:rsidRPr="0046006A" w:rsidP="0046006A" w14:paraId="26AF378B" w14:textId="77777777">
            <w:pPr>
              <w:rPr>
                <w:rFonts w:cs="Arial"/>
                <w:b/>
                <w:bCs/>
              </w:rPr>
            </w:pPr>
          </w:p>
        </w:tc>
        <w:tc>
          <w:tcPr>
            <w:tcW w:w="569" w:type="pct"/>
            <w:tcBorders>
              <w:top w:val="single" w:sz="4" w:space="0" w:color="auto"/>
              <w:left w:val="single" w:sz="4" w:space="0" w:color="auto"/>
              <w:bottom w:val="single" w:sz="4" w:space="0" w:color="auto"/>
              <w:right w:val="single" w:sz="4" w:space="0" w:color="auto"/>
            </w:tcBorders>
            <w:vAlign w:val="center"/>
          </w:tcPr>
          <w:p w:rsidR="0046006A" w:rsidRPr="0046006A" w:rsidP="0046006A" w14:paraId="2AF2A54A" w14:textId="77777777">
            <w:pPr>
              <w:rPr>
                <w:rFonts w:cs="Arial"/>
                <w:b/>
                <w:bCs/>
              </w:rPr>
            </w:pPr>
          </w:p>
        </w:tc>
      </w:tr>
      <w:tr w14:paraId="28FECF55" w14:textId="77777777" w:rsidTr="00DD6DD5">
        <w:tblPrEx>
          <w:tblW w:w="4865" w:type="pct"/>
          <w:tblCellMar>
            <w:left w:w="115" w:type="dxa"/>
            <w:right w:w="115" w:type="dxa"/>
          </w:tblCellMar>
          <w:tblLook w:val="04A0"/>
        </w:tblPrEx>
        <w:trPr>
          <w:trHeight w:val="4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77AFA94C" w14:textId="77777777">
            <w:pPr>
              <w:rPr>
                <w:rFonts w:cs="Arial"/>
                <w:b/>
                <w:bCs/>
              </w:rPr>
            </w:pPr>
            <w:r w:rsidRPr="0046006A">
              <w:rPr>
                <w:rFonts w:cs="Arial"/>
                <w:b/>
                <w:bCs/>
              </w:rPr>
              <w:t>Asian</w:t>
            </w:r>
          </w:p>
        </w:tc>
      </w:tr>
      <w:tr w14:paraId="2C302228" w14:textId="77777777" w:rsidTr="003D6D2B">
        <w:tblPrEx>
          <w:tblW w:w="4865" w:type="pct"/>
          <w:tblCellMar>
            <w:left w:w="115" w:type="dxa"/>
            <w:right w:w="115" w:type="dxa"/>
          </w:tblCellMar>
          <w:tblLook w:val="04A0"/>
        </w:tblPrEx>
        <w:trPr>
          <w:trHeight w:val="216"/>
        </w:trPr>
        <w:tc>
          <w:tcPr>
            <w:tcW w:w="2619"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6006A" w:rsidRPr="003D6D2B" w:rsidP="0046006A" w14:paraId="2BAFF8E6" w14:textId="25FE323F">
            <w:pPr>
              <w:rPr>
                <w:rFonts w:cs="Arial"/>
                <w:i/>
                <w:iCs/>
              </w:rPr>
            </w:pPr>
            <w:r>
              <w:rPr>
                <w:rFonts w:cs="Arial"/>
                <w:i/>
                <w:iCs/>
              </w:rPr>
              <w:t xml:space="preserve">For example, </w:t>
            </w:r>
            <w:r w:rsidR="00EA1FEB">
              <w:rPr>
                <w:rFonts w:cs="Arial"/>
                <w:i/>
                <w:iCs/>
              </w:rPr>
              <w:t xml:space="preserve">Chinese, Asian Indian, Filipino, Vietnamese, </w:t>
            </w:r>
            <w:r w:rsidR="00CB7D4C">
              <w:rPr>
                <w:rFonts w:cs="Arial"/>
                <w:i/>
                <w:iCs/>
              </w:rPr>
              <w:t xml:space="preserve">Korean, Japanese, etc. </w:t>
            </w:r>
          </w:p>
        </w:tc>
        <w:tc>
          <w:tcPr>
            <w:tcW w:w="935" w:type="pct"/>
            <w:tcBorders>
              <w:top w:val="single" w:sz="4" w:space="0" w:color="auto"/>
              <w:left w:val="single" w:sz="4" w:space="0" w:color="auto"/>
              <w:bottom w:val="single" w:sz="4" w:space="0" w:color="auto"/>
              <w:right w:val="single" w:sz="4" w:space="0" w:color="auto"/>
            </w:tcBorders>
          </w:tcPr>
          <w:p w:rsidR="0046006A" w:rsidRPr="0046006A" w:rsidP="0046006A" w14:paraId="18EC60C8" w14:textId="77777777">
            <w:pPr>
              <w:rPr>
                <w:rFonts w:cs="Arial"/>
              </w:rPr>
            </w:pPr>
          </w:p>
        </w:tc>
        <w:tc>
          <w:tcPr>
            <w:tcW w:w="877" w:type="pct"/>
            <w:tcBorders>
              <w:top w:val="single" w:sz="4" w:space="0" w:color="auto"/>
              <w:left w:val="single" w:sz="4" w:space="0" w:color="auto"/>
              <w:bottom w:val="single" w:sz="4" w:space="0" w:color="auto"/>
              <w:right w:val="single" w:sz="4" w:space="0" w:color="auto"/>
            </w:tcBorders>
            <w:tcMar>
              <w:left w:w="58" w:type="dxa"/>
              <w:right w:w="58" w:type="dxa"/>
            </w:tcMar>
          </w:tcPr>
          <w:p w:rsidR="0046006A" w:rsidRPr="0046006A" w:rsidP="0046006A" w14:paraId="3F49883C" w14:textId="77777777">
            <w:pPr>
              <w:rPr>
                <w:rFonts w:cs="Arial"/>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vAlign w:val="center"/>
          </w:tcPr>
          <w:p w:rsidR="0046006A" w:rsidRPr="0046006A" w:rsidP="0046006A" w14:paraId="02FC4CC1" w14:textId="77777777">
            <w:pPr>
              <w:rPr>
                <w:rFonts w:cs="Arial"/>
                <w:b/>
              </w:rPr>
            </w:pPr>
          </w:p>
        </w:tc>
      </w:tr>
      <w:tr w14:paraId="4F55BC45" w14:textId="77777777" w:rsidTr="00DD6DD5">
        <w:tblPrEx>
          <w:tblW w:w="4865" w:type="pct"/>
          <w:tblCellMar>
            <w:left w:w="115" w:type="dxa"/>
            <w:right w:w="115" w:type="dxa"/>
          </w:tblCellMar>
          <w:tblLook w:val="04A0"/>
        </w:tblPrEx>
        <w:trPr>
          <w:trHeight w:val="4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749D3DB8" w14:textId="77777777">
            <w:pPr>
              <w:rPr>
                <w:rFonts w:cs="Arial"/>
                <w:b/>
              </w:rPr>
            </w:pPr>
            <w:r w:rsidRPr="0046006A">
              <w:rPr>
                <w:rFonts w:cs="Arial"/>
                <w:b/>
              </w:rPr>
              <w:t>Black or African American</w:t>
            </w:r>
          </w:p>
        </w:tc>
      </w:tr>
      <w:tr w14:paraId="6637D375" w14:textId="77777777" w:rsidTr="003D6D2B">
        <w:tblPrEx>
          <w:tblW w:w="4865" w:type="pct"/>
          <w:tblCellMar>
            <w:left w:w="115" w:type="dxa"/>
            <w:right w:w="115" w:type="dxa"/>
          </w:tblCellMar>
          <w:tblLook w:val="04A0"/>
        </w:tblPrEx>
        <w:trPr>
          <w:trHeight w:val="216"/>
        </w:trPr>
        <w:tc>
          <w:tcPr>
            <w:tcW w:w="2619"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6006A" w:rsidRPr="0046006A" w:rsidP="0046006A" w14:paraId="666CBD54" w14:textId="5E8005B4">
            <w:pPr>
              <w:rPr>
                <w:rFonts w:cs="Arial"/>
                <w:i/>
                <w:iCs/>
              </w:rPr>
            </w:pPr>
            <w:r>
              <w:rPr>
                <w:rFonts w:cs="Arial"/>
                <w:i/>
                <w:iCs/>
              </w:rPr>
              <w:t>For</w:t>
            </w:r>
            <w:r w:rsidRPr="0046006A">
              <w:rPr>
                <w:rFonts w:cs="Arial"/>
                <w:i/>
                <w:iCs/>
              </w:rPr>
              <w:t xml:space="preserve"> example, </w:t>
            </w:r>
            <w:r>
              <w:rPr>
                <w:rFonts w:cs="Arial"/>
                <w:i/>
                <w:iCs/>
              </w:rPr>
              <w:t>African American, Jamaican</w:t>
            </w:r>
            <w:r w:rsidR="00B02F2F">
              <w:rPr>
                <w:rFonts w:cs="Arial"/>
                <w:i/>
                <w:iCs/>
              </w:rPr>
              <w:t>, Haitian, Nigerian, Ethiopian, Somali</w:t>
            </w:r>
            <w:r w:rsidR="00FB7068">
              <w:rPr>
                <w:rFonts w:cs="Arial"/>
                <w:i/>
                <w:iCs/>
              </w:rPr>
              <w:t>,</w:t>
            </w:r>
            <w:r w:rsidR="00B02F2F">
              <w:rPr>
                <w:rFonts w:cs="Arial"/>
                <w:i/>
                <w:iCs/>
              </w:rPr>
              <w:t xml:space="preserve"> etc. </w:t>
            </w:r>
            <w:r w:rsidRPr="0046006A">
              <w:rPr>
                <w:rFonts w:cs="Arial"/>
                <w:i/>
                <w:iCs/>
              </w:rPr>
              <w:t xml:space="preserve"> </w:t>
            </w:r>
          </w:p>
        </w:tc>
        <w:tc>
          <w:tcPr>
            <w:tcW w:w="935" w:type="pct"/>
            <w:tcBorders>
              <w:top w:val="single" w:sz="4" w:space="0" w:color="auto"/>
              <w:left w:val="single" w:sz="4" w:space="0" w:color="auto"/>
              <w:bottom w:val="single" w:sz="4" w:space="0" w:color="auto"/>
              <w:right w:val="single" w:sz="4" w:space="0" w:color="auto"/>
            </w:tcBorders>
          </w:tcPr>
          <w:p w:rsidR="0046006A" w:rsidRPr="0046006A" w:rsidP="0046006A" w14:paraId="74A81EAC" w14:textId="77777777">
            <w:pPr>
              <w:rPr>
                <w:rFonts w:cs="Arial"/>
              </w:rPr>
            </w:pPr>
          </w:p>
        </w:tc>
        <w:tc>
          <w:tcPr>
            <w:tcW w:w="877" w:type="pct"/>
            <w:tcBorders>
              <w:top w:val="single" w:sz="4" w:space="0" w:color="auto"/>
              <w:left w:val="single" w:sz="4" w:space="0" w:color="auto"/>
              <w:bottom w:val="single" w:sz="4" w:space="0" w:color="auto"/>
              <w:right w:val="single" w:sz="4" w:space="0" w:color="auto"/>
            </w:tcBorders>
            <w:tcMar>
              <w:left w:w="58" w:type="dxa"/>
              <w:right w:w="58" w:type="dxa"/>
            </w:tcMar>
          </w:tcPr>
          <w:p w:rsidR="0046006A" w:rsidRPr="0046006A" w:rsidP="0046006A" w14:paraId="70ADA08C" w14:textId="77777777">
            <w:pPr>
              <w:rPr>
                <w:rFonts w:cs="Arial"/>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vAlign w:val="center"/>
          </w:tcPr>
          <w:p w:rsidR="0046006A" w:rsidRPr="0046006A" w:rsidP="0046006A" w14:paraId="4FF502A2" w14:textId="77777777">
            <w:pPr>
              <w:rPr>
                <w:rFonts w:cs="Arial"/>
                <w:b/>
              </w:rPr>
            </w:pPr>
          </w:p>
        </w:tc>
      </w:tr>
      <w:tr w14:paraId="7C093D5C" w14:textId="77777777" w:rsidTr="003D6D2B">
        <w:tblPrEx>
          <w:tblW w:w="4865" w:type="pct"/>
          <w:tblCellMar>
            <w:left w:w="115" w:type="dxa"/>
            <w:right w:w="115" w:type="dxa"/>
          </w:tblCellMar>
          <w:tblLook w:val="04A0"/>
        </w:tblPrEx>
        <w:trPr>
          <w:trHeight w:val="446"/>
        </w:trPr>
        <w:tc>
          <w:tcPr>
            <w:tcW w:w="261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2589A3F4" w14:textId="77777777">
            <w:pPr>
              <w:rPr>
                <w:rFonts w:cs="Arial"/>
                <w:b/>
                <w:bCs/>
              </w:rPr>
            </w:pPr>
            <w:r w:rsidRPr="0046006A">
              <w:rPr>
                <w:rFonts w:cs="Arial"/>
                <w:b/>
                <w:bCs/>
              </w:rPr>
              <w:t>Hispanic or Latino</w:t>
            </w:r>
          </w:p>
        </w:tc>
        <w:tc>
          <w:tcPr>
            <w:tcW w:w="9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006A" w:rsidRPr="0046006A" w:rsidP="0046006A" w14:paraId="2C638AB4" w14:textId="77777777">
            <w:pPr>
              <w:rPr>
                <w:rFonts w:cs="Arial"/>
              </w:rPr>
            </w:pPr>
          </w:p>
        </w:tc>
        <w:tc>
          <w:tcPr>
            <w:tcW w:w="8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cPr>
          <w:p w:rsidR="0046006A" w:rsidRPr="0046006A" w:rsidP="0046006A" w14:paraId="01CCE4AD" w14:textId="77777777">
            <w:pPr>
              <w:rPr>
                <w:rFonts w:cs="Arial"/>
              </w:rPr>
            </w:pP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2C6D66B0" w14:textId="77777777">
            <w:pPr>
              <w:rPr>
                <w:rFonts w:cs="Arial"/>
                <w:b/>
              </w:rPr>
            </w:pPr>
          </w:p>
        </w:tc>
      </w:tr>
      <w:tr w14:paraId="7446F1E0" w14:textId="77777777" w:rsidTr="003D6D2B">
        <w:tblPrEx>
          <w:tblW w:w="4865" w:type="pct"/>
          <w:tblCellMar>
            <w:left w:w="115" w:type="dxa"/>
            <w:right w:w="115" w:type="dxa"/>
          </w:tblCellMar>
          <w:tblLook w:val="04A0"/>
        </w:tblPrEx>
        <w:trPr>
          <w:trHeight w:val="216"/>
        </w:trPr>
        <w:tc>
          <w:tcPr>
            <w:tcW w:w="2619"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6006A" w:rsidRPr="003D6D2B" w:rsidP="0046006A" w14:paraId="2E86B4CD" w14:textId="072B626A">
            <w:pPr>
              <w:rPr>
                <w:rFonts w:cs="Arial"/>
                <w:i/>
                <w:iCs/>
              </w:rPr>
            </w:pPr>
            <w:r>
              <w:rPr>
                <w:rFonts w:cs="Arial"/>
                <w:i/>
                <w:iCs/>
              </w:rPr>
              <w:t>For example, Mexican, Pue</w:t>
            </w:r>
            <w:r w:rsidR="00FB7068">
              <w:rPr>
                <w:rFonts w:cs="Arial"/>
                <w:i/>
                <w:iCs/>
              </w:rPr>
              <w:t xml:space="preserve">rto Rican, Salvadoran, Cuban, Dominican, Guatemalan, etc. </w:t>
            </w:r>
            <w:r w:rsidRPr="0046006A">
              <w:rPr>
                <w:rFonts w:cs="Arial"/>
                <w:i/>
                <w:iCs/>
              </w:rPr>
              <w:t xml:space="preserve"> </w:t>
            </w:r>
          </w:p>
        </w:tc>
        <w:tc>
          <w:tcPr>
            <w:tcW w:w="935" w:type="pct"/>
            <w:tcBorders>
              <w:top w:val="single" w:sz="4" w:space="0" w:color="auto"/>
              <w:left w:val="single" w:sz="4" w:space="0" w:color="auto"/>
              <w:bottom w:val="single" w:sz="4" w:space="0" w:color="auto"/>
              <w:right w:val="single" w:sz="4" w:space="0" w:color="auto"/>
            </w:tcBorders>
          </w:tcPr>
          <w:p w:rsidR="0046006A" w:rsidRPr="0046006A" w:rsidP="0046006A" w14:paraId="00D2DFFD" w14:textId="77777777">
            <w:pPr>
              <w:rPr>
                <w:rFonts w:cs="Arial"/>
              </w:rPr>
            </w:pPr>
          </w:p>
        </w:tc>
        <w:tc>
          <w:tcPr>
            <w:tcW w:w="877" w:type="pct"/>
            <w:tcBorders>
              <w:top w:val="single" w:sz="4" w:space="0" w:color="auto"/>
              <w:left w:val="single" w:sz="4" w:space="0" w:color="auto"/>
              <w:bottom w:val="single" w:sz="4" w:space="0" w:color="auto"/>
              <w:right w:val="single" w:sz="4" w:space="0" w:color="auto"/>
            </w:tcBorders>
            <w:tcMar>
              <w:left w:w="58" w:type="dxa"/>
              <w:right w:w="58" w:type="dxa"/>
            </w:tcMar>
          </w:tcPr>
          <w:p w:rsidR="0046006A" w:rsidRPr="0046006A" w:rsidP="0046006A" w14:paraId="34E79346" w14:textId="77777777">
            <w:pPr>
              <w:rPr>
                <w:rFonts w:cs="Arial"/>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vAlign w:val="center"/>
          </w:tcPr>
          <w:p w:rsidR="0046006A" w:rsidRPr="0046006A" w:rsidP="0046006A" w14:paraId="3309BE45" w14:textId="77777777">
            <w:pPr>
              <w:rPr>
                <w:rFonts w:cs="Arial"/>
                <w:b/>
              </w:rPr>
            </w:pPr>
          </w:p>
        </w:tc>
      </w:tr>
      <w:tr w14:paraId="201B592B" w14:textId="77777777" w:rsidTr="00DD6DD5">
        <w:tblPrEx>
          <w:tblW w:w="4865" w:type="pct"/>
          <w:tblCellMar>
            <w:left w:w="115" w:type="dxa"/>
            <w:right w:w="115" w:type="dxa"/>
          </w:tblCellMar>
          <w:tblLook w:val="04A0"/>
        </w:tblPrEx>
        <w:trPr>
          <w:trHeight w:val="44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6A281E32" w14:textId="77777777">
            <w:pPr>
              <w:rPr>
                <w:rFonts w:cs="Arial"/>
                <w:b/>
              </w:rPr>
            </w:pPr>
            <w:r w:rsidRPr="0046006A">
              <w:rPr>
                <w:rFonts w:cs="Arial"/>
                <w:b/>
              </w:rPr>
              <w:t>Middle Eastern or North African</w:t>
            </w:r>
          </w:p>
        </w:tc>
      </w:tr>
      <w:tr w14:paraId="2AC249F4" w14:textId="77777777" w:rsidTr="003D6D2B">
        <w:tblPrEx>
          <w:tblW w:w="4865" w:type="pct"/>
          <w:tblCellMar>
            <w:left w:w="115" w:type="dxa"/>
            <w:right w:w="115" w:type="dxa"/>
          </w:tblCellMar>
          <w:tblLook w:val="04A0"/>
        </w:tblPrEx>
        <w:trPr>
          <w:trHeight w:val="216"/>
        </w:trPr>
        <w:tc>
          <w:tcPr>
            <w:tcW w:w="2619"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6006A" w:rsidRPr="0046006A" w:rsidP="0046006A" w14:paraId="62EB1AE3" w14:textId="43B22737">
            <w:pPr>
              <w:rPr>
                <w:rFonts w:cs="Arial"/>
              </w:rPr>
            </w:pPr>
            <w:r>
              <w:rPr>
                <w:rFonts w:cs="Arial"/>
                <w:i/>
                <w:iCs/>
              </w:rPr>
              <w:t xml:space="preserve">For example, </w:t>
            </w:r>
            <w:r w:rsidR="00444266">
              <w:rPr>
                <w:rFonts w:cs="Arial"/>
                <w:i/>
                <w:iCs/>
              </w:rPr>
              <w:t xml:space="preserve">Lebanese, Iranian, Egyptian, Syrian, Iraqi, Israeli, etc. </w:t>
            </w:r>
          </w:p>
        </w:tc>
        <w:tc>
          <w:tcPr>
            <w:tcW w:w="935" w:type="pct"/>
            <w:tcBorders>
              <w:top w:val="single" w:sz="4" w:space="0" w:color="auto"/>
              <w:left w:val="single" w:sz="4" w:space="0" w:color="auto"/>
              <w:bottom w:val="single" w:sz="4" w:space="0" w:color="auto"/>
              <w:right w:val="single" w:sz="4" w:space="0" w:color="auto"/>
            </w:tcBorders>
          </w:tcPr>
          <w:p w:rsidR="0046006A" w:rsidRPr="0046006A" w:rsidP="0046006A" w14:paraId="70737444" w14:textId="77777777">
            <w:pPr>
              <w:rPr>
                <w:rFonts w:cs="Arial"/>
              </w:rPr>
            </w:pPr>
          </w:p>
        </w:tc>
        <w:tc>
          <w:tcPr>
            <w:tcW w:w="877" w:type="pct"/>
            <w:tcBorders>
              <w:top w:val="single" w:sz="4" w:space="0" w:color="auto"/>
              <w:left w:val="single" w:sz="4" w:space="0" w:color="auto"/>
              <w:bottom w:val="single" w:sz="4" w:space="0" w:color="auto"/>
              <w:right w:val="single" w:sz="4" w:space="0" w:color="auto"/>
            </w:tcBorders>
            <w:tcMar>
              <w:left w:w="58" w:type="dxa"/>
              <w:right w:w="58" w:type="dxa"/>
            </w:tcMar>
          </w:tcPr>
          <w:p w:rsidR="0046006A" w:rsidRPr="0046006A" w:rsidP="0046006A" w14:paraId="184053EF" w14:textId="77777777">
            <w:pPr>
              <w:rPr>
                <w:rFonts w:cs="Arial"/>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vAlign w:val="center"/>
          </w:tcPr>
          <w:p w:rsidR="0046006A" w:rsidRPr="0046006A" w:rsidP="0046006A" w14:paraId="76E0BBC8" w14:textId="77777777">
            <w:pPr>
              <w:rPr>
                <w:rFonts w:cs="Arial"/>
                <w:b/>
              </w:rPr>
            </w:pPr>
          </w:p>
        </w:tc>
      </w:tr>
      <w:tr w14:paraId="50766874" w14:textId="77777777" w:rsidTr="00DD6DD5">
        <w:tblPrEx>
          <w:tblW w:w="4865" w:type="pct"/>
          <w:tblCellMar>
            <w:left w:w="115" w:type="dxa"/>
            <w:right w:w="115" w:type="dxa"/>
          </w:tblCellMar>
          <w:tblLook w:val="04A0"/>
        </w:tblPrEx>
        <w:trPr>
          <w:trHeight w:val="4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1EA8E56E" w14:textId="77777777">
            <w:pPr>
              <w:rPr>
                <w:rFonts w:cs="Arial"/>
                <w:b/>
              </w:rPr>
            </w:pPr>
            <w:r w:rsidRPr="0046006A">
              <w:rPr>
                <w:rFonts w:cs="Arial"/>
                <w:b/>
              </w:rPr>
              <w:t>Native Hawaiian or Pacific Islander</w:t>
            </w:r>
          </w:p>
        </w:tc>
      </w:tr>
      <w:tr w14:paraId="20E1B31C" w14:textId="77777777" w:rsidTr="003D6D2B">
        <w:tblPrEx>
          <w:tblW w:w="4865" w:type="pct"/>
          <w:tblCellMar>
            <w:left w:w="115" w:type="dxa"/>
            <w:right w:w="115" w:type="dxa"/>
          </w:tblCellMar>
          <w:tblLook w:val="04A0"/>
        </w:tblPrEx>
        <w:trPr>
          <w:trHeight w:val="216"/>
        </w:trPr>
        <w:tc>
          <w:tcPr>
            <w:tcW w:w="2619"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6006A" w:rsidRPr="0046006A" w:rsidP="0046006A" w14:paraId="15BB03A4" w14:textId="52725298">
            <w:pPr>
              <w:rPr>
                <w:rFonts w:cs="Arial"/>
                <w:i/>
                <w:iCs/>
              </w:rPr>
            </w:pPr>
            <w:r>
              <w:rPr>
                <w:rFonts w:cs="Arial"/>
                <w:i/>
                <w:iCs/>
              </w:rPr>
              <w:t xml:space="preserve">For example, </w:t>
            </w:r>
            <w:r w:rsidR="00F66409">
              <w:rPr>
                <w:rFonts w:cs="Arial"/>
                <w:i/>
                <w:iCs/>
              </w:rPr>
              <w:t xml:space="preserve">Native Hawaiian, Samoan, Chamorro, Tongan, Fijian, Marshallese, etc. </w:t>
            </w:r>
          </w:p>
        </w:tc>
        <w:tc>
          <w:tcPr>
            <w:tcW w:w="935" w:type="pct"/>
            <w:tcBorders>
              <w:top w:val="single" w:sz="4" w:space="0" w:color="auto"/>
              <w:left w:val="single" w:sz="4" w:space="0" w:color="auto"/>
              <w:bottom w:val="single" w:sz="4" w:space="0" w:color="auto"/>
              <w:right w:val="single" w:sz="4" w:space="0" w:color="auto"/>
            </w:tcBorders>
          </w:tcPr>
          <w:p w:rsidR="0046006A" w:rsidRPr="0046006A" w:rsidP="0046006A" w14:paraId="428773EF" w14:textId="77777777">
            <w:pPr>
              <w:rPr>
                <w:rFonts w:cs="Arial"/>
              </w:rPr>
            </w:pPr>
          </w:p>
        </w:tc>
        <w:tc>
          <w:tcPr>
            <w:tcW w:w="877" w:type="pct"/>
            <w:tcBorders>
              <w:top w:val="single" w:sz="4" w:space="0" w:color="auto"/>
              <w:left w:val="single" w:sz="4" w:space="0" w:color="auto"/>
              <w:bottom w:val="single" w:sz="4" w:space="0" w:color="auto"/>
              <w:right w:val="single" w:sz="4" w:space="0" w:color="auto"/>
            </w:tcBorders>
            <w:tcMar>
              <w:left w:w="58" w:type="dxa"/>
              <w:right w:w="58" w:type="dxa"/>
            </w:tcMar>
          </w:tcPr>
          <w:p w:rsidR="0046006A" w:rsidRPr="0046006A" w:rsidP="0046006A" w14:paraId="61776AFE" w14:textId="77777777">
            <w:pPr>
              <w:rPr>
                <w:rFonts w:cs="Arial"/>
              </w:rPr>
            </w:pPr>
          </w:p>
        </w:tc>
        <w:tc>
          <w:tcPr>
            <w:tcW w:w="569" w:type="pct"/>
            <w:tcBorders>
              <w:top w:val="single" w:sz="4" w:space="0" w:color="auto"/>
              <w:bottom w:val="single" w:sz="4" w:space="0" w:color="auto"/>
              <w:right w:val="single" w:sz="4" w:space="0" w:color="auto"/>
            </w:tcBorders>
            <w:shd w:val="clear" w:color="auto" w:fill="FFFFFF" w:themeFill="background1"/>
            <w:tcMar>
              <w:left w:w="58" w:type="dxa"/>
              <w:right w:w="58" w:type="dxa"/>
            </w:tcMar>
            <w:vAlign w:val="center"/>
          </w:tcPr>
          <w:p w:rsidR="0046006A" w:rsidRPr="0046006A" w:rsidP="0046006A" w14:paraId="3D5083F1" w14:textId="77777777">
            <w:pPr>
              <w:rPr>
                <w:rFonts w:cs="Arial"/>
                <w:b/>
              </w:rPr>
            </w:pPr>
          </w:p>
        </w:tc>
      </w:tr>
      <w:tr w14:paraId="6DE8A0A5" w14:textId="77777777" w:rsidTr="00DD6DD5">
        <w:tblPrEx>
          <w:tblW w:w="4865" w:type="pct"/>
          <w:tblCellMar>
            <w:left w:w="115" w:type="dxa"/>
            <w:right w:w="115" w:type="dxa"/>
          </w:tblCellMar>
          <w:tblLook w:val="04A0"/>
        </w:tblPrEx>
        <w:trPr>
          <w:trHeight w:val="4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0FE561E1" w14:textId="77777777">
            <w:pPr>
              <w:rPr>
                <w:rFonts w:cs="Arial"/>
                <w:b/>
              </w:rPr>
            </w:pPr>
            <w:r w:rsidRPr="0046006A">
              <w:rPr>
                <w:rFonts w:cs="Arial"/>
                <w:b/>
              </w:rPr>
              <w:t>White</w:t>
            </w:r>
          </w:p>
        </w:tc>
      </w:tr>
      <w:tr w14:paraId="5C55F7D3" w14:textId="77777777" w:rsidTr="003D6D2B">
        <w:tblPrEx>
          <w:tblW w:w="4865" w:type="pct"/>
          <w:tblCellMar>
            <w:left w:w="115" w:type="dxa"/>
            <w:right w:w="115" w:type="dxa"/>
          </w:tblCellMar>
          <w:tblLook w:val="04A0"/>
        </w:tblPrEx>
        <w:trPr>
          <w:trHeight w:val="216"/>
        </w:trPr>
        <w:tc>
          <w:tcPr>
            <w:tcW w:w="2619"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6006A" w:rsidRPr="0046006A" w:rsidP="0046006A" w14:paraId="598F22F2" w14:textId="577B7078">
            <w:pPr>
              <w:rPr>
                <w:rFonts w:cs="Arial"/>
                <w:i/>
                <w:iCs/>
              </w:rPr>
            </w:pPr>
            <w:r>
              <w:rPr>
                <w:rFonts w:cs="Arial"/>
                <w:i/>
                <w:iCs/>
              </w:rPr>
              <w:t xml:space="preserve">For example, English, German, Irish, Italian, Polish, Scottish, etc. </w:t>
            </w:r>
          </w:p>
        </w:tc>
        <w:tc>
          <w:tcPr>
            <w:tcW w:w="935" w:type="pct"/>
            <w:tcBorders>
              <w:top w:val="single" w:sz="4" w:space="0" w:color="auto"/>
              <w:left w:val="single" w:sz="4" w:space="0" w:color="auto"/>
              <w:bottom w:val="single" w:sz="4" w:space="0" w:color="auto"/>
              <w:right w:val="single" w:sz="4" w:space="0" w:color="auto"/>
            </w:tcBorders>
          </w:tcPr>
          <w:p w:rsidR="0046006A" w:rsidRPr="0046006A" w:rsidP="0046006A" w14:paraId="633C7C8C" w14:textId="77777777">
            <w:pPr>
              <w:rPr>
                <w:rFonts w:cs="Arial"/>
              </w:rPr>
            </w:pPr>
          </w:p>
        </w:tc>
        <w:tc>
          <w:tcPr>
            <w:tcW w:w="877" w:type="pct"/>
            <w:tcBorders>
              <w:top w:val="single" w:sz="4" w:space="0" w:color="auto"/>
              <w:left w:val="single" w:sz="4" w:space="0" w:color="auto"/>
              <w:bottom w:val="single" w:sz="4" w:space="0" w:color="auto"/>
              <w:right w:val="single" w:sz="4" w:space="0" w:color="auto"/>
            </w:tcBorders>
            <w:tcMar>
              <w:left w:w="58" w:type="dxa"/>
              <w:right w:w="58" w:type="dxa"/>
            </w:tcMar>
          </w:tcPr>
          <w:p w:rsidR="0046006A" w:rsidRPr="0046006A" w:rsidP="0046006A" w14:paraId="2282F083" w14:textId="77777777">
            <w:pPr>
              <w:rPr>
                <w:rFonts w:cs="Arial"/>
              </w:rPr>
            </w:pPr>
          </w:p>
        </w:tc>
        <w:tc>
          <w:tcPr>
            <w:tcW w:w="569" w:type="pct"/>
            <w:tcBorders>
              <w:top w:val="single" w:sz="4" w:space="0" w:color="auto"/>
              <w:bottom w:val="single" w:sz="4" w:space="0" w:color="auto"/>
              <w:right w:val="single" w:sz="4" w:space="0" w:color="auto"/>
            </w:tcBorders>
            <w:shd w:val="clear" w:color="auto" w:fill="FFFFFF" w:themeFill="background1"/>
            <w:tcMar>
              <w:left w:w="58" w:type="dxa"/>
              <w:right w:w="58" w:type="dxa"/>
            </w:tcMar>
            <w:vAlign w:val="center"/>
          </w:tcPr>
          <w:p w:rsidR="0046006A" w:rsidRPr="0046006A" w:rsidP="0046006A" w14:paraId="1451896A" w14:textId="77777777">
            <w:pPr>
              <w:rPr>
                <w:rFonts w:cs="Arial"/>
                <w:b/>
              </w:rPr>
            </w:pPr>
          </w:p>
        </w:tc>
      </w:tr>
      <w:tr w14:paraId="746F5FDD" w14:textId="77777777" w:rsidTr="003D6D2B">
        <w:tblPrEx>
          <w:tblW w:w="4865" w:type="pct"/>
          <w:tblCellMar>
            <w:left w:w="115" w:type="dxa"/>
            <w:right w:w="115" w:type="dxa"/>
          </w:tblCellMar>
          <w:tblLook w:val="04A0"/>
        </w:tblPrEx>
        <w:trPr>
          <w:trHeight w:val="336"/>
        </w:trPr>
        <w:tc>
          <w:tcPr>
            <w:tcW w:w="2619" w:type="pct"/>
            <w:tcBorders>
              <w:top w:val="single" w:sz="4" w:space="0" w:color="auto"/>
              <w:left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11B691E2" w14:textId="34E10EE2">
            <w:pPr>
              <w:rPr>
                <w:rFonts w:cs="Arial"/>
                <w:b/>
              </w:rPr>
            </w:pPr>
            <w:r w:rsidRPr="0046006A">
              <w:rPr>
                <w:rFonts w:cs="Arial"/>
                <w:b/>
              </w:rPr>
              <w:t>Total Count</w:t>
            </w:r>
          </w:p>
        </w:tc>
        <w:tc>
          <w:tcPr>
            <w:tcW w:w="935" w:type="pct"/>
            <w:tcBorders>
              <w:top w:val="single" w:sz="4" w:space="0" w:color="auto"/>
              <w:left w:val="single" w:sz="4" w:space="0" w:color="auto"/>
              <w:right w:val="single" w:sz="4" w:space="0" w:color="auto"/>
            </w:tcBorders>
            <w:shd w:val="clear" w:color="auto" w:fill="D9D9D9" w:themeFill="background1" w:themeFillShade="D9"/>
            <w:vAlign w:val="center"/>
          </w:tcPr>
          <w:p w:rsidR="0046006A" w:rsidRPr="0046006A" w:rsidP="0046006A" w14:paraId="240748B2" w14:textId="77777777">
            <w:pPr>
              <w:rPr>
                <w:rFonts w:cs="Arial"/>
                <w:b/>
              </w:rPr>
            </w:pPr>
          </w:p>
        </w:tc>
        <w:tc>
          <w:tcPr>
            <w:tcW w:w="877" w:type="pct"/>
            <w:tcBorders>
              <w:top w:val="single" w:sz="4" w:space="0" w:color="auto"/>
              <w:left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467C93FA" w14:textId="77777777">
            <w:pPr>
              <w:rPr>
                <w:rFonts w:cs="Arial"/>
                <w:b/>
              </w:rPr>
            </w:pPr>
          </w:p>
        </w:tc>
        <w:tc>
          <w:tcPr>
            <w:tcW w:w="569" w:type="pct"/>
            <w:tcBorders>
              <w:top w:val="single" w:sz="4" w:space="0" w:color="auto"/>
              <w:right w:val="single" w:sz="4" w:space="0" w:color="auto"/>
            </w:tcBorders>
            <w:shd w:val="clear" w:color="auto" w:fill="D9D9D9" w:themeFill="background1" w:themeFillShade="D9"/>
            <w:tcMar>
              <w:left w:w="58" w:type="dxa"/>
              <w:right w:w="58" w:type="dxa"/>
            </w:tcMar>
            <w:vAlign w:val="center"/>
          </w:tcPr>
          <w:p w:rsidR="0046006A" w:rsidRPr="0046006A" w:rsidP="0046006A" w14:paraId="3445CA51" w14:textId="77777777">
            <w:pPr>
              <w:rPr>
                <w:rFonts w:cs="Arial"/>
              </w:rPr>
            </w:pPr>
          </w:p>
        </w:tc>
      </w:tr>
    </w:tbl>
    <w:p w:rsidR="0046006A" w:rsidP="0046006A" w14:paraId="1C1D8CA0" w14:textId="77777777">
      <w:pPr>
        <w:rPr>
          <w:rFonts w:cs="Arial"/>
        </w:rPr>
      </w:pPr>
    </w:p>
    <w:p w:rsidR="00F855C0" w:rsidP="00C81145" w14:paraId="5B9A7907" w14:textId="77777777">
      <w:pPr>
        <w:spacing w:after="0"/>
        <w:rPr>
          <w:rFonts w:cs="Arial"/>
        </w:rPr>
        <w:sectPr w:rsidSect="007C1EDC">
          <w:pgSz w:w="12240" w:h="15840" w:code="1"/>
          <w:pgMar w:top="1440" w:right="1440" w:bottom="1152" w:left="1440" w:header="720" w:footer="576" w:gutter="0"/>
          <w:cols w:space="720"/>
          <w:docGrid w:linePitch="360"/>
        </w:sectPr>
      </w:pPr>
    </w:p>
    <w:p w:rsidR="001C7E78" w:rsidRPr="00C81145" w:rsidP="00C81145" w14:paraId="776B17DE" w14:textId="77777777">
      <w:pPr>
        <w:spacing w:after="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828"/>
        <w:gridCol w:w="2622"/>
        <w:gridCol w:w="2622"/>
        <w:gridCol w:w="2278"/>
      </w:tblGrid>
      <w:tr w14:paraId="235DD4B3" w14:textId="77777777" w:rsidTr="00B50F4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197"/>
          <w:tblHeader/>
        </w:trPr>
        <w:tc>
          <w:tcPr>
            <w:tcW w:w="5000" w:type="pct"/>
            <w:gridSpan w:val="4"/>
            <w:shd w:val="clear" w:color="auto" w:fill="000000" w:themeFill="text1"/>
            <w:tcMar>
              <w:left w:w="58" w:type="dxa"/>
              <w:right w:w="58" w:type="dxa"/>
            </w:tcMar>
            <w:vAlign w:val="center"/>
          </w:tcPr>
          <w:p w:rsidR="007C1EDC" w:rsidRPr="00B06D12" w:rsidP="007C1EDC" w14:paraId="5EF62106" w14:textId="604D554C">
            <w:pPr>
              <w:pStyle w:val="TableHeaderRow"/>
              <w:jc w:val="left"/>
              <w:rPr>
                <w:rFonts w:ascii="Arial" w:hAnsi="Arial" w:cs="Arial"/>
                <w:szCs w:val="20"/>
              </w:rPr>
            </w:pPr>
            <w:r>
              <w:rPr>
                <w:rFonts w:ascii="Arial" w:hAnsi="Arial" w:cs="Arial"/>
                <w:szCs w:val="20"/>
              </w:rPr>
              <w:t>1.6.</w:t>
            </w:r>
            <w:r w:rsidR="001172EF">
              <w:rPr>
                <w:rFonts w:ascii="Arial" w:hAnsi="Arial" w:cs="Arial"/>
                <w:szCs w:val="20"/>
              </w:rPr>
              <w:t>d</w:t>
            </w:r>
            <w:r>
              <w:rPr>
                <w:rFonts w:ascii="Arial" w:hAnsi="Arial" w:cs="Arial"/>
                <w:szCs w:val="20"/>
              </w:rPr>
              <w:t xml:space="preserve"> </w:t>
            </w:r>
            <w:r w:rsidRPr="00B06D12">
              <w:rPr>
                <w:rFonts w:ascii="Arial" w:hAnsi="Arial" w:cs="Arial"/>
                <w:szCs w:val="20"/>
              </w:rPr>
              <w:t>Reach: Age</w:t>
            </w:r>
          </w:p>
        </w:tc>
      </w:tr>
      <w:tr w14:paraId="1335240F" w14:textId="77777777" w:rsidTr="00B50F41">
        <w:tblPrEx>
          <w:tblW w:w="5000" w:type="pct"/>
          <w:tblCellMar>
            <w:left w:w="115" w:type="dxa"/>
            <w:right w:w="115" w:type="dxa"/>
          </w:tblCellMar>
          <w:tblLook w:val="04A0"/>
        </w:tblPrEx>
        <w:trPr>
          <w:trHeight w:val="197"/>
          <w:tblHeader/>
        </w:trPr>
        <w:tc>
          <w:tcPr>
            <w:tcW w:w="5000" w:type="pct"/>
            <w:gridSpan w:val="4"/>
            <w:shd w:val="clear" w:color="auto" w:fill="D9D9D9" w:themeFill="background1" w:themeFillShade="D9"/>
            <w:tcMar>
              <w:left w:w="58" w:type="dxa"/>
              <w:right w:w="58" w:type="dxa"/>
            </w:tcMar>
            <w:vAlign w:val="center"/>
          </w:tcPr>
          <w:p w:rsidR="007C1EDC" w:rsidRPr="00B06D12" w:rsidP="007C1EDC" w14:paraId="3D11CA76" w14:textId="77777777">
            <w:pPr>
              <w:pStyle w:val="TableHeaderRow"/>
              <w:jc w:val="left"/>
              <w:rPr>
                <w:rFonts w:ascii="Arial" w:hAnsi="Arial" w:cs="Arial"/>
                <w:b w:val="0"/>
                <w:bCs/>
                <w:i/>
                <w:iCs/>
                <w:szCs w:val="20"/>
              </w:rPr>
            </w:pPr>
            <w:r w:rsidRPr="00B06D12">
              <w:rPr>
                <w:rFonts w:ascii="Arial" w:hAnsi="Arial" w:cs="Arial"/>
                <w:b w:val="0"/>
                <w:bCs/>
                <w:i/>
                <w:iCs/>
                <w:szCs w:val="20"/>
              </w:rPr>
              <w:t>Directions: Report the number of SNAP-Ed direct education participants for this project by age. Reporting an unduplicated count means providing the number of unique individuals reached through the project, regardless of the number of direct education sessions or contacts.</w:t>
            </w:r>
          </w:p>
          <w:p w:rsidR="007C1EDC" w:rsidRPr="00B06D12" w:rsidP="007C1EDC" w14:paraId="5CBE7FAE" w14:textId="4C1191D3">
            <w:pPr>
              <w:pStyle w:val="TableHeaderRow"/>
              <w:jc w:val="left"/>
              <w:rPr>
                <w:rFonts w:ascii="Arial" w:hAnsi="Arial" w:cs="Arial"/>
                <w:b w:val="0"/>
                <w:bCs/>
                <w:i/>
                <w:iCs/>
                <w:szCs w:val="20"/>
              </w:rPr>
            </w:pPr>
            <w:r w:rsidRPr="00B06D12">
              <w:rPr>
                <w:rFonts w:ascii="Arial" w:hAnsi="Arial" w:cs="Arial"/>
                <w:b w:val="0"/>
                <w:bCs/>
                <w:i/>
                <w:iCs/>
                <w:szCs w:val="20"/>
              </w:rPr>
              <w:t>Each category may have both actual counts and estimated counts. Actual counts should be used whenever possible. Estimated counts are appropriate in certain cases, such as when single presentations are given to families at school events. Age total must be equal to Total number of SNAP-Ed direct education participants (unduplicated). Shaded cells will be automatically calculated in the electronic reporting system.</w:t>
            </w:r>
          </w:p>
        </w:tc>
      </w:tr>
      <w:tr w14:paraId="4435E4A5" w14:textId="77777777" w:rsidTr="00B50F41">
        <w:tblPrEx>
          <w:tblW w:w="5000" w:type="pct"/>
          <w:tblCellMar>
            <w:left w:w="115" w:type="dxa"/>
            <w:right w:w="115" w:type="dxa"/>
          </w:tblCellMar>
          <w:tblLook w:val="04A0"/>
        </w:tblPrEx>
        <w:trPr>
          <w:trHeight w:val="197"/>
          <w:tblHeader/>
        </w:trPr>
        <w:tc>
          <w:tcPr>
            <w:tcW w:w="978" w:type="pct"/>
            <w:shd w:val="clear" w:color="auto" w:fill="D9D9D9" w:themeFill="background1" w:themeFillShade="D9"/>
            <w:tcMar>
              <w:left w:w="58" w:type="dxa"/>
              <w:right w:w="58" w:type="dxa"/>
            </w:tcMar>
            <w:vAlign w:val="center"/>
          </w:tcPr>
          <w:p w:rsidR="005B0039" w:rsidRPr="00B06D12" w:rsidP="005B0039" w14:paraId="4B9C5940" w14:textId="5D0F26D9">
            <w:pPr>
              <w:pStyle w:val="TableHeaderRow"/>
              <w:rPr>
                <w:rFonts w:ascii="Arial" w:hAnsi="Arial" w:cs="Arial"/>
                <w:szCs w:val="20"/>
              </w:rPr>
            </w:pPr>
            <w:r w:rsidRPr="00B06D12">
              <w:rPr>
                <w:rFonts w:ascii="Arial" w:hAnsi="Arial" w:cs="Arial"/>
                <w:szCs w:val="20"/>
              </w:rPr>
              <w:t>Age</w:t>
            </w:r>
          </w:p>
        </w:tc>
        <w:tc>
          <w:tcPr>
            <w:tcW w:w="1402" w:type="pct"/>
            <w:shd w:val="clear" w:color="auto" w:fill="D9D9D9" w:themeFill="background1" w:themeFillShade="D9"/>
          </w:tcPr>
          <w:p w:rsidR="005B0039" w:rsidRPr="00B06D12" w:rsidP="005B0039" w14:paraId="5B317953" w14:textId="52DD8FF1">
            <w:pPr>
              <w:pStyle w:val="TableHeaderRow"/>
              <w:rPr>
                <w:rFonts w:ascii="Arial" w:hAnsi="Arial" w:cs="Arial"/>
                <w:szCs w:val="20"/>
              </w:rPr>
            </w:pPr>
            <w:r w:rsidRPr="00B06D12">
              <w:rPr>
                <w:rFonts w:ascii="Arial" w:hAnsi="Arial" w:cs="Arial"/>
                <w:szCs w:val="20"/>
              </w:rPr>
              <w:t>Actual Count of SNAP-Ed Participants</w:t>
            </w:r>
          </w:p>
        </w:tc>
        <w:tc>
          <w:tcPr>
            <w:tcW w:w="1402" w:type="pct"/>
            <w:shd w:val="clear" w:color="auto" w:fill="D9D9D9" w:themeFill="background1" w:themeFillShade="D9"/>
            <w:tcMar>
              <w:left w:w="58" w:type="dxa"/>
              <w:right w:w="58" w:type="dxa"/>
            </w:tcMar>
            <w:vAlign w:val="center"/>
          </w:tcPr>
          <w:p w:rsidR="005B0039" w:rsidRPr="00B06D12" w:rsidP="005B0039" w14:paraId="4818C826" w14:textId="55B62981">
            <w:pPr>
              <w:pStyle w:val="TableHeaderRow"/>
              <w:rPr>
                <w:rFonts w:ascii="Arial" w:hAnsi="Arial" w:cs="Arial"/>
                <w:szCs w:val="20"/>
              </w:rPr>
            </w:pPr>
            <w:r w:rsidRPr="00B06D12">
              <w:rPr>
                <w:rFonts w:ascii="Arial" w:hAnsi="Arial" w:cs="Arial"/>
                <w:szCs w:val="20"/>
              </w:rPr>
              <w:t>Estimated Count of SNAP-Ed Participants</w:t>
            </w:r>
          </w:p>
        </w:tc>
        <w:tc>
          <w:tcPr>
            <w:tcW w:w="1218" w:type="pct"/>
            <w:shd w:val="clear" w:color="auto" w:fill="D9D9D9" w:themeFill="background1" w:themeFillShade="D9"/>
            <w:tcMar>
              <w:left w:w="58" w:type="dxa"/>
              <w:right w:w="58" w:type="dxa"/>
            </w:tcMar>
            <w:vAlign w:val="center"/>
          </w:tcPr>
          <w:p w:rsidR="005B0039" w:rsidRPr="00B06D12" w:rsidP="005B0039" w14:paraId="5241DFDC" w14:textId="77777777">
            <w:pPr>
              <w:pStyle w:val="TableHeaderRow"/>
              <w:rPr>
                <w:rFonts w:ascii="Arial" w:hAnsi="Arial" w:cs="Arial"/>
                <w:szCs w:val="20"/>
              </w:rPr>
            </w:pPr>
            <w:r w:rsidRPr="00B06D12">
              <w:rPr>
                <w:rFonts w:ascii="Arial" w:hAnsi="Arial" w:cs="Arial"/>
                <w:szCs w:val="20"/>
              </w:rPr>
              <w:t>Row Total</w:t>
            </w:r>
          </w:p>
        </w:tc>
      </w:tr>
      <w:tr w14:paraId="0057F7B5" w14:textId="77777777" w:rsidTr="00B50F41">
        <w:tblPrEx>
          <w:tblW w:w="5000" w:type="pct"/>
          <w:tblCellMar>
            <w:left w:w="115" w:type="dxa"/>
            <w:right w:w="115" w:type="dxa"/>
          </w:tblCellMar>
          <w:tblLook w:val="04A0"/>
        </w:tblPrEx>
        <w:trPr>
          <w:trHeight w:val="366"/>
        </w:trPr>
        <w:tc>
          <w:tcPr>
            <w:tcW w:w="978" w:type="pct"/>
            <w:shd w:val="clear" w:color="auto" w:fill="D9D9D9" w:themeFill="background1" w:themeFillShade="D9"/>
            <w:tcMar>
              <w:left w:w="58" w:type="dxa"/>
              <w:right w:w="58" w:type="dxa"/>
            </w:tcMar>
            <w:vAlign w:val="center"/>
          </w:tcPr>
          <w:p w:rsidR="005B0039" w:rsidRPr="00B06D12" w:rsidP="005C2F67" w14:paraId="37F3D120" w14:textId="4DB8EB22">
            <w:pPr>
              <w:pStyle w:val="TableText"/>
              <w:rPr>
                <w:rFonts w:ascii="Arial" w:hAnsi="Arial" w:cs="Arial"/>
                <w:b/>
                <w:bCs/>
                <w:color w:val="000000" w:themeColor="text1"/>
              </w:rPr>
            </w:pPr>
            <w:r w:rsidRPr="00B06D12">
              <w:rPr>
                <w:rFonts w:ascii="Arial" w:hAnsi="Arial" w:cs="Arial"/>
                <w:b/>
                <w:bCs/>
                <w:color w:val="000000" w:themeColor="text1"/>
              </w:rPr>
              <w:t>Younger than 5</w:t>
            </w:r>
          </w:p>
        </w:tc>
        <w:tc>
          <w:tcPr>
            <w:tcW w:w="1402" w:type="pct"/>
            <w:vAlign w:val="center"/>
          </w:tcPr>
          <w:p w:rsidR="005B0039" w:rsidRPr="00B06D12" w:rsidP="005B0039" w14:paraId="1AE6EDA3"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1FAA9550" w14:textId="1D53826B">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19201F28" w14:textId="34E457CF">
            <w:pPr>
              <w:pStyle w:val="TableText"/>
              <w:rPr>
                <w:rFonts w:ascii="Arial" w:hAnsi="Arial" w:cs="Arial"/>
                <w:b/>
                <w:color w:val="000000" w:themeColor="text1"/>
              </w:rPr>
            </w:pPr>
          </w:p>
        </w:tc>
      </w:tr>
      <w:tr w14:paraId="55ACC1EE" w14:textId="77777777" w:rsidTr="00B50F41">
        <w:tblPrEx>
          <w:tblW w:w="5000" w:type="pct"/>
          <w:tblCellMar>
            <w:left w:w="115" w:type="dxa"/>
            <w:right w:w="115" w:type="dxa"/>
          </w:tblCellMar>
          <w:tblLook w:val="04A0"/>
        </w:tblPrEx>
        <w:trPr>
          <w:trHeight w:val="375"/>
        </w:trPr>
        <w:tc>
          <w:tcPr>
            <w:tcW w:w="978" w:type="pct"/>
            <w:shd w:val="clear" w:color="auto" w:fill="D9D9D9" w:themeFill="background1" w:themeFillShade="D9"/>
            <w:tcMar>
              <w:left w:w="58" w:type="dxa"/>
              <w:right w:w="58" w:type="dxa"/>
            </w:tcMar>
            <w:vAlign w:val="center"/>
          </w:tcPr>
          <w:p w:rsidR="005B0039" w:rsidRPr="00B06D12" w:rsidP="005C2F67" w14:paraId="632B4982" w14:textId="79668FF6">
            <w:pPr>
              <w:pStyle w:val="TableText"/>
              <w:spacing w:after="60"/>
              <w:rPr>
                <w:rFonts w:ascii="Arial" w:hAnsi="Arial" w:cs="Arial"/>
                <w:b/>
                <w:bCs/>
                <w:color w:val="000000" w:themeColor="text1"/>
              </w:rPr>
            </w:pPr>
          </w:p>
        </w:tc>
        <w:tc>
          <w:tcPr>
            <w:tcW w:w="1402" w:type="pct"/>
            <w:vAlign w:val="center"/>
          </w:tcPr>
          <w:p w:rsidR="005B0039" w:rsidRPr="00B06D12" w:rsidP="005B0039" w14:paraId="6DC91DA3" w14:textId="77777777">
            <w:pPr>
              <w:pStyle w:val="TableRedBullets-IPR"/>
              <w:numPr>
                <w:ilvl w:val="0"/>
                <w:numId w:val="0"/>
              </w:numPr>
              <w:ind w:left="360" w:hanging="360"/>
              <w:rPr>
                <w:rFonts w:ascii="Arial" w:hAnsi="Arial" w:cs="Arial"/>
                <w:color w:val="000000" w:themeColor="text1"/>
              </w:rPr>
            </w:pPr>
          </w:p>
        </w:tc>
        <w:tc>
          <w:tcPr>
            <w:tcW w:w="1402" w:type="pct"/>
            <w:tcMar>
              <w:left w:w="58" w:type="dxa"/>
              <w:right w:w="58" w:type="dxa"/>
            </w:tcMar>
            <w:vAlign w:val="center"/>
          </w:tcPr>
          <w:p w:rsidR="005B0039" w:rsidRPr="00B06D12" w:rsidP="005B0039" w14:paraId="0EAFEA54" w14:textId="63EF26A6">
            <w:pPr>
              <w:pStyle w:val="TableRedBullets-IPR"/>
              <w:numPr>
                <w:ilvl w:val="0"/>
                <w:numId w:val="0"/>
              </w:numPr>
              <w:ind w:left="360" w:hanging="360"/>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3344137F" w14:textId="37097565">
            <w:pPr>
              <w:pStyle w:val="TableNumbers"/>
              <w:rPr>
                <w:rFonts w:ascii="Arial" w:hAnsi="Arial" w:cs="Arial"/>
                <w:b/>
                <w:color w:val="000000" w:themeColor="text1"/>
              </w:rPr>
            </w:pPr>
          </w:p>
        </w:tc>
      </w:tr>
      <w:tr w14:paraId="5EFA764A" w14:textId="77777777" w:rsidTr="00B50F41">
        <w:tblPrEx>
          <w:tblW w:w="5000" w:type="pct"/>
          <w:tblCellMar>
            <w:left w:w="115" w:type="dxa"/>
            <w:right w:w="115" w:type="dxa"/>
          </w:tblCellMar>
          <w:tblLook w:val="04A0"/>
        </w:tblPrEx>
        <w:trPr>
          <w:trHeight w:val="366"/>
        </w:trPr>
        <w:tc>
          <w:tcPr>
            <w:tcW w:w="978" w:type="pct"/>
            <w:shd w:val="clear" w:color="auto" w:fill="D9D9D9" w:themeFill="background1" w:themeFillShade="D9"/>
            <w:tcMar>
              <w:left w:w="58" w:type="dxa"/>
              <w:right w:w="58" w:type="dxa"/>
            </w:tcMar>
            <w:vAlign w:val="center"/>
          </w:tcPr>
          <w:p w:rsidR="007C1EDC" w:rsidRPr="00B06D12" w:rsidP="005C2F67" w14:paraId="1DE0395E" w14:textId="7CA765C9">
            <w:pPr>
              <w:pStyle w:val="TableText"/>
              <w:rPr>
                <w:rFonts w:ascii="Arial" w:hAnsi="Arial" w:cs="Arial"/>
                <w:b/>
                <w:bCs/>
                <w:color w:val="000000" w:themeColor="text1"/>
              </w:rPr>
            </w:pPr>
            <w:r w:rsidRPr="00B06D12">
              <w:rPr>
                <w:rFonts w:ascii="Arial" w:hAnsi="Arial" w:cs="Arial"/>
                <w:b/>
                <w:bCs/>
                <w:color w:val="000000" w:themeColor="text1"/>
              </w:rPr>
              <w:t>5–7</w:t>
            </w:r>
          </w:p>
          <w:p w:rsidR="005B0039" w:rsidRPr="00B06D12" w:rsidP="005C2F67" w14:paraId="018A0972" w14:textId="076A8E42">
            <w:pPr>
              <w:pStyle w:val="TableText"/>
              <w:rPr>
                <w:rFonts w:ascii="Arial" w:hAnsi="Arial" w:cs="Arial"/>
                <w:b/>
                <w:bCs/>
                <w:color w:val="000000" w:themeColor="text1"/>
              </w:rPr>
            </w:pPr>
            <w:r w:rsidRPr="00B06D12">
              <w:rPr>
                <w:rFonts w:ascii="Arial" w:hAnsi="Arial" w:cs="Arial"/>
                <w:b/>
                <w:bCs/>
                <w:color w:val="000000" w:themeColor="text1"/>
              </w:rPr>
              <w:t>(or grades K–2)</w:t>
            </w:r>
          </w:p>
        </w:tc>
        <w:tc>
          <w:tcPr>
            <w:tcW w:w="1402" w:type="pct"/>
            <w:vAlign w:val="center"/>
          </w:tcPr>
          <w:p w:rsidR="005B0039" w:rsidRPr="00B06D12" w:rsidP="005B0039" w14:paraId="54514E58"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2799056D" w14:textId="743B0252">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104916C0" w14:textId="00E96B54">
            <w:pPr>
              <w:pStyle w:val="TableText"/>
              <w:rPr>
                <w:rFonts w:ascii="Arial" w:hAnsi="Arial" w:cs="Arial"/>
                <w:b/>
                <w:color w:val="000000" w:themeColor="text1"/>
              </w:rPr>
            </w:pPr>
          </w:p>
        </w:tc>
      </w:tr>
      <w:tr w14:paraId="167BBF0A" w14:textId="77777777" w:rsidTr="00B50F41">
        <w:tblPrEx>
          <w:tblW w:w="5000" w:type="pct"/>
          <w:tblCellMar>
            <w:left w:w="115" w:type="dxa"/>
            <w:right w:w="115" w:type="dxa"/>
          </w:tblCellMar>
          <w:tblLook w:val="04A0"/>
        </w:tblPrEx>
        <w:trPr>
          <w:trHeight w:val="375"/>
        </w:trPr>
        <w:tc>
          <w:tcPr>
            <w:tcW w:w="978" w:type="pct"/>
            <w:shd w:val="clear" w:color="auto" w:fill="D9D9D9" w:themeFill="background1" w:themeFillShade="D9"/>
            <w:tcMar>
              <w:left w:w="58" w:type="dxa"/>
              <w:right w:w="58" w:type="dxa"/>
            </w:tcMar>
            <w:vAlign w:val="center"/>
          </w:tcPr>
          <w:p w:rsidR="007C1EDC" w:rsidRPr="00B06D12" w:rsidP="005C2F67" w14:paraId="2FAAB9AE" w14:textId="3CF8D53E">
            <w:pPr>
              <w:pStyle w:val="TableText"/>
              <w:rPr>
                <w:rFonts w:ascii="Arial" w:hAnsi="Arial" w:cs="Arial"/>
                <w:b/>
                <w:bCs/>
                <w:color w:val="000000" w:themeColor="text1"/>
              </w:rPr>
            </w:pPr>
            <w:r w:rsidRPr="00B06D12">
              <w:rPr>
                <w:rFonts w:ascii="Arial" w:hAnsi="Arial" w:cs="Arial"/>
                <w:b/>
                <w:bCs/>
                <w:color w:val="000000" w:themeColor="text1"/>
              </w:rPr>
              <w:t>8–10</w:t>
            </w:r>
          </w:p>
          <w:p w:rsidR="005B0039" w:rsidRPr="00B06D12" w:rsidP="005C2F67" w14:paraId="0657CFBF" w14:textId="311983DD">
            <w:pPr>
              <w:pStyle w:val="TableText"/>
              <w:rPr>
                <w:rFonts w:ascii="Arial" w:hAnsi="Arial" w:cs="Arial"/>
                <w:b/>
                <w:bCs/>
                <w:color w:val="000000" w:themeColor="text1"/>
              </w:rPr>
            </w:pPr>
            <w:r w:rsidRPr="00B06D12">
              <w:rPr>
                <w:rFonts w:ascii="Arial" w:hAnsi="Arial" w:cs="Arial"/>
                <w:b/>
                <w:bCs/>
                <w:color w:val="000000" w:themeColor="text1"/>
              </w:rPr>
              <w:t>(or grades 3–5)</w:t>
            </w:r>
          </w:p>
        </w:tc>
        <w:tc>
          <w:tcPr>
            <w:tcW w:w="1402" w:type="pct"/>
            <w:vAlign w:val="center"/>
          </w:tcPr>
          <w:p w:rsidR="005B0039" w:rsidRPr="00B06D12" w:rsidP="005B0039" w14:paraId="3EA26B84"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71C98543" w14:textId="058E1305">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3392816B" w14:textId="15C71B82">
            <w:pPr>
              <w:pStyle w:val="TableText"/>
              <w:rPr>
                <w:rFonts w:ascii="Arial" w:hAnsi="Arial" w:cs="Arial"/>
                <w:b/>
                <w:color w:val="000000" w:themeColor="text1"/>
              </w:rPr>
            </w:pPr>
          </w:p>
        </w:tc>
      </w:tr>
      <w:tr w14:paraId="377FDFB4" w14:textId="77777777" w:rsidTr="00B50F41">
        <w:tblPrEx>
          <w:tblW w:w="5000" w:type="pct"/>
          <w:tblCellMar>
            <w:left w:w="115" w:type="dxa"/>
            <w:right w:w="115" w:type="dxa"/>
          </w:tblCellMar>
          <w:tblLook w:val="04A0"/>
        </w:tblPrEx>
        <w:trPr>
          <w:trHeight w:val="366"/>
        </w:trPr>
        <w:tc>
          <w:tcPr>
            <w:tcW w:w="978" w:type="pct"/>
            <w:shd w:val="clear" w:color="auto" w:fill="D9D9D9" w:themeFill="background1" w:themeFillShade="D9"/>
            <w:tcMar>
              <w:left w:w="58" w:type="dxa"/>
              <w:right w:w="58" w:type="dxa"/>
            </w:tcMar>
            <w:vAlign w:val="center"/>
          </w:tcPr>
          <w:p w:rsidR="007C1EDC" w:rsidRPr="00B06D12" w:rsidP="005C2F67" w14:paraId="31181000" w14:textId="3AE4950B">
            <w:pPr>
              <w:pStyle w:val="TableText"/>
              <w:rPr>
                <w:rFonts w:ascii="Arial" w:hAnsi="Arial" w:cs="Arial"/>
                <w:b/>
                <w:bCs/>
                <w:color w:val="000000" w:themeColor="text1"/>
              </w:rPr>
            </w:pPr>
            <w:r w:rsidRPr="00B06D12">
              <w:rPr>
                <w:rFonts w:ascii="Arial" w:hAnsi="Arial" w:cs="Arial"/>
                <w:b/>
                <w:bCs/>
                <w:color w:val="000000" w:themeColor="text1"/>
              </w:rPr>
              <w:t>11–13</w:t>
            </w:r>
          </w:p>
          <w:p w:rsidR="005B0039" w:rsidRPr="00B06D12" w:rsidP="005C2F67" w14:paraId="0FD7B7C2" w14:textId="6D820C20">
            <w:pPr>
              <w:pStyle w:val="TableText"/>
              <w:rPr>
                <w:rFonts w:ascii="Arial" w:hAnsi="Arial" w:cs="Arial"/>
                <w:b/>
                <w:bCs/>
                <w:color w:val="000000" w:themeColor="text1"/>
              </w:rPr>
            </w:pPr>
            <w:r w:rsidRPr="00B06D12">
              <w:rPr>
                <w:rFonts w:ascii="Arial" w:hAnsi="Arial" w:cs="Arial"/>
                <w:b/>
                <w:bCs/>
                <w:color w:val="000000" w:themeColor="text1"/>
              </w:rPr>
              <w:t>(or grades 6–8)</w:t>
            </w:r>
          </w:p>
        </w:tc>
        <w:tc>
          <w:tcPr>
            <w:tcW w:w="1402" w:type="pct"/>
            <w:vAlign w:val="center"/>
          </w:tcPr>
          <w:p w:rsidR="005B0039" w:rsidRPr="00B06D12" w:rsidP="005B0039" w14:paraId="39CF9927"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61B15854" w14:textId="5D5E4CDF">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06D1BE58" w14:textId="1277013A">
            <w:pPr>
              <w:pStyle w:val="TableText"/>
              <w:rPr>
                <w:rFonts w:ascii="Arial" w:hAnsi="Arial" w:cs="Arial"/>
                <w:b/>
                <w:color w:val="000000" w:themeColor="text1"/>
              </w:rPr>
            </w:pPr>
          </w:p>
        </w:tc>
      </w:tr>
      <w:tr w14:paraId="586839DA" w14:textId="77777777" w:rsidTr="00B50F41">
        <w:tblPrEx>
          <w:tblW w:w="5000" w:type="pct"/>
          <w:tblCellMar>
            <w:left w:w="115" w:type="dxa"/>
            <w:right w:w="115" w:type="dxa"/>
          </w:tblCellMar>
          <w:tblLook w:val="04A0"/>
        </w:tblPrEx>
        <w:trPr>
          <w:trHeight w:val="366"/>
        </w:trPr>
        <w:tc>
          <w:tcPr>
            <w:tcW w:w="978" w:type="pct"/>
            <w:shd w:val="clear" w:color="auto" w:fill="D9D9D9" w:themeFill="background1" w:themeFillShade="D9"/>
            <w:tcMar>
              <w:left w:w="58" w:type="dxa"/>
              <w:right w:w="58" w:type="dxa"/>
            </w:tcMar>
            <w:vAlign w:val="center"/>
          </w:tcPr>
          <w:p w:rsidR="007C1EDC" w:rsidRPr="00B06D12" w:rsidP="005C2F67" w14:paraId="554FB913" w14:textId="6E36A614">
            <w:pPr>
              <w:pStyle w:val="TableText"/>
              <w:rPr>
                <w:rFonts w:ascii="Arial" w:hAnsi="Arial" w:cs="Arial"/>
                <w:b/>
                <w:bCs/>
                <w:color w:val="000000" w:themeColor="text1"/>
              </w:rPr>
            </w:pPr>
            <w:r w:rsidRPr="00B06D12">
              <w:rPr>
                <w:rFonts w:ascii="Arial" w:hAnsi="Arial" w:cs="Arial"/>
                <w:b/>
                <w:bCs/>
                <w:color w:val="000000" w:themeColor="text1"/>
              </w:rPr>
              <w:t>14–17</w:t>
            </w:r>
          </w:p>
          <w:p w:rsidR="005B0039" w:rsidRPr="00B06D12" w:rsidP="005C2F67" w14:paraId="2518BC67" w14:textId="3DC1F7E4">
            <w:pPr>
              <w:pStyle w:val="TableText"/>
              <w:rPr>
                <w:rFonts w:ascii="Arial" w:hAnsi="Arial" w:cs="Arial"/>
                <w:b/>
                <w:bCs/>
                <w:color w:val="000000" w:themeColor="text1"/>
              </w:rPr>
            </w:pPr>
            <w:r w:rsidRPr="00B06D12">
              <w:rPr>
                <w:rFonts w:ascii="Arial" w:hAnsi="Arial" w:cs="Arial"/>
                <w:b/>
                <w:bCs/>
                <w:color w:val="000000" w:themeColor="text1"/>
              </w:rPr>
              <w:t>(or grades 9–12)</w:t>
            </w:r>
          </w:p>
        </w:tc>
        <w:tc>
          <w:tcPr>
            <w:tcW w:w="1402" w:type="pct"/>
            <w:vAlign w:val="center"/>
          </w:tcPr>
          <w:p w:rsidR="005B0039" w:rsidRPr="00B06D12" w:rsidP="005B0039" w14:paraId="03078E22"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41007929" w14:textId="7C2B267E">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6A945AB1" w14:textId="7A76D97B">
            <w:pPr>
              <w:pStyle w:val="TableText"/>
              <w:rPr>
                <w:rFonts w:ascii="Arial" w:hAnsi="Arial" w:cs="Arial"/>
                <w:b/>
                <w:color w:val="000000" w:themeColor="text1"/>
              </w:rPr>
            </w:pPr>
          </w:p>
        </w:tc>
      </w:tr>
      <w:tr w14:paraId="19AB43BB" w14:textId="77777777" w:rsidTr="00B50F41">
        <w:tblPrEx>
          <w:tblW w:w="5000" w:type="pct"/>
          <w:tblCellMar>
            <w:left w:w="115" w:type="dxa"/>
            <w:right w:w="115" w:type="dxa"/>
          </w:tblCellMar>
          <w:tblLook w:val="04A0"/>
        </w:tblPrEx>
        <w:trPr>
          <w:trHeight w:val="375"/>
        </w:trPr>
        <w:tc>
          <w:tcPr>
            <w:tcW w:w="978" w:type="pct"/>
            <w:shd w:val="clear" w:color="auto" w:fill="D9D9D9" w:themeFill="background1" w:themeFillShade="D9"/>
            <w:tcMar>
              <w:left w:w="58" w:type="dxa"/>
              <w:right w:w="58" w:type="dxa"/>
            </w:tcMar>
            <w:vAlign w:val="center"/>
          </w:tcPr>
          <w:p w:rsidR="005B0039" w:rsidRPr="00B06D12" w:rsidP="005C2F67" w14:paraId="7486C7AD" w14:textId="418E3A5D">
            <w:pPr>
              <w:pStyle w:val="TableText"/>
              <w:rPr>
                <w:rFonts w:ascii="Arial" w:hAnsi="Arial" w:cs="Arial"/>
                <w:b/>
                <w:bCs/>
                <w:color w:val="000000" w:themeColor="text1"/>
              </w:rPr>
            </w:pPr>
            <w:r w:rsidRPr="00B06D12">
              <w:rPr>
                <w:rFonts w:ascii="Arial" w:hAnsi="Arial" w:cs="Arial"/>
                <w:b/>
                <w:bCs/>
                <w:color w:val="000000" w:themeColor="text1"/>
              </w:rPr>
              <w:t>18–59</w:t>
            </w:r>
          </w:p>
        </w:tc>
        <w:tc>
          <w:tcPr>
            <w:tcW w:w="1402" w:type="pct"/>
            <w:vAlign w:val="center"/>
          </w:tcPr>
          <w:p w:rsidR="005B0039" w:rsidRPr="00B06D12" w:rsidP="005B0039" w14:paraId="78A9F4CB"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71A72DC8" w14:textId="60AF2316">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158B3CE1" w14:textId="3C825036">
            <w:pPr>
              <w:pStyle w:val="TableText"/>
              <w:rPr>
                <w:rFonts w:ascii="Arial" w:hAnsi="Arial" w:cs="Arial"/>
                <w:b/>
                <w:color w:val="000000" w:themeColor="text1"/>
              </w:rPr>
            </w:pPr>
          </w:p>
        </w:tc>
      </w:tr>
      <w:tr w14:paraId="620D8230" w14:textId="77777777" w:rsidTr="00B50F41">
        <w:tblPrEx>
          <w:tblW w:w="5000" w:type="pct"/>
          <w:tblCellMar>
            <w:left w:w="115" w:type="dxa"/>
            <w:right w:w="115" w:type="dxa"/>
          </w:tblCellMar>
          <w:tblLook w:val="04A0"/>
        </w:tblPrEx>
        <w:trPr>
          <w:trHeight w:val="366"/>
        </w:trPr>
        <w:tc>
          <w:tcPr>
            <w:tcW w:w="978" w:type="pct"/>
            <w:shd w:val="clear" w:color="auto" w:fill="D9D9D9" w:themeFill="background1" w:themeFillShade="D9"/>
            <w:tcMar>
              <w:left w:w="58" w:type="dxa"/>
              <w:right w:w="58" w:type="dxa"/>
            </w:tcMar>
            <w:vAlign w:val="center"/>
          </w:tcPr>
          <w:p w:rsidR="005B0039" w:rsidRPr="00B06D12" w:rsidP="005C2F67" w14:paraId="2CC25BF3" w14:textId="0861C73F">
            <w:pPr>
              <w:pStyle w:val="TableText"/>
              <w:rPr>
                <w:rFonts w:ascii="Arial" w:hAnsi="Arial" w:cs="Arial"/>
                <w:b/>
                <w:bCs/>
                <w:color w:val="000000" w:themeColor="text1"/>
              </w:rPr>
            </w:pPr>
            <w:r w:rsidRPr="00B06D12">
              <w:rPr>
                <w:rFonts w:ascii="Arial" w:hAnsi="Arial" w:cs="Arial"/>
                <w:b/>
                <w:bCs/>
                <w:color w:val="000000" w:themeColor="text1"/>
              </w:rPr>
              <w:t>60–75</w:t>
            </w:r>
          </w:p>
        </w:tc>
        <w:tc>
          <w:tcPr>
            <w:tcW w:w="1402" w:type="pct"/>
            <w:vAlign w:val="center"/>
          </w:tcPr>
          <w:p w:rsidR="005B0039" w:rsidRPr="00B06D12" w:rsidP="005B0039" w14:paraId="2EEF0922"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374E3825" w14:textId="298B416C">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1C0E0CCB" w14:textId="6E4C07E6">
            <w:pPr>
              <w:pStyle w:val="TableText"/>
              <w:rPr>
                <w:rFonts w:ascii="Arial" w:hAnsi="Arial" w:cs="Arial"/>
                <w:b/>
                <w:color w:val="000000" w:themeColor="text1"/>
              </w:rPr>
            </w:pPr>
          </w:p>
        </w:tc>
      </w:tr>
      <w:tr w14:paraId="73FF183E" w14:textId="77777777" w:rsidTr="00B50F41">
        <w:tblPrEx>
          <w:tblW w:w="5000" w:type="pct"/>
          <w:tblCellMar>
            <w:left w:w="115" w:type="dxa"/>
            <w:right w:w="115" w:type="dxa"/>
          </w:tblCellMar>
          <w:tblLook w:val="04A0"/>
        </w:tblPrEx>
        <w:trPr>
          <w:trHeight w:val="375"/>
        </w:trPr>
        <w:tc>
          <w:tcPr>
            <w:tcW w:w="978" w:type="pct"/>
            <w:shd w:val="clear" w:color="auto" w:fill="D9D9D9" w:themeFill="background1" w:themeFillShade="D9"/>
            <w:tcMar>
              <w:left w:w="58" w:type="dxa"/>
              <w:right w:w="58" w:type="dxa"/>
            </w:tcMar>
            <w:vAlign w:val="center"/>
          </w:tcPr>
          <w:p w:rsidR="005B0039" w:rsidRPr="00B06D12" w:rsidP="005C2F67" w14:paraId="1043B1EF" w14:textId="5EF0B103">
            <w:pPr>
              <w:pStyle w:val="TableText"/>
              <w:rPr>
                <w:rFonts w:ascii="Arial" w:hAnsi="Arial" w:cs="Arial"/>
                <w:b/>
                <w:bCs/>
                <w:color w:val="000000" w:themeColor="text1"/>
              </w:rPr>
            </w:pPr>
            <w:r w:rsidRPr="00B06D12">
              <w:rPr>
                <w:rFonts w:ascii="Arial" w:hAnsi="Arial" w:cs="Arial"/>
                <w:b/>
                <w:bCs/>
                <w:color w:val="000000" w:themeColor="text1"/>
              </w:rPr>
              <w:t>76 or older</w:t>
            </w:r>
          </w:p>
        </w:tc>
        <w:tc>
          <w:tcPr>
            <w:tcW w:w="1402" w:type="pct"/>
            <w:vAlign w:val="center"/>
          </w:tcPr>
          <w:p w:rsidR="005B0039" w:rsidRPr="00B06D12" w:rsidP="005B0039" w14:paraId="1FFB7C79"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100DD679" w14:textId="2E426FBA">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06A145CA" w14:textId="75D7EC0D">
            <w:pPr>
              <w:pStyle w:val="TableText"/>
              <w:rPr>
                <w:rFonts w:ascii="Arial" w:hAnsi="Arial" w:cs="Arial"/>
                <w:b/>
                <w:color w:val="000000" w:themeColor="text1"/>
              </w:rPr>
            </w:pPr>
          </w:p>
        </w:tc>
      </w:tr>
      <w:tr w14:paraId="6162AD09" w14:textId="77777777" w:rsidTr="00B50F41">
        <w:tblPrEx>
          <w:tblW w:w="5000" w:type="pct"/>
          <w:tblCellMar>
            <w:left w:w="115" w:type="dxa"/>
            <w:right w:w="115" w:type="dxa"/>
          </w:tblCellMar>
          <w:tblLook w:val="04A0"/>
        </w:tblPrEx>
        <w:trPr>
          <w:trHeight w:val="366"/>
        </w:trPr>
        <w:tc>
          <w:tcPr>
            <w:tcW w:w="978" w:type="pct"/>
            <w:shd w:val="clear" w:color="auto" w:fill="D9D9D9" w:themeFill="background1" w:themeFillShade="D9"/>
            <w:tcMar>
              <w:left w:w="58" w:type="dxa"/>
              <w:right w:w="58" w:type="dxa"/>
            </w:tcMar>
            <w:vAlign w:val="center"/>
          </w:tcPr>
          <w:p w:rsidR="005B0039" w:rsidRPr="00B06D12" w:rsidP="005C2F67" w14:paraId="5D36639A" w14:textId="77777777">
            <w:pPr>
              <w:pStyle w:val="TableText"/>
              <w:rPr>
                <w:rFonts w:ascii="Arial" w:hAnsi="Arial" w:cs="Arial"/>
                <w:b/>
                <w:bCs/>
                <w:color w:val="000000" w:themeColor="text1"/>
              </w:rPr>
            </w:pPr>
            <w:r w:rsidRPr="00B06D12">
              <w:rPr>
                <w:rFonts w:ascii="Arial" w:hAnsi="Arial" w:cs="Arial"/>
                <w:b/>
                <w:bCs/>
                <w:color w:val="000000" w:themeColor="text1"/>
              </w:rPr>
              <w:t>Unknown</w:t>
            </w:r>
          </w:p>
        </w:tc>
        <w:tc>
          <w:tcPr>
            <w:tcW w:w="1402" w:type="pct"/>
            <w:vAlign w:val="center"/>
          </w:tcPr>
          <w:p w:rsidR="005B0039" w:rsidRPr="00B06D12" w:rsidP="005B0039" w14:paraId="56D1EFC2" w14:textId="77777777">
            <w:pPr>
              <w:pStyle w:val="TableText"/>
              <w:rPr>
                <w:rFonts w:ascii="Arial" w:hAnsi="Arial" w:cs="Arial"/>
                <w:color w:val="000000" w:themeColor="text1"/>
              </w:rPr>
            </w:pPr>
          </w:p>
        </w:tc>
        <w:tc>
          <w:tcPr>
            <w:tcW w:w="1402" w:type="pct"/>
            <w:tcMar>
              <w:left w:w="58" w:type="dxa"/>
              <w:right w:w="58" w:type="dxa"/>
            </w:tcMar>
            <w:vAlign w:val="center"/>
          </w:tcPr>
          <w:p w:rsidR="005B0039" w:rsidRPr="00B06D12" w:rsidP="005B0039" w14:paraId="0A9802E9" w14:textId="2EF93DAD">
            <w:pPr>
              <w:pStyle w:val="TableText"/>
              <w:rPr>
                <w:rFonts w:ascii="Arial" w:hAnsi="Arial" w:cs="Arial"/>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1488DBBD" w14:textId="7787A555">
            <w:pPr>
              <w:pStyle w:val="TableText"/>
              <w:rPr>
                <w:rFonts w:ascii="Arial" w:hAnsi="Arial" w:cs="Arial"/>
                <w:b/>
                <w:color w:val="000000" w:themeColor="text1"/>
              </w:rPr>
            </w:pPr>
          </w:p>
        </w:tc>
      </w:tr>
      <w:tr w14:paraId="73F3C3B2" w14:textId="77777777" w:rsidTr="00B50F41">
        <w:tblPrEx>
          <w:tblW w:w="5000" w:type="pct"/>
          <w:tblCellMar>
            <w:left w:w="115" w:type="dxa"/>
            <w:right w:w="115" w:type="dxa"/>
          </w:tblCellMar>
          <w:tblLook w:val="04A0"/>
        </w:tblPrEx>
        <w:trPr>
          <w:trHeight w:val="366"/>
        </w:trPr>
        <w:tc>
          <w:tcPr>
            <w:tcW w:w="978" w:type="pct"/>
            <w:shd w:val="clear" w:color="auto" w:fill="D9D9D9" w:themeFill="background1" w:themeFillShade="D9"/>
            <w:tcMar>
              <w:left w:w="58" w:type="dxa"/>
              <w:right w:w="58" w:type="dxa"/>
            </w:tcMar>
            <w:vAlign w:val="center"/>
          </w:tcPr>
          <w:p w:rsidR="005B0039" w:rsidRPr="00B06D12" w:rsidP="005B0039" w14:paraId="72316F79" w14:textId="101809E2">
            <w:pPr>
              <w:pStyle w:val="TableText"/>
              <w:rPr>
                <w:rFonts w:ascii="Arial" w:hAnsi="Arial" w:cs="Arial"/>
                <w:b/>
                <w:color w:val="000000" w:themeColor="text1"/>
              </w:rPr>
            </w:pPr>
            <w:r w:rsidRPr="00B06D12">
              <w:rPr>
                <w:rFonts w:ascii="Arial" w:hAnsi="Arial" w:cs="Arial"/>
                <w:b/>
                <w:color w:val="000000" w:themeColor="text1"/>
              </w:rPr>
              <w:t>Total Actual Count</w:t>
            </w:r>
          </w:p>
        </w:tc>
        <w:tc>
          <w:tcPr>
            <w:tcW w:w="1402" w:type="pct"/>
            <w:shd w:val="clear" w:color="auto" w:fill="D9D9D9" w:themeFill="background1" w:themeFillShade="D9"/>
            <w:vAlign w:val="center"/>
          </w:tcPr>
          <w:p w:rsidR="005B0039" w:rsidRPr="00B06D12" w:rsidP="005B0039" w14:paraId="2DD3DEE1" w14:textId="73ABE760">
            <w:pPr>
              <w:pStyle w:val="TableText"/>
              <w:rPr>
                <w:rFonts w:ascii="Arial" w:hAnsi="Arial" w:cs="Arial"/>
                <w:b/>
                <w:color w:val="000000" w:themeColor="text1"/>
              </w:rPr>
            </w:pPr>
          </w:p>
        </w:tc>
        <w:tc>
          <w:tcPr>
            <w:tcW w:w="1402" w:type="pct"/>
            <w:shd w:val="clear" w:color="auto" w:fill="D9D9D9" w:themeFill="background1" w:themeFillShade="D9"/>
            <w:tcMar>
              <w:left w:w="58" w:type="dxa"/>
              <w:right w:w="58" w:type="dxa"/>
            </w:tcMar>
            <w:vAlign w:val="center"/>
          </w:tcPr>
          <w:p w:rsidR="005B0039" w:rsidRPr="00B06D12" w:rsidP="005B0039" w14:paraId="6D8E6DF7" w14:textId="61ED9CF9">
            <w:pPr>
              <w:pStyle w:val="TableText"/>
              <w:rPr>
                <w:rFonts w:ascii="Arial" w:hAnsi="Arial" w:cs="Arial"/>
                <w:b/>
                <w:color w:val="000000" w:themeColor="text1"/>
              </w:rPr>
            </w:pPr>
          </w:p>
        </w:tc>
        <w:tc>
          <w:tcPr>
            <w:tcW w:w="1218" w:type="pct"/>
            <w:shd w:val="clear" w:color="auto" w:fill="D9D9D9" w:themeFill="background1" w:themeFillShade="D9"/>
            <w:tcMar>
              <w:left w:w="58" w:type="dxa"/>
              <w:right w:w="58" w:type="dxa"/>
            </w:tcMar>
            <w:vAlign w:val="center"/>
          </w:tcPr>
          <w:p w:rsidR="005B0039" w:rsidRPr="00B06D12" w:rsidP="005B0039" w14:paraId="635FF981" w14:textId="29DE9C66">
            <w:pPr>
              <w:pStyle w:val="TableText"/>
              <w:rPr>
                <w:rFonts w:ascii="Arial" w:hAnsi="Arial" w:cs="Arial"/>
                <w:color w:val="000000" w:themeColor="text1"/>
              </w:rPr>
            </w:pPr>
          </w:p>
        </w:tc>
      </w:tr>
    </w:tbl>
    <w:p w:rsidR="00D3306D" w:rsidRPr="00C81145" w:rsidP="00C81145" w14:paraId="1FEFB0BA" w14:textId="77777777">
      <w:pPr>
        <w:spacing w:after="0"/>
        <w:rPr>
          <w:rFonts w:cs="Arial"/>
        </w:rPr>
      </w:pPr>
    </w:p>
    <w:p w:rsidR="00636BB3" w:rsidRPr="00743179" w:rsidP="00995C85" w14:paraId="762E797B" w14:textId="113A5B38">
      <w:pPr>
        <w:pStyle w:val="BodyTextNew"/>
        <w:rPr>
          <w:rFonts w:cs="Arial"/>
          <w:b/>
          <w:bCs/>
        </w:rPr>
      </w:pPr>
    </w:p>
    <w:tbl>
      <w:tblPr>
        <w:tblDescription w:val="This table shows the actual count and estimated count of SNAP-Ed participants by gend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253"/>
        <w:gridCol w:w="2481"/>
        <w:gridCol w:w="2480"/>
        <w:gridCol w:w="2136"/>
      </w:tblGrid>
      <w:tr w14:paraId="06190159" w14:textId="77777777" w:rsidTr="00B50F4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2"/>
          <w:tblHeader/>
        </w:trPr>
        <w:tc>
          <w:tcPr>
            <w:tcW w:w="5000" w:type="pct"/>
            <w:gridSpan w:val="4"/>
            <w:shd w:val="clear" w:color="auto" w:fill="000000" w:themeFill="text1"/>
            <w:tcMar>
              <w:left w:w="58" w:type="dxa"/>
              <w:right w:w="58" w:type="dxa"/>
            </w:tcMar>
            <w:vAlign w:val="center"/>
          </w:tcPr>
          <w:p w:rsidR="007C1EDC" w:rsidRPr="00FD5A04" w:rsidP="007C1EDC" w14:paraId="30173A01" w14:textId="6EADBEE2">
            <w:pPr>
              <w:pStyle w:val="TableHeaderRow"/>
              <w:jc w:val="left"/>
              <w:rPr>
                <w:rFonts w:ascii="Arial" w:hAnsi="Arial" w:cs="Arial"/>
                <w:szCs w:val="20"/>
              </w:rPr>
            </w:pPr>
            <w:r>
              <w:rPr>
                <w:rFonts w:ascii="Arial" w:hAnsi="Arial" w:cs="Arial"/>
                <w:szCs w:val="20"/>
              </w:rPr>
              <w:t>1.6.</w:t>
            </w:r>
            <w:r w:rsidR="001172EF">
              <w:rPr>
                <w:rFonts w:ascii="Arial" w:hAnsi="Arial" w:cs="Arial"/>
                <w:szCs w:val="20"/>
              </w:rPr>
              <w:t>e</w:t>
            </w:r>
            <w:r>
              <w:rPr>
                <w:rFonts w:ascii="Arial" w:hAnsi="Arial" w:cs="Arial"/>
                <w:szCs w:val="20"/>
              </w:rPr>
              <w:t xml:space="preserve"> </w:t>
            </w:r>
            <w:r w:rsidRPr="00FD5A04">
              <w:rPr>
                <w:rFonts w:ascii="Arial" w:hAnsi="Arial" w:cs="Arial"/>
                <w:szCs w:val="20"/>
              </w:rPr>
              <w:t>Reach: Sex</w:t>
            </w:r>
          </w:p>
        </w:tc>
      </w:tr>
      <w:tr w14:paraId="5AF227F1" w14:textId="77777777" w:rsidTr="00B50F41">
        <w:tblPrEx>
          <w:tblW w:w="5000" w:type="pct"/>
          <w:tblCellMar>
            <w:left w:w="115" w:type="dxa"/>
            <w:right w:w="115" w:type="dxa"/>
          </w:tblCellMar>
          <w:tblLook w:val="04A0"/>
        </w:tblPrEx>
        <w:trPr>
          <w:trHeight w:val="92"/>
          <w:tblHeader/>
        </w:trPr>
        <w:tc>
          <w:tcPr>
            <w:tcW w:w="5000" w:type="pct"/>
            <w:gridSpan w:val="4"/>
            <w:shd w:val="clear" w:color="auto" w:fill="D9D9D9" w:themeFill="background1" w:themeFillShade="D9"/>
            <w:tcMar>
              <w:left w:w="58" w:type="dxa"/>
              <w:right w:w="58" w:type="dxa"/>
            </w:tcMar>
            <w:vAlign w:val="center"/>
          </w:tcPr>
          <w:p w:rsidR="007C1EDC" w:rsidRPr="003D6D2B" w:rsidP="007C1EDC" w14:paraId="47A20D77" w14:textId="1A80E14F">
            <w:pPr>
              <w:pStyle w:val="TableHeaderRow"/>
              <w:jc w:val="left"/>
              <w:rPr>
                <w:rFonts w:ascii="Arial" w:hAnsi="Arial" w:cs="Arial"/>
                <w:b w:val="0"/>
                <w:bCs/>
                <w:i/>
                <w:iCs/>
                <w:szCs w:val="20"/>
              </w:rPr>
            </w:pPr>
            <w:r w:rsidRPr="003D6D2B">
              <w:rPr>
                <w:rFonts w:ascii="Arial" w:hAnsi="Arial" w:cs="Arial"/>
                <w:b w:val="0"/>
                <w:bCs/>
                <w:i/>
                <w:iCs/>
                <w:szCs w:val="20"/>
              </w:rPr>
              <w:t>Directions: Report the number of SNAP-Ed direct education participants for this project by sex. Reporting an unduplicated count means providing the number of unique individuals reached through the project, regardless of the number of direct education sessions or contacts.</w:t>
            </w:r>
          </w:p>
          <w:p w:rsidR="007C1EDC" w:rsidRPr="007C1EDC" w:rsidP="007C1EDC" w14:paraId="6708E2D0" w14:textId="0C4C0616">
            <w:pPr>
              <w:pStyle w:val="TableHeaderRow"/>
              <w:jc w:val="left"/>
              <w:rPr>
                <w:rFonts w:cs="Arial"/>
                <w:bCs/>
                <w:szCs w:val="20"/>
              </w:rPr>
            </w:pPr>
            <w:r w:rsidRPr="003D6D2B">
              <w:rPr>
                <w:rFonts w:ascii="Arial" w:hAnsi="Arial" w:cs="Arial"/>
                <w:b w:val="0"/>
                <w:bCs/>
                <w:i/>
                <w:iCs/>
                <w:szCs w:val="20"/>
              </w:rPr>
              <w:t>Each category may have both actual counts and estimated counts. Actual counts should be used whenever possible. Estimated counts are appropriate in certain cases, such as when single presentations are given to families at school events. Sex total must be greater than or equal to Total number of SNAP-Ed direct education participants (unduplicated). Shaded cells will be automatically calculated in the electronic reporting system.</w:t>
            </w:r>
          </w:p>
        </w:tc>
      </w:tr>
      <w:tr w14:paraId="51E56EFE" w14:textId="77777777" w:rsidTr="00B50F41">
        <w:tblPrEx>
          <w:tblW w:w="5000" w:type="pct"/>
          <w:tblCellMar>
            <w:left w:w="115" w:type="dxa"/>
            <w:right w:w="115" w:type="dxa"/>
          </w:tblCellMar>
          <w:tblLook w:val="04A0"/>
        </w:tblPrEx>
        <w:trPr>
          <w:trHeight w:val="92"/>
          <w:tblHeader/>
        </w:trPr>
        <w:tc>
          <w:tcPr>
            <w:tcW w:w="1205" w:type="pct"/>
            <w:shd w:val="clear" w:color="auto" w:fill="D9D9D9" w:themeFill="background1" w:themeFillShade="D9"/>
            <w:tcMar>
              <w:left w:w="58" w:type="dxa"/>
              <w:right w:w="58" w:type="dxa"/>
            </w:tcMar>
            <w:vAlign w:val="center"/>
          </w:tcPr>
          <w:p w:rsidR="005B0039" w:rsidRPr="007C1EDC" w:rsidP="005B0039" w14:paraId="322EEC18" w14:textId="5D505B41">
            <w:pPr>
              <w:pStyle w:val="TableHeaderRow"/>
              <w:rPr>
                <w:rFonts w:ascii="Arial" w:hAnsi="Arial" w:cs="Arial"/>
                <w:szCs w:val="20"/>
              </w:rPr>
            </w:pPr>
            <w:r w:rsidRPr="007C1EDC">
              <w:rPr>
                <w:rFonts w:ascii="Arial" w:hAnsi="Arial" w:cs="Arial"/>
                <w:szCs w:val="20"/>
              </w:rPr>
              <w:t>Sex</w:t>
            </w:r>
          </w:p>
        </w:tc>
        <w:tc>
          <w:tcPr>
            <w:tcW w:w="1327" w:type="pct"/>
            <w:shd w:val="clear" w:color="auto" w:fill="D9D9D9" w:themeFill="background1" w:themeFillShade="D9"/>
          </w:tcPr>
          <w:p w:rsidR="005B0039" w:rsidRPr="007C1EDC" w:rsidP="005B0039" w14:paraId="47F5C16F" w14:textId="7A6C1DC8">
            <w:pPr>
              <w:pStyle w:val="TableHeaderRow"/>
              <w:rPr>
                <w:rFonts w:ascii="Arial" w:hAnsi="Arial" w:cs="Arial"/>
                <w:szCs w:val="20"/>
              </w:rPr>
            </w:pPr>
            <w:r w:rsidRPr="007C1EDC">
              <w:rPr>
                <w:rFonts w:ascii="Arial" w:hAnsi="Arial" w:cs="Arial"/>
                <w:szCs w:val="20"/>
              </w:rPr>
              <w:t>Actual Count of SNAP-Ed Participants</w:t>
            </w:r>
          </w:p>
        </w:tc>
        <w:tc>
          <w:tcPr>
            <w:tcW w:w="1326" w:type="pct"/>
            <w:shd w:val="clear" w:color="auto" w:fill="D9D9D9" w:themeFill="background1" w:themeFillShade="D9"/>
            <w:tcMar>
              <w:left w:w="58" w:type="dxa"/>
              <w:right w:w="58" w:type="dxa"/>
            </w:tcMar>
            <w:vAlign w:val="center"/>
          </w:tcPr>
          <w:p w:rsidR="005B0039" w:rsidRPr="007C1EDC" w:rsidP="005B0039" w14:paraId="4D2423B1" w14:textId="05CB43E3">
            <w:pPr>
              <w:pStyle w:val="TableHeaderRow"/>
              <w:rPr>
                <w:rFonts w:ascii="Arial" w:hAnsi="Arial" w:cs="Arial"/>
                <w:szCs w:val="20"/>
              </w:rPr>
            </w:pPr>
            <w:r w:rsidRPr="007C1EDC">
              <w:rPr>
                <w:rFonts w:ascii="Arial" w:hAnsi="Arial" w:cs="Arial"/>
                <w:szCs w:val="20"/>
              </w:rPr>
              <w:t>Estimated Count of SNAP-Ed Participants</w:t>
            </w:r>
          </w:p>
        </w:tc>
        <w:tc>
          <w:tcPr>
            <w:tcW w:w="1142" w:type="pct"/>
            <w:shd w:val="clear" w:color="auto" w:fill="D9D9D9" w:themeFill="background1" w:themeFillShade="D9"/>
            <w:tcMar>
              <w:left w:w="58" w:type="dxa"/>
              <w:right w:w="58" w:type="dxa"/>
            </w:tcMar>
            <w:vAlign w:val="center"/>
          </w:tcPr>
          <w:p w:rsidR="005B0039" w:rsidRPr="007C1EDC" w:rsidP="005B0039" w14:paraId="2F6BB402" w14:textId="77777777">
            <w:pPr>
              <w:pStyle w:val="TableHeaderRow"/>
              <w:rPr>
                <w:rFonts w:ascii="Arial" w:hAnsi="Arial" w:cs="Arial"/>
                <w:szCs w:val="20"/>
              </w:rPr>
            </w:pPr>
            <w:r w:rsidRPr="007C1EDC">
              <w:rPr>
                <w:rFonts w:ascii="Arial" w:hAnsi="Arial" w:cs="Arial"/>
                <w:szCs w:val="20"/>
              </w:rPr>
              <w:t>Row Total</w:t>
            </w:r>
          </w:p>
        </w:tc>
      </w:tr>
      <w:tr w14:paraId="55A26450" w14:textId="77777777" w:rsidTr="00B50F41">
        <w:tblPrEx>
          <w:tblW w:w="5000" w:type="pct"/>
          <w:tblCellMar>
            <w:left w:w="115" w:type="dxa"/>
            <w:right w:w="115" w:type="dxa"/>
          </w:tblCellMar>
          <w:tblLook w:val="04A0"/>
        </w:tblPrEx>
        <w:trPr>
          <w:trHeight w:val="447"/>
        </w:trPr>
        <w:tc>
          <w:tcPr>
            <w:tcW w:w="1205" w:type="pct"/>
            <w:shd w:val="clear" w:color="auto" w:fill="D9D9D9" w:themeFill="background1" w:themeFillShade="D9"/>
            <w:tcMar>
              <w:left w:w="58" w:type="dxa"/>
              <w:right w:w="58" w:type="dxa"/>
            </w:tcMar>
            <w:vAlign w:val="center"/>
          </w:tcPr>
          <w:p w:rsidR="005B0039" w:rsidRPr="007C1EDC" w:rsidP="005B0039" w14:paraId="02E52E4A" w14:textId="461BF917">
            <w:pPr>
              <w:pStyle w:val="TableText"/>
              <w:rPr>
                <w:rFonts w:ascii="Arial" w:hAnsi="Arial" w:cs="Arial"/>
                <w:b/>
                <w:bCs/>
              </w:rPr>
            </w:pPr>
            <w:r w:rsidRPr="007C1EDC">
              <w:rPr>
                <w:rFonts w:ascii="Arial" w:hAnsi="Arial" w:cs="Arial"/>
                <w:b/>
                <w:bCs/>
              </w:rPr>
              <w:t>Male</w:t>
            </w:r>
          </w:p>
        </w:tc>
        <w:tc>
          <w:tcPr>
            <w:tcW w:w="1327" w:type="pct"/>
          </w:tcPr>
          <w:p w:rsidR="005B0039" w:rsidRPr="007C1EDC" w:rsidP="005B0039" w14:paraId="42526110" w14:textId="77777777">
            <w:pPr>
              <w:pStyle w:val="TableText"/>
              <w:jc w:val="center"/>
              <w:rPr>
                <w:rFonts w:ascii="Arial" w:hAnsi="Arial" w:cs="Arial"/>
              </w:rPr>
            </w:pPr>
          </w:p>
        </w:tc>
        <w:tc>
          <w:tcPr>
            <w:tcW w:w="1326" w:type="pct"/>
            <w:tcMar>
              <w:left w:w="58" w:type="dxa"/>
              <w:right w:w="58" w:type="dxa"/>
            </w:tcMar>
          </w:tcPr>
          <w:p w:rsidR="005B0039" w:rsidRPr="007C1EDC" w:rsidP="005B0039" w14:paraId="2D2D8BAD" w14:textId="066A4DD2">
            <w:pPr>
              <w:pStyle w:val="TableText"/>
              <w:jc w:val="center"/>
              <w:rPr>
                <w:rFonts w:ascii="Arial" w:hAnsi="Arial" w:cs="Arial"/>
              </w:rPr>
            </w:pPr>
          </w:p>
        </w:tc>
        <w:tc>
          <w:tcPr>
            <w:tcW w:w="1142" w:type="pct"/>
            <w:shd w:val="clear" w:color="auto" w:fill="D9D9D9" w:themeFill="background1" w:themeFillShade="D9"/>
            <w:tcMar>
              <w:left w:w="58" w:type="dxa"/>
              <w:right w:w="58" w:type="dxa"/>
            </w:tcMar>
            <w:vAlign w:val="center"/>
          </w:tcPr>
          <w:p w:rsidR="005B0039" w:rsidRPr="007C1EDC" w:rsidP="005B0039" w14:paraId="027ECD9B" w14:textId="4D23C942">
            <w:pPr>
              <w:pStyle w:val="TableText"/>
              <w:rPr>
                <w:rFonts w:ascii="Arial" w:hAnsi="Arial" w:cs="Arial"/>
                <w:b/>
              </w:rPr>
            </w:pPr>
          </w:p>
        </w:tc>
      </w:tr>
      <w:tr w14:paraId="23D4E310" w14:textId="77777777" w:rsidTr="00B50F41">
        <w:tblPrEx>
          <w:tblW w:w="5000" w:type="pct"/>
          <w:tblCellMar>
            <w:left w:w="115" w:type="dxa"/>
            <w:right w:w="115" w:type="dxa"/>
          </w:tblCellMar>
          <w:tblLook w:val="04A0"/>
        </w:tblPrEx>
        <w:trPr>
          <w:trHeight w:val="512"/>
        </w:trPr>
        <w:tc>
          <w:tcPr>
            <w:tcW w:w="1205" w:type="pct"/>
            <w:shd w:val="clear" w:color="auto" w:fill="D9D9D9" w:themeFill="background1" w:themeFillShade="D9"/>
            <w:tcMar>
              <w:left w:w="58" w:type="dxa"/>
              <w:right w:w="58" w:type="dxa"/>
            </w:tcMar>
            <w:vAlign w:val="center"/>
          </w:tcPr>
          <w:p w:rsidR="005B0039" w:rsidRPr="007C1EDC" w:rsidP="005B0039" w14:paraId="5E1D164D" w14:textId="1A372064">
            <w:pPr>
              <w:pStyle w:val="TableText"/>
              <w:spacing w:after="60"/>
              <w:rPr>
                <w:rFonts w:ascii="Arial" w:hAnsi="Arial" w:cs="Arial"/>
                <w:b/>
                <w:bCs/>
              </w:rPr>
            </w:pPr>
            <w:r w:rsidRPr="007C1EDC">
              <w:rPr>
                <w:rFonts w:ascii="Arial" w:hAnsi="Arial" w:cs="Arial"/>
                <w:b/>
                <w:bCs/>
              </w:rPr>
              <w:t>Female</w:t>
            </w:r>
          </w:p>
        </w:tc>
        <w:tc>
          <w:tcPr>
            <w:tcW w:w="1327" w:type="pct"/>
          </w:tcPr>
          <w:p w:rsidR="005B0039" w:rsidRPr="007C1EDC" w:rsidP="005B0039" w14:paraId="73C861B2" w14:textId="77777777">
            <w:pPr>
              <w:pStyle w:val="TableRedBullets-IPR"/>
              <w:numPr>
                <w:ilvl w:val="0"/>
                <w:numId w:val="0"/>
              </w:numPr>
              <w:ind w:left="360" w:hanging="360"/>
              <w:jc w:val="center"/>
              <w:rPr>
                <w:rFonts w:ascii="Arial" w:hAnsi="Arial" w:cs="Arial"/>
              </w:rPr>
            </w:pPr>
          </w:p>
        </w:tc>
        <w:tc>
          <w:tcPr>
            <w:tcW w:w="1326" w:type="pct"/>
            <w:tcMar>
              <w:left w:w="58" w:type="dxa"/>
              <w:right w:w="58" w:type="dxa"/>
            </w:tcMar>
          </w:tcPr>
          <w:p w:rsidR="005B0039" w:rsidRPr="007C1EDC" w:rsidP="005B0039" w14:paraId="1CED6722" w14:textId="7D498301">
            <w:pPr>
              <w:pStyle w:val="TableRedBullets-IPR"/>
              <w:numPr>
                <w:ilvl w:val="0"/>
                <w:numId w:val="0"/>
              </w:numPr>
              <w:ind w:left="360" w:hanging="360"/>
              <w:jc w:val="center"/>
              <w:rPr>
                <w:rFonts w:ascii="Arial" w:hAnsi="Arial" w:cs="Arial"/>
              </w:rPr>
            </w:pPr>
          </w:p>
        </w:tc>
        <w:tc>
          <w:tcPr>
            <w:tcW w:w="1142" w:type="pct"/>
            <w:shd w:val="clear" w:color="auto" w:fill="D9D9D9" w:themeFill="background1" w:themeFillShade="D9"/>
            <w:tcMar>
              <w:left w:w="58" w:type="dxa"/>
              <w:right w:w="58" w:type="dxa"/>
            </w:tcMar>
            <w:vAlign w:val="center"/>
          </w:tcPr>
          <w:p w:rsidR="005B0039" w:rsidRPr="007C1EDC" w:rsidP="005B0039" w14:paraId="6D24476C" w14:textId="70ECC3A3">
            <w:pPr>
              <w:pStyle w:val="TableNumbers"/>
              <w:rPr>
                <w:rFonts w:ascii="Arial" w:hAnsi="Arial" w:cs="Arial"/>
                <w:b/>
              </w:rPr>
            </w:pPr>
          </w:p>
        </w:tc>
      </w:tr>
      <w:tr w14:paraId="5A669B66" w14:textId="77777777" w:rsidTr="00B50F41">
        <w:tblPrEx>
          <w:tblW w:w="5000" w:type="pct"/>
          <w:tblCellMar>
            <w:left w:w="115" w:type="dxa"/>
            <w:right w:w="115" w:type="dxa"/>
          </w:tblCellMar>
          <w:tblLook w:val="04A0"/>
        </w:tblPrEx>
        <w:trPr>
          <w:trHeight w:val="458"/>
        </w:trPr>
        <w:tc>
          <w:tcPr>
            <w:tcW w:w="1205" w:type="pct"/>
            <w:shd w:val="clear" w:color="auto" w:fill="D9D9D9" w:themeFill="background1" w:themeFillShade="D9"/>
            <w:tcMar>
              <w:left w:w="58" w:type="dxa"/>
              <w:right w:w="58" w:type="dxa"/>
            </w:tcMar>
            <w:vAlign w:val="center"/>
          </w:tcPr>
          <w:p w:rsidR="005B0039" w:rsidRPr="007C1EDC" w:rsidP="005B0039" w14:paraId="58B3B0CB" w14:textId="77777777">
            <w:pPr>
              <w:pStyle w:val="TableText"/>
              <w:rPr>
                <w:rFonts w:ascii="Arial" w:hAnsi="Arial" w:cs="Arial"/>
                <w:b/>
                <w:bCs/>
              </w:rPr>
            </w:pPr>
            <w:r w:rsidRPr="007C1EDC">
              <w:rPr>
                <w:rFonts w:ascii="Arial" w:hAnsi="Arial" w:cs="Arial"/>
                <w:b/>
                <w:bCs/>
              </w:rPr>
              <w:t>Prefer not to respond</w:t>
            </w:r>
          </w:p>
        </w:tc>
        <w:tc>
          <w:tcPr>
            <w:tcW w:w="1327" w:type="pct"/>
          </w:tcPr>
          <w:p w:rsidR="005B0039" w:rsidRPr="007C1EDC" w:rsidP="005B0039" w14:paraId="0F78E4C8" w14:textId="77777777">
            <w:pPr>
              <w:pStyle w:val="TableText"/>
              <w:jc w:val="center"/>
              <w:rPr>
                <w:rFonts w:ascii="Arial" w:hAnsi="Arial" w:cs="Arial"/>
              </w:rPr>
            </w:pPr>
          </w:p>
        </w:tc>
        <w:tc>
          <w:tcPr>
            <w:tcW w:w="1326" w:type="pct"/>
            <w:tcMar>
              <w:left w:w="58" w:type="dxa"/>
              <w:right w:w="58" w:type="dxa"/>
            </w:tcMar>
          </w:tcPr>
          <w:p w:rsidR="005B0039" w:rsidRPr="007C1EDC" w:rsidP="005B0039" w14:paraId="00924A6B" w14:textId="4416142F">
            <w:pPr>
              <w:pStyle w:val="TableText"/>
              <w:jc w:val="center"/>
              <w:rPr>
                <w:rFonts w:ascii="Arial" w:hAnsi="Arial" w:cs="Arial"/>
              </w:rPr>
            </w:pPr>
          </w:p>
        </w:tc>
        <w:tc>
          <w:tcPr>
            <w:tcW w:w="1142" w:type="pct"/>
            <w:shd w:val="clear" w:color="auto" w:fill="D9D9D9" w:themeFill="background1" w:themeFillShade="D9"/>
            <w:tcMar>
              <w:left w:w="58" w:type="dxa"/>
              <w:right w:w="58" w:type="dxa"/>
            </w:tcMar>
            <w:vAlign w:val="center"/>
          </w:tcPr>
          <w:p w:rsidR="005B0039" w:rsidRPr="007C1EDC" w:rsidP="005B0039" w14:paraId="63915B40" w14:textId="461A3C2D">
            <w:pPr>
              <w:pStyle w:val="TableText"/>
              <w:rPr>
                <w:rFonts w:ascii="Arial" w:hAnsi="Arial" w:cs="Arial"/>
                <w:b/>
              </w:rPr>
            </w:pPr>
          </w:p>
        </w:tc>
      </w:tr>
      <w:tr w14:paraId="42B3B157" w14:textId="77777777" w:rsidTr="00B50F41">
        <w:tblPrEx>
          <w:tblW w:w="5000" w:type="pct"/>
          <w:tblCellMar>
            <w:left w:w="115" w:type="dxa"/>
            <w:right w:w="115" w:type="dxa"/>
          </w:tblCellMar>
          <w:tblLook w:val="04A0"/>
        </w:tblPrEx>
        <w:trPr>
          <w:trHeight w:val="447"/>
        </w:trPr>
        <w:tc>
          <w:tcPr>
            <w:tcW w:w="1205" w:type="pct"/>
            <w:shd w:val="clear" w:color="auto" w:fill="D9D9D9" w:themeFill="background1" w:themeFillShade="D9"/>
            <w:tcMar>
              <w:left w:w="58" w:type="dxa"/>
              <w:right w:w="58" w:type="dxa"/>
            </w:tcMar>
            <w:vAlign w:val="center"/>
          </w:tcPr>
          <w:p w:rsidR="005B0039" w:rsidRPr="007C1EDC" w:rsidP="005B0039" w14:paraId="04496F26" w14:textId="77777777">
            <w:pPr>
              <w:pStyle w:val="TableText"/>
              <w:rPr>
                <w:rFonts w:ascii="Arial" w:hAnsi="Arial" w:cs="Arial"/>
                <w:b/>
                <w:bCs/>
              </w:rPr>
            </w:pPr>
            <w:r w:rsidRPr="007C1EDC">
              <w:rPr>
                <w:rFonts w:ascii="Arial" w:hAnsi="Arial" w:cs="Arial"/>
                <w:b/>
                <w:bCs/>
              </w:rPr>
              <w:t>Unknown</w:t>
            </w:r>
          </w:p>
        </w:tc>
        <w:tc>
          <w:tcPr>
            <w:tcW w:w="1327" w:type="pct"/>
          </w:tcPr>
          <w:p w:rsidR="005B0039" w:rsidRPr="007C1EDC" w:rsidP="005B0039" w14:paraId="547B65F1" w14:textId="77777777">
            <w:pPr>
              <w:pStyle w:val="TableText"/>
              <w:jc w:val="center"/>
              <w:rPr>
                <w:rFonts w:ascii="Arial" w:hAnsi="Arial" w:cs="Arial"/>
              </w:rPr>
            </w:pPr>
          </w:p>
        </w:tc>
        <w:tc>
          <w:tcPr>
            <w:tcW w:w="1326" w:type="pct"/>
            <w:tcMar>
              <w:left w:w="58" w:type="dxa"/>
              <w:right w:w="58" w:type="dxa"/>
            </w:tcMar>
          </w:tcPr>
          <w:p w:rsidR="005B0039" w:rsidRPr="007C1EDC" w:rsidP="005B0039" w14:paraId="1039B104" w14:textId="137B0943">
            <w:pPr>
              <w:pStyle w:val="TableText"/>
              <w:jc w:val="center"/>
              <w:rPr>
                <w:rFonts w:ascii="Arial" w:hAnsi="Arial" w:cs="Arial"/>
              </w:rPr>
            </w:pPr>
          </w:p>
        </w:tc>
        <w:tc>
          <w:tcPr>
            <w:tcW w:w="1142" w:type="pct"/>
            <w:shd w:val="clear" w:color="auto" w:fill="D9D9D9" w:themeFill="background1" w:themeFillShade="D9"/>
            <w:tcMar>
              <w:left w:w="58" w:type="dxa"/>
              <w:right w:w="58" w:type="dxa"/>
            </w:tcMar>
            <w:vAlign w:val="center"/>
          </w:tcPr>
          <w:p w:rsidR="005B0039" w:rsidRPr="007C1EDC" w:rsidP="005B0039" w14:paraId="4D3D4603" w14:textId="77835CD7">
            <w:pPr>
              <w:pStyle w:val="TableText"/>
              <w:rPr>
                <w:rFonts w:ascii="Arial" w:hAnsi="Arial" w:cs="Arial"/>
                <w:b/>
              </w:rPr>
            </w:pPr>
          </w:p>
        </w:tc>
      </w:tr>
      <w:tr w14:paraId="30F89227" w14:textId="77777777" w:rsidTr="00B50F41">
        <w:tblPrEx>
          <w:tblW w:w="5000" w:type="pct"/>
          <w:tblCellMar>
            <w:left w:w="115" w:type="dxa"/>
            <w:right w:w="115" w:type="dxa"/>
          </w:tblCellMar>
          <w:tblLook w:val="04A0"/>
        </w:tblPrEx>
        <w:trPr>
          <w:trHeight w:val="677"/>
        </w:trPr>
        <w:tc>
          <w:tcPr>
            <w:tcW w:w="1205" w:type="pct"/>
            <w:shd w:val="clear" w:color="auto" w:fill="D9D9D9" w:themeFill="background1" w:themeFillShade="D9"/>
            <w:tcMar>
              <w:left w:w="58" w:type="dxa"/>
              <w:right w:w="58" w:type="dxa"/>
            </w:tcMar>
            <w:vAlign w:val="center"/>
          </w:tcPr>
          <w:p w:rsidR="005B0039" w:rsidRPr="007C1EDC" w:rsidP="005B0039" w14:paraId="605115BC" w14:textId="3670E0F0">
            <w:pPr>
              <w:pStyle w:val="TableText"/>
              <w:rPr>
                <w:rFonts w:ascii="Arial" w:hAnsi="Arial" w:cs="Arial"/>
                <w:b/>
              </w:rPr>
            </w:pPr>
            <w:r w:rsidRPr="007C1EDC">
              <w:rPr>
                <w:rFonts w:ascii="Arial" w:hAnsi="Arial" w:cs="Arial"/>
                <w:b/>
              </w:rPr>
              <w:t>Total Actual Count</w:t>
            </w:r>
          </w:p>
        </w:tc>
        <w:tc>
          <w:tcPr>
            <w:tcW w:w="1327" w:type="pct"/>
            <w:shd w:val="clear" w:color="auto" w:fill="D9D9D9" w:themeFill="background1" w:themeFillShade="D9"/>
            <w:vAlign w:val="center"/>
          </w:tcPr>
          <w:p w:rsidR="005B0039" w:rsidRPr="007C1EDC" w:rsidP="005B0039" w14:paraId="0A1CB4D7" w14:textId="5320EF26">
            <w:pPr>
              <w:pStyle w:val="TableText"/>
              <w:rPr>
                <w:rFonts w:ascii="Arial" w:hAnsi="Arial" w:cs="Arial"/>
                <w:b/>
              </w:rPr>
            </w:pPr>
          </w:p>
        </w:tc>
        <w:tc>
          <w:tcPr>
            <w:tcW w:w="1326" w:type="pct"/>
            <w:shd w:val="clear" w:color="auto" w:fill="D9D9D9" w:themeFill="background1" w:themeFillShade="D9"/>
            <w:tcMar>
              <w:left w:w="58" w:type="dxa"/>
              <w:right w:w="58" w:type="dxa"/>
            </w:tcMar>
            <w:vAlign w:val="center"/>
          </w:tcPr>
          <w:p w:rsidR="005B0039" w:rsidRPr="007C1EDC" w:rsidP="005B0039" w14:paraId="21BBB84D" w14:textId="75121E4A">
            <w:pPr>
              <w:pStyle w:val="TableText"/>
              <w:rPr>
                <w:rFonts w:ascii="Arial" w:hAnsi="Arial" w:cs="Arial"/>
                <w:b/>
              </w:rPr>
            </w:pPr>
          </w:p>
        </w:tc>
        <w:tc>
          <w:tcPr>
            <w:tcW w:w="1142" w:type="pct"/>
            <w:shd w:val="clear" w:color="auto" w:fill="D9D9D9" w:themeFill="background1" w:themeFillShade="D9"/>
            <w:tcMar>
              <w:left w:w="58" w:type="dxa"/>
              <w:right w:w="58" w:type="dxa"/>
            </w:tcMar>
            <w:vAlign w:val="center"/>
          </w:tcPr>
          <w:p w:rsidR="005B0039" w:rsidRPr="007C1EDC" w:rsidP="005B0039" w14:paraId="671BCF9C" w14:textId="625CFCAA">
            <w:pPr>
              <w:pStyle w:val="TableText"/>
              <w:rPr>
                <w:rFonts w:ascii="Arial" w:hAnsi="Arial" w:cs="Arial"/>
                <w:b/>
              </w:rPr>
            </w:pPr>
          </w:p>
        </w:tc>
      </w:tr>
    </w:tbl>
    <w:p w:rsidR="00D3306D" w:rsidRPr="00C81145" w:rsidP="00C81145" w14:paraId="074E57FE" w14:textId="77777777">
      <w:pPr>
        <w:spacing w:after="0"/>
        <w:rPr>
          <w:rFonts w:cs="Arial"/>
        </w:rPr>
      </w:pPr>
    </w:p>
    <w:p w:rsidR="009F4F63" w:rsidP="00C97BB0" w14:paraId="52042991" w14:textId="478E1E55">
      <w:pPr>
        <w:pStyle w:val="ResponseOption"/>
        <w:spacing w:after="240"/>
        <w:ind w:left="720"/>
        <w:rPr>
          <w:rFonts w:cs="Arial"/>
          <w:sz w:val="20"/>
          <w:szCs w:val="20"/>
        </w:rPr>
      </w:pPr>
      <w:bookmarkStart w:id="34" w:name="_Toc65066900"/>
      <w:bookmarkEnd w:id="33"/>
    </w:p>
    <w:tbl>
      <w:tblPr>
        <w:tblDescription w:val="This table shows the actual count and estimated count of SNAP-Ed participants by gender."/>
        <w:tblW w:w="5000" w:type="pct"/>
        <w:tblBorders>
          <w:bottom w:val="single" w:sz="12" w:space="0" w:color="004785"/>
          <w:insideH w:val="dotted" w:sz="4" w:space="0" w:color="auto"/>
          <w:insideV w:val="dotted" w:sz="4" w:space="0" w:color="auto"/>
        </w:tblBorders>
        <w:tblCellMar>
          <w:left w:w="115" w:type="dxa"/>
          <w:right w:w="115" w:type="dxa"/>
        </w:tblCellMar>
        <w:tblLook w:val="04A0"/>
      </w:tblPr>
      <w:tblGrid>
        <w:gridCol w:w="9350"/>
      </w:tblGrid>
      <w:tr w14:paraId="56C33FCD" w14:textId="77777777" w:rsidTr="00A35463">
        <w:tblPrEx>
          <w:tblW w:w="5000" w:type="pct"/>
          <w:tblBorders>
            <w:bottom w:val="single" w:sz="12" w:space="0" w:color="004785"/>
            <w:insideH w:val="dotted" w:sz="4" w:space="0" w:color="auto"/>
            <w:insideV w:val="dotted" w:sz="4" w:space="0" w:color="auto"/>
          </w:tblBorders>
          <w:tblCellMar>
            <w:left w:w="115" w:type="dxa"/>
            <w:right w:w="115" w:type="dxa"/>
          </w:tblCellMar>
          <w:tblLook w:val="04A0"/>
        </w:tblPrEx>
        <w:trPr>
          <w:trHeight w:val="253"/>
          <w:tblHeader/>
        </w:trPr>
        <w:tc>
          <w:tcPr>
            <w:tcW w:w="5000" w:type="pct"/>
            <w:tcBorders>
              <w:top w:val="single" w:sz="4" w:space="0" w:color="auto"/>
              <w:left w:val="single" w:sz="4" w:space="0" w:color="auto"/>
              <w:right w:val="single" w:sz="4" w:space="0" w:color="auto"/>
              <w:tl2br w:val="nil"/>
              <w:tr2bl w:val="nil"/>
            </w:tcBorders>
            <w:shd w:val="clear" w:color="auto" w:fill="000000" w:themeFill="text1"/>
            <w:tcMar>
              <w:left w:w="58" w:type="dxa"/>
              <w:right w:w="58" w:type="dxa"/>
            </w:tcMar>
            <w:vAlign w:val="center"/>
          </w:tcPr>
          <w:p w:rsidR="00B50F41" w:rsidRPr="005C2F67" w:rsidP="00B50F41" w14:paraId="6B271E53" w14:textId="57B68B2C">
            <w:pPr>
              <w:pStyle w:val="TableHeaderRow"/>
              <w:jc w:val="left"/>
              <w:rPr>
                <w:rFonts w:ascii="Arial" w:hAnsi="Arial" w:cs="Arial"/>
                <w:szCs w:val="20"/>
              </w:rPr>
            </w:pPr>
            <w:r>
              <w:rPr>
                <w:rFonts w:ascii="Arial" w:hAnsi="Arial" w:cs="Arial"/>
                <w:szCs w:val="20"/>
              </w:rPr>
              <w:t>1.6.</w:t>
            </w:r>
            <w:r w:rsidR="001172EF">
              <w:rPr>
                <w:rFonts w:ascii="Arial" w:hAnsi="Arial" w:cs="Arial"/>
                <w:szCs w:val="20"/>
              </w:rPr>
              <w:t>f</w:t>
            </w:r>
            <w:r>
              <w:rPr>
                <w:rFonts w:ascii="Arial" w:hAnsi="Arial" w:cs="Arial"/>
                <w:szCs w:val="20"/>
              </w:rPr>
              <w:t xml:space="preserve"> </w:t>
            </w:r>
            <w:r>
              <w:rPr>
                <w:rFonts w:ascii="Arial" w:hAnsi="Arial" w:cs="Arial"/>
                <w:szCs w:val="20"/>
              </w:rPr>
              <w:t>Mode of Delivery</w:t>
            </w:r>
            <w:r w:rsidR="00A87C27">
              <w:rPr>
                <w:rFonts w:ascii="Arial" w:hAnsi="Arial" w:cs="Arial"/>
                <w:szCs w:val="20"/>
              </w:rPr>
              <w:t>: Format</w:t>
            </w:r>
          </w:p>
        </w:tc>
      </w:tr>
      <w:tr w14:paraId="2CD6792D" w14:textId="77777777" w:rsidTr="00A35463">
        <w:tblPrEx>
          <w:tblW w:w="5000" w:type="pct"/>
          <w:tblCellMar>
            <w:left w:w="115" w:type="dxa"/>
            <w:right w:w="115" w:type="dxa"/>
          </w:tblCellMar>
          <w:tblLook w:val="04A0"/>
        </w:tblPrEx>
        <w:trPr>
          <w:trHeight w:val="253"/>
          <w:tblHeader/>
        </w:trPr>
        <w:tc>
          <w:tcPr>
            <w:tcW w:w="5000" w:type="pct"/>
            <w:tcBorders>
              <w:top w:val="single" w:sz="4" w:space="0" w:color="auto"/>
              <w:left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A87C27" w:rsidRPr="005C2F67" w:rsidP="004641E0" w14:paraId="24716257" w14:textId="120B55D2">
            <w:pPr>
              <w:pStyle w:val="TableHeaderRow"/>
              <w:jc w:val="left"/>
              <w:rPr>
                <w:rFonts w:ascii="Arial" w:hAnsi="Arial" w:cs="Arial"/>
                <w:szCs w:val="20"/>
              </w:rPr>
            </w:pPr>
            <w:r>
              <w:rPr>
                <w:rFonts w:ascii="Arial" w:hAnsi="Arial" w:cs="Arial"/>
                <w:szCs w:val="20"/>
              </w:rPr>
              <w:t>How was direct education delivered?</w:t>
            </w:r>
          </w:p>
        </w:tc>
      </w:tr>
    </w:tbl>
    <w:p w:rsidR="00896C31" w14:paraId="5DEF5638" w14:textId="77777777"/>
    <w:tbl>
      <w:tblPr>
        <w:tblDescription w:val="This table shows the actual count and estimated count of SNAP-Ed participants by gender."/>
        <w:tblW w:w="5000" w:type="pct"/>
        <w:tblBorders>
          <w:bottom w:val="single" w:sz="12" w:space="0" w:color="004785"/>
          <w:insideH w:val="dotted" w:sz="4" w:space="0" w:color="auto"/>
          <w:insideV w:val="dotted" w:sz="4" w:space="0" w:color="auto"/>
        </w:tblBorders>
        <w:tblCellMar>
          <w:left w:w="115" w:type="dxa"/>
          <w:right w:w="115" w:type="dxa"/>
        </w:tblCellMar>
        <w:tblLook w:val="04A0"/>
      </w:tblPr>
      <w:tblGrid>
        <w:gridCol w:w="5795"/>
        <w:gridCol w:w="3555"/>
      </w:tblGrid>
      <w:tr w14:paraId="35BFA60C" w14:textId="77777777" w:rsidTr="00A35463">
        <w:tblPrEx>
          <w:tblW w:w="5000" w:type="pct"/>
          <w:tblBorders>
            <w:bottom w:val="single" w:sz="12" w:space="0" w:color="004785"/>
            <w:insideH w:val="dotted" w:sz="4" w:space="0" w:color="auto"/>
            <w:insideV w:val="dotted" w:sz="4" w:space="0" w:color="auto"/>
          </w:tblBorders>
          <w:tblCellMar>
            <w:left w:w="115" w:type="dxa"/>
            <w:right w:w="115" w:type="dxa"/>
          </w:tblCellMar>
          <w:tblLook w:val="04A0"/>
        </w:tblPrEx>
        <w:trPr>
          <w:trHeight w:val="253"/>
          <w:tblHeader/>
        </w:trPr>
        <w:tc>
          <w:tcPr>
            <w:tcW w:w="3099" w:type="pct"/>
            <w:vMerge w:val="restart"/>
            <w:tcBorders>
              <w:top w:val="single" w:sz="4" w:space="0" w:color="auto"/>
              <w:left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7A1BA2" w:rsidRPr="005C2F67" w:rsidP="00B31BE0" w14:paraId="1B04D7F4" w14:textId="77777777">
            <w:pPr>
              <w:pStyle w:val="TableHeaderRow"/>
              <w:rPr>
                <w:rFonts w:ascii="Arial" w:hAnsi="Arial" w:cs="Arial"/>
                <w:szCs w:val="20"/>
              </w:rPr>
            </w:pPr>
            <w:r w:rsidRPr="005C2F67">
              <w:rPr>
                <w:rFonts w:ascii="Arial" w:hAnsi="Arial" w:cs="Arial"/>
                <w:szCs w:val="20"/>
              </w:rPr>
              <w:t>Format</w:t>
            </w:r>
          </w:p>
        </w:tc>
        <w:tc>
          <w:tcPr>
            <w:tcW w:w="1901" w:type="pct"/>
            <w:vMerge w:val="restart"/>
            <w:tcBorders>
              <w:top w:val="single" w:sz="4" w:space="0" w:color="auto"/>
              <w:left w:val="single" w:sz="4" w:space="0" w:color="auto"/>
              <w:right w:val="single" w:sz="4" w:space="0" w:color="auto"/>
              <w:tl2br w:val="nil"/>
              <w:tr2bl w:val="nil"/>
            </w:tcBorders>
            <w:shd w:val="clear" w:color="auto" w:fill="D9D9D9" w:themeFill="background1" w:themeFillShade="D9"/>
            <w:vAlign w:val="center"/>
          </w:tcPr>
          <w:p w:rsidR="007A1BA2" w:rsidRPr="005C2F67" w:rsidP="00B31BE0" w14:paraId="23DD5EAB" w14:textId="65305E6E">
            <w:pPr>
              <w:pStyle w:val="TableHeaderRow"/>
              <w:rPr>
                <w:rFonts w:ascii="Arial" w:hAnsi="Arial" w:cs="Arial"/>
                <w:szCs w:val="20"/>
              </w:rPr>
            </w:pPr>
            <w:r w:rsidRPr="005C2F67">
              <w:rPr>
                <w:rFonts w:ascii="Arial" w:hAnsi="Arial" w:cs="Arial"/>
                <w:szCs w:val="20"/>
              </w:rPr>
              <w:t>Number of SNAP-Ed participants</w:t>
            </w:r>
          </w:p>
        </w:tc>
      </w:tr>
      <w:tr w14:paraId="6DAAC8EA" w14:textId="77777777" w:rsidTr="00370FDB">
        <w:tblPrEx>
          <w:tblW w:w="5000" w:type="pct"/>
          <w:tblCellMar>
            <w:left w:w="115" w:type="dxa"/>
            <w:right w:w="115" w:type="dxa"/>
          </w:tblCellMar>
          <w:tblLook w:val="04A0"/>
        </w:tblPrEx>
        <w:trPr>
          <w:trHeight w:val="230"/>
          <w:tblHeader/>
        </w:trPr>
        <w:tc>
          <w:tcPr>
            <w:tcW w:w="3099" w:type="pct"/>
            <w:vMerge/>
            <w:tcBorders>
              <w:left w:val="single" w:sz="4" w:space="0" w:color="auto"/>
              <w:bottom w:val="single" w:sz="4" w:space="0" w:color="auto"/>
              <w:right w:val="single" w:sz="4" w:space="0" w:color="auto"/>
              <w:tl2br w:val="nil"/>
              <w:tr2bl w:val="nil"/>
            </w:tcBorders>
            <w:shd w:val="clear" w:color="auto" w:fill="D9D9D9" w:themeFill="background1" w:themeFillShade="D9"/>
            <w:tcMar>
              <w:left w:w="58" w:type="dxa"/>
              <w:right w:w="58" w:type="dxa"/>
            </w:tcMar>
            <w:vAlign w:val="center"/>
          </w:tcPr>
          <w:p w:rsidR="007A1BA2" w:rsidRPr="005C2F67" w:rsidP="00B31BE0" w14:paraId="1451DBDA" w14:textId="77777777">
            <w:pPr>
              <w:pStyle w:val="TableHeaderRow"/>
              <w:rPr>
                <w:rFonts w:ascii="Arial" w:hAnsi="Arial" w:cs="Arial"/>
                <w:szCs w:val="20"/>
              </w:rPr>
            </w:pPr>
          </w:p>
        </w:tc>
        <w:tc>
          <w:tcPr>
            <w:tcW w:w="1901" w:type="pct"/>
            <w:vMerge/>
            <w:tcBorders>
              <w:left w:val="single" w:sz="4" w:space="0" w:color="auto"/>
              <w:bottom w:val="single" w:sz="4" w:space="0" w:color="auto"/>
              <w:right w:val="single" w:sz="4" w:space="0" w:color="auto"/>
              <w:tl2br w:val="nil"/>
              <w:tr2bl w:val="nil"/>
            </w:tcBorders>
            <w:shd w:val="clear" w:color="auto" w:fill="D9D9D9" w:themeFill="background1" w:themeFillShade="D9"/>
          </w:tcPr>
          <w:p w:rsidR="007A1BA2" w:rsidRPr="005C2F67" w:rsidP="00B31BE0" w14:paraId="236BE43B" w14:textId="77777777">
            <w:pPr>
              <w:pStyle w:val="TableHeaderRow"/>
              <w:rPr>
                <w:rFonts w:ascii="Arial" w:hAnsi="Arial" w:cs="Arial"/>
                <w:szCs w:val="20"/>
              </w:rPr>
            </w:pPr>
          </w:p>
        </w:tc>
      </w:tr>
      <w:tr w14:paraId="728C9A06" w14:textId="77777777" w:rsidTr="001D1BD4">
        <w:tblPrEx>
          <w:tblW w:w="5000" w:type="pct"/>
          <w:tblCellMar>
            <w:left w:w="115" w:type="dxa"/>
            <w:right w:w="115" w:type="dxa"/>
          </w:tblCellMar>
          <w:tblLook w:val="04A0"/>
        </w:tblPrEx>
        <w:trPr>
          <w:trHeight w:val="447"/>
        </w:trPr>
        <w:tc>
          <w:tcPr>
            <w:tcW w:w="3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7A1BA2" w:rsidRPr="005C2F67" w:rsidP="00B31BE0" w14:paraId="4BEABAC9" w14:textId="09ECACF7">
            <w:pPr>
              <w:pStyle w:val="TableText"/>
              <w:rPr>
                <w:rFonts w:ascii="Arial" w:hAnsi="Arial" w:cs="Arial"/>
                <w:b/>
                <w:bCs/>
              </w:rPr>
            </w:pPr>
            <w:r w:rsidRPr="005C2F67">
              <w:rPr>
                <w:rFonts w:ascii="Arial" w:hAnsi="Arial" w:cs="Arial"/>
                <w:b/>
                <w:bCs/>
              </w:rPr>
              <w:t>In Per</w:t>
            </w:r>
            <w:r w:rsidRPr="005C2F67" w:rsidR="003D786D">
              <w:rPr>
                <w:rFonts w:ascii="Arial" w:hAnsi="Arial" w:cs="Arial"/>
                <w:b/>
                <w:bCs/>
              </w:rPr>
              <w:t>son</w:t>
            </w:r>
          </w:p>
        </w:tc>
        <w:tc>
          <w:tcPr>
            <w:tcW w:w="1901" w:type="pct"/>
            <w:tcBorders>
              <w:top w:val="single" w:sz="4" w:space="0" w:color="auto"/>
              <w:left w:val="single" w:sz="4" w:space="0" w:color="auto"/>
              <w:bottom w:val="single" w:sz="4" w:space="0" w:color="auto"/>
              <w:right w:val="single" w:sz="4" w:space="0" w:color="auto"/>
            </w:tcBorders>
          </w:tcPr>
          <w:p w:rsidR="007A1BA2" w:rsidRPr="005C2F67" w:rsidP="00B31BE0" w14:paraId="070C7B94" w14:textId="77777777">
            <w:pPr>
              <w:pStyle w:val="TableText"/>
              <w:jc w:val="center"/>
              <w:rPr>
                <w:rFonts w:ascii="Arial" w:hAnsi="Arial" w:cs="Arial"/>
              </w:rPr>
            </w:pPr>
          </w:p>
        </w:tc>
      </w:tr>
      <w:tr w14:paraId="25FECE4A" w14:textId="77777777" w:rsidTr="001D1BD4">
        <w:tblPrEx>
          <w:tblW w:w="5000" w:type="pct"/>
          <w:tblCellMar>
            <w:left w:w="115" w:type="dxa"/>
            <w:right w:w="115" w:type="dxa"/>
          </w:tblCellMar>
          <w:tblLook w:val="04A0"/>
        </w:tblPrEx>
        <w:trPr>
          <w:trHeight w:val="512"/>
        </w:trPr>
        <w:tc>
          <w:tcPr>
            <w:tcW w:w="3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7A1BA2" w:rsidRPr="005C2F67" w:rsidP="00B31BE0" w14:paraId="16FDD11E" w14:textId="3E5493A5">
            <w:pPr>
              <w:pStyle w:val="TableText"/>
              <w:spacing w:after="60"/>
              <w:rPr>
                <w:rFonts w:ascii="Arial" w:hAnsi="Arial" w:cs="Arial"/>
                <w:b/>
                <w:bCs/>
              </w:rPr>
            </w:pPr>
            <w:r w:rsidRPr="005C2F67">
              <w:rPr>
                <w:rFonts w:ascii="Arial" w:hAnsi="Arial" w:cs="Arial"/>
                <w:b/>
                <w:bCs/>
              </w:rPr>
              <w:t>Virtual, live online</w:t>
            </w:r>
          </w:p>
        </w:tc>
        <w:tc>
          <w:tcPr>
            <w:tcW w:w="1901" w:type="pct"/>
            <w:tcBorders>
              <w:top w:val="single" w:sz="4" w:space="0" w:color="auto"/>
              <w:left w:val="single" w:sz="4" w:space="0" w:color="auto"/>
              <w:bottom w:val="single" w:sz="4" w:space="0" w:color="auto"/>
              <w:right w:val="single" w:sz="4" w:space="0" w:color="auto"/>
            </w:tcBorders>
          </w:tcPr>
          <w:p w:rsidR="007A1BA2" w:rsidRPr="005C2F67" w:rsidP="00B31BE0" w14:paraId="224C25F8" w14:textId="77777777">
            <w:pPr>
              <w:pStyle w:val="TableRedBullets-IPR"/>
              <w:numPr>
                <w:ilvl w:val="0"/>
                <w:numId w:val="0"/>
              </w:numPr>
              <w:ind w:left="360" w:hanging="360"/>
              <w:jc w:val="center"/>
              <w:rPr>
                <w:rFonts w:ascii="Arial" w:hAnsi="Arial" w:cs="Arial"/>
              </w:rPr>
            </w:pPr>
          </w:p>
        </w:tc>
      </w:tr>
      <w:tr w14:paraId="790D47ED" w14:textId="77777777" w:rsidTr="001D1BD4">
        <w:tblPrEx>
          <w:tblW w:w="5000" w:type="pct"/>
          <w:tblCellMar>
            <w:left w:w="115" w:type="dxa"/>
            <w:right w:w="115" w:type="dxa"/>
          </w:tblCellMar>
          <w:tblLook w:val="04A0"/>
        </w:tblPrEx>
        <w:trPr>
          <w:trHeight w:val="447"/>
        </w:trPr>
        <w:tc>
          <w:tcPr>
            <w:tcW w:w="3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7A1BA2" w:rsidRPr="005C2F67" w:rsidP="00B31BE0" w14:paraId="3B3CA7B4" w14:textId="10BB3C28">
            <w:pPr>
              <w:pStyle w:val="TableText"/>
              <w:rPr>
                <w:rFonts w:ascii="Arial" w:hAnsi="Arial" w:cs="Arial"/>
                <w:b/>
                <w:bCs/>
              </w:rPr>
            </w:pPr>
            <w:r w:rsidRPr="005C2F67">
              <w:rPr>
                <w:rFonts w:ascii="Arial" w:hAnsi="Arial" w:cs="Arial"/>
                <w:b/>
                <w:bCs/>
              </w:rPr>
              <w:t>Virtual, self-directed &amp;</w:t>
            </w:r>
            <w:r w:rsidRPr="005C2F67" w:rsidR="000D5C77">
              <w:rPr>
                <w:rFonts w:ascii="Arial" w:hAnsi="Arial" w:cs="Arial"/>
                <w:b/>
                <w:bCs/>
              </w:rPr>
              <w:t xml:space="preserve"> </w:t>
            </w:r>
            <w:r w:rsidRPr="005C2F67">
              <w:rPr>
                <w:rFonts w:ascii="Arial" w:hAnsi="Arial" w:cs="Arial"/>
                <w:b/>
                <w:bCs/>
              </w:rPr>
              <w:t>interactive</w:t>
            </w:r>
          </w:p>
        </w:tc>
        <w:tc>
          <w:tcPr>
            <w:tcW w:w="1901" w:type="pct"/>
            <w:tcBorders>
              <w:top w:val="single" w:sz="4" w:space="0" w:color="auto"/>
              <w:left w:val="single" w:sz="4" w:space="0" w:color="auto"/>
              <w:bottom w:val="single" w:sz="4" w:space="0" w:color="auto"/>
              <w:right w:val="single" w:sz="4" w:space="0" w:color="auto"/>
            </w:tcBorders>
          </w:tcPr>
          <w:p w:rsidR="007A1BA2" w:rsidRPr="005C2F67" w:rsidP="00B31BE0" w14:paraId="20FA6E6C" w14:textId="77777777">
            <w:pPr>
              <w:pStyle w:val="TableText"/>
              <w:jc w:val="center"/>
              <w:rPr>
                <w:rFonts w:ascii="Arial" w:hAnsi="Arial" w:cs="Arial"/>
              </w:rPr>
            </w:pPr>
          </w:p>
        </w:tc>
      </w:tr>
    </w:tbl>
    <w:p w:rsidR="00126C04" w:rsidRPr="00045586" w:rsidP="00A268AD" w14:paraId="22224FA9" w14:textId="77777777">
      <w:pPr>
        <w:pStyle w:val="ResponseOption"/>
        <w:spacing w:after="240"/>
        <w:rPr>
          <w:rFonts w:cs="Arial"/>
          <w:sz w:val="20"/>
          <w:szCs w:val="20"/>
        </w:rPr>
      </w:pPr>
    </w:p>
    <w:tbl>
      <w:tblPr>
        <w:tblDescription w:val="This table shows the actual count and estimated count of SNAP-Ed participants by gender."/>
        <w:tblW w:w="5000" w:type="pct"/>
        <w:tblBorders>
          <w:bottom w:val="single" w:sz="12" w:space="0" w:color="004785"/>
          <w:insideH w:val="dotted" w:sz="4" w:space="0" w:color="auto"/>
          <w:insideV w:val="dotted" w:sz="4" w:space="0" w:color="auto"/>
        </w:tblBorders>
        <w:tblLayout w:type="fixed"/>
        <w:tblCellMar>
          <w:left w:w="115" w:type="dxa"/>
          <w:right w:w="115" w:type="dxa"/>
        </w:tblCellMar>
        <w:tblLook w:val="04A0"/>
      </w:tblPr>
      <w:tblGrid>
        <w:gridCol w:w="9350"/>
      </w:tblGrid>
      <w:tr w14:paraId="30F01946" w14:textId="77777777" w:rsidTr="00EA052F">
        <w:tblPrEx>
          <w:tblW w:w="5000" w:type="pct"/>
          <w:tblBorders>
            <w:bottom w:val="single" w:sz="12" w:space="0" w:color="004785"/>
            <w:insideH w:val="dotted" w:sz="4" w:space="0" w:color="auto"/>
            <w:insideV w:val="dotted" w:sz="4" w:space="0" w:color="auto"/>
          </w:tblBorders>
          <w:tblLayout w:type="fixed"/>
          <w:tblCellMar>
            <w:left w:w="115" w:type="dxa"/>
            <w:right w:w="115" w:type="dxa"/>
          </w:tblCellMar>
          <w:tblLook w:val="04A0"/>
        </w:tblPrEx>
        <w:trPr>
          <w:trHeight w:val="278"/>
          <w:tblHeader/>
        </w:trPr>
        <w:tc>
          <w:tcPr>
            <w:tcW w:w="5000" w:type="pct"/>
            <w:tcBorders>
              <w:top w:val="single" w:sz="4" w:space="0" w:color="auto"/>
              <w:left w:val="single" w:sz="4" w:space="0" w:color="auto"/>
              <w:right w:val="single" w:sz="4" w:space="0" w:color="auto"/>
              <w:tl2br w:val="nil"/>
              <w:tr2bl w:val="nil"/>
            </w:tcBorders>
            <w:shd w:val="clear" w:color="auto" w:fill="000000" w:themeFill="text1"/>
            <w:tcMar>
              <w:left w:w="58" w:type="dxa"/>
              <w:right w:w="58" w:type="dxa"/>
            </w:tcMar>
            <w:vAlign w:val="center"/>
          </w:tcPr>
          <w:p w:rsidR="00EA052F" w:rsidRPr="005C2F67" w:rsidP="00EA052F" w14:paraId="0565E433" w14:textId="75167653">
            <w:pPr>
              <w:pStyle w:val="TableHeaderRow"/>
              <w:jc w:val="left"/>
              <w:rPr>
                <w:rFonts w:ascii="Arial" w:hAnsi="Arial" w:cs="Arial"/>
                <w:szCs w:val="20"/>
              </w:rPr>
            </w:pPr>
            <w:r>
              <w:rPr>
                <w:rFonts w:ascii="Arial" w:hAnsi="Arial" w:cs="Arial"/>
                <w:szCs w:val="20"/>
              </w:rPr>
              <w:t>1.6.</w:t>
            </w:r>
            <w:r w:rsidR="001172EF">
              <w:rPr>
                <w:rFonts w:ascii="Arial" w:hAnsi="Arial" w:cs="Arial"/>
                <w:szCs w:val="20"/>
              </w:rPr>
              <w:t>g</w:t>
            </w:r>
            <w:r>
              <w:rPr>
                <w:rFonts w:ascii="Arial" w:hAnsi="Arial" w:cs="Arial"/>
                <w:szCs w:val="20"/>
              </w:rPr>
              <w:t xml:space="preserve"> </w:t>
            </w:r>
            <w:r>
              <w:rPr>
                <w:rFonts w:ascii="Arial" w:hAnsi="Arial" w:cs="Arial"/>
                <w:szCs w:val="20"/>
              </w:rPr>
              <w:t>Mode of Delivery: Series and Duration</w:t>
            </w:r>
          </w:p>
        </w:tc>
      </w:tr>
    </w:tbl>
    <w:p w:rsidR="00DB3973" w14:paraId="3B34CD35" w14:textId="77777777"/>
    <w:tbl>
      <w:tblPr>
        <w:tblDescription w:val="This table shows the actual count and estimated count of SNAP-Ed participants by gender."/>
        <w:tblW w:w="5000" w:type="pct"/>
        <w:tblBorders>
          <w:bottom w:val="single" w:sz="12" w:space="0" w:color="004785"/>
          <w:insideH w:val="dotted" w:sz="4" w:space="0" w:color="auto"/>
          <w:insideV w:val="dotted" w:sz="4" w:space="0" w:color="auto"/>
        </w:tblBorders>
        <w:tblLayout w:type="fixed"/>
        <w:tblCellMar>
          <w:left w:w="115" w:type="dxa"/>
          <w:right w:w="115" w:type="dxa"/>
        </w:tblCellMar>
        <w:tblLook w:val="04A0"/>
      </w:tblPr>
      <w:tblGrid>
        <w:gridCol w:w="2514"/>
        <w:gridCol w:w="1350"/>
        <w:gridCol w:w="1172"/>
        <w:gridCol w:w="2250"/>
        <w:gridCol w:w="2064"/>
      </w:tblGrid>
      <w:tr w14:paraId="3EF99DFA" w14:textId="77777777" w:rsidTr="00370FDB">
        <w:tblPrEx>
          <w:tblW w:w="5000" w:type="pct"/>
          <w:tblBorders>
            <w:bottom w:val="single" w:sz="12" w:space="0" w:color="004785"/>
            <w:insideH w:val="dotted" w:sz="4" w:space="0" w:color="auto"/>
            <w:insideV w:val="dotted" w:sz="4" w:space="0" w:color="auto"/>
          </w:tblBorders>
          <w:tblLayout w:type="fixed"/>
          <w:tblCellMar>
            <w:left w:w="115" w:type="dxa"/>
            <w:right w:w="115" w:type="dxa"/>
          </w:tblCellMar>
          <w:tblLook w:val="04A0"/>
        </w:tblPrEx>
        <w:trPr>
          <w:trHeight w:val="447"/>
        </w:trPr>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bookmarkEnd w:id="34"/>
          <w:p w:rsidR="00DB3973" w:rsidRPr="00B571F1" w:rsidP="00B571F1" w14:paraId="088CF258" w14:textId="2006DAD6">
            <w:pPr>
              <w:pStyle w:val="TableText"/>
              <w:jc w:val="center"/>
              <w:rPr>
                <w:rFonts w:ascii="Arial" w:hAnsi="Arial" w:cs="Arial"/>
                <w:b/>
                <w:bCs/>
              </w:rPr>
            </w:pPr>
            <w:r w:rsidRPr="00B571F1">
              <w:rPr>
                <w:rFonts w:ascii="Arial" w:hAnsi="Arial" w:cs="Arial"/>
                <w:b/>
                <w:bCs/>
              </w:rPr>
              <w:t>Format</w:t>
            </w:r>
          </w:p>
        </w:tc>
        <w:tc>
          <w:tcPr>
            <w:tcW w:w="722" w:type="pct"/>
            <w:tcBorders>
              <w:top w:val="single" w:sz="4" w:space="0" w:color="auto"/>
              <w:left w:val="single" w:sz="4" w:space="0" w:color="auto"/>
              <w:bottom w:val="single" w:sz="4" w:space="0" w:color="auto"/>
              <w:right w:val="single" w:sz="4" w:space="0" w:color="auto"/>
            </w:tcBorders>
          </w:tcPr>
          <w:p w:rsidR="00DB3973" w:rsidRPr="00B571F1" w:rsidP="00DB3973" w14:paraId="3664D17F" w14:textId="77777777">
            <w:pPr>
              <w:pStyle w:val="TableText"/>
              <w:jc w:val="center"/>
              <w:rPr>
                <w:rFonts w:ascii="Arial" w:hAnsi="Arial" w:cs="Arial"/>
                <w:b/>
                <w:bCs/>
              </w:rPr>
            </w:pPr>
            <w:r w:rsidRPr="00B571F1">
              <w:rPr>
                <w:rFonts w:ascii="Arial" w:hAnsi="Arial" w:cs="Arial"/>
                <w:b/>
                <w:bCs/>
              </w:rPr>
              <w:t>Number of Series Delivered</w:t>
            </w:r>
          </w:p>
          <w:p w:rsidR="00DB3973" w:rsidRPr="00B571F1" w:rsidP="00DB3973" w14:paraId="2239D431" w14:textId="43012043">
            <w:pPr>
              <w:pStyle w:val="TableText"/>
              <w:jc w:val="center"/>
              <w:rPr>
                <w:rFonts w:ascii="Arial" w:hAnsi="Arial" w:cs="Arial"/>
                <w:b/>
                <w:bCs/>
              </w:rPr>
            </w:pPr>
            <w:r w:rsidRPr="00B571F1">
              <w:rPr>
                <w:rFonts w:ascii="Arial" w:hAnsi="Arial" w:cs="Arial"/>
                <w:b/>
                <w:bCs/>
              </w:rPr>
              <w:t>In Person</w:t>
            </w:r>
          </w:p>
        </w:tc>
        <w:tc>
          <w:tcPr>
            <w:tcW w:w="627" w:type="pct"/>
            <w:tcBorders>
              <w:top w:val="single" w:sz="4" w:space="0" w:color="auto"/>
              <w:left w:val="single" w:sz="4" w:space="0" w:color="auto"/>
              <w:bottom w:val="single" w:sz="4" w:space="0" w:color="auto"/>
              <w:right w:val="single" w:sz="4" w:space="0" w:color="auto"/>
            </w:tcBorders>
          </w:tcPr>
          <w:p w:rsidR="00DB3973" w:rsidRPr="00B571F1" w:rsidP="00B571F1" w14:paraId="25BFBC0D" w14:textId="77777777">
            <w:pPr>
              <w:pStyle w:val="TableText"/>
              <w:jc w:val="center"/>
              <w:rPr>
                <w:rFonts w:ascii="Arial" w:hAnsi="Arial" w:cs="Arial"/>
                <w:b/>
                <w:bCs/>
              </w:rPr>
            </w:pPr>
            <w:r w:rsidRPr="00B571F1">
              <w:rPr>
                <w:rFonts w:ascii="Arial" w:hAnsi="Arial" w:cs="Arial"/>
                <w:b/>
                <w:bCs/>
              </w:rPr>
              <w:t>Number of Series Delivered</w:t>
            </w:r>
          </w:p>
          <w:p w:rsidR="00DB3973" w:rsidRPr="00B571F1" w:rsidP="00B571F1" w14:paraId="1F8E1473" w14:textId="4CD4C724">
            <w:pPr>
              <w:pStyle w:val="TableText"/>
              <w:jc w:val="center"/>
              <w:rPr>
                <w:rFonts w:cs="Arial"/>
                <w:b/>
                <w:bCs/>
              </w:rPr>
            </w:pPr>
            <w:r w:rsidRPr="00B571F1">
              <w:rPr>
                <w:rFonts w:ascii="Arial" w:hAnsi="Arial" w:cs="Arial"/>
                <w:b/>
                <w:bCs/>
              </w:rPr>
              <w:t>Virtually</w:t>
            </w:r>
          </w:p>
        </w:tc>
        <w:tc>
          <w:tcPr>
            <w:tcW w:w="1203" w:type="pct"/>
            <w:tcBorders>
              <w:top w:val="single" w:sz="4" w:space="0" w:color="auto"/>
              <w:left w:val="single" w:sz="4" w:space="0" w:color="auto"/>
              <w:bottom w:val="single" w:sz="4" w:space="0" w:color="auto"/>
              <w:right w:val="single" w:sz="4" w:space="0" w:color="auto"/>
            </w:tcBorders>
            <w:tcMar>
              <w:left w:w="58" w:type="dxa"/>
              <w:right w:w="58" w:type="dxa"/>
            </w:tcMar>
          </w:tcPr>
          <w:p w:rsidR="00DB3973" w:rsidRPr="00B571F1" w:rsidP="00DB3973" w14:paraId="6350E5D7" w14:textId="3F0E5B4F">
            <w:pPr>
              <w:pStyle w:val="TableHeaderRow"/>
              <w:rPr>
                <w:rFonts w:ascii="Arial" w:hAnsi="Arial" w:cs="Arial"/>
                <w:bCs/>
                <w:szCs w:val="20"/>
              </w:rPr>
            </w:pPr>
            <w:r w:rsidRPr="00B571F1">
              <w:rPr>
                <w:rFonts w:ascii="Arial" w:hAnsi="Arial" w:cs="Arial"/>
                <w:bCs/>
                <w:szCs w:val="20"/>
              </w:rPr>
              <w:t>Session</w:t>
            </w:r>
          </w:p>
          <w:p w:rsidR="00DB3973" w:rsidRPr="00B571F1" w:rsidP="00B571F1" w14:paraId="28B33F8B" w14:textId="318E66C3">
            <w:pPr>
              <w:pStyle w:val="TableText"/>
              <w:jc w:val="center"/>
              <w:rPr>
                <w:rFonts w:cs="Arial"/>
                <w:b/>
                <w:bCs/>
                <w:sz w:val="18"/>
                <w:szCs w:val="18"/>
              </w:rPr>
            </w:pPr>
            <w:r w:rsidRPr="00B571F1">
              <w:rPr>
                <w:rFonts w:ascii="Arial" w:hAnsi="Arial" w:cs="Arial"/>
                <w:b/>
                <w:bCs/>
              </w:rPr>
              <w:t>(in minutes)</w:t>
            </w:r>
          </w:p>
        </w:tc>
        <w:tc>
          <w:tcPr>
            <w:tcW w:w="1104" w:type="pct"/>
            <w:tcBorders>
              <w:top w:val="single" w:sz="4" w:space="0" w:color="auto"/>
              <w:left w:val="single" w:sz="4" w:space="0" w:color="auto"/>
              <w:bottom w:val="single" w:sz="4" w:space="0" w:color="auto"/>
              <w:right w:val="single" w:sz="4" w:space="0" w:color="auto"/>
            </w:tcBorders>
          </w:tcPr>
          <w:p w:rsidR="00DB3973" w:rsidRPr="00B571F1" w:rsidP="00DB3973" w14:paraId="7F998112" w14:textId="1F59DA80">
            <w:pPr>
              <w:pStyle w:val="TableText"/>
              <w:jc w:val="center"/>
              <w:rPr>
                <w:rFonts w:cs="Arial"/>
                <w:b/>
                <w:bCs/>
              </w:rPr>
            </w:pPr>
            <w:r w:rsidRPr="00B571F1">
              <w:rPr>
                <w:rFonts w:ascii="Arial" w:hAnsi="Arial" w:cs="Arial"/>
                <w:b/>
                <w:bCs/>
              </w:rPr>
              <w:t>Number of Sessions</w:t>
            </w:r>
          </w:p>
        </w:tc>
      </w:tr>
      <w:tr w14:paraId="11A7D78D" w14:textId="77777777" w:rsidTr="00370FDB">
        <w:tblPrEx>
          <w:tblW w:w="5000" w:type="pct"/>
          <w:tblLayout w:type="fixed"/>
          <w:tblCellMar>
            <w:left w:w="115" w:type="dxa"/>
            <w:right w:w="115" w:type="dxa"/>
          </w:tblCellMar>
          <w:tblLook w:val="04A0"/>
        </w:tblPrEx>
        <w:trPr>
          <w:trHeight w:val="447"/>
        </w:trPr>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5529C5" w:rsidRPr="005C2F67" w:rsidP="00B31BE0" w14:paraId="1116B53A" w14:textId="77777777">
            <w:pPr>
              <w:pStyle w:val="TableText"/>
              <w:rPr>
                <w:rFonts w:ascii="Arial" w:hAnsi="Arial" w:cs="Arial"/>
                <w:b/>
                <w:bCs/>
              </w:rPr>
            </w:pPr>
            <w:r w:rsidRPr="005C2F67">
              <w:rPr>
                <w:rFonts w:ascii="Arial" w:hAnsi="Arial" w:cs="Arial"/>
                <w:b/>
                <w:bCs/>
              </w:rPr>
              <w:t>Single Session</w:t>
            </w:r>
          </w:p>
        </w:tc>
        <w:tc>
          <w:tcPr>
            <w:tcW w:w="722" w:type="pct"/>
            <w:tcBorders>
              <w:top w:val="single" w:sz="4" w:space="0" w:color="auto"/>
              <w:left w:val="single" w:sz="4" w:space="0" w:color="auto"/>
              <w:bottom w:val="single" w:sz="4" w:space="0" w:color="auto"/>
              <w:right w:val="single" w:sz="4" w:space="0" w:color="auto"/>
            </w:tcBorders>
          </w:tcPr>
          <w:p w:rsidR="005529C5" w:rsidRPr="005C2F67" w:rsidP="00B31BE0" w14:paraId="2F3336A2" w14:textId="77777777">
            <w:pPr>
              <w:pStyle w:val="TableText"/>
              <w:jc w:val="center"/>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tcPr>
          <w:p w:rsidR="005529C5" w:rsidRPr="005C2F67" w:rsidP="00B31BE0" w14:paraId="35BB3D7A" w14:textId="77777777">
            <w:pPr>
              <w:pStyle w:val="TableText"/>
              <w:rPr>
                <w:rFonts w:cs="Arial"/>
              </w:rPr>
            </w:pPr>
          </w:p>
        </w:tc>
        <w:tc>
          <w:tcPr>
            <w:tcW w:w="1203" w:type="pct"/>
            <w:tcBorders>
              <w:top w:val="single" w:sz="4" w:space="0" w:color="auto"/>
              <w:left w:val="single" w:sz="4" w:space="0" w:color="auto"/>
              <w:bottom w:val="single" w:sz="4" w:space="0" w:color="auto"/>
              <w:right w:val="single" w:sz="4" w:space="0" w:color="auto"/>
            </w:tcBorders>
            <w:tcMar>
              <w:left w:w="58" w:type="dxa"/>
              <w:right w:w="58" w:type="dxa"/>
            </w:tcMar>
          </w:tcPr>
          <w:p w:rsidR="005529C5" w:rsidRPr="005C2F67" w:rsidP="00B31BE0" w14:paraId="5AC3A00B" w14:textId="15533F97">
            <w:pPr>
              <w:pStyle w:val="TableText"/>
              <w:rPr>
                <w:rFonts w:cs="Arial"/>
                <w:sz w:val="18"/>
                <w:szCs w:val="18"/>
              </w:rPr>
            </w:pPr>
            <w:sdt>
              <w:sdtPr>
                <w:rPr>
                  <w:rFonts w:cs="Arial"/>
                  <w:sz w:val="18"/>
                  <w:szCs w:val="18"/>
                </w:rPr>
                <w:id w:val="-2028776931"/>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0-30</w:t>
            </w:r>
          </w:p>
          <w:p w:rsidR="005529C5" w:rsidRPr="005C2F67" w:rsidP="00B31BE0" w14:paraId="1DDFB2DF" w14:textId="77777777">
            <w:pPr>
              <w:pStyle w:val="TableText"/>
              <w:rPr>
                <w:rFonts w:cs="Arial"/>
                <w:sz w:val="18"/>
                <w:szCs w:val="18"/>
              </w:rPr>
            </w:pPr>
            <w:sdt>
              <w:sdtPr>
                <w:rPr>
                  <w:rFonts w:cs="Arial"/>
                  <w:sz w:val="18"/>
                  <w:szCs w:val="18"/>
                </w:rPr>
                <w:id w:val="2106003114"/>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31-60</w:t>
            </w:r>
          </w:p>
          <w:p w:rsidR="005529C5" w:rsidRPr="005C2F67" w:rsidP="00B31BE0" w14:paraId="29DDC591" w14:textId="77777777">
            <w:pPr>
              <w:pStyle w:val="TableText"/>
              <w:rPr>
                <w:rFonts w:cs="Arial"/>
                <w:sz w:val="18"/>
                <w:szCs w:val="18"/>
              </w:rPr>
            </w:pPr>
            <w:sdt>
              <w:sdtPr>
                <w:rPr>
                  <w:rFonts w:cs="Arial"/>
                  <w:sz w:val="18"/>
                  <w:szCs w:val="18"/>
                </w:rPr>
                <w:id w:val="-452247664"/>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61-90</w:t>
            </w:r>
          </w:p>
          <w:p w:rsidR="005529C5" w:rsidRPr="005C2F67" w:rsidP="00B31BE0" w14:paraId="3BF11A20" w14:textId="77777777">
            <w:pPr>
              <w:pStyle w:val="TableText"/>
              <w:rPr>
                <w:rFonts w:cs="Arial"/>
                <w:sz w:val="18"/>
                <w:szCs w:val="18"/>
              </w:rPr>
            </w:pPr>
            <w:sdt>
              <w:sdtPr>
                <w:rPr>
                  <w:rFonts w:cs="Arial"/>
                  <w:sz w:val="18"/>
                  <w:szCs w:val="18"/>
                </w:rPr>
                <w:id w:val="-687597211"/>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91-120</w:t>
            </w:r>
          </w:p>
          <w:p w:rsidR="005529C5" w:rsidRPr="005C2F67" w:rsidP="00B31BE0" w14:paraId="2B841E49" w14:textId="77777777">
            <w:pPr>
              <w:pStyle w:val="TableText"/>
              <w:rPr>
                <w:rFonts w:cs="Arial"/>
                <w:sz w:val="18"/>
                <w:szCs w:val="18"/>
              </w:rPr>
            </w:pPr>
            <w:sdt>
              <w:sdtPr>
                <w:rPr>
                  <w:rFonts w:cs="Arial"/>
                  <w:sz w:val="18"/>
                  <w:szCs w:val="18"/>
                </w:rPr>
                <w:id w:val="2014644967"/>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Over 120</w:t>
            </w:r>
          </w:p>
        </w:tc>
        <w:tc>
          <w:tcPr>
            <w:tcW w:w="1104" w:type="pct"/>
            <w:tcBorders>
              <w:top w:val="single" w:sz="4" w:space="0" w:color="auto"/>
              <w:left w:val="single" w:sz="4" w:space="0" w:color="auto"/>
              <w:bottom w:val="single" w:sz="4" w:space="0" w:color="auto"/>
              <w:right w:val="single" w:sz="4" w:space="0" w:color="auto"/>
            </w:tcBorders>
          </w:tcPr>
          <w:p w:rsidR="005529C5" w:rsidRPr="005C2F67" w:rsidP="0008568C" w14:paraId="050152E8" w14:textId="694655A5">
            <w:pPr>
              <w:pStyle w:val="TableText"/>
              <w:jc w:val="center"/>
              <w:rPr>
                <w:rFonts w:cs="Arial"/>
              </w:rPr>
            </w:pPr>
            <w:r w:rsidRPr="005C2F67">
              <w:rPr>
                <w:rFonts w:cs="Arial"/>
              </w:rPr>
              <w:t>________</w:t>
            </w:r>
            <w:r w:rsidRPr="005C2F67" w:rsidR="00DE4C7F">
              <w:rPr>
                <w:rFonts w:cs="Arial"/>
              </w:rPr>
              <w:t xml:space="preserve"> </w:t>
            </w:r>
          </w:p>
          <w:p w:rsidR="0008568C" w:rsidRPr="005C2F67" w:rsidP="0008568C" w14:paraId="418EEB32" w14:textId="5DE81A5C">
            <w:pPr>
              <w:pStyle w:val="TableText"/>
              <w:jc w:val="center"/>
              <w:rPr>
                <w:rFonts w:ascii="Arial" w:hAnsi="Arial" w:cs="Arial"/>
                <w:u w:val="single"/>
              </w:rPr>
            </w:pPr>
            <w:r w:rsidRPr="005C2F67">
              <w:rPr>
                <w:rFonts w:cs="Arial"/>
              </w:rPr>
              <w:t>________</w:t>
            </w:r>
          </w:p>
          <w:p w:rsidR="0008568C" w:rsidRPr="005C2F67" w:rsidP="0008568C" w14:paraId="0E7BE309" w14:textId="77777777">
            <w:pPr>
              <w:pStyle w:val="TableText"/>
              <w:jc w:val="center"/>
              <w:rPr>
                <w:rFonts w:cs="Arial"/>
              </w:rPr>
            </w:pPr>
            <w:r w:rsidRPr="005C2F67">
              <w:rPr>
                <w:rFonts w:cs="Arial"/>
              </w:rPr>
              <w:t>________</w:t>
            </w:r>
          </w:p>
          <w:p w:rsidR="0008568C" w:rsidRPr="005C2F67" w:rsidP="0008568C" w14:paraId="409FB005" w14:textId="77777777">
            <w:pPr>
              <w:pStyle w:val="TableText"/>
              <w:jc w:val="center"/>
              <w:rPr>
                <w:rFonts w:cs="Arial"/>
              </w:rPr>
            </w:pPr>
            <w:r w:rsidRPr="005C2F67">
              <w:rPr>
                <w:rFonts w:cs="Arial"/>
              </w:rPr>
              <w:t>________</w:t>
            </w:r>
          </w:p>
          <w:p w:rsidR="00DE4C7F" w:rsidRPr="005C2F67" w:rsidP="005D20E1" w14:paraId="068A9623" w14:textId="22E04BB0">
            <w:pPr>
              <w:pStyle w:val="TableText"/>
              <w:jc w:val="center"/>
              <w:rPr>
                <w:rFonts w:cs="Arial"/>
              </w:rPr>
            </w:pPr>
            <w:r w:rsidRPr="005C2F67">
              <w:rPr>
                <w:rFonts w:cs="Arial"/>
              </w:rPr>
              <w:t>________</w:t>
            </w:r>
          </w:p>
        </w:tc>
      </w:tr>
      <w:tr w14:paraId="1333F589" w14:textId="77777777" w:rsidTr="00370FDB">
        <w:tblPrEx>
          <w:tblW w:w="5000" w:type="pct"/>
          <w:tblLayout w:type="fixed"/>
          <w:tblCellMar>
            <w:left w:w="115" w:type="dxa"/>
            <w:right w:w="115" w:type="dxa"/>
          </w:tblCellMar>
          <w:tblLook w:val="04A0"/>
        </w:tblPrEx>
        <w:trPr>
          <w:trHeight w:val="512"/>
        </w:trPr>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5529C5" w:rsidRPr="005C2F67" w:rsidP="00B31BE0" w14:paraId="7A28E66D" w14:textId="77777777">
            <w:pPr>
              <w:pStyle w:val="TableText"/>
              <w:spacing w:after="60"/>
              <w:rPr>
                <w:rFonts w:ascii="Arial" w:hAnsi="Arial" w:cs="Arial"/>
                <w:b/>
                <w:bCs/>
              </w:rPr>
            </w:pPr>
            <w:r w:rsidRPr="005C2F67">
              <w:rPr>
                <w:rFonts w:ascii="Arial" w:hAnsi="Arial" w:cs="Arial"/>
                <w:b/>
                <w:bCs/>
              </w:rPr>
              <w:t>Series of 2 to 4 Sessions</w:t>
            </w:r>
          </w:p>
        </w:tc>
        <w:tc>
          <w:tcPr>
            <w:tcW w:w="722" w:type="pct"/>
            <w:tcBorders>
              <w:top w:val="single" w:sz="4" w:space="0" w:color="auto"/>
              <w:left w:val="single" w:sz="4" w:space="0" w:color="auto"/>
              <w:bottom w:val="single" w:sz="4" w:space="0" w:color="auto"/>
              <w:right w:val="single" w:sz="4" w:space="0" w:color="auto"/>
            </w:tcBorders>
          </w:tcPr>
          <w:p w:rsidR="005529C5" w:rsidRPr="005C2F67" w:rsidP="00B31BE0" w14:paraId="0E1CDAD0" w14:textId="77777777">
            <w:pPr>
              <w:pStyle w:val="TableRedBullets-IPR"/>
              <w:numPr>
                <w:ilvl w:val="0"/>
                <w:numId w:val="0"/>
              </w:numPr>
              <w:ind w:left="360" w:hanging="360"/>
              <w:jc w:val="center"/>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tcPr>
          <w:p w:rsidR="005529C5" w:rsidRPr="005C2F67" w:rsidP="00B31BE0" w14:paraId="7E178A38" w14:textId="77777777">
            <w:pPr>
              <w:pStyle w:val="TableText"/>
              <w:rPr>
                <w:rFonts w:cs="Arial"/>
              </w:rPr>
            </w:pPr>
          </w:p>
        </w:tc>
        <w:tc>
          <w:tcPr>
            <w:tcW w:w="1203" w:type="pct"/>
            <w:tcBorders>
              <w:top w:val="single" w:sz="4" w:space="0" w:color="auto"/>
              <w:left w:val="single" w:sz="4" w:space="0" w:color="auto"/>
              <w:bottom w:val="single" w:sz="4" w:space="0" w:color="auto"/>
              <w:right w:val="single" w:sz="4" w:space="0" w:color="auto"/>
            </w:tcBorders>
            <w:tcMar>
              <w:left w:w="58" w:type="dxa"/>
              <w:right w:w="58" w:type="dxa"/>
            </w:tcMar>
          </w:tcPr>
          <w:p w:rsidR="005529C5" w:rsidRPr="005C2F67" w:rsidP="00B31BE0" w14:paraId="040310BE" w14:textId="4B9068F6">
            <w:pPr>
              <w:pStyle w:val="TableText"/>
              <w:rPr>
                <w:rFonts w:cs="Arial"/>
                <w:sz w:val="18"/>
                <w:szCs w:val="18"/>
              </w:rPr>
            </w:pPr>
            <w:sdt>
              <w:sdtPr>
                <w:rPr>
                  <w:rFonts w:cs="Arial"/>
                  <w:sz w:val="18"/>
                  <w:szCs w:val="18"/>
                </w:rPr>
                <w:id w:val="-1728365288"/>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0-30</w:t>
            </w:r>
          </w:p>
          <w:p w:rsidR="005529C5" w:rsidRPr="005C2F67" w:rsidP="00B31BE0" w14:paraId="04A5FED3" w14:textId="77777777">
            <w:pPr>
              <w:pStyle w:val="TableText"/>
              <w:rPr>
                <w:rFonts w:cs="Arial"/>
                <w:sz w:val="18"/>
                <w:szCs w:val="18"/>
              </w:rPr>
            </w:pPr>
            <w:sdt>
              <w:sdtPr>
                <w:rPr>
                  <w:rFonts w:cs="Arial"/>
                  <w:sz w:val="18"/>
                  <w:szCs w:val="18"/>
                </w:rPr>
                <w:id w:val="394789168"/>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31-60</w:t>
            </w:r>
          </w:p>
          <w:p w:rsidR="005529C5" w:rsidRPr="005C2F67" w:rsidP="00B31BE0" w14:paraId="6F2DA829" w14:textId="66E1AE66">
            <w:pPr>
              <w:pStyle w:val="TableText"/>
              <w:rPr>
                <w:rFonts w:cs="Arial"/>
                <w:sz w:val="18"/>
                <w:szCs w:val="18"/>
              </w:rPr>
            </w:pPr>
            <w:sdt>
              <w:sdtPr>
                <w:rPr>
                  <w:rFonts w:cs="Arial"/>
                  <w:sz w:val="18"/>
                  <w:szCs w:val="18"/>
                </w:rPr>
                <w:id w:val="-395741563"/>
                <w14:checkbox>
                  <w14:checked w14:val="0"/>
                  <w14:checkedState w14:val="2612" w14:font="MS Gothic"/>
                  <w14:uncheckedState w14:val="2610" w14:font="MS Gothic"/>
                </w14:checkbox>
              </w:sdtPr>
              <w:sdtContent>
                <w:r w:rsidR="00370FDB">
                  <w:rPr>
                    <w:rFonts w:ascii="MS Gothic" w:eastAsia="MS Gothic" w:hAnsi="MS Gothic" w:cs="Arial" w:hint="eastAsia"/>
                    <w:sz w:val="18"/>
                    <w:szCs w:val="18"/>
                  </w:rPr>
                  <w:t>☐</w:t>
                </w:r>
              </w:sdtContent>
            </w:sdt>
            <w:r w:rsidRPr="005C2F67">
              <w:rPr>
                <w:rFonts w:cs="Arial"/>
                <w:sz w:val="18"/>
                <w:szCs w:val="18"/>
              </w:rPr>
              <w:t>61-90</w:t>
            </w:r>
          </w:p>
          <w:p w:rsidR="005529C5" w:rsidRPr="005C2F67" w:rsidP="00B31BE0" w14:paraId="45991FFC" w14:textId="77777777">
            <w:pPr>
              <w:pStyle w:val="TableText"/>
              <w:rPr>
                <w:rFonts w:cs="Arial"/>
                <w:sz w:val="18"/>
                <w:szCs w:val="18"/>
              </w:rPr>
            </w:pPr>
            <w:sdt>
              <w:sdtPr>
                <w:rPr>
                  <w:rFonts w:cs="Arial"/>
                  <w:sz w:val="18"/>
                  <w:szCs w:val="18"/>
                </w:rPr>
                <w:id w:val="812146172"/>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91-120</w:t>
            </w:r>
          </w:p>
          <w:p w:rsidR="005529C5" w:rsidRPr="005C2F67" w:rsidP="00B31BE0" w14:paraId="1E6CE063" w14:textId="77777777">
            <w:pPr>
              <w:pStyle w:val="TableText"/>
              <w:rPr>
                <w:rFonts w:ascii="Arial" w:hAnsi="Arial" w:cs="Arial"/>
                <w:sz w:val="18"/>
                <w:szCs w:val="18"/>
              </w:rPr>
            </w:pPr>
            <w:sdt>
              <w:sdtPr>
                <w:rPr>
                  <w:rFonts w:cs="Arial"/>
                  <w:sz w:val="18"/>
                  <w:szCs w:val="18"/>
                </w:rPr>
                <w:id w:val="-354505775"/>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Over 120</w:t>
            </w:r>
          </w:p>
        </w:tc>
        <w:tc>
          <w:tcPr>
            <w:tcW w:w="1104" w:type="pct"/>
            <w:tcBorders>
              <w:top w:val="single" w:sz="4" w:space="0" w:color="auto"/>
              <w:left w:val="single" w:sz="4" w:space="0" w:color="auto"/>
              <w:bottom w:val="single" w:sz="4" w:space="0" w:color="auto"/>
              <w:right w:val="single" w:sz="4" w:space="0" w:color="auto"/>
            </w:tcBorders>
          </w:tcPr>
          <w:p w:rsidR="005D20E1" w:rsidRPr="005C2F67" w:rsidP="005D20E1" w14:paraId="44438481" w14:textId="77777777">
            <w:pPr>
              <w:pStyle w:val="TableText"/>
              <w:jc w:val="center"/>
              <w:rPr>
                <w:rFonts w:cs="Arial"/>
              </w:rPr>
            </w:pPr>
            <w:r w:rsidRPr="005C2F67">
              <w:rPr>
                <w:rFonts w:cs="Arial"/>
              </w:rPr>
              <w:t xml:space="preserve">________ </w:t>
            </w:r>
          </w:p>
          <w:p w:rsidR="005D20E1" w:rsidRPr="005C2F67" w:rsidP="005D20E1" w14:paraId="6D3F1B35" w14:textId="77777777">
            <w:pPr>
              <w:pStyle w:val="TableText"/>
              <w:jc w:val="center"/>
              <w:rPr>
                <w:rFonts w:ascii="Arial" w:hAnsi="Arial" w:cs="Arial"/>
                <w:u w:val="single"/>
              </w:rPr>
            </w:pPr>
            <w:r w:rsidRPr="005C2F67">
              <w:rPr>
                <w:rFonts w:cs="Arial"/>
              </w:rPr>
              <w:t>________</w:t>
            </w:r>
          </w:p>
          <w:p w:rsidR="005D20E1" w:rsidRPr="005C2F67" w:rsidP="005D20E1" w14:paraId="2903B1FF" w14:textId="77777777">
            <w:pPr>
              <w:pStyle w:val="TableText"/>
              <w:jc w:val="center"/>
              <w:rPr>
                <w:rFonts w:cs="Arial"/>
              </w:rPr>
            </w:pPr>
            <w:r w:rsidRPr="005C2F67">
              <w:rPr>
                <w:rFonts w:cs="Arial"/>
              </w:rPr>
              <w:t>________</w:t>
            </w:r>
          </w:p>
          <w:p w:rsidR="005D20E1" w:rsidRPr="005C2F67" w:rsidP="005D20E1" w14:paraId="0DD0534A" w14:textId="77777777">
            <w:pPr>
              <w:pStyle w:val="TableText"/>
              <w:jc w:val="center"/>
              <w:rPr>
                <w:rFonts w:cs="Arial"/>
              </w:rPr>
            </w:pPr>
            <w:r w:rsidRPr="005C2F67">
              <w:rPr>
                <w:rFonts w:cs="Arial"/>
              </w:rPr>
              <w:t>________</w:t>
            </w:r>
          </w:p>
          <w:p w:rsidR="005529C5" w:rsidRPr="005C2F67" w:rsidP="005D20E1" w14:paraId="51E907A3" w14:textId="0C17F495">
            <w:pPr>
              <w:pStyle w:val="TableRedBullets-IPR"/>
              <w:numPr>
                <w:ilvl w:val="0"/>
                <w:numId w:val="0"/>
              </w:numPr>
              <w:ind w:left="360" w:hanging="360"/>
              <w:jc w:val="center"/>
              <w:rPr>
                <w:rFonts w:ascii="Arial" w:hAnsi="Arial" w:cs="Arial"/>
              </w:rPr>
            </w:pPr>
            <w:r w:rsidRPr="005C2F67">
              <w:rPr>
                <w:rFonts w:cs="Arial"/>
              </w:rPr>
              <w:t>________</w:t>
            </w:r>
          </w:p>
        </w:tc>
      </w:tr>
      <w:tr w14:paraId="4075190B" w14:textId="77777777" w:rsidTr="00370FDB">
        <w:tblPrEx>
          <w:tblW w:w="5000" w:type="pct"/>
          <w:tblLayout w:type="fixed"/>
          <w:tblCellMar>
            <w:left w:w="115" w:type="dxa"/>
            <w:right w:w="115" w:type="dxa"/>
          </w:tblCellMar>
          <w:tblLook w:val="04A0"/>
        </w:tblPrEx>
        <w:trPr>
          <w:trHeight w:val="447"/>
        </w:trPr>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5529C5" w:rsidRPr="005C2F67" w:rsidP="00B31BE0" w14:paraId="4B5F5486" w14:textId="77777777">
            <w:pPr>
              <w:pStyle w:val="TableText"/>
              <w:rPr>
                <w:rFonts w:ascii="Arial" w:hAnsi="Arial" w:cs="Arial"/>
                <w:b/>
                <w:bCs/>
              </w:rPr>
            </w:pPr>
            <w:r w:rsidRPr="005C2F67">
              <w:rPr>
                <w:rFonts w:ascii="Arial" w:hAnsi="Arial" w:cs="Arial"/>
                <w:b/>
                <w:bCs/>
              </w:rPr>
              <w:t>Series of 5 to 9 Sessions</w:t>
            </w:r>
          </w:p>
        </w:tc>
        <w:tc>
          <w:tcPr>
            <w:tcW w:w="722" w:type="pct"/>
            <w:tcBorders>
              <w:top w:val="single" w:sz="4" w:space="0" w:color="auto"/>
              <w:left w:val="single" w:sz="4" w:space="0" w:color="auto"/>
              <w:bottom w:val="single" w:sz="4" w:space="0" w:color="auto"/>
              <w:right w:val="single" w:sz="4" w:space="0" w:color="auto"/>
            </w:tcBorders>
          </w:tcPr>
          <w:p w:rsidR="005529C5" w:rsidRPr="005C2F67" w:rsidP="00B31BE0" w14:paraId="233A64A9" w14:textId="77777777">
            <w:pPr>
              <w:pStyle w:val="TableText"/>
              <w:jc w:val="center"/>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tcPr>
          <w:p w:rsidR="005529C5" w:rsidRPr="005C2F67" w:rsidP="00B31BE0" w14:paraId="2255EA2B" w14:textId="77777777">
            <w:pPr>
              <w:pStyle w:val="TableText"/>
              <w:rPr>
                <w:rFonts w:cs="Arial"/>
              </w:rPr>
            </w:pPr>
          </w:p>
        </w:tc>
        <w:tc>
          <w:tcPr>
            <w:tcW w:w="1203" w:type="pct"/>
            <w:tcBorders>
              <w:top w:val="single" w:sz="4" w:space="0" w:color="auto"/>
              <w:left w:val="single" w:sz="4" w:space="0" w:color="auto"/>
              <w:bottom w:val="single" w:sz="4" w:space="0" w:color="auto"/>
              <w:right w:val="single" w:sz="4" w:space="0" w:color="auto"/>
            </w:tcBorders>
            <w:tcMar>
              <w:left w:w="58" w:type="dxa"/>
              <w:right w:w="58" w:type="dxa"/>
            </w:tcMar>
          </w:tcPr>
          <w:p w:rsidR="005529C5" w:rsidRPr="005C2F67" w:rsidP="00B31BE0" w14:paraId="123461EB" w14:textId="49A03674">
            <w:pPr>
              <w:pStyle w:val="TableText"/>
              <w:rPr>
                <w:rFonts w:cs="Arial"/>
                <w:sz w:val="18"/>
                <w:szCs w:val="18"/>
              </w:rPr>
            </w:pPr>
            <w:sdt>
              <w:sdtPr>
                <w:rPr>
                  <w:rFonts w:cs="Arial"/>
                  <w:sz w:val="18"/>
                  <w:szCs w:val="18"/>
                </w:rPr>
                <w:id w:val="-681661518"/>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0-30</w:t>
            </w:r>
          </w:p>
          <w:p w:rsidR="005529C5" w:rsidRPr="005C2F67" w:rsidP="00B31BE0" w14:paraId="7E9D2286" w14:textId="77777777">
            <w:pPr>
              <w:pStyle w:val="TableText"/>
              <w:rPr>
                <w:rFonts w:cs="Arial"/>
                <w:sz w:val="18"/>
                <w:szCs w:val="18"/>
              </w:rPr>
            </w:pPr>
            <w:sdt>
              <w:sdtPr>
                <w:rPr>
                  <w:rFonts w:cs="Arial"/>
                  <w:sz w:val="18"/>
                  <w:szCs w:val="18"/>
                </w:rPr>
                <w:id w:val="643710544"/>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31-60</w:t>
            </w:r>
          </w:p>
          <w:p w:rsidR="005529C5" w:rsidRPr="005C2F67" w:rsidP="00B31BE0" w14:paraId="6D426AAF" w14:textId="77777777">
            <w:pPr>
              <w:pStyle w:val="TableText"/>
              <w:rPr>
                <w:rFonts w:cs="Arial"/>
                <w:sz w:val="18"/>
                <w:szCs w:val="18"/>
              </w:rPr>
            </w:pPr>
            <w:sdt>
              <w:sdtPr>
                <w:rPr>
                  <w:rFonts w:cs="Arial"/>
                  <w:sz w:val="18"/>
                  <w:szCs w:val="18"/>
                </w:rPr>
                <w:id w:val="-527485319"/>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61-90</w:t>
            </w:r>
          </w:p>
          <w:p w:rsidR="005529C5" w:rsidRPr="005C2F67" w:rsidP="00B31BE0" w14:paraId="2803AD18" w14:textId="77777777">
            <w:pPr>
              <w:pStyle w:val="TableText"/>
              <w:rPr>
                <w:rFonts w:cs="Arial"/>
                <w:sz w:val="18"/>
                <w:szCs w:val="18"/>
              </w:rPr>
            </w:pPr>
            <w:sdt>
              <w:sdtPr>
                <w:rPr>
                  <w:rFonts w:cs="Arial"/>
                  <w:sz w:val="18"/>
                  <w:szCs w:val="18"/>
                </w:rPr>
                <w:id w:val="344517899"/>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91-120</w:t>
            </w:r>
          </w:p>
          <w:p w:rsidR="005529C5" w:rsidRPr="005C2F67" w:rsidP="00B31BE0" w14:paraId="30142C64" w14:textId="77777777">
            <w:pPr>
              <w:pStyle w:val="TableText"/>
              <w:rPr>
                <w:rFonts w:ascii="Arial" w:hAnsi="Arial" w:cs="Arial"/>
                <w:sz w:val="18"/>
                <w:szCs w:val="18"/>
              </w:rPr>
            </w:pPr>
            <w:sdt>
              <w:sdtPr>
                <w:rPr>
                  <w:rFonts w:cs="Arial"/>
                  <w:sz w:val="18"/>
                  <w:szCs w:val="18"/>
                </w:rPr>
                <w:id w:val="426708468"/>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Over 120</w:t>
            </w:r>
          </w:p>
        </w:tc>
        <w:tc>
          <w:tcPr>
            <w:tcW w:w="1104" w:type="pct"/>
            <w:tcBorders>
              <w:top w:val="single" w:sz="4" w:space="0" w:color="auto"/>
              <w:left w:val="single" w:sz="4" w:space="0" w:color="auto"/>
              <w:bottom w:val="single" w:sz="4" w:space="0" w:color="auto"/>
              <w:right w:val="single" w:sz="4" w:space="0" w:color="auto"/>
            </w:tcBorders>
          </w:tcPr>
          <w:p w:rsidR="005D20E1" w:rsidRPr="005C2F67" w:rsidP="005D20E1" w14:paraId="77D55F5E" w14:textId="77777777">
            <w:pPr>
              <w:pStyle w:val="TableText"/>
              <w:jc w:val="center"/>
              <w:rPr>
                <w:rFonts w:cs="Arial"/>
              </w:rPr>
            </w:pPr>
            <w:r w:rsidRPr="005C2F67">
              <w:rPr>
                <w:rFonts w:cs="Arial"/>
              </w:rPr>
              <w:t xml:space="preserve">________ </w:t>
            </w:r>
          </w:p>
          <w:p w:rsidR="005D20E1" w:rsidRPr="005C2F67" w:rsidP="005D20E1" w14:paraId="4FB88D49" w14:textId="77777777">
            <w:pPr>
              <w:pStyle w:val="TableText"/>
              <w:jc w:val="center"/>
              <w:rPr>
                <w:rFonts w:ascii="Arial" w:hAnsi="Arial" w:cs="Arial"/>
                <w:u w:val="single"/>
              </w:rPr>
            </w:pPr>
            <w:r w:rsidRPr="005C2F67">
              <w:rPr>
                <w:rFonts w:cs="Arial"/>
              </w:rPr>
              <w:t>________</w:t>
            </w:r>
          </w:p>
          <w:p w:rsidR="005D20E1" w:rsidRPr="005C2F67" w:rsidP="005D20E1" w14:paraId="76111856" w14:textId="77777777">
            <w:pPr>
              <w:pStyle w:val="TableText"/>
              <w:jc w:val="center"/>
              <w:rPr>
                <w:rFonts w:cs="Arial"/>
              </w:rPr>
            </w:pPr>
            <w:r w:rsidRPr="005C2F67">
              <w:rPr>
                <w:rFonts w:cs="Arial"/>
              </w:rPr>
              <w:t>________</w:t>
            </w:r>
          </w:p>
          <w:p w:rsidR="005D20E1" w:rsidRPr="005C2F67" w:rsidP="005D20E1" w14:paraId="08DF8DE3" w14:textId="77777777">
            <w:pPr>
              <w:pStyle w:val="TableText"/>
              <w:jc w:val="center"/>
              <w:rPr>
                <w:rFonts w:cs="Arial"/>
              </w:rPr>
            </w:pPr>
            <w:r w:rsidRPr="005C2F67">
              <w:rPr>
                <w:rFonts w:cs="Arial"/>
              </w:rPr>
              <w:t>________</w:t>
            </w:r>
          </w:p>
          <w:p w:rsidR="005529C5" w:rsidRPr="005C2F67" w:rsidP="005D20E1" w14:paraId="10F7B46C" w14:textId="0352EDA6">
            <w:pPr>
              <w:pStyle w:val="TableText"/>
              <w:jc w:val="center"/>
              <w:rPr>
                <w:rFonts w:ascii="Arial" w:hAnsi="Arial" w:cs="Arial"/>
              </w:rPr>
            </w:pPr>
            <w:r w:rsidRPr="005C2F67">
              <w:rPr>
                <w:rFonts w:cs="Arial"/>
              </w:rPr>
              <w:t>________</w:t>
            </w:r>
          </w:p>
        </w:tc>
      </w:tr>
      <w:tr w14:paraId="1090956F" w14:textId="77777777" w:rsidTr="00370FDB">
        <w:tblPrEx>
          <w:tblW w:w="5000" w:type="pct"/>
          <w:tblLayout w:type="fixed"/>
          <w:tblCellMar>
            <w:left w:w="115" w:type="dxa"/>
            <w:right w:w="115" w:type="dxa"/>
          </w:tblCellMar>
          <w:tblLook w:val="04A0"/>
        </w:tblPrEx>
        <w:trPr>
          <w:trHeight w:val="677"/>
        </w:trPr>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5529C5" w:rsidRPr="005C2F67" w:rsidP="00B31BE0" w14:paraId="674E8DF1" w14:textId="77777777">
            <w:pPr>
              <w:pStyle w:val="TableText"/>
              <w:rPr>
                <w:rFonts w:ascii="Arial" w:hAnsi="Arial" w:cs="Arial"/>
                <w:b/>
                <w:bCs/>
              </w:rPr>
            </w:pPr>
            <w:r w:rsidRPr="005C2F67">
              <w:rPr>
                <w:rFonts w:ascii="Arial" w:hAnsi="Arial" w:cs="Arial"/>
                <w:b/>
                <w:bCs/>
              </w:rPr>
              <w:t>Series of 10 or More Sessions</w:t>
            </w:r>
          </w:p>
        </w:tc>
        <w:tc>
          <w:tcPr>
            <w:tcW w:w="722" w:type="pct"/>
            <w:tcBorders>
              <w:top w:val="single" w:sz="4" w:space="0" w:color="auto"/>
              <w:left w:val="single" w:sz="4" w:space="0" w:color="auto"/>
              <w:bottom w:val="single" w:sz="4" w:space="0" w:color="auto"/>
              <w:right w:val="single" w:sz="4" w:space="0" w:color="auto"/>
            </w:tcBorders>
            <w:vAlign w:val="center"/>
          </w:tcPr>
          <w:p w:rsidR="005529C5" w:rsidRPr="005C2F67" w:rsidP="00B31BE0" w14:paraId="4BA83350" w14:textId="77777777">
            <w:pPr>
              <w:pStyle w:val="TableText"/>
              <w:rPr>
                <w:rFonts w:ascii="Arial" w:hAnsi="Arial" w:cs="Arial"/>
                <w:b/>
              </w:rPr>
            </w:pPr>
          </w:p>
        </w:tc>
        <w:tc>
          <w:tcPr>
            <w:tcW w:w="627" w:type="pct"/>
            <w:tcBorders>
              <w:top w:val="single" w:sz="4" w:space="0" w:color="auto"/>
              <w:left w:val="single" w:sz="4" w:space="0" w:color="auto"/>
              <w:bottom w:val="single" w:sz="4" w:space="0" w:color="auto"/>
              <w:right w:val="single" w:sz="4" w:space="0" w:color="auto"/>
            </w:tcBorders>
          </w:tcPr>
          <w:p w:rsidR="005529C5" w:rsidRPr="005C2F67" w:rsidP="00B31BE0" w14:paraId="0FB4F952" w14:textId="77777777">
            <w:pPr>
              <w:pStyle w:val="TableText"/>
              <w:rPr>
                <w:rFonts w:cs="Arial"/>
              </w:rPr>
            </w:pPr>
          </w:p>
        </w:tc>
        <w:tc>
          <w:tcPr>
            <w:tcW w:w="1203"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5529C5" w:rsidRPr="005C2F67" w:rsidP="00B31BE0" w14:paraId="0EC558F6" w14:textId="4A6B414D">
            <w:pPr>
              <w:pStyle w:val="TableText"/>
              <w:rPr>
                <w:rFonts w:cs="Arial"/>
                <w:sz w:val="18"/>
                <w:szCs w:val="18"/>
              </w:rPr>
            </w:pPr>
            <w:sdt>
              <w:sdtPr>
                <w:rPr>
                  <w:rFonts w:cs="Arial"/>
                  <w:sz w:val="18"/>
                  <w:szCs w:val="18"/>
                </w:rPr>
                <w:id w:val="-2116810550"/>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0-30</w:t>
            </w:r>
          </w:p>
          <w:p w:rsidR="005529C5" w:rsidRPr="005C2F67" w:rsidP="00B31BE0" w14:paraId="43F28120" w14:textId="77777777">
            <w:pPr>
              <w:pStyle w:val="TableText"/>
              <w:rPr>
                <w:rFonts w:cs="Arial"/>
                <w:sz w:val="18"/>
                <w:szCs w:val="18"/>
              </w:rPr>
            </w:pPr>
            <w:sdt>
              <w:sdtPr>
                <w:rPr>
                  <w:rFonts w:cs="Arial"/>
                  <w:sz w:val="18"/>
                  <w:szCs w:val="18"/>
                </w:rPr>
                <w:id w:val="1736280163"/>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31-60</w:t>
            </w:r>
          </w:p>
          <w:p w:rsidR="005529C5" w:rsidRPr="005C2F67" w:rsidP="00B31BE0" w14:paraId="49508576" w14:textId="77777777">
            <w:pPr>
              <w:pStyle w:val="TableText"/>
              <w:rPr>
                <w:rFonts w:cs="Arial"/>
                <w:sz w:val="18"/>
                <w:szCs w:val="18"/>
              </w:rPr>
            </w:pPr>
            <w:sdt>
              <w:sdtPr>
                <w:rPr>
                  <w:rFonts w:cs="Arial"/>
                  <w:sz w:val="18"/>
                  <w:szCs w:val="18"/>
                </w:rPr>
                <w:id w:val="-1474747457"/>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61-90</w:t>
            </w:r>
          </w:p>
          <w:p w:rsidR="005529C5" w:rsidRPr="005C2F67" w:rsidP="00B31BE0" w14:paraId="311CDBBB" w14:textId="77777777">
            <w:pPr>
              <w:pStyle w:val="TableText"/>
              <w:rPr>
                <w:rFonts w:cs="Arial"/>
                <w:sz w:val="18"/>
                <w:szCs w:val="18"/>
              </w:rPr>
            </w:pPr>
            <w:sdt>
              <w:sdtPr>
                <w:rPr>
                  <w:rFonts w:cs="Arial"/>
                  <w:sz w:val="18"/>
                  <w:szCs w:val="18"/>
                </w:rPr>
                <w:id w:val="-1305307153"/>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91-120</w:t>
            </w:r>
          </w:p>
          <w:p w:rsidR="005529C5" w:rsidRPr="005C2F67" w:rsidP="00B31BE0" w14:paraId="3B2662EF" w14:textId="77777777">
            <w:pPr>
              <w:pStyle w:val="TableText"/>
              <w:rPr>
                <w:rFonts w:ascii="Arial" w:hAnsi="Arial" w:cs="Arial"/>
                <w:b/>
                <w:sz w:val="18"/>
                <w:szCs w:val="18"/>
              </w:rPr>
            </w:pPr>
            <w:sdt>
              <w:sdtPr>
                <w:rPr>
                  <w:rFonts w:cs="Arial"/>
                  <w:sz w:val="18"/>
                  <w:szCs w:val="18"/>
                </w:rPr>
                <w:id w:val="41482946"/>
                <w14:checkbox>
                  <w14:checked w14:val="0"/>
                  <w14:checkedState w14:val="2612" w14:font="MS Gothic"/>
                  <w14:uncheckedState w14:val="2610" w14:font="MS Gothic"/>
                </w14:checkbox>
              </w:sdtPr>
              <w:sdtContent>
                <w:r w:rsidRPr="005C2F67">
                  <w:rPr>
                    <w:rFonts w:ascii="Segoe UI Symbol" w:eastAsia="MS Gothic" w:hAnsi="Segoe UI Symbol" w:cs="Segoe UI Symbol"/>
                    <w:sz w:val="18"/>
                    <w:szCs w:val="18"/>
                  </w:rPr>
                  <w:t>☐</w:t>
                </w:r>
              </w:sdtContent>
            </w:sdt>
            <w:r w:rsidRPr="005C2F67">
              <w:rPr>
                <w:rFonts w:cs="Arial"/>
                <w:sz w:val="18"/>
                <w:szCs w:val="18"/>
              </w:rPr>
              <w:t>Over 120</w:t>
            </w:r>
          </w:p>
        </w:tc>
        <w:tc>
          <w:tcPr>
            <w:tcW w:w="1104" w:type="pct"/>
            <w:tcBorders>
              <w:top w:val="single" w:sz="4" w:space="0" w:color="auto"/>
              <w:left w:val="single" w:sz="4" w:space="0" w:color="auto"/>
              <w:bottom w:val="single" w:sz="4" w:space="0" w:color="auto"/>
              <w:right w:val="single" w:sz="4" w:space="0" w:color="auto"/>
            </w:tcBorders>
            <w:vAlign w:val="center"/>
          </w:tcPr>
          <w:p w:rsidR="005D20E1" w:rsidRPr="005C2F67" w:rsidP="005D20E1" w14:paraId="76EFF442" w14:textId="77777777">
            <w:pPr>
              <w:pStyle w:val="TableText"/>
              <w:jc w:val="center"/>
              <w:rPr>
                <w:rFonts w:cs="Arial"/>
              </w:rPr>
            </w:pPr>
            <w:r w:rsidRPr="005C2F67">
              <w:rPr>
                <w:rFonts w:cs="Arial"/>
              </w:rPr>
              <w:t xml:space="preserve">________ </w:t>
            </w:r>
          </w:p>
          <w:p w:rsidR="005D20E1" w:rsidRPr="005C2F67" w:rsidP="005D20E1" w14:paraId="6E7A918B" w14:textId="77777777">
            <w:pPr>
              <w:pStyle w:val="TableText"/>
              <w:jc w:val="center"/>
              <w:rPr>
                <w:rFonts w:ascii="Arial" w:hAnsi="Arial" w:cs="Arial"/>
                <w:u w:val="single"/>
              </w:rPr>
            </w:pPr>
            <w:r w:rsidRPr="005C2F67">
              <w:rPr>
                <w:rFonts w:cs="Arial"/>
              </w:rPr>
              <w:t>________</w:t>
            </w:r>
          </w:p>
          <w:p w:rsidR="005D20E1" w:rsidRPr="005C2F67" w:rsidP="005D20E1" w14:paraId="6F2E6E37" w14:textId="77777777">
            <w:pPr>
              <w:pStyle w:val="TableText"/>
              <w:jc w:val="center"/>
              <w:rPr>
                <w:rFonts w:cs="Arial"/>
              </w:rPr>
            </w:pPr>
            <w:r w:rsidRPr="005C2F67">
              <w:rPr>
                <w:rFonts w:cs="Arial"/>
              </w:rPr>
              <w:t>________</w:t>
            </w:r>
          </w:p>
          <w:p w:rsidR="005D20E1" w:rsidRPr="005C2F67" w:rsidP="005D20E1" w14:paraId="63472366" w14:textId="77777777">
            <w:pPr>
              <w:pStyle w:val="TableText"/>
              <w:jc w:val="center"/>
              <w:rPr>
                <w:rFonts w:cs="Arial"/>
              </w:rPr>
            </w:pPr>
            <w:r w:rsidRPr="005C2F67">
              <w:rPr>
                <w:rFonts w:cs="Arial"/>
              </w:rPr>
              <w:t>________</w:t>
            </w:r>
          </w:p>
          <w:p w:rsidR="005529C5" w:rsidRPr="005C2F67" w:rsidP="005D20E1" w14:paraId="4AAE4809" w14:textId="3B25DDCA">
            <w:pPr>
              <w:pStyle w:val="TableText"/>
              <w:jc w:val="center"/>
              <w:rPr>
                <w:rFonts w:ascii="Arial" w:hAnsi="Arial" w:cs="Arial"/>
                <w:b/>
              </w:rPr>
            </w:pPr>
            <w:r w:rsidRPr="005C2F67">
              <w:rPr>
                <w:rFonts w:cs="Arial"/>
              </w:rPr>
              <w:t>________</w:t>
            </w:r>
          </w:p>
        </w:tc>
      </w:tr>
    </w:tbl>
    <w:p w:rsidR="00EC3833" w14:paraId="010789A8" w14:textId="77777777"/>
    <w:tbl>
      <w:tblPr>
        <w:tblDescription w:val="This table shows the actual count and estimated count of SNAP-Ed participants by gender."/>
        <w:tblW w:w="5000" w:type="pct"/>
        <w:tblBorders>
          <w:bottom w:val="single" w:sz="12" w:space="0" w:color="004785"/>
          <w:insideH w:val="dotted" w:sz="4" w:space="0" w:color="auto"/>
          <w:insideV w:val="dotted" w:sz="4" w:space="0" w:color="auto"/>
        </w:tblBorders>
        <w:tblLayout w:type="fixed"/>
        <w:tblCellMar>
          <w:left w:w="115" w:type="dxa"/>
          <w:right w:w="115" w:type="dxa"/>
        </w:tblCellMar>
        <w:tblLook w:val="04A0"/>
      </w:tblPr>
      <w:tblGrid>
        <w:gridCol w:w="5036"/>
        <w:gridCol w:w="4314"/>
      </w:tblGrid>
      <w:tr w14:paraId="52882FA2" w14:textId="77777777" w:rsidTr="00370FDB">
        <w:tblPrEx>
          <w:tblW w:w="5000" w:type="pct"/>
          <w:tblBorders>
            <w:bottom w:val="single" w:sz="12" w:space="0" w:color="004785"/>
            <w:insideH w:val="dotted" w:sz="4" w:space="0" w:color="auto"/>
            <w:insideV w:val="dotted" w:sz="4" w:space="0" w:color="auto"/>
          </w:tblBorders>
          <w:tblLayout w:type="fixed"/>
          <w:tblCellMar>
            <w:left w:w="115" w:type="dxa"/>
            <w:right w:w="115" w:type="dxa"/>
          </w:tblCellMar>
          <w:tblLook w:val="04A0"/>
        </w:tblPrEx>
        <w:trPr>
          <w:trHeight w:val="677"/>
        </w:trPr>
        <w:tc>
          <w:tcPr>
            <w:tcW w:w="2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vAlign w:val="center"/>
          </w:tcPr>
          <w:p w:rsidR="00EA052F" w:rsidRPr="005C2F67" w:rsidP="00B31BE0" w14:paraId="34D1EF31" w14:textId="0B55EAE2">
            <w:pPr>
              <w:pStyle w:val="TableText"/>
              <w:rPr>
                <w:rFonts w:cs="Arial"/>
              </w:rPr>
            </w:pPr>
            <w:r w:rsidRPr="00E35968">
              <w:rPr>
                <w:rFonts w:ascii="Arial" w:hAnsi="Arial" w:cs="Arial"/>
              </w:rPr>
              <w:t>What is the total estimated time a typical participant engaged in the direct education series for this project? If more than one direct education series was delivered, what is the average total series time for a typical participant?</w:t>
            </w:r>
          </w:p>
        </w:tc>
        <w:tc>
          <w:tcPr>
            <w:tcW w:w="2307"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EA052F" w:rsidRPr="005C2F67" w:rsidP="005D20E1" w14:paraId="36CF8759" w14:textId="647ED78A">
            <w:pPr>
              <w:pStyle w:val="TableText"/>
              <w:jc w:val="center"/>
              <w:rPr>
                <w:rFonts w:cs="Arial"/>
              </w:rPr>
            </w:pPr>
            <w:r w:rsidRPr="00E35968">
              <w:rPr>
                <w:rFonts w:ascii="Arial" w:hAnsi="Arial" w:cs="Arial"/>
              </w:rPr>
              <w:t>______Minutes</w:t>
            </w:r>
          </w:p>
        </w:tc>
      </w:tr>
    </w:tbl>
    <w:p w:rsidR="00825E38" w:rsidRPr="00E920F1" w:rsidP="005554F0" w14:paraId="3260E189" w14:textId="2A10A956">
      <w:pPr>
        <w:pStyle w:val="ResponseOption"/>
        <w:spacing w:before="240" w:after="240"/>
        <w:rPr>
          <w:rFonts w:cs="Arial"/>
        </w:rPr>
      </w:pPr>
    </w:p>
    <w:p w:rsidR="00E35968" w:rsidP="00C81145" w14:paraId="7E71BB83" w14:textId="77777777">
      <w:pPr>
        <w:spacing w:before="60" w:after="60"/>
        <w:rPr>
          <w:rFonts w:cs="Arial"/>
          <w:b/>
          <w:bCs/>
          <w:iCs/>
          <w:sz w:val="20"/>
          <w:szCs w:val="20"/>
        </w:rPr>
        <w:sectPr w:rsidSect="007C1EDC">
          <w:pgSz w:w="12240" w:h="15840" w:code="1"/>
          <w:pgMar w:top="1440" w:right="1440" w:bottom="1152" w:left="1440" w:header="720" w:footer="576" w:gutter="0"/>
          <w:cols w:space="720"/>
          <w:docGrid w:linePitch="360"/>
        </w:sectPr>
      </w:pPr>
    </w:p>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55F1F2AC" w14:textId="77777777" w:rsidTr="00241CA5">
        <w:tblPrEx>
          <w:tblW w:w="5003" w:type="pct"/>
          <w:tblLayout w:type="fixed"/>
          <w:tblLook w:val="04A0"/>
        </w:tblPrEx>
        <w:tc>
          <w:tcPr>
            <w:tcW w:w="5000" w:type="pct"/>
            <w:shd w:val="clear" w:color="auto" w:fill="000000" w:themeFill="text1"/>
            <w:vAlign w:val="center"/>
          </w:tcPr>
          <w:p w:rsidR="00CE5465" w:rsidRPr="00CE5465" w:rsidP="00C81145" w14:paraId="74A0BFFB" w14:textId="285ED9C3">
            <w:pPr>
              <w:spacing w:before="60" w:after="60"/>
              <w:rPr>
                <w:rFonts w:cs="Arial"/>
                <w:b/>
                <w:bCs/>
                <w:iCs/>
                <w:sz w:val="20"/>
                <w:szCs w:val="20"/>
              </w:rPr>
            </w:pPr>
            <w:r>
              <w:rPr>
                <w:rFonts w:cs="Arial"/>
                <w:b/>
                <w:bCs/>
                <w:iCs/>
                <w:sz w:val="20"/>
                <w:szCs w:val="20"/>
              </w:rPr>
              <w:t>1.6.</w:t>
            </w:r>
            <w:r w:rsidR="001172EF">
              <w:rPr>
                <w:rFonts w:cs="Arial"/>
                <w:b/>
                <w:bCs/>
                <w:iCs/>
                <w:sz w:val="20"/>
                <w:szCs w:val="20"/>
              </w:rPr>
              <w:t>h</w:t>
            </w:r>
            <w:r w:rsidR="007F6F9B">
              <w:rPr>
                <w:rFonts w:cs="Arial"/>
                <w:b/>
                <w:bCs/>
                <w:iCs/>
                <w:sz w:val="20"/>
                <w:szCs w:val="20"/>
              </w:rPr>
              <w:t xml:space="preserve"> </w:t>
            </w:r>
            <w:r w:rsidRPr="00CE5465">
              <w:rPr>
                <w:rFonts w:cs="Arial"/>
                <w:b/>
                <w:bCs/>
                <w:iCs/>
                <w:sz w:val="20"/>
                <w:szCs w:val="20"/>
              </w:rPr>
              <w:t>Individual Behavior Change MT1: Healthy Eating</w:t>
            </w:r>
          </w:p>
        </w:tc>
      </w:tr>
      <w:tr w14:paraId="5457BCCC" w14:textId="77777777" w:rsidTr="00241CA5">
        <w:tblPrEx>
          <w:tblW w:w="5003" w:type="pct"/>
          <w:tblLayout w:type="fixed"/>
          <w:tblLook w:val="04A0"/>
        </w:tblPrEx>
        <w:tc>
          <w:tcPr>
            <w:tcW w:w="5000" w:type="pct"/>
            <w:shd w:val="clear" w:color="auto" w:fill="D9D9D9" w:themeFill="background1" w:themeFillShade="D9"/>
            <w:vAlign w:val="center"/>
          </w:tcPr>
          <w:p w:rsidR="00CE5465" w:rsidRPr="00CE5465" w:rsidP="00C81145" w14:paraId="2771D07B" w14:textId="7A2096CC">
            <w:pPr>
              <w:spacing w:before="60" w:after="60"/>
              <w:rPr>
                <w:rFonts w:cs="Arial"/>
                <w:i/>
                <w:sz w:val="20"/>
                <w:szCs w:val="20"/>
              </w:rPr>
            </w:pPr>
            <w:r w:rsidRPr="00CE5465">
              <w:rPr>
                <w:rFonts w:cs="Arial"/>
                <w:i/>
                <w:sz w:val="20"/>
                <w:szCs w:val="20"/>
              </w:rPr>
              <w:t>Provide data on the following individual health behaviors reported by SNAP-Ed participants before and after participating in a direct education intervention(s). Agencies should report data by age group. Agencies are not required to report using matched data sets. Only report on behaviors relevant to the project (i.e., expected to be influenced) and tracked during this fiscal year.</w:t>
            </w:r>
            <w:r w:rsidR="008632B6">
              <w:rPr>
                <w:rFonts w:cs="Arial"/>
                <w:i/>
                <w:sz w:val="20"/>
                <w:szCs w:val="20"/>
              </w:rPr>
              <w:t xml:space="preserve"> Response categories are based on the SNAP-Ed Evaluation Framework and validated survey tools. </w:t>
            </w:r>
          </w:p>
        </w:tc>
      </w:tr>
    </w:tbl>
    <w:p w:rsidR="00BC56A9" w14:paraId="5767E1CF"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176C5FB7" w14:textId="77777777" w:rsidTr="00241CA5">
        <w:tblPrEx>
          <w:tblW w:w="5003" w:type="pct"/>
          <w:tblLayout w:type="fixed"/>
          <w:tblLook w:val="04A0"/>
        </w:tblPrEx>
        <w:tc>
          <w:tcPr>
            <w:tcW w:w="5000" w:type="pct"/>
            <w:shd w:val="clear" w:color="auto" w:fill="D9D9D9" w:themeFill="background1" w:themeFillShade="D9"/>
            <w:vAlign w:val="center"/>
          </w:tcPr>
          <w:p w:rsidR="000B512F" w:rsidRPr="00CE5465" w:rsidP="00C81145" w14:paraId="7823FB4B" w14:textId="49947C2D">
            <w:pPr>
              <w:spacing w:before="60" w:after="60"/>
              <w:rPr>
                <w:rFonts w:cs="Arial"/>
                <w:bCs/>
                <w:i/>
                <w:iCs/>
                <w:sz w:val="20"/>
                <w:szCs w:val="20"/>
              </w:rPr>
            </w:pPr>
            <w:r w:rsidRPr="00CE5465">
              <w:rPr>
                <w:rFonts w:cs="Arial"/>
                <w:b/>
                <w:bCs/>
                <w:iCs/>
                <w:sz w:val="20"/>
                <w:szCs w:val="20"/>
              </w:rPr>
              <w:t>Eat more than one kind of fruit throughout the day or week (MT1c)</w:t>
            </w:r>
          </w:p>
        </w:tc>
      </w:tr>
    </w:tbl>
    <w:p w:rsidR="00783CBE" w14:paraId="2D0D518C" w14:textId="77777777"/>
    <w:tbl>
      <w:tblPr>
        <w:tblStyle w:val="TableGrid"/>
        <w:tblW w:w="0" w:type="auto"/>
        <w:tblLook w:val="04A0"/>
      </w:tblPr>
      <w:tblGrid>
        <w:gridCol w:w="3508"/>
        <w:gridCol w:w="1887"/>
        <w:gridCol w:w="1922"/>
        <w:gridCol w:w="2033"/>
      </w:tblGrid>
      <w:tr w14:paraId="669B2EB3" w14:textId="77777777" w:rsidTr="00643B2A">
        <w:tblPrEx>
          <w:tblW w:w="0" w:type="auto"/>
          <w:tblLook w:val="04A0"/>
        </w:tblPrEx>
        <w:tc>
          <w:tcPr>
            <w:tcW w:w="3508" w:type="dxa"/>
            <w:shd w:val="clear" w:color="auto" w:fill="D9D9D9" w:themeFill="background1" w:themeFillShade="D9"/>
            <w:vAlign w:val="center"/>
          </w:tcPr>
          <w:p w:rsidR="00F460A9" w:rsidRPr="00CE5465" w:rsidP="00570A1A" w14:paraId="59131F5F" w14:textId="77777777">
            <w:pPr>
              <w:pStyle w:val="BodyTextNew"/>
              <w:keepNext/>
              <w:spacing w:before="120" w:after="0"/>
              <w:jc w:val="center"/>
              <w:rPr>
                <w:rFonts w:cs="Arial"/>
                <w:b/>
                <w:bCs/>
                <w:sz w:val="20"/>
                <w:szCs w:val="20"/>
              </w:rPr>
            </w:pPr>
            <w:bookmarkStart w:id="35" w:name="_Hlk195259340"/>
            <w:r w:rsidRPr="00CE5465">
              <w:rPr>
                <w:rFonts w:cs="Arial"/>
                <w:b/>
                <w:bCs/>
                <w:sz w:val="20"/>
                <w:szCs w:val="20"/>
              </w:rPr>
              <w:t>Age Group</w:t>
            </w:r>
          </w:p>
          <w:p w:rsidR="00F460A9" w:rsidP="00570A1A" w14:paraId="41E88B0B" w14:textId="4F4600E0">
            <w:pPr>
              <w:jc w:val="center"/>
            </w:pPr>
            <w:r>
              <w:rPr>
                <w:rFonts w:cs="Arial"/>
                <w:b/>
                <w:bCs/>
                <w:sz w:val="20"/>
                <w:szCs w:val="20"/>
              </w:rPr>
              <w:t>&lt;5</w:t>
            </w:r>
          </w:p>
        </w:tc>
        <w:tc>
          <w:tcPr>
            <w:tcW w:w="1887" w:type="dxa"/>
            <w:shd w:val="clear" w:color="auto" w:fill="D9D9D9" w:themeFill="background1" w:themeFillShade="D9"/>
            <w:vAlign w:val="center"/>
          </w:tcPr>
          <w:p w:rsidR="00F460A9" w:rsidP="00570A1A" w14:paraId="112B0223" w14:textId="78A74C8E">
            <w:pPr>
              <w:jc w:val="center"/>
            </w:pPr>
            <w:r w:rsidRPr="00CE5465">
              <w:rPr>
                <w:rFonts w:cs="Arial"/>
                <w:b/>
                <w:bCs/>
                <w:sz w:val="20"/>
                <w:szCs w:val="20"/>
              </w:rPr>
              <w:t>Pretest</w:t>
            </w:r>
          </w:p>
        </w:tc>
        <w:tc>
          <w:tcPr>
            <w:tcW w:w="1922" w:type="dxa"/>
            <w:shd w:val="clear" w:color="auto" w:fill="D9D9D9" w:themeFill="background1" w:themeFillShade="D9"/>
            <w:vAlign w:val="center"/>
          </w:tcPr>
          <w:p w:rsidR="00F460A9" w:rsidP="00570A1A" w14:paraId="39FDA3B9" w14:textId="1CE98CEC">
            <w:pPr>
              <w:jc w:val="center"/>
            </w:pPr>
            <w:r w:rsidRPr="00CE5465">
              <w:rPr>
                <w:rFonts w:cs="Arial"/>
                <w:b/>
                <w:bCs/>
                <w:sz w:val="20"/>
                <w:szCs w:val="20"/>
              </w:rPr>
              <w:t>Posttest</w:t>
            </w:r>
          </w:p>
        </w:tc>
        <w:tc>
          <w:tcPr>
            <w:tcW w:w="2033" w:type="dxa"/>
            <w:tcBorders>
              <w:bottom w:val="single" w:sz="4" w:space="0" w:color="auto"/>
            </w:tcBorders>
            <w:shd w:val="clear" w:color="auto" w:fill="D9D9D9" w:themeFill="background1" w:themeFillShade="D9"/>
            <w:vAlign w:val="center"/>
          </w:tcPr>
          <w:p w:rsidR="00F460A9" w:rsidRPr="00CE5465" w:rsidP="00570A1A" w14:paraId="45E7D4E7" w14:textId="77777777">
            <w:pPr>
              <w:pStyle w:val="BodyTextNew"/>
              <w:keepNext/>
              <w:spacing w:before="120" w:after="0"/>
              <w:jc w:val="center"/>
              <w:rPr>
                <w:rFonts w:cs="Arial"/>
                <w:b/>
                <w:bCs/>
                <w:sz w:val="20"/>
                <w:szCs w:val="20"/>
              </w:rPr>
            </w:pPr>
            <w:r w:rsidRPr="00CE5465">
              <w:rPr>
                <w:rFonts w:cs="Arial"/>
                <w:b/>
                <w:bCs/>
                <w:sz w:val="20"/>
                <w:szCs w:val="20"/>
              </w:rPr>
              <w:t>Instruments</w:t>
            </w:r>
          </w:p>
          <w:p w:rsidR="00F460A9" w:rsidP="00570A1A" w14:paraId="527ED416" w14:textId="69DF8199">
            <w:pPr>
              <w:jc w:val="center"/>
            </w:pPr>
            <w:r w:rsidRPr="008475EA">
              <w:rPr>
                <w:rFonts w:cs="Arial"/>
                <w:sz w:val="18"/>
                <w:szCs w:val="18"/>
              </w:rPr>
              <w:t>If using previously developed data collection instruments, cite the sources here. Otherwise, describe the instruments used. Limit your answer to 250 words.</w:t>
            </w:r>
          </w:p>
        </w:tc>
      </w:tr>
      <w:tr w14:paraId="3377181E" w14:textId="77777777" w:rsidTr="00643B2A">
        <w:tblPrEx>
          <w:tblW w:w="0" w:type="auto"/>
          <w:tblLook w:val="04A0"/>
        </w:tblPrEx>
        <w:tc>
          <w:tcPr>
            <w:tcW w:w="3508" w:type="dxa"/>
            <w:shd w:val="clear" w:color="auto" w:fill="D9D9D9" w:themeFill="background1" w:themeFillShade="D9"/>
          </w:tcPr>
          <w:p w:rsidR="00F460A9" w14:paraId="6A5B79A4" w14:textId="4CEC1614">
            <w:r w:rsidRPr="00CE5465">
              <w:rPr>
                <w:rFonts w:cs="Arial"/>
                <w:b/>
                <w:bCs/>
                <w:sz w:val="20"/>
                <w:szCs w:val="20"/>
              </w:rPr>
              <w:t>Number of respondents who ate more than one kind of fruit per day</w:t>
            </w:r>
          </w:p>
        </w:tc>
        <w:tc>
          <w:tcPr>
            <w:tcW w:w="1887" w:type="dxa"/>
          </w:tcPr>
          <w:p w:rsidR="00F460A9" w14:paraId="52568901" w14:textId="77777777"/>
        </w:tc>
        <w:tc>
          <w:tcPr>
            <w:tcW w:w="1922" w:type="dxa"/>
          </w:tcPr>
          <w:p w:rsidR="00F460A9" w14:paraId="5CD2D1F0" w14:textId="77777777"/>
        </w:tc>
        <w:tc>
          <w:tcPr>
            <w:tcW w:w="2033" w:type="dxa"/>
            <w:tcBorders>
              <w:bottom w:val="nil"/>
            </w:tcBorders>
          </w:tcPr>
          <w:p w:rsidR="00F460A9" w14:paraId="1ECCD794" w14:textId="77777777"/>
        </w:tc>
      </w:tr>
      <w:tr w14:paraId="36C4A57E" w14:textId="77777777" w:rsidTr="00643B2A">
        <w:tblPrEx>
          <w:tblW w:w="0" w:type="auto"/>
          <w:tblLook w:val="04A0"/>
        </w:tblPrEx>
        <w:tc>
          <w:tcPr>
            <w:tcW w:w="3508" w:type="dxa"/>
            <w:shd w:val="clear" w:color="auto" w:fill="D9D9D9" w:themeFill="background1" w:themeFillShade="D9"/>
          </w:tcPr>
          <w:p w:rsidR="00F460A9" w14:paraId="7AE4F815" w14:textId="1817ED49">
            <w:r w:rsidRPr="00CE5465">
              <w:rPr>
                <w:rFonts w:cs="Arial"/>
                <w:b/>
                <w:bCs/>
                <w:sz w:val="20"/>
                <w:szCs w:val="20"/>
              </w:rPr>
              <w:t>Total number of respondents</w:t>
            </w:r>
          </w:p>
        </w:tc>
        <w:tc>
          <w:tcPr>
            <w:tcW w:w="1887" w:type="dxa"/>
          </w:tcPr>
          <w:p w:rsidR="00F460A9" w14:paraId="3D0E3EE1" w14:textId="77777777"/>
        </w:tc>
        <w:tc>
          <w:tcPr>
            <w:tcW w:w="1922" w:type="dxa"/>
          </w:tcPr>
          <w:p w:rsidR="00F460A9" w14:paraId="668F2450" w14:textId="77777777"/>
        </w:tc>
        <w:tc>
          <w:tcPr>
            <w:tcW w:w="2033" w:type="dxa"/>
            <w:tcBorders>
              <w:top w:val="nil"/>
            </w:tcBorders>
          </w:tcPr>
          <w:p w:rsidR="00F460A9" w14:paraId="1C710474" w14:textId="77777777"/>
        </w:tc>
      </w:tr>
      <w:bookmarkEnd w:id="35"/>
      <w:tr w14:paraId="0E29F108" w14:textId="77777777" w:rsidTr="007C1D1D">
        <w:tblPrEx>
          <w:tblW w:w="0" w:type="auto"/>
          <w:tblLook w:val="04A0"/>
        </w:tblPrEx>
        <w:tc>
          <w:tcPr>
            <w:tcW w:w="3508" w:type="dxa"/>
            <w:shd w:val="clear" w:color="auto" w:fill="D9D9D9" w:themeFill="background1" w:themeFillShade="D9"/>
          </w:tcPr>
          <w:p w:rsidR="00643B2A" w:rsidRPr="00CE5465" w:rsidP="00FA5AAC" w14:paraId="0D249E1A" w14:textId="77777777">
            <w:pPr>
              <w:pStyle w:val="BodyTextNew"/>
              <w:keepNext/>
              <w:spacing w:before="120" w:after="0"/>
              <w:jc w:val="center"/>
              <w:rPr>
                <w:rFonts w:cs="Arial"/>
                <w:b/>
                <w:bCs/>
                <w:sz w:val="20"/>
                <w:szCs w:val="20"/>
              </w:rPr>
            </w:pPr>
            <w:r w:rsidRPr="00CE5465">
              <w:rPr>
                <w:rFonts w:cs="Arial"/>
                <w:b/>
                <w:bCs/>
                <w:sz w:val="20"/>
                <w:szCs w:val="20"/>
              </w:rPr>
              <w:t>Age Group</w:t>
            </w:r>
          </w:p>
          <w:p w:rsidR="00643B2A" w:rsidP="00FA5AAC" w14:paraId="50D201B1" w14:textId="72FD494E">
            <w:pPr>
              <w:jc w:val="center"/>
            </w:pPr>
            <w:r>
              <w:rPr>
                <w:rFonts w:cs="Arial"/>
                <w:b/>
                <w:bCs/>
                <w:sz w:val="20"/>
                <w:szCs w:val="20"/>
              </w:rPr>
              <w:t>5–17</w:t>
            </w:r>
          </w:p>
        </w:tc>
        <w:tc>
          <w:tcPr>
            <w:tcW w:w="1887" w:type="dxa"/>
            <w:shd w:val="clear" w:color="auto" w:fill="D9D9D9" w:themeFill="background1" w:themeFillShade="D9"/>
          </w:tcPr>
          <w:p w:rsidR="00643B2A" w:rsidP="00FA5AAC" w14:paraId="2397D0A0" w14:textId="77777777">
            <w:pPr>
              <w:jc w:val="center"/>
            </w:pPr>
            <w:r w:rsidRPr="00CE5465">
              <w:rPr>
                <w:rFonts w:cs="Arial"/>
                <w:b/>
                <w:bCs/>
                <w:sz w:val="20"/>
                <w:szCs w:val="20"/>
              </w:rPr>
              <w:t>Pretest</w:t>
            </w:r>
          </w:p>
        </w:tc>
        <w:tc>
          <w:tcPr>
            <w:tcW w:w="1922" w:type="dxa"/>
            <w:shd w:val="clear" w:color="auto" w:fill="D9D9D9" w:themeFill="background1" w:themeFillShade="D9"/>
          </w:tcPr>
          <w:p w:rsidR="00643B2A" w:rsidP="00FA5AAC" w14:paraId="122B3E21" w14:textId="77777777">
            <w:pPr>
              <w:jc w:val="center"/>
            </w:pPr>
            <w:r w:rsidRPr="00CE5465">
              <w:rPr>
                <w:rFonts w:cs="Arial"/>
                <w:b/>
                <w:bCs/>
                <w:sz w:val="20"/>
                <w:szCs w:val="20"/>
              </w:rPr>
              <w:t>Posttest</w:t>
            </w:r>
          </w:p>
        </w:tc>
        <w:tc>
          <w:tcPr>
            <w:tcW w:w="2033" w:type="dxa"/>
            <w:tcBorders>
              <w:bottom w:val="single" w:sz="4" w:space="0" w:color="auto"/>
            </w:tcBorders>
            <w:shd w:val="clear" w:color="auto" w:fill="D9D9D9" w:themeFill="background1" w:themeFillShade="D9"/>
          </w:tcPr>
          <w:p w:rsidR="00643B2A" w:rsidRPr="00CE5465" w:rsidP="00FA5AAC" w14:paraId="1FFB2DB7" w14:textId="77777777">
            <w:pPr>
              <w:pStyle w:val="BodyTextNew"/>
              <w:keepNext/>
              <w:spacing w:before="120" w:after="0"/>
              <w:jc w:val="center"/>
              <w:rPr>
                <w:rFonts w:cs="Arial"/>
                <w:b/>
                <w:bCs/>
                <w:sz w:val="20"/>
                <w:szCs w:val="20"/>
              </w:rPr>
            </w:pPr>
            <w:r w:rsidRPr="00CE5465">
              <w:rPr>
                <w:rFonts w:cs="Arial"/>
                <w:b/>
                <w:bCs/>
                <w:sz w:val="20"/>
                <w:szCs w:val="20"/>
              </w:rPr>
              <w:t>Instruments</w:t>
            </w:r>
          </w:p>
          <w:p w:rsidR="00643B2A" w:rsidP="00FA5AAC" w14:paraId="02158207"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6CEE91D" w14:textId="77777777" w:rsidTr="007C1D1D">
        <w:tblPrEx>
          <w:tblW w:w="0" w:type="auto"/>
          <w:tblLook w:val="04A0"/>
        </w:tblPrEx>
        <w:tc>
          <w:tcPr>
            <w:tcW w:w="3508" w:type="dxa"/>
            <w:shd w:val="clear" w:color="auto" w:fill="D9D9D9" w:themeFill="background1" w:themeFillShade="D9"/>
          </w:tcPr>
          <w:p w:rsidR="00643B2A" w:rsidP="00FA5AAC" w14:paraId="7A107302" w14:textId="59E618EF">
            <w:r w:rsidRPr="00CE5465">
              <w:rPr>
                <w:rFonts w:cs="Arial"/>
                <w:b/>
                <w:bCs/>
                <w:sz w:val="20"/>
                <w:szCs w:val="20"/>
              </w:rPr>
              <w:t>Number of respondents who ate more than one kind of fruit per day</w:t>
            </w:r>
          </w:p>
        </w:tc>
        <w:tc>
          <w:tcPr>
            <w:tcW w:w="1887" w:type="dxa"/>
          </w:tcPr>
          <w:p w:rsidR="00643B2A" w:rsidP="00FA5AAC" w14:paraId="6418FFEC" w14:textId="77777777"/>
        </w:tc>
        <w:tc>
          <w:tcPr>
            <w:tcW w:w="1922" w:type="dxa"/>
          </w:tcPr>
          <w:p w:rsidR="00643B2A" w:rsidP="00FA5AAC" w14:paraId="2E1EE5AA" w14:textId="77777777"/>
        </w:tc>
        <w:tc>
          <w:tcPr>
            <w:tcW w:w="2033" w:type="dxa"/>
            <w:tcBorders>
              <w:bottom w:val="nil"/>
            </w:tcBorders>
          </w:tcPr>
          <w:p w:rsidR="00643B2A" w:rsidP="00FA5AAC" w14:paraId="725D77EE" w14:textId="77777777"/>
        </w:tc>
      </w:tr>
      <w:tr w14:paraId="681C4873" w14:textId="77777777" w:rsidTr="007C1D1D">
        <w:tblPrEx>
          <w:tblW w:w="0" w:type="auto"/>
          <w:tblLook w:val="04A0"/>
        </w:tblPrEx>
        <w:tc>
          <w:tcPr>
            <w:tcW w:w="3508" w:type="dxa"/>
            <w:shd w:val="clear" w:color="auto" w:fill="D9D9D9" w:themeFill="background1" w:themeFillShade="D9"/>
          </w:tcPr>
          <w:p w:rsidR="00643B2A" w:rsidP="00FA5AAC" w14:paraId="4AD1B68E" w14:textId="6B576881">
            <w:r w:rsidRPr="00CE5465">
              <w:rPr>
                <w:rFonts w:cs="Arial"/>
                <w:b/>
                <w:bCs/>
                <w:sz w:val="20"/>
                <w:szCs w:val="20"/>
              </w:rPr>
              <w:t>Total number of respondents</w:t>
            </w:r>
          </w:p>
        </w:tc>
        <w:tc>
          <w:tcPr>
            <w:tcW w:w="1887" w:type="dxa"/>
          </w:tcPr>
          <w:p w:rsidR="00643B2A" w:rsidP="00FA5AAC" w14:paraId="6A554830" w14:textId="77777777"/>
        </w:tc>
        <w:tc>
          <w:tcPr>
            <w:tcW w:w="1922" w:type="dxa"/>
          </w:tcPr>
          <w:p w:rsidR="00643B2A" w:rsidP="00FA5AAC" w14:paraId="64BF5B23" w14:textId="77777777"/>
        </w:tc>
        <w:tc>
          <w:tcPr>
            <w:tcW w:w="2033" w:type="dxa"/>
            <w:tcBorders>
              <w:top w:val="nil"/>
            </w:tcBorders>
          </w:tcPr>
          <w:p w:rsidR="00643B2A" w:rsidP="00FA5AAC" w14:paraId="1C1837AA" w14:textId="77777777"/>
        </w:tc>
      </w:tr>
      <w:tr w14:paraId="733E5389" w14:textId="77777777" w:rsidTr="007C1D1D">
        <w:tblPrEx>
          <w:tblW w:w="0" w:type="auto"/>
          <w:tblLook w:val="04A0"/>
        </w:tblPrEx>
        <w:tc>
          <w:tcPr>
            <w:tcW w:w="3508" w:type="dxa"/>
            <w:shd w:val="clear" w:color="auto" w:fill="D9D9D9" w:themeFill="background1" w:themeFillShade="D9"/>
          </w:tcPr>
          <w:p w:rsidR="00643B2A" w:rsidRPr="00CE5465" w:rsidP="00FA5AAC" w14:paraId="62FE7343" w14:textId="77777777">
            <w:pPr>
              <w:pStyle w:val="BodyTextNew"/>
              <w:keepNext/>
              <w:spacing w:before="120" w:after="0"/>
              <w:jc w:val="center"/>
              <w:rPr>
                <w:rFonts w:cs="Arial"/>
                <w:b/>
                <w:bCs/>
                <w:sz w:val="20"/>
                <w:szCs w:val="20"/>
              </w:rPr>
            </w:pPr>
            <w:r w:rsidRPr="00CE5465">
              <w:rPr>
                <w:rFonts w:cs="Arial"/>
                <w:b/>
                <w:bCs/>
                <w:sz w:val="20"/>
                <w:szCs w:val="20"/>
              </w:rPr>
              <w:t>Age Group</w:t>
            </w:r>
          </w:p>
          <w:p w:rsidR="00643B2A" w:rsidP="00FA5AAC" w14:paraId="5698AF39" w14:textId="13511B58">
            <w:pPr>
              <w:jc w:val="center"/>
            </w:pPr>
            <w:r>
              <w:rPr>
                <w:rFonts w:cs="Arial"/>
                <w:b/>
                <w:bCs/>
                <w:sz w:val="20"/>
                <w:szCs w:val="20"/>
              </w:rPr>
              <w:t>18+</w:t>
            </w:r>
          </w:p>
        </w:tc>
        <w:tc>
          <w:tcPr>
            <w:tcW w:w="1887" w:type="dxa"/>
            <w:shd w:val="clear" w:color="auto" w:fill="D9D9D9" w:themeFill="background1" w:themeFillShade="D9"/>
          </w:tcPr>
          <w:p w:rsidR="00643B2A" w:rsidP="00FA5AAC" w14:paraId="3A870E66" w14:textId="77777777">
            <w:pPr>
              <w:jc w:val="center"/>
            </w:pPr>
            <w:r w:rsidRPr="00CE5465">
              <w:rPr>
                <w:rFonts w:cs="Arial"/>
                <w:b/>
                <w:bCs/>
                <w:sz w:val="20"/>
                <w:szCs w:val="20"/>
              </w:rPr>
              <w:t>Pretest</w:t>
            </w:r>
          </w:p>
        </w:tc>
        <w:tc>
          <w:tcPr>
            <w:tcW w:w="1922" w:type="dxa"/>
            <w:shd w:val="clear" w:color="auto" w:fill="D9D9D9" w:themeFill="background1" w:themeFillShade="D9"/>
          </w:tcPr>
          <w:p w:rsidR="00643B2A" w:rsidP="00FA5AAC" w14:paraId="6A404016" w14:textId="77777777">
            <w:pPr>
              <w:jc w:val="center"/>
            </w:pPr>
            <w:r w:rsidRPr="00CE5465">
              <w:rPr>
                <w:rFonts w:cs="Arial"/>
                <w:b/>
                <w:bCs/>
                <w:sz w:val="20"/>
                <w:szCs w:val="20"/>
              </w:rPr>
              <w:t>Posttest</w:t>
            </w:r>
          </w:p>
        </w:tc>
        <w:tc>
          <w:tcPr>
            <w:tcW w:w="2033" w:type="dxa"/>
            <w:tcBorders>
              <w:bottom w:val="single" w:sz="4" w:space="0" w:color="auto"/>
            </w:tcBorders>
            <w:shd w:val="clear" w:color="auto" w:fill="D9D9D9" w:themeFill="background1" w:themeFillShade="D9"/>
          </w:tcPr>
          <w:p w:rsidR="00643B2A" w:rsidRPr="00CE5465" w:rsidP="00FA5AAC" w14:paraId="3DE76E73" w14:textId="77777777">
            <w:pPr>
              <w:pStyle w:val="BodyTextNew"/>
              <w:keepNext/>
              <w:spacing w:before="120" w:after="0"/>
              <w:jc w:val="center"/>
              <w:rPr>
                <w:rFonts w:cs="Arial"/>
                <w:b/>
                <w:bCs/>
                <w:sz w:val="20"/>
                <w:szCs w:val="20"/>
              </w:rPr>
            </w:pPr>
            <w:r w:rsidRPr="00CE5465">
              <w:rPr>
                <w:rFonts w:cs="Arial"/>
                <w:b/>
                <w:bCs/>
                <w:sz w:val="20"/>
                <w:szCs w:val="20"/>
              </w:rPr>
              <w:t>Instruments</w:t>
            </w:r>
          </w:p>
          <w:p w:rsidR="00643B2A" w:rsidP="00FA5AAC" w14:paraId="7284FF2D"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92F4151" w14:textId="77777777" w:rsidTr="007C1D1D">
        <w:tblPrEx>
          <w:tblW w:w="0" w:type="auto"/>
          <w:tblLook w:val="04A0"/>
        </w:tblPrEx>
        <w:tc>
          <w:tcPr>
            <w:tcW w:w="3508" w:type="dxa"/>
            <w:shd w:val="clear" w:color="auto" w:fill="D9D9D9" w:themeFill="background1" w:themeFillShade="D9"/>
          </w:tcPr>
          <w:p w:rsidR="00643B2A" w:rsidP="00FA5AAC" w14:paraId="3917A814" w14:textId="7F5568BC">
            <w:r w:rsidRPr="00CE5465">
              <w:rPr>
                <w:rFonts w:cs="Arial"/>
                <w:b/>
                <w:bCs/>
                <w:sz w:val="20"/>
                <w:szCs w:val="20"/>
              </w:rPr>
              <w:t>Number of respondents who ate more than one kind of fruit per day</w:t>
            </w:r>
          </w:p>
        </w:tc>
        <w:tc>
          <w:tcPr>
            <w:tcW w:w="1887" w:type="dxa"/>
          </w:tcPr>
          <w:p w:rsidR="00643B2A" w:rsidP="00FA5AAC" w14:paraId="5B97E41A" w14:textId="77777777"/>
        </w:tc>
        <w:tc>
          <w:tcPr>
            <w:tcW w:w="1922" w:type="dxa"/>
          </w:tcPr>
          <w:p w:rsidR="00643B2A" w:rsidP="00FA5AAC" w14:paraId="6D16954E" w14:textId="77777777"/>
        </w:tc>
        <w:tc>
          <w:tcPr>
            <w:tcW w:w="2033" w:type="dxa"/>
            <w:tcBorders>
              <w:bottom w:val="nil"/>
            </w:tcBorders>
          </w:tcPr>
          <w:p w:rsidR="00643B2A" w:rsidP="00FA5AAC" w14:paraId="166AC5B4" w14:textId="77777777"/>
        </w:tc>
      </w:tr>
      <w:tr w14:paraId="4CCB4939" w14:textId="77777777" w:rsidTr="007C1D1D">
        <w:tblPrEx>
          <w:tblW w:w="0" w:type="auto"/>
          <w:tblLook w:val="04A0"/>
        </w:tblPrEx>
        <w:tc>
          <w:tcPr>
            <w:tcW w:w="3508" w:type="dxa"/>
            <w:shd w:val="clear" w:color="auto" w:fill="D9D9D9" w:themeFill="background1" w:themeFillShade="D9"/>
          </w:tcPr>
          <w:p w:rsidR="00643B2A" w:rsidP="00FA5AAC" w14:paraId="44E9795F" w14:textId="0A9FE046">
            <w:r w:rsidRPr="00CE5465">
              <w:rPr>
                <w:rFonts w:cs="Arial"/>
                <w:b/>
                <w:bCs/>
                <w:sz w:val="20"/>
                <w:szCs w:val="20"/>
              </w:rPr>
              <w:t>Total number of respondents</w:t>
            </w:r>
          </w:p>
        </w:tc>
        <w:tc>
          <w:tcPr>
            <w:tcW w:w="1887" w:type="dxa"/>
          </w:tcPr>
          <w:p w:rsidR="00643B2A" w:rsidP="00FA5AAC" w14:paraId="4BE20D26" w14:textId="77777777"/>
        </w:tc>
        <w:tc>
          <w:tcPr>
            <w:tcW w:w="1922" w:type="dxa"/>
          </w:tcPr>
          <w:p w:rsidR="00643B2A" w:rsidP="00FA5AAC" w14:paraId="3A1F4A44" w14:textId="77777777"/>
        </w:tc>
        <w:tc>
          <w:tcPr>
            <w:tcW w:w="2033" w:type="dxa"/>
            <w:tcBorders>
              <w:top w:val="nil"/>
            </w:tcBorders>
          </w:tcPr>
          <w:p w:rsidR="00643B2A" w:rsidP="00FA5AAC" w14:paraId="5D70D5EA" w14:textId="77777777"/>
        </w:tc>
      </w:tr>
    </w:tbl>
    <w:p w:rsidR="00F460A9" w14:paraId="371C363F" w14:textId="77777777"/>
    <w:tbl>
      <w:tblPr>
        <w:tblStyle w:val="TableGrid"/>
        <w:tblDescription w:val="This table shows healthy eating outcomes before and after participating in a direct education intervention(s) for each age group."/>
        <w:tblW w:w="5003"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
      <w:tblGrid>
        <w:gridCol w:w="9356"/>
      </w:tblGrid>
      <w:tr w14:paraId="071398F4" w14:textId="77777777" w:rsidTr="00241CA5">
        <w:tblPrEx>
          <w:tblW w:w="5003"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Ex>
        <w:trPr>
          <w:trHeight w:val="402"/>
        </w:trPr>
        <w:tc>
          <w:tcPr>
            <w:tcW w:w="5000" w:type="pct"/>
            <w:tcBorders>
              <w:top w:val="single" w:sz="4" w:space="0" w:color="auto"/>
              <w:left w:val="single" w:sz="4" w:space="0" w:color="auto"/>
              <w:bottom w:val="single" w:sz="4" w:space="0" w:color="auto"/>
              <w:right w:val="single" w:sz="4" w:space="0" w:color="auto"/>
            </w:tcBorders>
          </w:tcPr>
          <w:p w:rsidR="002E27D5" w:rsidRPr="00CE5465" w:rsidP="002E27D5" w14:paraId="6294F1F8" w14:textId="291BDB97">
            <w:pPr>
              <w:pStyle w:val="BodyTextNew"/>
              <w:spacing w:after="50"/>
              <w:rPr>
                <w:rFonts w:cs="Arial"/>
                <w:sz w:val="20"/>
                <w:szCs w:val="20"/>
              </w:rPr>
            </w:pPr>
            <w:sdt>
              <w:sdtPr>
                <w:rPr>
                  <w:rFonts w:cs="Arial"/>
                  <w:sz w:val="20"/>
                  <w:szCs w:val="20"/>
                </w:rPr>
                <w:id w:val="-297375965"/>
                <w14:checkbox>
                  <w14:checked w14:val="0"/>
                  <w14:checkedState w14:val="2612" w14:font="MS Gothic"/>
                  <w14:uncheckedState w14:val="2610" w14:font="MS Gothic"/>
                </w14:checkbox>
              </w:sdtPr>
              <w:sdtContent>
                <w:r w:rsidRPr="00CE5465" w:rsidR="00B906C0">
                  <w:rPr>
                    <w:rFonts w:ascii="Segoe UI Symbol" w:eastAsia="MS Gothic" w:hAnsi="Segoe UI Symbol" w:cs="Segoe UI Symbol"/>
                    <w:sz w:val="20"/>
                    <w:szCs w:val="20"/>
                  </w:rPr>
                  <w:t>☐</w:t>
                </w:r>
              </w:sdtContent>
            </w:sdt>
            <w:r w:rsidRPr="00CE5465" w:rsidR="00B906C0">
              <w:rPr>
                <w:rFonts w:cs="Arial"/>
                <w:sz w:val="20"/>
                <w:szCs w:val="20"/>
              </w:rPr>
              <w:t xml:space="preserve"> Pretest and </w:t>
            </w:r>
            <w:r w:rsidRPr="00CE5465" w:rsidR="0051593A">
              <w:rPr>
                <w:rFonts w:cs="Arial"/>
                <w:sz w:val="20"/>
                <w:szCs w:val="20"/>
              </w:rPr>
              <w:t>posttest</w:t>
            </w:r>
            <w:r w:rsidRPr="00CE5465" w:rsidR="00B906C0">
              <w:rPr>
                <w:rFonts w:cs="Arial"/>
                <w:sz w:val="20"/>
                <w:szCs w:val="20"/>
              </w:rPr>
              <w:t xml:space="preserve"> results are matched (i.e., only participants with both a pretest and </w:t>
            </w:r>
            <w:r w:rsidRPr="00CE5465" w:rsidR="0051593A">
              <w:rPr>
                <w:rFonts w:cs="Arial"/>
                <w:sz w:val="20"/>
                <w:szCs w:val="20"/>
              </w:rPr>
              <w:t>posttest</w:t>
            </w:r>
            <w:r w:rsidRPr="00CE5465" w:rsidR="00B906C0">
              <w:rPr>
                <w:rFonts w:cs="Arial"/>
                <w:sz w:val="20"/>
                <w:szCs w:val="20"/>
              </w:rPr>
              <w:t xml:space="preserve"> response are included).</w:t>
            </w:r>
          </w:p>
        </w:tc>
      </w:tr>
    </w:tbl>
    <w:p w:rsidR="00D53F43" w14:paraId="5A5828C8"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22CB27E9" w14:textId="77777777" w:rsidTr="00241CA5">
        <w:tblPrEx>
          <w:tblW w:w="5003" w:type="pct"/>
          <w:tblLayout w:type="fixed"/>
          <w:tblLook w:val="04A0"/>
        </w:tblPrEx>
        <w:tc>
          <w:tcPr>
            <w:tcW w:w="5000" w:type="pct"/>
            <w:shd w:val="clear" w:color="auto" w:fill="D9D9D9" w:themeFill="background1" w:themeFillShade="D9"/>
            <w:vAlign w:val="center"/>
          </w:tcPr>
          <w:p w:rsidR="002B4BAD" w:rsidRPr="00CE5465" w:rsidP="00B31BE0" w14:paraId="7DC251DB" w14:textId="644BF111">
            <w:pPr>
              <w:spacing w:before="60" w:after="60"/>
              <w:rPr>
                <w:rFonts w:cs="Arial"/>
                <w:bCs/>
                <w:i/>
                <w:iCs/>
                <w:sz w:val="20"/>
                <w:szCs w:val="20"/>
              </w:rPr>
            </w:pPr>
            <w:r w:rsidRPr="00CE5465">
              <w:rPr>
                <w:rFonts w:cs="Arial"/>
                <w:b/>
                <w:bCs/>
                <w:iCs/>
                <w:sz w:val="20"/>
                <w:szCs w:val="20"/>
              </w:rPr>
              <w:t>Eat more than one kind of vegetable throughout the day or week (MT1d)</w:t>
            </w:r>
          </w:p>
        </w:tc>
      </w:tr>
    </w:tbl>
    <w:p w:rsidR="00D53F43" w14:paraId="4AB28544" w14:textId="77777777"/>
    <w:tbl>
      <w:tblPr>
        <w:tblStyle w:val="TableGrid"/>
        <w:tblW w:w="0" w:type="auto"/>
        <w:tblLook w:val="04A0"/>
      </w:tblPr>
      <w:tblGrid>
        <w:gridCol w:w="3508"/>
        <w:gridCol w:w="1887"/>
        <w:gridCol w:w="1922"/>
        <w:gridCol w:w="2033"/>
      </w:tblGrid>
      <w:tr w14:paraId="33EEFD94" w14:textId="77777777" w:rsidTr="00FA5AAC">
        <w:tblPrEx>
          <w:tblW w:w="0" w:type="auto"/>
          <w:tblLook w:val="04A0"/>
        </w:tblPrEx>
        <w:tc>
          <w:tcPr>
            <w:tcW w:w="3508" w:type="dxa"/>
            <w:shd w:val="clear" w:color="auto" w:fill="D9D9D9" w:themeFill="background1" w:themeFillShade="D9"/>
            <w:vAlign w:val="center"/>
          </w:tcPr>
          <w:p w:rsidR="007C1D1D" w:rsidRPr="00CE5465" w:rsidP="007C1D1D" w14:paraId="686AF6B9" w14:textId="77777777">
            <w:pPr>
              <w:pStyle w:val="BodyTextNew"/>
              <w:keepNext/>
              <w:spacing w:before="120" w:after="0"/>
              <w:jc w:val="center"/>
              <w:rPr>
                <w:rFonts w:cs="Arial"/>
                <w:b/>
                <w:bCs/>
                <w:sz w:val="20"/>
                <w:szCs w:val="20"/>
              </w:rPr>
            </w:pPr>
            <w:r w:rsidRPr="00CE5465">
              <w:rPr>
                <w:rFonts w:cs="Arial"/>
                <w:b/>
                <w:bCs/>
                <w:sz w:val="20"/>
                <w:szCs w:val="20"/>
              </w:rPr>
              <w:t>Age Group</w:t>
            </w:r>
          </w:p>
          <w:p w:rsidR="00753ABE" w:rsidP="007C1D1D" w14:paraId="239D92C0" w14:textId="0FFDF38F">
            <w:pPr>
              <w:jc w:val="center"/>
            </w:pPr>
            <w:r>
              <w:rPr>
                <w:rFonts w:cs="Arial"/>
                <w:b/>
                <w:bCs/>
                <w:sz w:val="20"/>
                <w:szCs w:val="20"/>
              </w:rPr>
              <w:t>&lt;5</w:t>
            </w:r>
          </w:p>
        </w:tc>
        <w:tc>
          <w:tcPr>
            <w:tcW w:w="1887" w:type="dxa"/>
            <w:shd w:val="clear" w:color="auto" w:fill="D9D9D9" w:themeFill="background1" w:themeFillShade="D9"/>
            <w:vAlign w:val="center"/>
          </w:tcPr>
          <w:p w:rsidR="00753ABE" w:rsidP="00FA5AAC" w14:paraId="6F139F2C" w14:textId="77777777">
            <w:pPr>
              <w:jc w:val="center"/>
            </w:pPr>
            <w:r w:rsidRPr="00CE5465">
              <w:rPr>
                <w:rFonts w:cs="Arial"/>
                <w:b/>
                <w:bCs/>
                <w:sz w:val="20"/>
                <w:szCs w:val="20"/>
              </w:rPr>
              <w:t>Pretest</w:t>
            </w:r>
          </w:p>
        </w:tc>
        <w:tc>
          <w:tcPr>
            <w:tcW w:w="1922" w:type="dxa"/>
            <w:shd w:val="clear" w:color="auto" w:fill="D9D9D9" w:themeFill="background1" w:themeFillShade="D9"/>
            <w:vAlign w:val="center"/>
          </w:tcPr>
          <w:p w:rsidR="00753ABE" w:rsidP="00FA5AAC" w14:paraId="5ECE4981" w14:textId="77777777">
            <w:pPr>
              <w:jc w:val="center"/>
            </w:pPr>
            <w:r w:rsidRPr="00CE5465">
              <w:rPr>
                <w:rFonts w:cs="Arial"/>
                <w:b/>
                <w:bCs/>
                <w:sz w:val="20"/>
                <w:szCs w:val="20"/>
              </w:rPr>
              <w:t>Posttest</w:t>
            </w:r>
          </w:p>
        </w:tc>
        <w:tc>
          <w:tcPr>
            <w:tcW w:w="2033" w:type="dxa"/>
            <w:tcBorders>
              <w:bottom w:val="single" w:sz="4" w:space="0" w:color="auto"/>
            </w:tcBorders>
            <w:shd w:val="clear" w:color="auto" w:fill="D9D9D9" w:themeFill="background1" w:themeFillShade="D9"/>
            <w:vAlign w:val="center"/>
          </w:tcPr>
          <w:p w:rsidR="00753ABE" w:rsidRPr="00CE5465" w:rsidP="00FA5AAC" w14:paraId="2AE6B0B5" w14:textId="77777777">
            <w:pPr>
              <w:pStyle w:val="BodyTextNew"/>
              <w:keepNext/>
              <w:spacing w:before="120" w:after="0"/>
              <w:jc w:val="center"/>
              <w:rPr>
                <w:rFonts w:cs="Arial"/>
                <w:b/>
                <w:bCs/>
                <w:sz w:val="20"/>
                <w:szCs w:val="20"/>
              </w:rPr>
            </w:pPr>
            <w:r w:rsidRPr="00CE5465">
              <w:rPr>
                <w:rFonts w:cs="Arial"/>
                <w:b/>
                <w:bCs/>
                <w:sz w:val="20"/>
                <w:szCs w:val="20"/>
              </w:rPr>
              <w:t>Instruments</w:t>
            </w:r>
          </w:p>
          <w:p w:rsidR="00753ABE" w:rsidP="00FA5AAC" w14:paraId="6F15D73C"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A7F49C5" w14:textId="77777777" w:rsidTr="00FA5AAC">
        <w:tblPrEx>
          <w:tblW w:w="0" w:type="auto"/>
          <w:tblLook w:val="04A0"/>
        </w:tblPrEx>
        <w:tc>
          <w:tcPr>
            <w:tcW w:w="3508" w:type="dxa"/>
            <w:shd w:val="clear" w:color="auto" w:fill="D9D9D9" w:themeFill="background1" w:themeFillShade="D9"/>
          </w:tcPr>
          <w:p w:rsidR="00753ABE" w:rsidP="00FA5AAC" w14:paraId="7282D614" w14:textId="16E7DCBD">
            <w:r w:rsidRPr="00CE5465">
              <w:rPr>
                <w:rFonts w:cs="Arial"/>
                <w:b/>
                <w:bCs/>
                <w:sz w:val="20"/>
                <w:szCs w:val="20"/>
              </w:rPr>
              <w:t xml:space="preserve">Number of respondents who ate more than one kind of </w:t>
            </w:r>
            <w:r w:rsidR="002E552C">
              <w:rPr>
                <w:rFonts w:cs="Arial"/>
                <w:b/>
                <w:bCs/>
                <w:sz w:val="20"/>
                <w:szCs w:val="20"/>
              </w:rPr>
              <w:t>vegetable</w:t>
            </w:r>
            <w:r w:rsidRPr="00CE5465">
              <w:rPr>
                <w:rFonts w:cs="Arial"/>
                <w:b/>
                <w:bCs/>
                <w:sz w:val="20"/>
                <w:szCs w:val="20"/>
              </w:rPr>
              <w:t xml:space="preserve"> per day</w:t>
            </w:r>
          </w:p>
        </w:tc>
        <w:tc>
          <w:tcPr>
            <w:tcW w:w="1887" w:type="dxa"/>
          </w:tcPr>
          <w:p w:rsidR="00753ABE" w:rsidP="00FA5AAC" w14:paraId="205BA9C4" w14:textId="77777777"/>
        </w:tc>
        <w:tc>
          <w:tcPr>
            <w:tcW w:w="1922" w:type="dxa"/>
          </w:tcPr>
          <w:p w:rsidR="00753ABE" w:rsidP="00FA5AAC" w14:paraId="778C7846" w14:textId="77777777"/>
        </w:tc>
        <w:tc>
          <w:tcPr>
            <w:tcW w:w="2033" w:type="dxa"/>
            <w:tcBorders>
              <w:bottom w:val="nil"/>
            </w:tcBorders>
          </w:tcPr>
          <w:p w:rsidR="00753ABE" w:rsidP="00FA5AAC" w14:paraId="62EF1ED9" w14:textId="77777777"/>
        </w:tc>
      </w:tr>
      <w:tr w14:paraId="1FAE9DE2" w14:textId="77777777" w:rsidTr="00FA5AAC">
        <w:tblPrEx>
          <w:tblW w:w="0" w:type="auto"/>
          <w:tblLook w:val="04A0"/>
        </w:tblPrEx>
        <w:tc>
          <w:tcPr>
            <w:tcW w:w="3508" w:type="dxa"/>
            <w:shd w:val="clear" w:color="auto" w:fill="D9D9D9" w:themeFill="background1" w:themeFillShade="D9"/>
          </w:tcPr>
          <w:p w:rsidR="00753ABE" w:rsidP="00FA5AAC" w14:paraId="503DC35D" w14:textId="642AC812">
            <w:r w:rsidRPr="00CE5465">
              <w:rPr>
                <w:rFonts w:cs="Arial"/>
                <w:b/>
                <w:bCs/>
                <w:sz w:val="20"/>
                <w:szCs w:val="20"/>
              </w:rPr>
              <w:t>Total number of respondents</w:t>
            </w:r>
          </w:p>
        </w:tc>
        <w:tc>
          <w:tcPr>
            <w:tcW w:w="1887" w:type="dxa"/>
          </w:tcPr>
          <w:p w:rsidR="00753ABE" w:rsidP="00FA5AAC" w14:paraId="6C7C947C" w14:textId="77777777"/>
        </w:tc>
        <w:tc>
          <w:tcPr>
            <w:tcW w:w="1922" w:type="dxa"/>
          </w:tcPr>
          <w:p w:rsidR="00753ABE" w:rsidP="00FA5AAC" w14:paraId="025940C0" w14:textId="77777777"/>
        </w:tc>
        <w:tc>
          <w:tcPr>
            <w:tcW w:w="2033" w:type="dxa"/>
            <w:tcBorders>
              <w:top w:val="nil"/>
            </w:tcBorders>
          </w:tcPr>
          <w:p w:rsidR="00753ABE" w:rsidP="00FA5AAC" w14:paraId="3515C836" w14:textId="77777777"/>
        </w:tc>
      </w:tr>
      <w:tr w14:paraId="329D28E3" w14:textId="77777777" w:rsidTr="007C1D1D">
        <w:tblPrEx>
          <w:tblW w:w="0" w:type="auto"/>
          <w:tblLook w:val="04A0"/>
        </w:tblPrEx>
        <w:tc>
          <w:tcPr>
            <w:tcW w:w="3508" w:type="dxa"/>
            <w:shd w:val="clear" w:color="auto" w:fill="D9D9D9" w:themeFill="background1" w:themeFillShade="D9"/>
          </w:tcPr>
          <w:p w:rsidR="007C1D1D" w:rsidRPr="00CE5465" w:rsidP="007C1D1D" w14:paraId="63FB59B4" w14:textId="77777777">
            <w:pPr>
              <w:pStyle w:val="BodyTextNew"/>
              <w:keepNext/>
              <w:spacing w:before="120" w:after="0"/>
              <w:jc w:val="center"/>
              <w:rPr>
                <w:rFonts w:cs="Arial"/>
                <w:b/>
                <w:bCs/>
                <w:sz w:val="20"/>
                <w:szCs w:val="20"/>
              </w:rPr>
            </w:pPr>
            <w:r w:rsidRPr="00CE5465">
              <w:rPr>
                <w:rFonts w:cs="Arial"/>
                <w:b/>
                <w:bCs/>
                <w:sz w:val="20"/>
                <w:szCs w:val="20"/>
              </w:rPr>
              <w:t>Age Group</w:t>
            </w:r>
          </w:p>
          <w:p w:rsidR="00753ABE" w:rsidP="007C1D1D" w14:paraId="522E4A95" w14:textId="584A3DF8">
            <w:pPr>
              <w:jc w:val="center"/>
            </w:pPr>
            <w:r>
              <w:rPr>
                <w:rFonts w:cs="Arial"/>
                <w:b/>
                <w:bCs/>
                <w:sz w:val="20"/>
                <w:szCs w:val="20"/>
              </w:rPr>
              <w:t>5–17</w:t>
            </w:r>
          </w:p>
        </w:tc>
        <w:tc>
          <w:tcPr>
            <w:tcW w:w="1887" w:type="dxa"/>
            <w:shd w:val="clear" w:color="auto" w:fill="D9D9D9" w:themeFill="background1" w:themeFillShade="D9"/>
          </w:tcPr>
          <w:p w:rsidR="00753ABE" w:rsidP="00FA5AAC" w14:paraId="54F01B48" w14:textId="77777777">
            <w:pPr>
              <w:jc w:val="center"/>
            </w:pPr>
            <w:r w:rsidRPr="00CE5465">
              <w:rPr>
                <w:rFonts w:cs="Arial"/>
                <w:b/>
                <w:bCs/>
                <w:sz w:val="20"/>
                <w:szCs w:val="20"/>
              </w:rPr>
              <w:t>Pretest</w:t>
            </w:r>
          </w:p>
        </w:tc>
        <w:tc>
          <w:tcPr>
            <w:tcW w:w="1922" w:type="dxa"/>
            <w:shd w:val="clear" w:color="auto" w:fill="D9D9D9" w:themeFill="background1" w:themeFillShade="D9"/>
          </w:tcPr>
          <w:p w:rsidR="00753ABE" w:rsidP="00FA5AAC" w14:paraId="1A537B3D" w14:textId="77777777">
            <w:pPr>
              <w:jc w:val="center"/>
            </w:pPr>
            <w:r w:rsidRPr="00CE5465">
              <w:rPr>
                <w:rFonts w:cs="Arial"/>
                <w:b/>
                <w:bCs/>
                <w:sz w:val="20"/>
                <w:szCs w:val="20"/>
              </w:rPr>
              <w:t>Posttest</w:t>
            </w:r>
          </w:p>
        </w:tc>
        <w:tc>
          <w:tcPr>
            <w:tcW w:w="2033" w:type="dxa"/>
            <w:tcBorders>
              <w:bottom w:val="single" w:sz="4" w:space="0" w:color="auto"/>
            </w:tcBorders>
            <w:shd w:val="clear" w:color="auto" w:fill="D9D9D9" w:themeFill="background1" w:themeFillShade="D9"/>
          </w:tcPr>
          <w:p w:rsidR="00753ABE" w:rsidRPr="00CE5465" w:rsidP="00FA5AAC" w14:paraId="0FABA416" w14:textId="77777777">
            <w:pPr>
              <w:pStyle w:val="BodyTextNew"/>
              <w:keepNext/>
              <w:spacing w:before="120" w:after="0"/>
              <w:jc w:val="center"/>
              <w:rPr>
                <w:rFonts w:cs="Arial"/>
                <w:b/>
                <w:bCs/>
                <w:sz w:val="20"/>
                <w:szCs w:val="20"/>
              </w:rPr>
            </w:pPr>
            <w:r w:rsidRPr="00CE5465">
              <w:rPr>
                <w:rFonts w:cs="Arial"/>
                <w:b/>
                <w:bCs/>
                <w:sz w:val="20"/>
                <w:szCs w:val="20"/>
              </w:rPr>
              <w:t>Instruments</w:t>
            </w:r>
          </w:p>
          <w:p w:rsidR="00753ABE" w:rsidP="00FA5AAC" w14:paraId="46C29A10"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391EFC8F" w14:textId="77777777" w:rsidTr="007C1D1D">
        <w:tblPrEx>
          <w:tblW w:w="0" w:type="auto"/>
          <w:tblLook w:val="04A0"/>
        </w:tblPrEx>
        <w:tc>
          <w:tcPr>
            <w:tcW w:w="3508" w:type="dxa"/>
            <w:shd w:val="clear" w:color="auto" w:fill="D9D9D9" w:themeFill="background1" w:themeFillShade="D9"/>
          </w:tcPr>
          <w:p w:rsidR="00753ABE" w:rsidP="00FA5AAC" w14:paraId="52365478" w14:textId="5DE3D850">
            <w:r w:rsidRPr="00CE5465">
              <w:rPr>
                <w:rFonts w:cs="Arial"/>
                <w:b/>
                <w:bCs/>
                <w:sz w:val="20"/>
                <w:szCs w:val="20"/>
              </w:rPr>
              <w:t xml:space="preserve">Number of respondents who ate more than one kind of </w:t>
            </w:r>
            <w:r w:rsidRPr="002E552C" w:rsidR="002E552C">
              <w:rPr>
                <w:rFonts w:cs="Arial"/>
                <w:b/>
                <w:bCs/>
                <w:sz w:val="20"/>
                <w:szCs w:val="20"/>
              </w:rPr>
              <w:t xml:space="preserve">vegetable </w:t>
            </w:r>
            <w:r w:rsidRPr="00CE5465">
              <w:rPr>
                <w:rFonts w:cs="Arial"/>
                <w:b/>
                <w:bCs/>
                <w:sz w:val="20"/>
                <w:szCs w:val="20"/>
              </w:rPr>
              <w:t>per day</w:t>
            </w:r>
          </w:p>
        </w:tc>
        <w:tc>
          <w:tcPr>
            <w:tcW w:w="1887" w:type="dxa"/>
          </w:tcPr>
          <w:p w:rsidR="00753ABE" w:rsidP="00FA5AAC" w14:paraId="09536ECA" w14:textId="77777777"/>
        </w:tc>
        <w:tc>
          <w:tcPr>
            <w:tcW w:w="1922" w:type="dxa"/>
          </w:tcPr>
          <w:p w:rsidR="00753ABE" w:rsidP="00FA5AAC" w14:paraId="60CE0423" w14:textId="77777777"/>
        </w:tc>
        <w:tc>
          <w:tcPr>
            <w:tcW w:w="2033" w:type="dxa"/>
            <w:tcBorders>
              <w:bottom w:val="nil"/>
            </w:tcBorders>
          </w:tcPr>
          <w:p w:rsidR="00753ABE" w:rsidP="00FA5AAC" w14:paraId="5A819ADD" w14:textId="77777777"/>
        </w:tc>
      </w:tr>
      <w:tr w14:paraId="3534E981" w14:textId="77777777" w:rsidTr="007C1D1D">
        <w:tblPrEx>
          <w:tblW w:w="0" w:type="auto"/>
          <w:tblLook w:val="04A0"/>
        </w:tblPrEx>
        <w:tc>
          <w:tcPr>
            <w:tcW w:w="3508" w:type="dxa"/>
            <w:shd w:val="clear" w:color="auto" w:fill="D9D9D9" w:themeFill="background1" w:themeFillShade="D9"/>
          </w:tcPr>
          <w:p w:rsidR="00753ABE" w:rsidP="00FA5AAC" w14:paraId="74CBBF7B" w14:textId="66A72372">
            <w:r w:rsidRPr="00CE5465">
              <w:rPr>
                <w:rFonts w:cs="Arial"/>
                <w:b/>
                <w:bCs/>
                <w:sz w:val="20"/>
                <w:szCs w:val="20"/>
              </w:rPr>
              <w:t>Total number of respondents</w:t>
            </w:r>
          </w:p>
        </w:tc>
        <w:tc>
          <w:tcPr>
            <w:tcW w:w="1887" w:type="dxa"/>
          </w:tcPr>
          <w:p w:rsidR="00753ABE" w:rsidP="00FA5AAC" w14:paraId="477DC11A" w14:textId="77777777"/>
        </w:tc>
        <w:tc>
          <w:tcPr>
            <w:tcW w:w="1922" w:type="dxa"/>
          </w:tcPr>
          <w:p w:rsidR="00753ABE" w:rsidP="00FA5AAC" w14:paraId="3E65E02E" w14:textId="77777777"/>
        </w:tc>
        <w:tc>
          <w:tcPr>
            <w:tcW w:w="2033" w:type="dxa"/>
            <w:tcBorders>
              <w:top w:val="nil"/>
            </w:tcBorders>
          </w:tcPr>
          <w:p w:rsidR="00753ABE" w:rsidP="00FA5AAC" w14:paraId="65562777" w14:textId="77777777"/>
        </w:tc>
      </w:tr>
      <w:tr w14:paraId="5EC76585" w14:textId="77777777" w:rsidTr="007C1D1D">
        <w:tblPrEx>
          <w:tblW w:w="0" w:type="auto"/>
          <w:tblLook w:val="04A0"/>
        </w:tblPrEx>
        <w:tc>
          <w:tcPr>
            <w:tcW w:w="3508" w:type="dxa"/>
            <w:shd w:val="clear" w:color="auto" w:fill="D9D9D9" w:themeFill="background1" w:themeFillShade="D9"/>
          </w:tcPr>
          <w:p w:rsidR="007C1D1D" w:rsidRPr="00CE5465" w:rsidP="007C1D1D" w14:paraId="32614973" w14:textId="77777777">
            <w:pPr>
              <w:pStyle w:val="BodyTextNew"/>
              <w:keepNext/>
              <w:spacing w:before="120" w:after="0"/>
              <w:jc w:val="center"/>
              <w:rPr>
                <w:rFonts w:cs="Arial"/>
                <w:b/>
                <w:bCs/>
                <w:sz w:val="20"/>
                <w:szCs w:val="20"/>
              </w:rPr>
            </w:pPr>
            <w:r w:rsidRPr="00CE5465">
              <w:rPr>
                <w:rFonts w:cs="Arial"/>
                <w:b/>
                <w:bCs/>
                <w:sz w:val="20"/>
                <w:szCs w:val="20"/>
              </w:rPr>
              <w:t>Age Group</w:t>
            </w:r>
          </w:p>
          <w:p w:rsidR="00753ABE" w:rsidP="007C1D1D" w14:paraId="6B6A447B" w14:textId="3507C81F">
            <w:pPr>
              <w:jc w:val="center"/>
            </w:pPr>
            <w:r>
              <w:rPr>
                <w:rFonts w:cs="Arial"/>
                <w:b/>
                <w:bCs/>
                <w:sz w:val="20"/>
                <w:szCs w:val="20"/>
              </w:rPr>
              <w:t>18+</w:t>
            </w:r>
          </w:p>
        </w:tc>
        <w:tc>
          <w:tcPr>
            <w:tcW w:w="1887" w:type="dxa"/>
            <w:shd w:val="clear" w:color="auto" w:fill="D9D9D9" w:themeFill="background1" w:themeFillShade="D9"/>
          </w:tcPr>
          <w:p w:rsidR="00753ABE" w:rsidP="00FA5AAC" w14:paraId="66D217B8" w14:textId="77777777">
            <w:pPr>
              <w:jc w:val="center"/>
            </w:pPr>
            <w:r w:rsidRPr="00CE5465">
              <w:rPr>
                <w:rFonts w:cs="Arial"/>
                <w:b/>
                <w:bCs/>
                <w:sz w:val="20"/>
                <w:szCs w:val="20"/>
              </w:rPr>
              <w:t>Pretest</w:t>
            </w:r>
          </w:p>
        </w:tc>
        <w:tc>
          <w:tcPr>
            <w:tcW w:w="1922" w:type="dxa"/>
            <w:shd w:val="clear" w:color="auto" w:fill="D9D9D9" w:themeFill="background1" w:themeFillShade="D9"/>
          </w:tcPr>
          <w:p w:rsidR="00753ABE" w:rsidP="00FA5AAC" w14:paraId="24E4E38F" w14:textId="77777777">
            <w:pPr>
              <w:jc w:val="center"/>
            </w:pPr>
            <w:r w:rsidRPr="00CE5465">
              <w:rPr>
                <w:rFonts w:cs="Arial"/>
                <w:b/>
                <w:bCs/>
                <w:sz w:val="20"/>
                <w:szCs w:val="20"/>
              </w:rPr>
              <w:t>Posttest</w:t>
            </w:r>
          </w:p>
        </w:tc>
        <w:tc>
          <w:tcPr>
            <w:tcW w:w="2033" w:type="dxa"/>
            <w:tcBorders>
              <w:bottom w:val="single" w:sz="4" w:space="0" w:color="auto"/>
            </w:tcBorders>
            <w:shd w:val="clear" w:color="auto" w:fill="D9D9D9" w:themeFill="background1" w:themeFillShade="D9"/>
          </w:tcPr>
          <w:p w:rsidR="00753ABE" w:rsidRPr="00CE5465" w:rsidP="00FA5AAC" w14:paraId="7BFAA622" w14:textId="77777777">
            <w:pPr>
              <w:pStyle w:val="BodyTextNew"/>
              <w:keepNext/>
              <w:spacing w:before="120" w:after="0"/>
              <w:jc w:val="center"/>
              <w:rPr>
                <w:rFonts w:cs="Arial"/>
                <w:b/>
                <w:bCs/>
                <w:sz w:val="20"/>
                <w:szCs w:val="20"/>
              </w:rPr>
            </w:pPr>
            <w:r w:rsidRPr="00CE5465">
              <w:rPr>
                <w:rFonts w:cs="Arial"/>
                <w:b/>
                <w:bCs/>
                <w:sz w:val="20"/>
                <w:szCs w:val="20"/>
              </w:rPr>
              <w:t>Instruments</w:t>
            </w:r>
          </w:p>
          <w:p w:rsidR="00753ABE" w:rsidP="00FA5AAC" w14:paraId="59C4679A"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76A3312E" w14:textId="77777777" w:rsidTr="007C1D1D">
        <w:tblPrEx>
          <w:tblW w:w="0" w:type="auto"/>
          <w:tblLook w:val="04A0"/>
        </w:tblPrEx>
        <w:tc>
          <w:tcPr>
            <w:tcW w:w="3508" w:type="dxa"/>
            <w:shd w:val="clear" w:color="auto" w:fill="D9D9D9" w:themeFill="background1" w:themeFillShade="D9"/>
          </w:tcPr>
          <w:p w:rsidR="00753ABE" w:rsidP="00FA5AAC" w14:paraId="228E92B5" w14:textId="0788312F">
            <w:r w:rsidRPr="00CE5465">
              <w:rPr>
                <w:rFonts w:cs="Arial"/>
                <w:b/>
                <w:bCs/>
                <w:sz w:val="20"/>
                <w:szCs w:val="20"/>
              </w:rPr>
              <w:t xml:space="preserve">Number of respondents who ate more than one kind of </w:t>
            </w:r>
            <w:r w:rsidRPr="002E552C" w:rsidR="002E552C">
              <w:rPr>
                <w:rFonts w:cs="Arial"/>
                <w:b/>
                <w:bCs/>
                <w:sz w:val="20"/>
                <w:szCs w:val="20"/>
              </w:rPr>
              <w:t xml:space="preserve">vegetable </w:t>
            </w:r>
            <w:r w:rsidRPr="00CE5465">
              <w:rPr>
                <w:rFonts w:cs="Arial"/>
                <w:b/>
                <w:bCs/>
                <w:sz w:val="20"/>
                <w:szCs w:val="20"/>
              </w:rPr>
              <w:t>per day</w:t>
            </w:r>
          </w:p>
        </w:tc>
        <w:tc>
          <w:tcPr>
            <w:tcW w:w="1887" w:type="dxa"/>
          </w:tcPr>
          <w:p w:rsidR="00753ABE" w:rsidP="00FA5AAC" w14:paraId="529EF91A" w14:textId="77777777"/>
        </w:tc>
        <w:tc>
          <w:tcPr>
            <w:tcW w:w="1922" w:type="dxa"/>
          </w:tcPr>
          <w:p w:rsidR="00753ABE" w:rsidP="00FA5AAC" w14:paraId="37C741FF" w14:textId="77777777"/>
        </w:tc>
        <w:tc>
          <w:tcPr>
            <w:tcW w:w="2033" w:type="dxa"/>
            <w:tcBorders>
              <w:bottom w:val="nil"/>
            </w:tcBorders>
          </w:tcPr>
          <w:p w:rsidR="00753ABE" w:rsidP="00FA5AAC" w14:paraId="723BAE86" w14:textId="77777777"/>
        </w:tc>
      </w:tr>
      <w:tr w14:paraId="55B1556A" w14:textId="77777777" w:rsidTr="007C1D1D">
        <w:tblPrEx>
          <w:tblW w:w="0" w:type="auto"/>
          <w:tblLook w:val="04A0"/>
        </w:tblPrEx>
        <w:tc>
          <w:tcPr>
            <w:tcW w:w="3508" w:type="dxa"/>
            <w:shd w:val="clear" w:color="auto" w:fill="D9D9D9" w:themeFill="background1" w:themeFillShade="D9"/>
          </w:tcPr>
          <w:p w:rsidR="00753ABE" w:rsidP="00FA5AAC" w14:paraId="6DA29E21" w14:textId="3F86DE85">
            <w:r w:rsidRPr="00CE5465">
              <w:rPr>
                <w:rFonts w:cs="Arial"/>
                <w:b/>
                <w:bCs/>
                <w:sz w:val="20"/>
                <w:szCs w:val="20"/>
              </w:rPr>
              <w:t>Total number of respondents</w:t>
            </w:r>
          </w:p>
        </w:tc>
        <w:tc>
          <w:tcPr>
            <w:tcW w:w="1887" w:type="dxa"/>
          </w:tcPr>
          <w:p w:rsidR="00753ABE" w:rsidP="00FA5AAC" w14:paraId="129951E6" w14:textId="77777777"/>
        </w:tc>
        <w:tc>
          <w:tcPr>
            <w:tcW w:w="1922" w:type="dxa"/>
          </w:tcPr>
          <w:p w:rsidR="00753ABE" w:rsidP="00FA5AAC" w14:paraId="1EE7AC6A" w14:textId="77777777"/>
        </w:tc>
        <w:tc>
          <w:tcPr>
            <w:tcW w:w="2033" w:type="dxa"/>
            <w:tcBorders>
              <w:top w:val="nil"/>
            </w:tcBorders>
          </w:tcPr>
          <w:p w:rsidR="00753ABE" w:rsidP="00FA5AAC" w14:paraId="38CE1967" w14:textId="77777777"/>
        </w:tc>
      </w:tr>
    </w:tbl>
    <w:p w:rsidR="00D53F43" w14:paraId="2374D0B4" w14:textId="77777777"/>
    <w:tbl>
      <w:tblPr>
        <w:tblStyle w:val="TableGrid"/>
        <w:tblDescription w:val="This table shows healthy eating outcomes before and after participating in a direct education intervention(s) for each age group."/>
        <w:tblW w:w="5003"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
      <w:tblGrid>
        <w:gridCol w:w="9356"/>
      </w:tblGrid>
      <w:tr w14:paraId="5BD6F005" w14:textId="77777777" w:rsidTr="00241CA5">
        <w:tblPrEx>
          <w:tblW w:w="5003"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Ex>
        <w:trPr>
          <w:trHeight w:val="402"/>
        </w:trPr>
        <w:tc>
          <w:tcPr>
            <w:tcW w:w="5000" w:type="pct"/>
            <w:tcBorders>
              <w:top w:val="single" w:sz="4" w:space="0" w:color="auto"/>
              <w:left w:val="single" w:sz="4" w:space="0" w:color="auto"/>
              <w:bottom w:val="single" w:sz="4" w:space="0" w:color="auto"/>
              <w:right w:val="single" w:sz="4" w:space="0" w:color="auto"/>
            </w:tcBorders>
          </w:tcPr>
          <w:p w:rsidR="002B4BAD" w:rsidRPr="00CE5465" w:rsidP="00B31BE0" w14:paraId="4125A27A" w14:textId="3A0AD94E">
            <w:pPr>
              <w:pStyle w:val="BodyTextNew"/>
              <w:spacing w:after="50"/>
              <w:rPr>
                <w:rFonts w:cs="Arial"/>
                <w:sz w:val="20"/>
                <w:szCs w:val="20"/>
              </w:rPr>
            </w:pPr>
            <w:sdt>
              <w:sdtPr>
                <w:rPr>
                  <w:rFonts w:cs="Arial"/>
                  <w:sz w:val="20"/>
                  <w:szCs w:val="20"/>
                </w:rPr>
                <w:id w:val="1484431136"/>
                <w14:checkbox>
                  <w14:checked w14:val="0"/>
                  <w14:checkedState w14:val="2612" w14:font="MS Gothic"/>
                  <w14:uncheckedState w14:val="2610" w14:font="MS Gothic"/>
                </w14:checkbox>
              </w:sdtPr>
              <w:sdtContent>
                <w:r w:rsidRPr="00CE5465">
                  <w:rPr>
                    <w:rFonts w:ascii="Segoe UI Symbol" w:eastAsia="MS Gothic" w:hAnsi="Segoe UI Symbol" w:cs="Segoe UI Symbol"/>
                    <w:sz w:val="20"/>
                    <w:szCs w:val="20"/>
                  </w:rPr>
                  <w:t>☐</w:t>
                </w:r>
              </w:sdtContent>
            </w:sdt>
            <w:r w:rsidRPr="00CE5465">
              <w:rPr>
                <w:rFonts w:cs="Arial"/>
                <w:sz w:val="20"/>
                <w:szCs w:val="20"/>
              </w:rPr>
              <w:t xml:space="preserve"> Pretest and </w:t>
            </w:r>
            <w:r w:rsidRPr="00CE5465" w:rsidR="0051593A">
              <w:rPr>
                <w:rFonts w:cs="Arial"/>
                <w:sz w:val="20"/>
                <w:szCs w:val="20"/>
              </w:rPr>
              <w:t>posttest</w:t>
            </w:r>
            <w:r w:rsidRPr="00CE5465">
              <w:rPr>
                <w:rFonts w:cs="Arial"/>
                <w:sz w:val="20"/>
                <w:szCs w:val="20"/>
              </w:rPr>
              <w:t xml:space="preserve"> results are matched (i.e., only participants with both a pretest and </w:t>
            </w:r>
            <w:r w:rsidRPr="00CE5465" w:rsidR="0051593A">
              <w:rPr>
                <w:rFonts w:cs="Arial"/>
                <w:sz w:val="20"/>
                <w:szCs w:val="20"/>
              </w:rPr>
              <w:t>posttest</w:t>
            </w:r>
            <w:r w:rsidRPr="00CE5465">
              <w:rPr>
                <w:rFonts w:cs="Arial"/>
                <w:sz w:val="20"/>
                <w:szCs w:val="20"/>
              </w:rPr>
              <w:t xml:space="preserve"> response are included).</w:t>
            </w:r>
          </w:p>
        </w:tc>
      </w:tr>
    </w:tbl>
    <w:p w:rsidR="00D53F43" w14:paraId="20A2483E"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030F9DA5" w14:textId="77777777" w:rsidTr="00D53F43">
        <w:tblPrEx>
          <w:tblW w:w="5000" w:type="pct"/>
          <w:tblLook w:val="04A0"/>
        </w:tblPrEx>
        <w:tc>
          <w:tcPr>
            <w:tcW w:w="5000" w:type="pct"/>
            <w:shd w:val="clear" w:color="auto" w:fill="D9D9D9" w:themeFill="background1" w:themeFillShade="D9"/>
            <w:vAlign w:val="center"/>
          </w:tcPr>
          <w:p w:rsidR="00D53F43" w:rsidRPr="00A21E35" w14:paraId="5AF64324" w14:textId="77777777">
            <w:pPr>
              <w:spacing w:before="60" w:after="60"/>
              <w:rPr>
                <w:rFonts w:cs="Arial"/>
                <w:bCs/>
                <w:iCs/>
                <w:sz w:val="20"/>
                <w:szCs w:val="20"/>
              </w:rPr>
            </w:pPr>
            <w:r w:rsidRPr="00A21E35">
              <w:rPr>
                <w:rFonts w:cs="Arial"/>
                <w:b/>
                <w:bCs/>
                <w:iCs/>
                <w:sz w:val="20"/>
                <w:szCs w:val="20"/>
              </w:rPr>
              <w:t>Drink fewer sugar-sweetened beverages (MT1h)</w:t>
            </w:r>
          </w:p>
        </w:tc>
      </w:tr>
    </w:tbl>
    <w:p w:rsidR="00D53F43" w14:paraId="0940C726"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6D4245B1" w14:textId="77777777" w:rsidTr="007C1D1D">
        <w:tblPrEx>
          <w:tblW w:w="0" w:type="auto"/>
          <w:tblLook w:val="04A0"/>
        </w:tblPrEx>
        <w:tc>
          <w:tcPr>
            <w:tcW w:w="5136" w:type="dxa"/>
            <w:shd w:val="clear" w:color="auto" w:fill="D9D9D9" w:themeFill="background1" w:themeFillShade="D9"/>
          </w:tcPr>
          <w:p w:rsidR="007C1D1D" w:rsidRPr="00CE5465" w:rsidP="007C1D1D" w14:paraId="57AEF773" w14:textId="77777777">
            <w:pPr>
              <w:pStyle w:val="BodyTextNew"/>
              <w:keepNext/>
              <w:spacing w:before="120" w:after="0"/>
              <w:jc w:val="center"/>
              <w:rPr>
                <w:rFonts w:cs="Arial"/>
                <w:b/>
                <w:bCs/>
                <w:sz w:val="20"/>
                <w:szCs w:val="20"/>
              </w:rPr>
            </w:pPr>
            <w:r w:rsidRPr="00CE5465">
              <w:rPr>
                <w:rFonts w:cs="Arial"/>
                <w:b/>
                <w:bCs/>
                <w:sz w:val="20"/>
                <w:szCs w:val="20"/>
              </w:rPr>
              <w:t>Age Group</w:t>
            </w:r>
          </w:p>
          <w:p w:rsidR="00753ABE" w:rsidP="007C1D1D" w14:paraId="7E330C97" w14:textId="6DCA40CE">
            <w:pPr>
              <w:jc w:val="center"/>
            </w:pPr>
            <w:r>
              <w:rPr>
                <w:rFonts w:cs="Arial"/>
                <w:b/>
                <w:bCs/>
                <w:sz w:val="20"/>
                <w:szCs w:val="20"/>
              </w:rPr>
              <w:t>&lt;5</w:t>
            </w:r>
          </w:p>
        </w:tc>
        <w:tc>
          <w:tcPr>
            <w:tcW w:w="895" w:type="dxa"/>
            <w:shd w:val="clear" w:color="auto" w:fill="D9D9D9" w:themeFill="background1" w:themeFillShade="D9"/>
          </w:tcPr>
          <w:p w:rsidR="00753ABE" w:rsidP="00FA5AAC" w14:paraId="07770AC6" w14:textId="77777777">
            <w:pPr>
              <w:jc w:val="center"/>
            </w:pPr>
            <w:r w:rsidRPr="00CE5465">
              <w:rPr>
                <w:rFonts w:cs="Arial"/>
                <w:b/>
                <w:bCs/>
                <w:sz w:val="20"/>
                <w:szCs w:val="20"/>
              </w:rPr>
              <w:t>Pretest</w:t>
            </w:r>
          </w:p>
        </w:tc>
        <w:tc>
          <w:tcPr>
            <w:tcW w:w="1006" w:type="dxa"/>
            <w:shd w:val="clear" w:color="auto" w:fill="D9D9D9" w:themeFill="background1" w:themeFillShade="D9"/>
          </w:tcPr>
          <w:p w:rsidR="00753ABE" w:rsidP="00FA5AAC" w14:paraId="7CE5029A"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53ABE" w:rsidRPr="00CE5465" w:rsidP="00FA5AAC" w14:paraId="78A1C261" w14:textId="77777777">
            <w:pPr>
              <w:pStyle w:val="BodyTextNew"/>
              <w:keepNext/>
              <w:spacing w:before="120" w:after="0"/>
              <w:jc w:val="center"/>
              <w:rPr>
                <w:rFonts w:cs="Arial"/>
                <w:b/>
                <w:bCs/>
                <w:sz w:val="20"/>
                <w:szCs w:val="20"/>
              </w:rPr>
            </w:pPr>
            <w:r w:rsidRPr="00CE5465">
              <w:rPr>
                <w:rFonts w:cs="Arial"/>
                <w:b/>
                <w:bCs/>
                <w:sz w:val="20"/>
                <w:szCs w:val="20"/>
              </w:rPr>
              <w:t>Instruments</w:t>
            </w:r>
          </w:p>
          <w:p w:rsidR="00753ABE" w:rsidP="00FA5AAC" w14:paraId="70AB0DEE"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6B3C564" w14:textId="77777777" w:rsidTr="007C1D1D">
        <w:tblPrEx>
          <w:tblW w:w="0" w:type="auto"/>
          <w:tblLook w:val="04A0"/>
        </w:tblPrEx>
        <w:tc>
          <w:tcPr>
            <w:tcW w:w="5136" w:type="dxa"/>
            <w:shd w:val="clear" w:color="auto" w:fill="D9D9D9" w:themeFill="background1" w:themeFillShade="D9"/>
          </w:tcPr>
          <w:p w:rsidR="00753ABE" w:rsidP="00FA5AAC" w14:paraId="2278763D" w14:textId="77819BCA">
            <w:r w:rsidRPr="0071197A">
              <w:rPr>
                <w:rFonts w:cs="Arial"/>
                <w:b/>
                <w:bCs/>
                <w:sz w:val="20"/>
                <w:szCs w:val="20"/>
              </w:rPr>
              <w:t xml:space="preserve">Mean </w:t>
            </w:r>
            <w:r>
              <w:rPr>
                <w:rFonts w:cs="Arial"/>
                <w:b/>
                <w:bCs/>
                <w:sz w:val="20"/>
                <w:szCs w:val="20"/>
              </w:rPr>
              <w:t>times</w:t>
            </w:r>
            <w:r w:rsidRPr="0071197A">
              <w:rPr>
                <w:rFonts w:cs="Arial"/>
                <w:b/>
                <w:bCs/>
                <w:sz w:val="20"/>
                <w:szCs w:val="20"/>
              </w:rPr>
              <w:t xml:space="preserve"> sugar-sweetened beverages</w:t>
            </w:r>
            <w:r>
              <w:rPr>
                <w:rFonts w:cs="Arial"/>
                <w:b/>
                <w:bCs/>
                <w:sz w:val="20"/>
                <w:szCs w:val="20"/>
              </w:rPr>
              <w:t xml:space="preserve"> consumed per day</w:t>
            </w:r>
          </w:p>
        </w:tc>
        <w:tc>
          <w:tcPr>
            <w:tcW w:w="895" w:type="dxa"/>
          </w:tcPr>
          <w:p w:rsidR="00753ABE" w:rsidP="00FA5AAC" w14:paraId="025CBB09" w14:textId="77777777"/>
        </w:tc>
        <w:tc>
          <w:tcPr>
            <w:tcW w:w="1006" w:type="dxa"/>
          </w:tcPr>
          <w:p w:rsidR="00753ABE" w:rsidP="00FA5AAC" w14:paraId="3A7FF693" w14:textId="77777777"/>
        </w:tc>
        <w:tc>
          <w:tcPr>
            <w:tcW w:w="2313" w:type="dxa"/>
            <w:tcBorders>
              <w:bottom w:val="nil"/>
            </w:tcBorders>
          </w:tcPr>
          <w:p w:rsidR="00753ABE" w:rsidP="00FA5AAC" w14:paraId="5A2348FC" w14:textId="77777777"/>
        </w:tc>
      </w:tr>
      <w:tr w14:paraId="330865A8" w14:textId="77777777" w:rsidTr="007C1D1D">
        <w:tblPrEx>
          <w:tblW w:w="0" w:type="auto"/>
          <w:tblLook w:val="04A0"/>
        </w:tblPrEx>
        <w:tc>
          <w:tcPr>
            <w:tcW w:w="5136" w:type="dxa"/>
            <w:shd w:val="clear" w:color="auto" w:fill="D9D9D9" w:themeFill="background1" w:themeFillShade="D9"/>
          </w:tcPr>
          <w:p w:rsidR="00753ABE" w:rsidP="00FA5AAC" w14:paraId="09A838A4" w14:textId="42427C15">
            <w:r w:rsidRPr="00CE5465">
              <w:rPr>
                <w:rFonts w:cs="Arial"/>
                <w:b/>
                <w:bCs/>
                <w:sz w:val="20"/>
                <w:szCs w:val="20"/>
              </w:rPr>
              <w:t>Total number of respondents</w:t>
            </w:r>
          </w:p>
        </w:tc>
        <w:tc>
          <w:tcPr>
            <w:tcW w:w="895" w:type="dxa"/>
          </w:tcPr>
          <w:p w:rsidR="00753ABE" w:rsidP="00FA5AAC" w14:paraId="15919E9B" w14:textId="77777777"/>
        </w:tc>
        <w:tc>
          <w:tcPr>
            <w:tcW w:w="1006" w:type="dxa"/>
          </w:tcPr>
          <w:p w:rsidR="00753ABE" w:rsidP="00FA5AAC" w14:paraId="0E7E6E89" w14:textId="77777777"/>
        </w:tc>
        <w:tc>
          <w:tcPr>
            <w:tcW w:w="2313" w:type="dxa"/>
            <w:tcBorders>
              <w:top w:val="nil"/>
            </w:tcBorders>
          </w:tcPr>
          <w:p w:rsidR="00753ABE" w:rsidP="00FA5AAC" w14:paraId="23634986" w14:textId="77777777"/>
        </w:tc>
      </w:tr>
      <w:tr w14:paraId="787F9BF3" w14:textId="77777777" w:rsidTr="007C1D1D">
        <w:tblPrEx>
          <w:tblW w:w="0" w:type="auto"/>
          <w:tblLook w:val="04A0"/>
        </w:tblPrEx>
        <w:tc>
          <w:tcPr>
            <w:tcW w:w="5136" w:type="dxa"/>
            <w:shd w:val="clear" w:color="auto" w:fill="D9D9D9" w:themeFill="background1" w:themeFillShade="D9"/>
          </w:tcPr>
          <w:p w:rsidR="007C1D1D" w:rsidRPr="00CE5465" w:rsidP="007C1D1D" w14:paraId="34907160" w14:textId="77777777">
            <w:pPr>
              <w:pStyle w:val="BodyTextNew"/>
              <w:keepNext/>
              <w:spacing w:before="120" w:after="0"/>
              <w:jc w:val="center"/>
              <w:rPr>
                <w:rFonts w:cs="Arial"/>
                <w:b/>
                <w:bCs/>
                <w:sz w:val="20"/>
                <w:szCs w:val="20"/>
              </w:rPr>
            </w:pPr>
            <w:r w:rsidRPr="00CE5465">
              <w:rPr>
                <w:rFonts w:cs="Arial"/>
                <w:b/>
                <w:bCs/>
                <w:sz w:val="20"/>
                <w:szCs w:val="20"/>
              </w:rPr>
              <w:t>Age Group</w:t>
            </w:r>
          </w:p>
          <w:p w:rsidR="00753ABE" w:rsidP="007C1D1D" w14:paraId="3D18EB87" w14:textId="0B9F1A75">
            <w:pPr>
              <w:jc w:val="center"/>
            </w:pPr>
            <w:r>
              <w:rPr>
                <w:rFonts w:cs="Arial"/>
                <w:b/>
                <w:bCs/>
                <w:sz w:val="20"/>
                <w:szCs w:val="20"/>
              </w:rPr>
              <w:t>5–17</w:t>
            </w:r>
          </w:p>
        </w:tc>
        <w:tc>
          <w:tcPr>
            <w:tcW w:w="895" w:type="dxa"/>
            <w:shd w:val="clear" w:color="auto" w:fill="D9D9D9" w:themeFill="background1" w:themeFillShade="D9"/>
          </w:tcPr>
          <w:p w:rsidR="00753ABE" w:rsidP="00FA5AAC" w14:paraId="00106FB1" w14:textId="77777777">
            <w:pPr>
              <w:jc w:val="center"/>
            </w:pPr>
            <w:r w:rsidRPr="00CE5465">
              <w:rPr>
                <w:rFonts w:cs="Arial"/>
                <w:b/>
                <w:bCs/>
                <w:sz w:val="20"/>
                <w:szCs w:val="20"/>
              </w:rPr>
              <w:t>Pretest</w:t>
            </w:r>
          </w:p>
        </w:tc>
        <w:tc>
          <w:tcPr>
            <w:tcW w:w="1006" w:type="dxa"/>
            <w:shd w:val="clear" w:color="auto" w:fill="D9D9D9" w:themeFill="background1" w:themeFillShade="D9"/>
          </w:tcPr>
          <w:p w:rsidR="00753ABE" w:rsidP="00FA5AAC" w14:paraId="11997E05"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53ABE" w:rsidRPr="00CE5465" w:rsidP="00FA5AAC" w14:paraId="48843971" w14:textId="77777777">
            <w:pPr>
              <w:pStyle w:val="BodyTextNew"/>
              <w:keepNext/>
              <w:spacing w:before="120" w:after="0"/>
              <w:jc w:val="center"/>
              <w:rPr>
                <w:rFonts w:cs="Arial"/>
                <w:b/>
                <w:bCs/>
                <w:sz w:val="20"/>
                <w:szCs w:val="20"/>
              </w:rPr>
            </w:pPr>
            <w:r w:rsidRPr="00CE5465">
              <w:rPr>
                <w:rFonts w:cs="Arial"/>
                <w:b/>
                <w:bCs/>
                <w:sz w:val="20"/>
                <w:szCs w:val="20"/>
              </w:rPr>
              <w:t>Instruments</w:t>
            </w:r>
          </w:p>
          <w:p w:rsidR="00753ABE" w:rsidP="00FA5AAC" w14:paraId="139C9151"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29CEEB1B" w14:textId="77777777" w:rsidTr="007C1D1D">
        <w:tblPrEx>
          <w:tblW w:w="0" w:type="auto"/>
          <w:tblLook w:val="04A0"/>
        </w:tblPrEx>
        <w:tc>
          <w:tcPr>
            <w:tcW w:w="5136" w:type="dxa"/>
            <w:shd w:val="clear" w:color="auto" w:fill="D9D9D9" w:themeFill="background1" w:themeFillShade="D9"/>
          </w:tcPr>
          <w:p w:rsidR="00753ABE" w:rsidP="00FA5AAC" w14:paraId="528EBD13" w14:textId="78C4DD92">
            <w:r w:rsidRPr="0071197A">
              <w:rPr>
                <w:rFonts w:cs="Arial"/>
                <w:b/>
                <w:bCs/>
                <w:sz w:val="20"/>
                <w:szCs w:val="20"/>
              </w:rPr>
              <w:t xml:space="preserve">Mean </w:t>
            </w:r>
            <w:r>
              <w:rPr>
                <w:rFonts w:cs="Arial"/>
                <w:b/>
                <w:bCs/>
                <w:sz w:val="20"/>
                <w:szCs w:val="20"/>
              </w:rPr>
              <w:t>times</w:t>
            </w:r>
            <w:r w:rsidRPr="0071197A">
              <w:rPr>
                <w:rFonts w:cs="Arial"/>
                <w:b/>
                <w:bCs/>
                <w:sz w:val="20"/>
                <w:szCs w:val="20"/>
              </w:rPr>
              <w:t xml:space="preserve"> sugar-sweetened beverages</w:t>
            </w:r>
            <w:r>
              <w:rPr>
                <w:rFonts w:cs="Arial"/>
                <w:b/>
                <w:bCs/>
                <w:sz w:val="20"/>
                <w:szCs w:val="20"/>
              </w:rPr>
              <w:t xml:space="preserve"> consumed per day</w:t>
            </w:r>
          </w:p>
        </w:tc>
        <w:tc>
          <w:tcPr>
            <w:tcW w:w="895" w:type="dxa"/>
          </w:tcPr>
          <w:p w:rsidR="00753ABE" w:rsidP="00FA5AAC" w14:paraId="48F86F39" w14:textId="77777777"/>
        </w:tc>
        <w:tc>
          <w:tcPr>
            <w:tcW w:w="1006" w:type="dxa"/>
          </w:tcPr>
          <w:p w:rsidR="00753ABE" w:rsidP="00FA5AAC" w14:paraId="7DCFB811" w14:textId="77777777"/>
        </w:tc>
        <w:tc>
          <w:tcPr>
            <w:tcW w:w="2313" w:type="dxa"/>
            <w:tcBorders>
              <w:bottom w:val="nil"/>
            </w:tcBorders>
          </w:tcPr>
          <w:p w:rsidR="00753ABE" w:rsidP="00FA5AAC" w14:paraId="24D566A1" w14:textId="77777777"/>
        </w:tc>
      </w:tr>
      <w:tr w14:paraId="50E4E58E" w14:textId="77777777" w:rsidTr="007C1D1D">
        <w:tblPrEx>
          <w:tblW w:w="0" w:type="auto"/>
          <w:tblLook w:val="04A0"/>
        </w:tblPrEx>
        <w:tc>
          <w:tcPr>
            <w:tcW w:w="5136" w:type="dxa"/>
            <w:shd w:val="clear" w:color="auto" w:fill="D9D9D9" w:themeFill="background1" w:themeFillShade="D9"/>
          </w:tcPr>
          <w:p w:rsidR="00753ABE" w:rsidP="00FA5AAC" w14:paraId="021E42A1" w14:textId="3375156A">
            <w:r w:rsidRPr="00CE5465">
              <w:rPr>
                <w:rFonts w:cs="Arial"/>
                <w:b/>
                <w:bCs/>
                <w:sz w:val="20"/>
                <w:szCs w:val="20"/>
              </w:rPr>
              <w:t>Total number of respondents</w:t>
            </w:r>
          </w:p>
        </w:tc>
        <w:tc>
          <w:tcPr>
            <w:tcW w:w="895" w:type="dxa"/>
          </w:tcPr>
          <w:p w:rsidR="00753ABE" w:rsidP="00FA5AAC" w14:paraId="5DEEC978" w14:textId="77777777"/>
        </w:tc>
        <w:tc>
          <w:tcPr>
            <w:tcW w:w="1006" w:type="dxa"/>
          </w:tcPr>
          <w:p w:rsidR="00753ABE" w:rsidP="00FA5AAC" w14:paraId="2CB3D62A" w14:textId="77777777"/>
        </w:tc>
        <w:tc>
          <w:tcPr>
            <w:tcW w:w="2313" w:type="dxa"/>
            <w:tcBorders>
              <w:top w:val="nil"/>
            </w:tcBorders>
          </w:tcPr>
          <w:p w:rsidR="00753ABE" w:rsidP="00FA5AAC" w14:paraId="0A2BE460" w14:textId="77777777"/>
        </w:tc>
      </w:tr>
      <w:tr w14:paraId="7ABEC913" w14:textId="77777777" w:rsidTr="007C1D1D">
        <w:tblPrEx>
          <w:tblW w:w="0" w:type="auto"/>
          <w:tblLook w:val="04A0"/>
        </w:tblPrEx>
        <w:tc>
          <w:tcPr>
            <w:tcW w:w="5136" w:type="dxa"/>
            <w:shd w:val="clear" w:color="auto" w:fill="D9D9D9" w:themeFill="background1" w:themeFillShade="D9"/>
          </w:tcPr>
          <w:p w:rsidR="007C1D1D" w:rsidRPr="00CE5465" w:rsidP="007C1D1D" w14:paraId="0BFEB0DB" w14:textId="77777777">
            <w:pPr>
              <w:pStyle w:val="BodyTextNew"/>
              <w:keepNext/>
              <w:spacing w:before="120" w:after="0"/>
              <w:jc w:val="center"/>
              <w:rPr>
                <w:rFonts w:cs="Arial"/>
                <w:b/>
                <w:bCs/>
                <w:sz w:val="20"/>
                <w:szCs w:val="20"/>
              </w:rPr>
            </w:pPr>
            <w:r w:rsidRPr="00CE5465">
              <w:rPr>
                <w:rFonts w:cs="Arial"/>
                <w:b/>
                <w:bCs/>
                <w:sz w:val="20"/>
                <w:szCs w:val="20"/>
              </w:rPr>
              <w:t>Age Group</w:t>
            </w:r>
          </w:p>
          <w:p w:rsidR="00753ABE" w:rsidP="007C1D1D" w14:paraId="64208689" w14:textId="2DC34239">
            <w:pPr>
              <w:jc w:val="center"/>
            </w:pPr>
            <w:r>
              <w:rPr>
                <w:rFonts w:cs="Arial"/>
                <w:b/>
                <w:bCs/>
                <w:sz w:val="20"/>
                <w:szCs w:val="20"/>
              </w:rPr>
              <w:t>18+</w:t>
            </w:r>
          </w:p>
        </w:tc>
        <w:tc>
          <w:tcPr>
            <w:tcW w:w="895" w:type="dxa"/>
            <w:shd w:val="clear" w:color="auto" w:fill="D9D9D9" w:themeFill="background1" w:themeFillShade="D9"/>
          </w:tcPr>
          <w:p w:rsidR="00753ABE" w:rsidP="00FA5AAC" w14:paraId="4ED61275" w14:textId="77777777">
            <w:pPr>
              <w:jc w:val="center"/>
            </w:pPr>
            <w:r w:rsidRPr="00CE5465">
              <w:rPr>
                <w:rFonts w:cs="Arial"/>
                <w:b/>
                <w:bCs/>
                <w:sz w:val="20"/>
                <w:szCs w:val="20"/>
              </w:rPr>
              <w:t>Pretest</w:t>
            </w:r>
          </w:p>
        </w:tc>
        <w:tc>
          <w:tcPr>
            <w:tcW w:w="1006" w:type="dxa"/>
            <w:shd w:val="clear" w:color="auto" w:fill="D9D9D9" w:themeFill="background1" w:themeFillShade="D9"/>
          </w:tcPr>
          <w:p w:rsidR="00753ABE" w:rsidP="00FA5AAC" w14:paraId="058EE06F"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53ABE" w:rsidRPr="00CE5465" w:rsidP="00FA5AAC" w14:paraId="5544B234" w14:textId="77777777">
            <w:pPr>
              <w:pStyle w:val="BodyTextNew"/>
              <w:keepNext/>
              <w:spacing w:before="120" w:after="0"/>
              <w:jc w:val="center"/>
              <w:rPr>
                <w:rFonts w:cs="Arial"/>
                <w:b/>
                <w:bCs/>
                <w:sz w:val="20"/>
                <w:szCs w:val="20"/>
              </w:rPr>
            </w:pPr>
            <w:r w:rsidRPr="00CE5465">
              <w:rPr>
                <w:rFonts w:cs="Arial"/>
                <w:b/>
                <w:bCs/>
                <w:sz w:val="20"/>
                <w:szCs w:val="20"/>
              </w:rPr>
              <w:t>Instruments</w:t>
            </w:r>
          </w:p>
          <w:p w:rsidR="00753ABE" w:rsidP="00FA5AAC" w14:paraId="4775515A"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3542ADA8" w14:textId="77777777" w:rsidTr="007C1D1D">
        <w:tblPrEx>
          <w:tblW w:w="0" w:type="auto"/>
          <w:tblLook w:val="04A0"/>
        </w:tblPrEx>
        <w:tc>
          <w:tcPr>
            <w:tcW w:w="5136" w:type="dxa"/>
            <w:shd w:val="clear" w:color="auto" w:fill="D9D9D9" w:themeFill="background1" w:themeFillShade="D9"/>
          </w:tcPr>
          <w:p w:rsidR="00753ABE" w:rsidP="00FA5AAC" w14:paraId="0434E6E0" w14:textId="4E5D2CF0">
            <w:r w:rsidRPr="0071197A">
              <w:rPr>
                <w:rFonts w:cs="Arial"/>
                <w:b/>
                <w:bCs/>
                <w:sz w:val="20"/>
                <w:szCs w:val="20"/>
              </w:rPr>
              <w:t xml:space="preserve">Mean </w:t>
            </w:r>
            <w:r>
              <w:rPr>
                <w:rFonts w:cs="Arial"/>
                <w:b/>
                <w:bCs/>
                <w:sz w:val="20"/>
                <w:szCs w:val="20"/>
              </w:rPr>
              <w:t>times</w:t>
            </w:r>
            <w:r w:rsidRPr="0071197A">
              <w:rPr>
                <w:rFonts w:cs="Arial"/>
                <w:b/>
                <w:bCs/>
                <w:sz w:val="20"/>
                <w:szCs w:val="20"/>
              </w:rPr>
              <w:t xml:space="preserve"> sugar-sweetened beverages</w:t>
            </w:r>
            <w:r>
              <w:rPr>
                <w:rFonts w:cs="Arial"/>
                <w:b/>
                <w:bCs/>
                <w:sz w:val="20"/>
                <w:szCs w:val="20"/>
              </w:rPr>
              <w:t xml:space="preserve"> consumed per day</w:t>
            </w:r>
          </w:p>
        </w:tc>
        <w:tc>
          <w:tcPr>
            <w:tcW w:w="895" w:type="dxa"/>
          </w:tcPr>
          <w:p w:rsidR="00753ABE" w:rsidP="00FA5AAC" w14:paraId="7C89D459" w14:textId="77777777"/>
        </w:tc>
        <w:tc>
          <w:tcPr>
            <w:tcW w:w="1006" w:type="dxa"/>
          </w:tcPr>
          <w:p w:rsidR="00753ABE" w:rsidP="00FA5AAC" w14:paraId="4EA44448" w14:textId="77777777"/>
        </w:tc>
        <w:tc>
          <w:tcPr>
            <w:tcW w:w="2313" w:type="dxa"/>
            <w:tcBorders>
              <w:bottom w:val="nil"/>
            </w:tcBorders>
          </w:tcPr>
          <w:p w:rsidR="00753ABE" w:rsidP="00FA5AAC" w14:paraId="0EDC5201" w14:textId="77777777"/>
        </w:tc>
      </w:tr>
      <w:tr w14:paraId="1BD5C3CB" w14:textId="77777777" w:rsidTr="007C1D1D">
        <w:tblPrEx>
          <w:tblW w:w="0" w:type="auto"/>
          <w:tblLook w:val="04A0"/>
        </w:tblPrEx>
        <w:tc>
          <w:tcPr>
            <w:tcW w:w="5136" w:type="dxa"/>
            <w:shd w:val="clear" w:color="auto" w:fill="D9D9D9" w:themeFill="background1" w:themeFillShade="D9"/>
          </w:tcPr>
          <w:p w:rsidR="00753ABE" w:rsidP="00FA5AAC" w14:paraId="5A0CCFD6" w14:textId="6791C7EE">
            <w:r w:rsidRPr="00CE5465">
              <w:rPr>
                <w:rFonts w:cs="Arial"/>
                <w:b/>
                <w:bCs/>
                <w:sz w:val="20"/>
                <w:szCs w:val="20"/>
              </w:rPr>
              <w:t>Total number of respondents</w:t>
            </w:r>
          </w:p>
        </w:tc>
        <w:tc>
          <w:tcPr>
            <w:tcW w:w="895" w:type="dxa"/>
          </w:tcPr>
          <w:p w:rsidR="00753ABE" w:rsidP="00FA5AAC" w14:paraId="388E1B5C" w14:textId="77777777"/>
        </w:tc>
        <w:tc>
          <w:tcPr>
            <w:tcW w:w="1006" w:type="dxa"/>
          </w:tcPr>
          <w:p w:rsidR="00753ABE" w:rsidP="00FA5AAC" w14:paraId="3EBC715D" w14:textId="77777777"/>
        </w:tc>
        <w:tc>
          <w:tcPr>
            <w:tcW w:w="2313" w:type="dxa"/>
            <w:tcBorders>
              <w:top w:val="nil"/>
            </w:tcBorders>
          </w:tcPr>
          <w:p w:rsidR="00753ABE" w:rsidP="00FA5AAC" w14:paraId="5E55C790" w14:textId="77777777"/>
        </w:tc>
      </w:tr>
    </w:tbl>
    <w:p w:rsidR="00027739" w14:paraId="1AF4D022" w14:textId="77777777"/>
    <w:tbl>
      <w:tblPr>
        <w:tblStyle w:val="TableGrid"/>
        <w:tblDescription w:val="This table shows healthy eating outcomes before and after participating in a direct education intervention(s) for each age group."/>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
      <w:tblGrid>
        <w:gridCol w:w="9350"/>
      </w:tblGrid>
      <w:tr w14:paraId="009EC296" w14:textId="77777777" w:rsidTr="0045717D">
        <w:tblPrEx>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Ex>
        <w:trPr>
          <w:trHeight w:val="402"/>
        </w:trPr>
        <w:tc>
          <w:tcPr>
            <w:tcW w:w="5000" w:type="pct"/>
            <w:tcBorders>
              <w:top w:val="single" w:sz="4" w:space="0" w:color="auto"/>
              <w:left w:val="single" w:sz="4" w:space="0" w:color="auto"/>
              <w:bottom w:val="single" w:sz="4" w:space="0" w:color="auto"/>
              <w:right w:val="single" w:sz="4" w:space="0" w:color="auto"/>
            </w:tcBorders>
          </w:tcPr>
          <w:p w:rsidR="00A90AFC" w:rsidRPr="002E27D5" w:rsidP="00B31BE0" w14:paraId="00921E3D" w14:textId="6A315842">
            <w:pPr>
              <w:pStyle w:val="BodyTextNew"/>
              <w:spacing w:after="50"/>
              <w:rPr>
                <w:rFonts w:cs="Arial"/>
                <w:sz w:val="20"/>
                <w:szCs w:val="20"/>
              </w:rPr>
            </w:pPr>
            <w:sdt>
              <w:sdtPr>
                <w:rPr>
                  <w:rFonts w:cs="Arial"/>
                  <w:sz w:val="20"/>
                  <w:szCs w:val="20"/>
                </w:rPr>
                <w:id w:val="1373878308"/>
                <w14:checkbox>
                  <w14:checked w14:val="0"/>
                  <w14:checkedState w14:val="2612" w14:font="MS Gothic"/>
                  <w14:uncheckedState w14:val="2610" w14:font="MS Gothic"/>
                </w14:checkbox>
              </w:sdtPr>
              <w:sdtContent>
                <w:r w:rsidRPr="682E83DA">
                  <w:rPr>
                    <w:rFonts w:ascii="Segoe UI Symbol" w:eastAsia="MS Gothic" w:hAnsi="Segoe UI Symbol" w:cs="Segoe UI Symbol"/>
                    <w:sz w:val="20"/>
                    <w:szCs w:val="20"/>
                  </w:rPr>
                  <w:t>☐</w:t>
                </w:r>
              </w:sdtContent>
            </w:sdt>
            <w:r w:rsidRPr="682E83DA">
              <w:rPr>
                <w:rFonts w:cs="Arial"/>
                <w:sz w:val="20"/>
                <w:szCs w:val="20"/>
              </w:rPr>
              <w:t xml:space="preserve"> Pretest and </w:t>
            </w:r>
            <w:r w:rsidRPr="682E83DA" w:rsidR="0051593A">
              <w:rPr>
                <w:rFonts w:cs="Arial"/>
                <w:sz w:val="20"/>
                <w:szCs w:val="20"/>
              </w:rPr>
              <w:t>posttest</w:t>
            </w:r>
            <w:r w:rsidRPr="682E83DA">
              <w:rPr>
                <w:rFonts w:cs="Arial"/>
                <w:sz w:val="20"/>
                <w:szCs w:val="20"/>
              </w:rPr>
              <w:t xml:space="preserve"> results are matched </w:t>
            </w:r>
            <w:r w:rsidRPr="5DED54BC">
              <w:rPr>
                <w:rFonts w:cs="Arial"/>
                <w:sz w:val="20"/>
                <w:szCs w:val="20"/>
              </w:rPr>
              <w:t xml:space="preserve">(i.e.,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D53F43" w14:paraId="32316AF5"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9350"/>
      </w:tblGrid>
      <w:tr w14:paraId="5B14EB05" w14:textId="77777777" w:rsidTr="3B5E5D7E">
        <w:tblPrEx>
          <w:tblW w:w="5000" w:type="pct"/>
          <w:tblLayout w:type="fixed"/>
          <w:tblLook w:val="04A0"/>
        </w:tblPrEx>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C74" w:rsidRPr="0064541B" w:rsidP="00C81145" w14:paraId="4A4BDAC7" w14:textId="134D3EA1">
            <w:pPr>
              <w:spacing w:before="60" w:after="60"/>
              <w:rPr>
                <w:rFonts w:cs="Arial"/>
                <w:bCs/>
                <w:i/>
                <w:iCs/>
                <w:sz w:val="20"/>
                <w:szCs w:val="20"/>
              </w:rPr>
            </w:pPr>
            <w:bookmarkStart w:id="36" w:name="_Toc83040306"/>
            <w:r w:rsidRPr="0064541B">
              <w:rPr>
                <w:rFonts w:cs="Arial"/>
                <w:b/>
                <w:bCs/>
                <w:iCs/>
                <w:sz w:val="20"/>
                <w:szCs w:val="20"/>
              </w:rPr>
              <w:t>Cups of fruit per day (MT1l)</w:t>
            </w:r>
          </w:p>
        </w:tc>
      </w:tr>
    </w:tbl>
    <w:p w:rsidR="00D53F43" w14:paraId="4A471BF4"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418C4803" w14:textId="77777777" w:rsidTr="007C1D1D">
        <w:tblPrEx>
          <w:tblW w:w="0" w:type="auto"/>
          <w:tblLook w:val="04A0"/>
        </w:tblPrEx>
        <w:tc>
          <w:tcPr>
            <w:tcW w:w="5136" w:type="dxa"/>
            <w:shd w:val="clear" w:color="auto" w:fill="D9D9D9" w:themeFill="background1" w:themeFillShade="D9"/>
          </w:tcPr>
          <w:p w:rsidR="007C1D1D" w:rsidRPr="00CE5465" w:rsidP="007C1D1D" w14:paraId="33F074CC" w14:textId="77777777">
            <w:pPr>
              <w:pStyle w:val="BodyTextNew"/>
              <w:keepNext/>
              <w:spacing w:before="120" w:after="0"/>
              <w:jc w:val="center"/>
              <w:rPr>
                <w:rFonts w:cs="Arial"/>
                <w:b/>
                <w:bCs/>
                <w:sz w:val="20"/>
                <w:szCs w:val="20"/>
              </w:rPr>
            </w:pPr>
            <w:bookmarkStart w:id="37" w:name="_Hlk195264883"/>
            <w:r w:rsidRPr="00CE5465">
              <w:rPr>
                <w:rFonts w:cs="Arial"/>
                <w:b/>
                <w:bCs/>
                <w:sz w:val="20"/>
                <w:szCs w:val="20"/>
              </w:rPr>
              <w:t>Age Group</w:t>
            </w:r>
          </w:p>
          <w:p w:rsidR="003E0245" w:rsidP="007C1D1D" w14:paraId="02D03C06" w14:textId="6F3648C3">
            <w:pPr>
              <w:jc w:val="center"/>
            </w:pPr>
            <w:r>
              <w:rPr>
                <w:rFonts w:cs="Arial"/>
                <w:b/>
                <w:bCs/>
                <w:sz w:val="20"/>
                <w:szCs w:val="20"/>
              </w:rPr>
              <w:t>&lt;5</w:t>
            </w:r>
          </w:p>
        </w:tc>
        <w:tc>
          <w:tcPr>
            <w:tcW w:w="895" w:type="dxa"/>
            <w:shd w:val="clear" w:color="auto" w:fill="D9D9D9" w:themeFill="background1" w:themeFillShade="D9"/>
          </w:tcPr>
          <w:p w:rsidR="003E0245" w:rsidP="00FA5AAC" w14:paraId="099B6F2D" w14:textId="77777777">
            <w:pPr>
              <w:jc w:val="center"/>
            </w:pPr>
            <w:r w:rsidRPr="00CE5465">
              <w:rPr>
                <w:rFonts w:cs="Arial"/>
                <w:b/>
                <w:bCs/>
                <w:sz w:val="20"/>
                <w:szCs w:val="20"/>
              </w:rPr>
              <w:t>Pretest</w:t>
            </w:r>
          </w:p>
        </w:tc>
        <w:tc>
          <w:tcPr>
            <w:tcW w:w="1006" w:type="dxa"/>
            <w:shd w:val="clear" w:color="auto" w:fill="D9D9D9" w:themeFill="background1" w:themeFillShade="D9"/>
          </w:tcPr>
          <w:p w:rsidR="003E0245" w:rsidP="00FA5AAC" w14:paraId="2B04BF48"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3E0245" w:rsidRPr="00CE5465" w:rsidP="00FA5AAC" w14:paraId="702B04E3" w14:textId="77777777">
            <w:pPr>
              <w:pStyle w:val="BodyTextNew"/>
              <w:keepNext/>
              <w:spacing w:before="120" w:after="0"/>
              <w:jc w:val="center"/>
              <w:rPr>
                <w:rFonts w:cs="Arial"/>
                <w:b/>
                <w:bCs/>
                <w:sz w:val="20"/>
                <w:szCs w:val="20"/>
              </w:rPr>
            </w:pPr>
            <w:r w:rsidRPr="00CE5465">
              <w:rPr>
                <w:rFonts w:cs="Arial"/>
                <w:b/>
                <w:bCs/>
                <w:sz w:val="20"/>
                <w:szCs w:val="20"/>
              </w:rPr>
              <w:t>Instruments</w:t>
            </w:r>
          </w:p>
          <w:p w:rsidR="003E0245" w:rsidP="00FA5AAC" w14:paraId="3D675DF5"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38038E3E" w14:textId="77777777" w:rsidTr="007C1D1D">
        <w:tblPrEx>
          <w:tblW w:w="0" w:type="auto"/>
          <w:tblLook w:val="04A0"/>
        </w:tblPrEx>
        <w:tc>
          <w:tcPr>
            <w:tcW w:w="5136" w:type="dxa"/>
            <w:shd w:val="clear" w:color="auto" w:fill="D9D9D9" w:themeFill="background1" w:themeFillShade="D9"/>
          </w:tcPr>
          <w:p w:rsidR="003E0245" w:rsidP="00FA5AAC" w14:paraId="3DB363EC" w14:textId="3D2A3A08">
            <w:r w:rsidRPr="00241CA5">
              <w:rPr>
                <w:rFonts w:cs="Arial"/>
                <w:b/>
                <w:bCs/>
                <w:sz w:val="20"/>
                <w:szCs w:val="20"/>
              </w:rPr>
              <w:t>Mean cups</w:t>
            </w:r>
          </w:p>
        </w:tc>
        <w:tc>
          <w:tcPr>
            <w:tcW w:w="895" w:type="dxa"/>
          </w:tcPr>
          <w:p w:rsidR="003E0245" w:rsidP="00FA5AAC" w14:paraId="260D1D7E" w14:textId="77777777"/>
        </w:tc>
        <w:tc>
          <w:tcPr>
            <w:tcW w:w="1006" w:type="dxa"/>
          </w:tcPr>
          <w:p w:rsidR="003E0245" w:rsidP="00FA5AAC" w14:paraId="60312C8F" w14:textId="77777777"/>
        </w:tc>
        <w:tc>
          <w:tcPr>
            <w:tcW w:w="2313" w:type="dxa"/>
            <w:tcBorders>
              <w:bottom w:val="nil"/>
            </w:tcBorders>
          </w:tcPr>
          <w:p w:rsidR="003E0245" w:rsidP="00FA5AAC" w14:paraId="59875638" w14:textId="77777777"/>
        </w:tc>
      </w:tr>
      <w:tr w14:paraId="238C40C1" w14:textId="77777777" w:rsidTr="007C1D1D">
        <w:tblPrEx>
          <w:tblW w:w="0" w:type="auto"/>
          <w:tblLook w:val="04A0"/>
        </w:tblPrEx>
        <w:tc>
          <w:tcPr>
            <w:tcW w:w="5136" w:type="dxa"/>
            <w:shd w:val="clear" w:color="auto" w:fill="D9D9D9" w:themeFill="background1" w:themeFillShade="D9"/>
          </w:tcPr>
          <w:p w:rsidR="003E0245" w:rsidP="00FA5AAC" w14:paraId="7B74A993" w14:textId="1092634B">
            <w:r w:rsidRPr="00CE5465">
              <w:rPr>
                <w:rFonts w:cs="Arial"/>
                <w:b/>
                <w:bCs/>
                <w:sz w:val="20"/>
                <w:szCs w:val="20"/>
              </w:rPr>
              <w:t>Total number of respondents</w:t>
            </w:r>
          </w:p>
        </w:tc>
        <w:tc>
          <w:tcPr>
            <w:tcW w:w="895" w:type="dxa"/>
          </w:tcPr>
          <w:p w:rsidR="003E0245" w:rsidP="00FA5AAC" w14:paraId="459A706D" w14:textId="77777777"/>
        </w:tc>
        <w:tc>
          <w:tcPr>
            <w:tcW w:w="1006" w:type="dxa"/>
          </w:tcPr>
          <w:p w:rsidR="003E0245" w:rsidP="00FA5AAC" w14:paraId="50D7E189" w14:textId="77777777"/>
        </w:tc>
        <w:tc>
          <w:tcPr>
            <w:tcW w:w="2313" w:type="dxa"/>
            <w:tcBorders>
              <w:top w:val="nil"/>
            </w:tcBorders>
          </w:tcPr>
          <w:p w:rsidR="003E0245" w:rsidP="00FA5AAC" w14:paraId="04F419BE" w14:textId="77777777"/>
        </w:tc>
      </w:tr>
      <w:tr w14:paraId="4C51B591" w14:textId="77777777" w:rsidTr="007C1D1D">
        <w:tblPrEx>
          <w:tblW w:w="0" w:type="auto"/>
          <w:tblLook w:val="04A0"/>
        </w:tblPrEx>
        <w:tc>
          <w:tcPr>
            <w:tcW w:w="5136" w:type="dxa"/>
            <w:shd w:val="clear" w:color="auto" w:fill="D9D9D9" w:themeFill="background1" w:themeFillShade="D9"/>
          </w:tcPr>
          <w:p w:rsidR="007C1D1D" w:rsidRPr="00CE5465" w:rsidP="007C1D1D" w14:paraId="57A747F7" w14:textId="77777777">
            <w:pPr>
              <w:pStyle w:val="BodyTextNew"/>
              <w:keepNext/>
              <w:spacing w:before="120" w:after="0"/>
              <w:jc w:val="center"/>
              <w:rPr>
                <w:rFonts w:cs="Arial"/>
                <w:b/>
                <w:bCs/>
                <w:sz w:val="20"/>
                <w:szCs w:val="20"/>
              </w:rPr>
            </w:pPr>
            <w:r w:rsidRPr="00CE5465">
              <w:rPr>
                <w:rFonts w:cs="Arial"/>
                <w:b/>
                <w:bCs/>
                <w:sz w:val="20"/>
                <w:szCs w:val="20"/>
              </w:rPr>
              <w:t>Age Group</w:t>
            </w:r>
          </w:p>
          <w:p w:rsidR="003E0245" w:rsidP="007C1D1D" w14:paraId="5B0F5777" w14:textId="5AF7F0DD">
            <w:pPr>
              <w:jc w:val="center"/>
            </w:pPr>
            <w:r>
              <w:rPr>
                <w:rFonts w:cs="Arial"/>
                <w:b/>
                <w:bCs/>
                <w:sz w:val="20"/>
                <w:szCs w:val="20"/>
              </w:rPr>
              <w:t>5–17</w:t>
            </w:r>
          </w:p>
        </w:tc>
        <w:tc>
          <w:tcPr>
            <w:tcW w:w="895" w:type="dxa"/>
            <w:shd w:val="clear" w:color="auto" w:fill="D9D9D9" w:themeFill="background1" w:themeFillShade="D9"/>
          </w:tcPr>
          <w:p w:rsidR="003E0245" w:rsidP="00FA5AAC" w14:paraId="769B6112" w14:textId="77777777">
            <w:pPr>
              <w:jc w:val="center"/>
            </w:pPr>
            <w:r w:rsidRPr="00CE5465">
              <w:rPr>
                <w:rFonts w:cs="Arial"/>
                <w:b/>
                <w:bCs/>
                <w:sz w:val="20"/>
                <w:szCs w:val="20"/>
              </w:rPr>
              <w:t>Pretest</w:t>
            </w:r>
          </w:p>
        </w:tc>
        <w:tc>
          <w:tcPr>
            <w:tcW w:w="1006" w:type="dxa"/>
            <w:shd w:val="clear" w:color="auto" w:fill="D9D9D9" w:themeFill="background1" w:themeFillShade="D9"/>
          </w:tcPr>
          <w:p w:rsidR="003E0245" w:rsidP="00FA5AAC" w14:paraId="41E7DE82"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3E0245" w:rsidRPr="00CE5465" w:rsidP="00FA5AAC" w14:paraId="774FFB83" w14:textId="77777777">
            <w:pPr>
              <w:pStyle w:val="BodyTextNew"/>
              <w:keepNext/>
              <w:spacing w:before="120" w:after="0"/>
              <w:jc w:val="center"/>
              <w:rPr>
                <w:rFonts w:cs="Arial"/>
                <w:b/>
                <w:bCs/>
                <w:sz w:val="20"/>
                <w:szCs w:val="20"/>
              </w:rPr>
            </w:pPr>
            <w:r w:rsidRPr="00CE5465">
              <w:rPr>
                <w:rFonts w:cs="Arial"/>
                <w:b/>
                <w:bCs/>
                <w:sz w:val="20"/>
                <w:szCs w:val="20"/>
              </w:rPr>
              <w:t>Instruments</w:t>
            </w:r>
          </w:p>
          <w:p w:rsidR="003E0245" w:rsidP="00FA5AAC" w14:paraId="5270CC12"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441E7C3B" w14:textId="77777777" w:rsidTr="007C1D1D">
        <w:tblPrEx>
          <w:tblW w:w="0" w:type="auto"/>
          <w:tblLook w:val="04A0"/>
        </w:tblPrEx>
        <w:tc>
          <w:tcPr>
            <w:tcW w:w="5136" w:type="dxa"/>
            <w:shd w:val="clear" w:color="auto" w:fill="D9D9D9" w:themeFill="background1" w:themeFillShade="D9"/>
          </w:tcPr>
          <w:p w:rsidR="003E0245" w:rsidP="00FA5AAC" w14:paraId="75AF4C25" w14:textId="03B536C2">
            <w:r w:rsidRPr="00241CA5">
              <w:rPr>
                <w:rFonts w:cs="Arial"/>
                <w:b/>
                <w:bCs/>
                <w:sz w:val="20"/>
                <w:szCs w:val="20"/>
              </w:rPr>
              <w:t>Mean cups</w:t>
            </w:r>
          </w:p>
        </w:tc>
        <w:tc>
          <w:tcPr>
            <w:tcW w:w="895" w:type="dxa"/>
          </w:tcPr>
          <w:p w:rsidR="003E0245" w:rsidP="00FA5AAC" w14:paraId="61092ACA" w14:textId="77777777"/>
        </w:tc>
        <w:tc>
          <w:tcPr>
            <w:tcW w:w="1006" w:type="dxa"/>
          </w:tcPr>
          <w:p w:rsidR="003E0245" w:rsidP="00FA5AAC" w14:paraId="37BB7142" w14:textId="77777777"/>
        </w:tc>
        <w:tc>
          <w:tcPr>
            <w:tcW w:w="2313" w:type="dxa"/>
            <w:tcBorders>
              <w:bottom w:val="nil"/>
            </w:tcBorders>
          </w:tcPr>
          <w:p w:rsidR="003E0245" w:rsidP="00FA5AAC" w14:paraId="2CF4BDB4" w14:textId="77777777"/>
        </w:tc>
      </w:tr>
      <w:tr w14:paraId="3BEA4BA0" w14:textId="77777777" w:rsidTr="007C1D1D">
        <w:tblPrEx>
          <w:tblW w:w="0" w:type="auto"/>
          <w:tblLook w:val="04A0"/>
        </w:tblPrEx>
        <w:tc>
          <w:tcPr>
            <w:tcW w:w="5136" w:type="dxa"/>
            <w:shd w:val="clear" w:color="auto" w:fill="D9D9D9" w:themeFill="background1" w:themeFillShade="D9"/>
          </w:tcPr>
          <w:p w:rsidR="003E0245" w:rsidP="00FA5AAC" w14:paraId="6090B51B" w14:textId="74E02619">
            <w:r w:rsidRPr="00CE5465">
              <w:rPr>
                <w:rFonts w:cs="Arial"/>
                <w:b/>
                <w:bCs/>
                <w:sz w:val="20"/>
                <w:szCs w:val="20"/>
              </w:rPr>
              <w:t>Total number of respondents</w:t>
            </w:r>
          </w:p>
        </w:tc>
        <w:tc>
          <w:tcPr>
            <w:tcW w:w="895" w:type="dxa"/>
          </w:tcPr>
          <w:p w:rsidR="003E0245" w:rsidP="00FA5AAC" w14:paraId="2A80A633" w14:textId="77777777"/>
        </w:tc>
        <w:tc>
          <w:tcPr>
            <w:tcW w:w="1006" w:type="dxa"/>
          </w:tcPr>
          <w:p w:rsidR="003E0245" w:rsidP="00FA5AAC" w14:paraId="2474C0C1" w14:textId="77777777"/>
        </w:tc>
        <w:tc>
          <w:tcPr>
            <w:tcW w:w="2313" w:type="dxa"/>
            <w:tcBorders>
              <w:top w:val="nil"/>
            </w:tcBorders>
          </w:tcPr>
          <w:p w:rsidR="003E0245" w:rsidP="00FA5AAC" w14:paraId="2E1377DE" w14:textId="77777777"/>
        </w:tc>
      </w:tr>
      <w:tr w14:paraId="1AF320E3" w14:textId="77777777" w:rsidTr="007C1D1D">
        <w:tblPrEx>
          <w:tblW w:w="0" w:type="auto"/>
          <w:tblLook w:val="04A0"/>
        </w:tblPrEx>
        <w:tc>
          <w:tcPr>
            <w:tcW w:w="5136" w:type="dxa"/>
            <w:shd w:val="clear" w:color="auto" w:fill="D9D9D9" w:themeFill="background1" w:themeFillShade="D9"/>
          </w:tcPr>
          <w:p w:rsidR="007C1D1D" w:rsidRPr="00CE5465" w:rsidP="007C1D1D" w14:paraId="4B15BA4B" w14:textId="77777777">
            <w:pPr>
              <w:pStyle w:val="BodyTextNew"/>
              <w:keepNext/>
              <w:spacing w:before="120" w:after="0"/>
              <w:jc w:val="center"/>
              <w:rPr>
                <w:rFonts w:cs="Arial"/>
                <w:b/>
                <w:bCs/>
                <w:sz w:val="20"/>
                <w:szCs w:val="20"/>
              </w:rPr>
            </w:pPr>
            <w:r w:rsidRPr="00CE5465">
              <w:rPr>
                <w:rFonts w:cs="Arial"/>
                <w:b/>
                <w:bCs/>
                <w:sz w:val="20"/>
                <w:szCs w:val="20"/>
              </w:rPr>
              <w:t>Age Group</w:t>
            </w:r>
          </w:p>
          <w:p w:rsidR="003E0245" w:rsidP="007C1D1D" w14:paraId="6946933E" w14:textId="562288CA">
            <w:pPr>
              <w:jc w:val="center"/>
            </w:pPr>
            <w:r>
              <w:rPr>
                <w:rFonts w:cs="Arial"/>
                <w:b/>
                <w:bCs/>
                <w:sz w:val="20"/>
                <w:szCs w:val="20"/>
              </w:rPr>
              <w:t>18+</w:t>
            </w:r>
          </w:p>
        </w:tc>
        <w:tc>
          <w:tcPr>
            <w:tcW w:w="895" w:type="dxa"/>
            <w:shd w:val="clear" w:color="auto" w:fill="D9D9D9" w:themeFill="background1" w:themeFillShade="D9"/>
          </w:tcPr>
          <w:p w:rsidR="003E0245" w:rsidP="00FA5AAC" w14:paraId="538BAD87" w14:textId="77777777">
            <w:pPr>
              <w:jc w:val="center"/>
            </w:pPr>
            <w:r w:rsidRPr="00CE5465">
              <w:rPr>
                <w:rFonts w:cs="Arial"/>
                <w:b/>
                <w:bCs/>
                <w:sz w:val="20"/>
                <w:szCs w:val="20"/>
              </w:rPr>
              <w:t>Pretest</w:t>
            </w:r>
          </w:p>
        </w:tc>
        <w:tc>
          <w:tcPr>
            <w:tcW w:w="1006" w:type="dxa"/>
            <w:shd w:val="clear" w:color="auto" w:fill="D9D9D9" w:themeFill="background1" w:themeFillShade="D9"/>
          </w:tcPr>
          <w:p w:rsidR="003E0245" w:rsidP="00FA5AAC" w14:paraId="308D057C"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3E0245" w:rsidRPr="00CE5465" w:rsidP="00FA5AAC" w14:paraId="2D18400A" w14:textId="77777777">
            <w:pPr>
              <w:pStyle w:val="BodyTextNew"/>
              <w:keepNext/>
              <w:spacing w:before="120" w:after="0"/>
              <w:jc w:val="center"/>
              <w:rPr>
                <w:rFonts w:cs="Arial"/>
                <w:b/>
                <w:bCs/>
                <w:sz w:val="20"/>
                <w:szCs w:val="20"/>
              </w:rPr>
            </w:pPr>
            <w:r w:rsidRPr="00CE5465">
              <w:rPr>
                <w:rFonts w:cs="Arial"/>
                <w:b/>
                <w:bCs/>
                <w:sz w:val="20"/>
                <w:szCs w:val="20"/>
              </w:rPr>
              <w:t>Instruments</w:t>
            </w:r>
          </w:p>
          <w:p w:rsidR="003E0245" w:rsidP="00FA5AAC" w14:paraId="165D78E2"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598D1BA2" w14:textId="77777777" w:rsidTr="007C1D1D">
        <w:tblPrEx>
          <w:tblW w:w="0" w:type="auto"/>
          <w:tblLook w:val="04A0"/>
        </w:tblPrEx>
        <w:tc>
          <w:tcPr>
            <w:tcW w:w="5136" w:type="dxa"/>
            <w:shd w:val="clear" w:color="auto" w:fill="D9D9D9" w:themeFill="background1" w:themeFillShade="D9"/>
          </w:tcPr>
          <w:p w:rsidR="003E0245" w:rsidP="00FA5AAC" w14:paraId="7C417370" w14:textId="2D944E80">
            <w:r w:rsidRPr="00241CA5">
              <w:rPr>
                <w:rFonts w:cs="Arial"/>
                <w:b/>
                <w:bCs/>
                <w:sz w:val="20"/>
                <w:szCs w:val="20"/>
              </w:rPr>
              <w:t>Mean cups</w:t>
            </w:r>
          </w:p>
        </w:tc>
        <w:tc>
          <w:tcPr>
            <w:tcW w:w="895" w:type="dxa"/>
          </w:tcPr>
          <w:p w:rsidR="003E0245" w:rsidP="00FA5AAC" w14:paraId="75F67AC2" w14:textId="77777777"/>
        </w:tc>
        <w:tc>
          <w:tcPr>
            <w:tcW w:w="1006" w:type="dxa"/>
          </w:tcPr>
          <w:p w:rsidR="003E0245" w:rsidP="00FA5AAC" w14:paraId="0BD0540C" w14:textId="77777777"/>
        </w:tc>
        <w:tc>
          <w:tcPr>
            <w:tcW w:w="2313" w:type="dxa"/>
            <w:tcBorders>
              <w:bottom w:val="nil"/>
            </w:tcBorders>
          </w:tcPr>
          <w:p w:rsidR="003E0245" w:rsidP="00FA5AAC" w14:paraId="523515AB" w14:textId="77777777"/>
        </w:tc>
      </w:tr>
      <w:tr w14:paraId="3996ECE8" w14:textId="77777777" w:rsidTr="007C1D1D">
        <w:tblPrEx>
          <w:tblW w:w="0" w:type="auto"/>
          <w:tblLook w:val="04A0"/>
        </w:tblPrEx>
        <w:tc>
          <w:tcPr>
            <w:tcW w:w="5136" w:type="dxa"/>
            <w:shd w:val="clear" w:color="auto" w:fill="D9D9D9" w:themeFill="background1" w:themeFillShade="D9"/>
          </w:tcPr>
          <w:p w:rsidR="003E0245" w:rsidP="00FA5AAC" w14:paraId="1569FFE1" w14:textId="05E68308">
            <w:r w:rsidRPr="00CE5465">
              <w:rPr>
                <w:rFonts w:cs="Arial"/>
                <w:b/>
                <w:bCs/>
                <w:sz w:val="20"/>
                <w:szCs w:val="20"/>
              </w:rPr>
              <w:t>Total number of respondents</w:t>
            </w:r>
          </w:p>
        </w:tc>
        <w:tc>
          <w:tcPr>
            <w:tcW w:w="895" w:type="dxa"/>
          </w:tcPr>
          <w:p w:rsidR="003E0245" w:rsidP="00FA5AAC" w14:paraId="1E8A0F0A" w14:textId="77777777"/>
        </w:tc>
        <w:tc>
          <w:tcPr>
            <w:tcW w:w="1006" w:type="dxa"/>
          </w:tcPr>
          <w:p w:rsidR="003E0245" w:rsidP="00FA5AAC" w14:paraId="316FC43B" w14:textId="77777777"/>
        </w:tc>
        <w:tc>
          <w:tcPr>
            <w:tcW w:w="2313" w:type="dxa"/>
            <w:tcBorders>
              <w:top w:val="nil"/>
            </w:tcBorders>
          </w:tcPr>
          <w:p w:rsidR="003E0245" w:rsidP="00FA5AAC" w14:paraId="27C7DDDB" w14:textId="77777777"/>
        </w:tc>
      </w:tr>
      <w:bookmarkEnd w:id="37"/>
    </w:tbl>
    <w:p w:rsidR="00D53F43" w14:paraId="04C945A2" w14:textId="77777777"/>
    <w:tbl>
      <w:tblPr>
        <w:tblStyle w:val="TableGrid"/>
        <w:tblDescription w:val="This table shows healthy eating outcomes before and after participating in a direct education intervention(s) for each age group."/>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
      <w:tblGrid>
        <w:gridCol w:w="9350"/>
      </w:tblGrid>
      <w:tr w14:paraId="1B277DDB" w14:textId="77777777" w:rsidTr="001034BC">
        <w:tblPrEx>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Ex>
        <w:trPr>
          <w:trHeight w:val="620"/>
        </w:trPr>
        <w:tc>
          <w:tcPr>
            <w:tcW w:w="5000" w:type="pct"/>
            <w:tcBorders>
              <w:top w:val="single" w:sz="4" w:space="0" w:color="auto"/>
              <w:left w:val="single" w:sz="4" w:space="0" w:color="auto"/>
              <w:bottom w:val="single" w:sz="4" w:space="0" w:color="auto"/>
              <w:right w:val="single" w:sz="4" w:space="0" w:color="auto"/>
            </w:tcBorders>
          </w:tcPr>
          <w:p w:rsidR="001034BC" w:rsidRPr="00D83344" w:rsidP="00D83344" w14:paraId="1B86B6DF" w14:textId="2A778ACC">
            <w:pPr>
              <w:pStyle w:val="BodyTextNew"/>
              <w:spacing w:after="50"/>
              <w:rPr>
                <w:rFonts w:cs="Arial"/>
                <w:sz w:val="20"/>
                <w:szCs w:val="20"/>
              </w:rPr>
            </w:pPr>
            <w:sdt>
              <w:sdtPr>
                <w:rPr>
                  <w:rFonts w:cs="Arial"/>
                  <w:sz w:val="20"/>
                  <w:szCs w:val="20"/>
                </w:rPr>
                <w:id w:val="663046768"/>
                <w14:checkbox>
                  <w14:checked w14:val="0"/>
                  <w14:checkedState w14:val="2612" w14:font="MS Gothic"/>
                  <w14:uncheckedState w14:val="2610" w14:font="MS Gothic"/>
                </w14:checkbox>
              </w:sdtPr>
              <w:sdtContent>
                <w:r w:rsidRPr="5DED54BC">
                  <w:rPr>
                    <w:rFonts w:ascii="Segoe UI Symbol" w:eastAsia="MS Gothic" w:hAnsi="Segoe UI Symbol" w:cs="Segoe UI Symbol"/>
                    <w:sz w:val="20"/>
                    <w:szCs w:val="20"/>
                  </w:rPr>
                  <w:t>☐</w:t>
                </w:r>
              </w:sdtContent>
            </w:sdt>
            <w:r w:rsidRPr="5DED54BC">
              <w:rPr>
                <w:rFonts w:cs="Arial"/>
                <w:sz w:val="20"/>
                <w:szCs w:val="20"/>
              </w:rPr>
              <w:t xml:space="preserve"> Pretest and </w:t>
            </w:r>
            <w:r w:rsidRPr="5DED54BC" w:rsidR="0051593A">
              <w:rPr>
                <w:rFonts w:cs="Arial"/>
                <w:sz w:val="20"/>
                <w:szCs w:val="20"/>
              </w:rPr>
              <w:t>posttest</w:t>
            </w:r>
            <w:r w:rsidRPr="5DED54BC">
              <w:rPr>
                <w:rFonts w:cs="Arial"/>
                <w:sz w:val="20"/>
                <w:szCs w:val="20"/>
              </w:rPr>
              <w:t xml:space="preserve"> results are matched (i.e.,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D53F43" w14:paraId="2A0ED9EF"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71A08A5B" w14:textId="77777777" w:rsidTr="00484B94">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4B94" w:rsidRPr="0064541B" w:rsidP="00B31BE0" w14:paraId="5E4A40C1" w14:textId="77777777">
            <w:pPr>
              <w:spacing w:before="60" w:after="60"/>
              <w:rPr>
                <w:rFonts w:cs="Arial"/>
                <w:bCs/>
                <w:i/>
                <w:iCs/>
                <w:sz w:val="20"/>
                <w:szCs w:val="20"/>
              </w:rPr>
            </w:pPr>
            <w:r w:rsidRPr="0064541B">
              <w:rPr>
                <w:rFonts w:cs="Arial"/>
                <w:b/>
                <w:bCs/>
                <w:iCs/>
                <w:sz w:val="20"/>
                <w:szCs w:val="20"/>
              </w:rPr>
              <w:t>Cups of vegetables per day (MT1m)</w:t>
            </w:r>
          </w:p>
        </w:tc>
      </w:tr>
    </w:tbl>
    <w:p w:rsidR="00484B94" w14:paraId="63626B34"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32CD1E30" w14:textId="77777777" w:rsidTr="007C1D1D">
        <w:tblPrEx>
          <w:tblW w:w="0" w:type="auto"/>
          <w:tblLook w:val="04A0"/>
        </w:tblPrEx>
        <w:tc>
          <w:tcPr>
            <w:tcW w:w="5136" w:type="dxa"/>
            <w:shd w:val="clear" w:color="auto" w:fill="D9D9D9" w:themeFill="background1" w:themeFillShade="D9"/>
          </w:tcPr>
          <w:p w:rsidR="007C1D1D" w:rsidRPr="00CE5465" w:rsidP="007C1D1D" w14:paraId="7910FEB5" w14:textId="77777777">
            <w:pPr>
              <w:pStyle w:val="BodyTextNew"/>
              <w:keepNext/>
              <w:spacing w:before="120" w:after="0"/>
              <w:jc w:val="center"/>
              <w:rPr>
                <w:rFonts w:cs="Arial"/>
                <w:b/>
                <w:bCs/>
                <w:sz w:val="20"/>
                <w:szCs w:val="20"/>
              </w:rPr>
            </w:pPr>
            <w:r w:rsidRPr="00CE5465">
              <w:rPr>
                <w:rFonts w:cs="Arial"/>
                <w:b/>
                <w:bCs/>
                <w:sz w:val="20"/>
                <w:szCs w:val="20"/>
              </w:rPr>
              <w:t>Age Group</w:t>
            </w:r>
          </w:p>
          <w:p w:rsidR="003E0245" w:rsidP="007C1D1D" w14:paraId="2EBA8314" w14:textId="773D6E9E">
            <w:pPr>
              <w:jc w:val="center"/>
            </w:pPr>
            <w:r>
              <w:rPr>
                <w:rFonts w:cs="Arial"/>
                <w:b/>
                <w:bCs/>
                <w:sz w:val="20"/>
                <w:szCs w:val="20"/>
              </w:rPr>
              <w:t>&lt;5</w:t>
            </w:r>
          </w:p>
        </w:tc>
        <w:tc>
          <w:tcPr>
            <w:tcW w:w="895" w:type="dxa"/>
            <w:shd w:val="clear" w:color="auto" w:fill="D9D9D9" w:themeFill="background1" w:themeFillShade="D9"/>
          </w:tcPr>
          <w:p w:rsidR="003E0245" w:rsidP="00FA5AAC" w14:paraId="444357D4" w14:textId="77777777">
            <w:pPr>
              <w:jc w:val="center"/>
            </w:pPr>
            <w:r w:rsidRPr="00CE5465">
              <w:rPr>
                <w:rFonts w:cs="Arial"/>
                <w:b/>
                <w:bCs/>
                <w:sz w:val="20"/>
                <w:szCs w:val="20"/>
              </w:rPr>
              <w:t>Pretest</w:t>
            </w:r>
          </w:p>
        </w:tc>
        <w:tc>
          <w:tcPr>
            <w:tcW w:w="1006" w:type="dxa"/>
            <w:shd w:val="clear" w:color="auto" w:fill="D9D9D9" w:themeFill="background1" w:themeFillShade="D9"/>
          </w:tcPr>
          <w:p w:rsidR="003E0245" w:rsidP="00FA5AAC" w14:paraId="668D3761"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3E0245" w:rsidRPr="00CE5465" w:rsidP="00FA5AAC" w14:paraId="52927C7F" w14:textId="77777777">
            <w:pPr>
              <w:pStyle w:val="BodyTextNew"/>
              <w:keepNext/>
              <w:spacing w:before="120" w:after="0"/>
              <w:jc w:val="center"/>
              <w:rPr>
                <w:rFonts w:cs="Arial"/>
                <w:b/>
                <w:bCs/>
                <w:sz w:val="20"/>
                <w:szCs w:val="20"/>
              </w:rPr>
            </w:pPr>
            <w:r w:rsidRPr="00CE5465">
              <w:rPr>
                <w:rFonts w:cs="Arial"/>
                <w:b/>
                <w:bCs/>
                <w:sz w:val="20"/>
                <w:szCs w:val="20"/>
              </w:rPr>
              <w:t>Instruments</w:t>
            </w:r>
          </w:p>
          <w:p w:rsidR="003E0245" w:rsidP="00FA5AAC" w14:paraId="58BF026E"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748C820" w14:textId="77777777" w:rsidTr="007C1D1D">
        <w:tblPrEx>
          <w:tblW w:w="0" w:type="auto"/>
          <w:tblLook w:val="04A0"/>
        </w:tblPrEx>
        <w:tc>
          <w:tcPr>
            <w:tcW w:w="5136" w:type="dxa"/>
            <w:shd w:val="clear" w:color="auto" w:fill="D9D9D9" w:themeFill="background1" w:themeFillShade="D9"/>
          </w:tcPr>
          <w:p w:rsidR="003E0245" w:rsidP="00FA5AAC" w14:paraId="020BE451" w14:textId="77777777">
            <w:r w:rsidRPr="00241CA5">
              <w:rPr>
                <w:rFonts w:cs="Arial"/>
                <w:b/>
                <w:bCs/>
                <w:sz w:val="20"/>
                <w:szCs w:val="20"/>
              </w:rPr>
              <w:t>Mean cups</w:t>
            </w:r>
          </w:p>
        </w:tc>
        <w:tc>
          <w:tcPr>
            <w:tcW w:w="895" w:type="dxa"/>
          </w:tcPr>
          <w:p w:rsidR="003E0245" w:rsidP="00FA5AAC" w14:paraId="1D42B8D7" w14:textId="77777777"/>
        </w:tc>
        <w:tc>
          <w:tcPr>
            <w:tcW w:w="1006" w:type="dxa"/>
          </w:tcPr>
          <w:p w:rsidR="003E0245" w:rsidP="00FA5AAC" w14:paraId="23B9D98A" w14:textId="77777777"/>
        </w:tc>
        <w:tc>
          <w:tcPr>
            <w:tcW w:w="2313" w:type="dxa"/>
            <w:tcBorders>
              <w:bottom w:val="nil"/>
            </w:tcBorders>
          </w:tcPr>
          <w:p w:rsidR="003E0245" w:rsidP="00FA5AAC" w14:paraId="2BDB4DEA" w14:textId="77777777"/>
        </w:tc>
      </w:tr>
      <w:tr w14:paraId="45DB8D97" w14:textId="77777777" w:rsidTr="007C1D1D">
        <w:tblPrEx>
          <w:tblW w:w="0" w:type="auto"/>
          <w:tblLook w:val="04A0"/>
        </w:tblPrEx>
        <w:tc>
          <w:tcPr>
            <w:tcW w:w="5136" w:type="dxa"/>
            <w:shd w:val="clear" w:color="auto" w:fill="D9D9D9" w:themeFill="background1" w:themeFillShade="D9"/>
          </w:tcPr>
          <w:p w:rsidR="003E0245" w:rsidP="00FA5AAC" w14:paraId="5E323D5A" w14:textId="0AC9A3C1">
            <w:r w:rsidRPr="00CE5465">
              <w:rPr>
                <w:rFonts w:cs="Arial"/>
                <w:b/>
                <w:bCs/>
                <w:sz w:val="20"/>
                <w:szCs w:val="20"/>
              </w:rPr>
              <w:t>Total number of respondents</w:t>
            </w:r>
          </w:p>
        </w:tc>
        <w:tc>
          <w:tcPr>
            <w:tcW w:w="895" w:type="dxa"/>
          </w:tcPr>
          <w:p w:rsidR="003E0245" w:rsidP="00FA5AAC" w14:paraId="48689BB5" w14:textId="77777777"/>
        </w:tc>
        <w:tc>
          <w:tcPr>
            <w:tcW w:w="1006" w:type="dxa"/>
          </w:tcPr>
          <w:p w:rsidR="003E0245" w:rsidP="00FA5AAC" w14:paraId="702A4BD0" w14:textId="77777777"/>
        </w:tc>
        <w:tc>
          <w:tcPr>
            <w:tcW w:w="2313" w:type="dxa"/>
            <w:tcBorders>
              <w:top w:val="nil"/>
            </w:tcBorders>
          </w:tcPr>
          <w:p w:rsidR="003E0245" w:rsidP="00FA5AAC" w14:paraId="21AB5B55" w14:textId="77777777"/>
        </w:tc>
      </w:tr>
      <w:tr w14:paraId="47610C43" w14:textId="77777777" w:rsidTr="007C1D1D">
        <w:tblPrEx>
          <w:tblW w:w="0" w:type="auto"/>
          <w:tblLook w:val="04A0"/>
        </w:tblPrEx>
        <w:tc>
          <w:tcPr>
            <w:tcW w:w="5136" w:type="dxa"/>
            <w:shd w:val="clear" w:color="auto" w:fill="D9D9D9" w:themeFill="background1" w:themeFillShade="D9"/>
          </w:tcPr>
          <w:p w:rsidR="007C1D1D" w:rsidRPr="00CE5465" w:rsidP="007C1D1D" w14:paraId="5C3AAD88" w14:textId="77777777">
            <w:pPr>
              <w:pStyle w:val="BodyTextNew"/>
              <w:keepNext/>
              <w:spacing w:before="120" w:after="0"/>
              <w:jc w:val="center"/>
              <w:rPr>
                <w:rFonts w:cs="Arial"/>
                <w:b/>
                <w:bCs/>
                <w:sz w:val="20"/>
                <w:szCs w:val="20"/>
              </w:rPr>
            </w:pPr>
            <w:r w:rsidRPr="00CE5465">
              <w:rPr>
                <w:rFonts w:cs="Arial"/>
                <w:b/>
                <w:bCs/>
                <w:sz w:val="20"/>
                <w:szCs w:val="20"/>
              </w:rPr>
              <w:t>Age Group</w:t>
            </w:r>
          </w:p>
          <w:p w:rsidR="003E0245" w:rsidP="007C1D1D" w14:paraId="6059518C" w14:textId="749BDC6E">
            <w:pPr>
              <w:jc w:val="center"/>
            </w:pPr>
            <w:r>
              <w:rPr>
                <w:rFonts w:cs="Arial"/>
                <w:b/>
                <w:bCs/>
                <w:sz w:val="20"/>
                <w:szCs w:val="20"/>
              </w:rPr>
              <w:t>5–17</w:t>
            </w:r>
          </w:p>
        </w:tc>
        <w:tc>
          <w:tcPr>
            <w:tcW w:w="895" w:type="dxa"/>
            <w:shd w:val="clear" w:color="auto" w:fill="D9D9D9" w:themeFill="background1" w:themeFillShade="D9"/>
          </w:tcPr>
          <w:p w:rsidR="003E0245" w:rsidP="00FA5AAC" w14:paraId="5D9A56E7" w14:textId="77777777">
            <w:pPr>
              <w:jc w:val="center"/>
            </w:pPr>
            <w:r w:rsidRPr="00CE5465">
              <w:rPr>
                <w:rFonts w:cs="Arial"/>
                <w:b/>
                <w:bCs/>
                <w:sz w:val="20"/>
                <w:szCs w:val="20"/>
              </w:rPr>
              <w:t>Pretest</w:t>
            </w:r>
          </w:p>
        </w:tc>
        <w:tc>
          <w:tcPr>
            <w:tcW w:w="1006" w:type="dxa"/>
            <w:shd w:val="clear" w:color="auto" w:fill="D9D9D9" w:themeFill="background1" w:themeFillShade="D9"/>
          </w:tcPr>
          <w:p w:rsidR="003E0245" w:rsidP="00FA5AAC" w14:paraId="0504BD1B"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3E0245" w:rsidRPr="00CE5465" w:rsidP="00FA5AAC" w14:paraId="21D7587A" w14:textId="77777777">
            <w:pPr>
              <w:pStyle w:val="BodyTextNew"/>
              <w:keepNext/>
              <w:spacing w:before="120" w:after="0"/>
              <w:jc w:val="center"/>
              <w:rPr>
                <w:rFonts w:cs="Arial"/>
                <w:b/>
                <w:bCs/>
                <w:sz w:val="20"/>
                <w:szCs w:val="20"/>
              </w:rPr>
            </w:pPr>
            <w:r w:rsidRPr="00CE5465">
              <w:rPr>
                <w:rFonts w:cs="Arial"/>
                <w:b/>
                <w:bCs/>
                <w:sz w:val="20"/>
                <w:szCs w:val="20"/>
              </w:rPr>
              <w:t>Instruments</w:t>
            </w:r>
          </w:p>
          <w:p w:rsidR="003E0245" w:rsidP="00FA5AAC" w14:paraId="5D6A057A"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1619B7E" w14:textId="77777777" w:rsidTr="007C1D1D">
        <w:tblPrEx>
          <w:tblW w:w="0" w:type="auto"/>
          <w:tblLook w:val="04A0"/>
        </w:tblPrEx>
        <w:tc>
          <w:tcPr>
            <w:tcW w:w="5136" w:type="dxa"/>
            <w:shd w:val="clear" w:color="auto" w:fill="D9D9D9" w:themeFill="background1" w:themeFillShade="D9"/>
          </w:tcPr>
          <w:p w:rsidR="003E0245" w:rsidP="00FA5AAC" w14:paraId="7120323D" w14:textId="77777777">
            <w:r w:rsidRPr="00241CA5">
              <w:rPr>
                <w:rFonts w:cs="Arial"/>
                <w:b/>
                <w:bCs/>
                <w:sz w:val="20"/>
                <w:szCs w:val="20"/>
              </w:rPr>
              <w:t>Mean cups</w:t>
            </w:r>
          </w:p>
        </w:tc>
        <w:tc>
          <w:tcPr>
            <w:tcW w:w="895" w:type="dxa"/>
          </w:tcPr>
          <w:p w:rsidR="003E0245" w:rsidP="00FA5AAC" w14:paraId="7B344E6F" w14:textId="77777777"/>
        </w:tc>
        <w:tc>
          <w:tcPr>
            <w:tcW w:w="1006" w:type="dxa"/>
          </w:tcPr>
          <w:p w:rsidR="003E0245" w:rsidP="00FA5AAC" w14:paraId="20B1F754" w14:textId="77777777"/>
        </w:tc>
        <w:tc>
          <w:tcPr>
            <w:tcW w:w="2313" w:type="dxa"/>
            <w:tcBorders>
              <w:bottom w:val="nil"/>
            </w:tcBorders>
          </w:tcPr>
          <w:p w:rsidR="003E0245" w:rsidP="00FA5AAC" w14:paraId="666A26DB" w14:textId="77777777"/>
        </w:tc>
      </w:tr>
      <w:tr w14:paraId="20D541DC" w14:textId="77777777" w:rsidTr="007C1D1D">
        <w:tblPrEx>
          <w:tblW w:w="0" w:type="auto"/>
          <w:tblLook w:val="04A0"/>
        </w:tblPrEx>
        <w:tc>
          <w:tcPr>
            <w:tcW w:w="5136" w:type="dxa"/>
            <w:shd w:val="clear" w:color="auto" w:fill="D9D9D9" w:themeFill="background1" w:themeFillShade="D9"/>
          </w:tcPr>
          <w:p w:rsidR="003E0245" w:rsidP="00FA5AAC" w14:paraId="6896F4E2" w14:textId="1A646671">
            <w:r w:rsidRPr="00CE5465">
              <w:rPr>
                <w:rFonts w:cs="Arial"/>
                <w:b/>
                <w:bCs/>
                <w:sz w:val="20"/>
                <w:szCs w:val="20"/>
              </w:rPr>
              <w:t>Total number of respondents</w:t>
            </w:r>
          </w:p>
        </w:tc>
        <w:tc>
          <w:tcPr>
            <w:tcW w:w="895" w:type="dxa"/>
          </w:tcPr>
          <w:p w:rsidR="003E0245" w:rsidP="00FA5AAC" w14:paraId="023D6037" w14:textId="77777777"/>
        </w:tc>
        <w:tc>
          <w:tcPr>
            <w:tcW w:w="1006" w:type="dxa"/>
          </w:tcPr>
          <w:p w:rsidR="003E0245" w:rsidP="00FA5AAC" w14:paraId="07A0D6DB" w14:textId="77777777"/>
        </w:tc>
        <w:tc>
          <w:tcPr>
            <w:tcW w:w="2313" w:type="dxa"/>
            <w:tcBorders>
              <w:top w:val="nil"/>
            </w:tcBorders>
          </w:tcPr>
          <w:p w:rsidR="003E0245" w:rsidP="00FA5AAC" w14:paraId="405F3DDE" w14:textId="77777777"/>
        </w:tc>
      </w:tr>
      <w:tr w14:paraId="2C6FF0D9" w14:textId="77777777" w:rsidTr="007C1D1D">
        <w:tblPrEx>
          <w:tblW w:w="0" w:type="auto"/>
          <w:tblLook w:val="04A0"/>
        </w:tblPrEx>
        <w:tc>
          <w:tcPr>
            <w:tcW w:w="5136" w:type="dxa"/>
            <w:shd w:val="clear" w:color="auto" w:fill="D9D9D9" w:themeFill="background1" w:themeFillShade="D9"/>
          </w:tcPr>
          <w:p w:rsidR="007C1D1D" w:rsidRPr="00CE5465" w:rsidP="007C1D1D" w14:paraId="515EB33F" w14:textId="77777777">
            <w:pPr>
              <w:pStyle w:val="BodyTextNew"/>
              <w:keepNext/>
              <w:spacing w:before="120" w:after="0"/>
              <w:jc w:val="center"/>
              <w:rPr>
                <w:rFonts w:cs="Arial"/>
                <w:b/>
                <w:bCs/>
                <w:sz w:val="20"/>
                <w:szCs w:val="20"/>
              </w:rPr>
            </w:pPr>
            <w:r w:rsidRPr="00CE5465">
              <w:rPr>
                <w:rFonts w:cs="Arial"/>
                <w:b/>
                <w:bCs/>
                <w:sz w:val="20"/>
                <w:szCs w:val="20"/>
              </w:rPr>
              <w:t>Age Group</w:t>
            </w:r>
          </w:p>
          <w:p w:rsidR="003E0245" w:rsidP="007C1D1D" w14:paraId="7DE91007" w14:textId="18BAC7E8">
            <w:pPr>
              <w:jc w:val="center"/>
            </w:pPr>
            <w:r>
              <w:rPr>
                <w:rFonts w:cs="Arial"/>
                <w:b/>
                <w:bCs/>
                <w:sz w:val="20"/>
                <w:szCs w:val="20"/>
              </w:rPr>
              <w:t>18+</w:t>
            </w:r>
          </w:p>
        </w:tc>
        <w:tc>
          <w:tcPr>
            <w:tcW w:w="895" w:type="dxa"/>
            <w:shd w:val="clear" w:color="auto" w:fill="D9D9D9" w:themeFill="background1" w:themeFillShade="D9"/>
          </w:tcPr>
          <w:p w:rsidR="003E0245" w:rsidP="00FA5AAC" w14:paraId="7118D819" w14:textId="77777777">
            <w:pPr>
              <w:jc w:val="center"/>
            </w:pPr>
            <w:r w:rsidRPr="00CE5465">
              <w:rPr>
                <w:rFonts w:cs="Arial"/>
                <w:b/>
                <w:bCs/>
                <w:sz w:val="20"/>
                <w:szCs w:val="20"/>
              </w:rPr>
              <w:t>Pretest</w:t>
            </w:r>
          </w:p>
        </w:tc>
        <w:tc>
          <w:tcPr>
            <w:tcW w:w="1006" w:type="dxa"/>
            <w:shd w:val="clear" w:color="auto" w:fill="D9D9D9" w:themeFill="background1" w:themeFillShade="D9"/>
          </w:tcPr>
          <w:p w:rsidR="003E0245" w:rsidP="00FA5AAC" w14:paraId="61272526"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3E0245" w:rsidRPr="00CE5465" w:rsidP="00FA5AAC" w14:paraId="35C91C90" w14:textId="77777777">
            <w:pPr>
              <w:pStyle w:val="BodyTextNew"/>
              <w:keepNext/>
              <w:spacing w:before="120" w:after="0"/>
              <w:jc w:val="center"/>
              <w:rPr>
                <w:rFonts w:cs="Arial"/>
                <w:b/>
                <w:bCs/>
                <w:sz w:val="20"/>
                <w:szCs w:val="20"/>
              </w:rPr>
            </w:pPr>
            <w:r w:rsidRPr="00CE5465">
              <w:rPr>
                <w:rFonts w:cs="Arial"/>
                <w:b/>
                <w:bCs/>
                <w:sz w:val="20"/>
                <w:szCs w:val="20"/>
              </w:rPr>
              <w:t>Instruments</w:t>
            </w:r>
          </w:p>
          <w:p w:rsidR="003E0245" w:rsidP="00FA5AAC" w14:paraId="7F59A084"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779A6A8D" w14:textId="77777777" w:rsidTr="007C1D1D">
        <w:tblPrEx>
          <w:tblW w:w="0" w:type="auto"/>
          <w:tblLook w:val="04A0"/>
        </w:tblPrEx>
        <w:tc>
          <w:tcPr>
            <w:tcW w:w="5136" w:type="dxa"/>
            <w:shd w:val="clear" w:color="auto" w:fill="D9D9D9" w:themeFill="background1" w:themeFillShade="D9"/>
          </w:tcPr>
          <w:p w:rsidR="003E0245" w:rsidP="00FA5AAC" w14:paraId="5D778946" w14:textId="77777777">
            <w:r w:rsidRPr="00241CA5">
              <w:rPr>
                <w:rFonts w:cs="Arial"/>
                <w:b/>
                <w:bCs/>
                <w:sz w:val="20"/>
                <w:szCs w:val="20"/>
              </w:rPr>
              <w:t>Mean cups</w:t>
            </w:r>
          </w:p>
        </w:tc>
        <w:tc>
          <w:tcPr>
            <w:tcW w:w="895" w:type="dxa"/>
          </w:tcPr>
          <w:p w:rsidR="003E0245" w:rsidP="00FA5AAC" w14:paraId="4DDA3778" w14:textId="77777777"/>
        </w:tc>
        <w:tc>
          <w:tcPr>
            <w:tcW w:w="1006" w:type="dxa"/>
          </w:tcPr>
          <w:p w:rsidR="003E0245" w:rsidP="00FA5AAC" w14:paraId="478EC5CB" w14:textId="77777777"/>
        </w:tc>
        <w:tc>
          <w:tcPr>
            <w:tcW w:w="2313" w:type="dxa"/>
            <w:tcBorders>
              <w:bottom w:val="nil"/>
            </w:tcBorders>
          </w:tcPr>
          <w:p w:rsidR="003E0245" w:rsidP="00FA5AAC" w14:paraId="4B46D65C" w14:textId="77777777"/>
        </w:tc>
      </w:tr>
      <w:tr w14:paraId="1BA6BDBB" w14:textId="77777777" w:rsidTr="007C1D1D">
        <w:tblPrEx>
          <w:tblW w:w="0" w:type="auto"/>
          <w:tblLook w:val="04A0"/>
        </w:tblPrEx>
        <w:tc>
          <w:tcPr>
            <w:tcW w:w="5136" w:type="dxa"/>
            <w:shd w:val="clear" w:color="auto" w:fill="D9D9D9" w:themeFill="background1" w:themeFillShade="D9"/>
          </w:tcPr>
          <w:p w:rsidR="003E0245" w:rsidP="00FA5AAC" w14:paraId="79F688F9" w14:textId="5093D45D">
            <w:r w:rsidRPr="00CE5465">
              <w:rPr>
                <w:rFonts w:cs="Arial"/>
                <w:b/>
                <w:bCs/>
                <w:sz w:val="20"/>
                <w:szCs w:val="20"/>
              </w:rPr>
              <w:t>Total number of respondents</w:t>
            </w:r>
          </w:p>
        </w:tc>
        <w:tc>
          <w:tcPr>
            <w:tcW w:w="895" w:type="dxa"/>
          </w:tcPr>
          <w:p w:rsidR="003E0245" w:rsidP="00FA5AAC" w14:paraId="01F1AC13" w14:textId="77777777"/>
        </w:tc>
        <w:tc>
          <w:tcPr>
            <w:tcW w:w="1006" w:type="dxa"/>
          </w:tcPr>
          <w:p w:rsidR="003E0245" w:rsidP="00FA5AAC" w14:paraId="2F6312DF" w14:textId="77777777"/>
        </w:tc>
        <w:tc>
          <w:tcPr>
            <w:tcW w:w="2313" w:type="dxa"/>
            <w:tcBorders>
              <w:top w:val="nil"/>
            </w:tcBorders>
          </w:tcPr>
          <w:p w:rsidR="003E0245" w:rsidP="00FA5AAC" w14:paraId="06D7B0D0" w14:textId="77777777"/>
        </w:tc>
      </w:tr>
    </w:tbl>
    <w:p w:rsidR="001034BC" w14:paraId="50B3E3A5" w14:textId="77777777"/>
    <w:tbl>
      <w:tblPr>
        <w:tblStyle w:val="TableGrid"/>
        <w:tblDescription w:val="This table shows healthy eating outcomes before and after participating in a direct education intervention(s) for each age group."/>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
      <w:tblGrid>
        <w:gridCol w:w="9350"/>
      </w:tblGrid>
      <w:tr w14:paraId="6B6E7A43" w14:textId="77777777" w:rsidTr="001034BC">
        <w:tblPrEx>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Ex>
        <w:trPr>
          <w:trHeight w:val="620"/>
        </w:trPr>
        <w:tc>
          <w:tcPr>
            <w:tcW w:w="5000" w:type="pct"/>
            <w:tcBorders>
              <w:top w:val="single" w:sz="4" w:space="0" w:color="auto"/>
              <w:left w:val="single" w:sz="4" w:space="0" w:color="auto"/>
              <w:bottom w:val="single" w:sz="4" w:space="0" w:color="auto"/>
              <w:right w:val="single" w:sz="4" w:space="0" w:color="auto"/>
            </w:tcBorders>
          </w:tcPr>
          <w:p w:rsidR="001034BC" w:rsidRPr="00D83344" w:rsidP="00B31BE0" w14:paraId="19FE03BD" w14:textId="5E450AE4">
            <w:pPr>
              <w:pStyle w:val="BodyTextNew"/>
              <w:spacing w:after="50"/>
              <w:rPr>
                <w:rFonts w:cs="Arial"/>
                <w:sz w:val="20"/>
                <w:szCs w:val="20"/>
              </w:rPr>
            </w:pPr>
            <w:sdt>
              <w:sdtPr>
                <w:rPr>
                  <w:rFonts w:cs="Arial"/>
                  <w:sz w:val="20"/>
                  <w:szCs w:val="20"/>
                </w:rPr>
                <w:id w:val="-1929723495"/>
                <w14:checkbox>
                  <w14:checked w14:val="0"/>
                  <w14:checkedState w14:val="2612" w14:font="MS Gothic"/>
                  <w14:uncheckedState w14:val="2610" w14:font="MS Gothic"/>
                </w14:checkbox>
              </w:sdtPr>
              <w:sdtContent>
                <w:r w:rsidRPr="5DED54BC">
                  <w:rPr>
                    <w:rFonts w:ascii="Segoe UI Symbol" w:eastAsia="MS Gothic" w:hAnsi="Segoe UI Symbol" w:cs="Segoe UI Symbol"/>
                    <w:sz w:val="20"/>
                    <w:szCs w:val="20"/>
                  </w:rPr>
                  <w:t>☐</w:t>
                </w:r>
              </w:sdtContent>
            </w:sdt>
            <w:r w:rsidRPr="5DED54BC">
              <w:rPr>
                <w:rFonts w:cs="Arial"/>
                <w:sz w:val="20"/>
                <w:szCs w:val="20"/>
              </w:rPr>
              <w:t xml:space="preserve"> Pretest and </w:t>
            </w:r>
            <w:r w:rsidRPr="5DED54BC" w:rsidR="0051593A">
              <w:rPr>
                <w:rFonts w:cs="Arial"/>
                <w:sz w:val="20"/>
                <w:szCs w:val="20"/>
              </w:rPr>
              <w:t>posttest</w:t>
            </w:r>
            <w:r w:rsidRPr="5DED54BC">
              <w:rPr>
                <w:rFonts w:cs="Arial"/>
                <w:sz w:val="20"/>
                <w:szCs w:val="20"/>
              </w:rPr>
              <w:t xml:space="preserve"> results are matched (i.e.,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1034BC" w14:paraId="5D5D082D"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9350"/>
      </w:tblGrid>
      <w:tr w14:paraId="37E3674F" w14:textId="77777777" w:rsidTr="3B5E5D7E">
        <w:tblPrEx>
          <w:tblW w:w="5000" w:type="pct"/>
          <w:tblLayout w:type="fixed"/>
          <w:tblLook w:val="04A0"/>
        </w:tblPrEx>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4553" w:rsidRPr="0064541B" w:rsidP="101ACCF0" w14:paraId="70BDAEAF" w14:textId="59FF393C">
            <w:pPr>
              <w:spacing w:before="60" w:after="60"/>
              <w:rPr>
                <w:rFonts w:cs="Arial"/>
                <w:i/>
                <w:iCs/>
                <w:sz w:val="20"/>
                <w:szCs w:val="20"/>
              </w:rPr>
            </w:pPr>
            <w:r w:rsidRPr="0064541B">
              <w:rPr>
                <w:rFonts w:cs="Arial"/>
                <w:b/>
                <w:bCs/>
                <w:sz w:val="20"/>
                <w:szCs w:val="20"/>
              </w:rPr>
              <w:t>Times per day fruits were consumed</w:t>
            </w:r>
          </w:p>
        </w:tc>
      </w:tr>
    </w:tbl>
    <w:p w:rsidR="001034BC" w14:paraId="314A3D43"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563387E1" w14:textId="77777777" w:rsidTr="007C1D1D">
        <w:tblPrEx>
          <w:tblW w:w="0" w:type="auto"/>
          <w:tblLook w:val="04A0"/>
        </w:tblPrEx>
        <w:tc>
          <w:tcPr>
            <w:tcW w:w="5136" w:type="dxa"/>
            <w:shd w:val="clear" w:color="auto" w:fill="D9D9D9" w:themeFill="background1" w:themeFillShade="D9"/>
          </w:tcPr>
          <w:p w:rsidR="007C1D1D" w:rsidRPr="00CE5465" w:rsidP="007C1D1D" w14:paraId="7DFC2B7C"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7C1D1D" w14:paraId="46A3E6D4" w14:textId="5246DFC2">
            <w:pPr>
              <w:jc w:val="center"/>
            </w:pPr>
            <w:r>
              <w:rPr>
                <w:rFonts w:cs="Arial"/>
                <w:b/>
                <w:bCs/>
                <w:sz w:val="20"/>
                <w:szCs w:val="20"/>
              </w:rPr>
              <w:t>&lt;5</w:t>
            </w:r>
          </w:p>
        </w:tc>
        <w:tc>
          <w:tcPr>
            <w:tcW w:w="895" w:type="dxa"/>
            <w:shd w:val="clear" w:color="auto" w:fill="D9D9D9" w:themeFill="background1" w:themeFillShade="D9"/>
          </w:tcPr>
          <w:p w:rsidR="007C1D1D" w:rsidP="00FA5AAC" w14:paraId="18DB21C5"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29AB325F"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27B83C02"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61E2D5DE"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D5C0D41" w14:textId="77777777" w:rsidTr="007C1D1D">
        <w:tblPrEx>
          <w:tblW w:w="0" w:type="auto"/>
          <w:tblLook w:val="04A0"/>
        </w:tblPrEx>
        <w:tc>
          <w:tcPr>
            <w:tcW w:w="5136" w:type="dxa"/>
            <w:shd w:val="clear" w:color="auto" w:fill="D9D9D9" w:themeFill="background1" w:themeFillShade="D9"/>
          </w:tcPr>
          <w:p w:rsidR="007C1D1D" w:rsidP="00FA5AAC" w14:paraId="11F0A19A" w14:textId="5D408367">
            <w:r w:rsidRPr="00F8367E">
              <w:rPr>
                <w:rFonts w:cs="Arial"/>
                <w:b/>
                <w:bCs/>
                <w:sz w:val="20"/>
                <w:szCs w:val="20"/>
              </w:rPr>
              <w:t>Mean times per day</w:t>
            </w:r>
          </w:p>
        </w:tc>
        <w:tc>
          <w:tcPr>
            <w:tcW w:w="895" w:type="dxa"/>
          </w:tcPr>
          <w:p w:rsidR="007C1D1D" w:rsidP="00FA5AAC" w14:paraId="577442C6" w14:textId="77777777"/>
        </w:tc>
        <w:tc>
          <w:tcPr>
            <w:tcW w:w="1006" w:type="dxa"/>
          </w:tcPr>
          <w:p w:rsidR="007C1D1D" w:rsidP="00FA5AAC" w14:paraId="223277C1" w14:textId="77777777"/>
        </w:tc>
        <w:tc>
          <w:tcPr>
            <w:tcW w:w="2313" w:type="dxa"/>
            <w:tcBorders>
              <w:bottom w:val="nil"/>
            </w:tcBorders>
          </w:tcPr>
          <w:p w:rsidR="007C1D1D" w:rsidP="00FA5AAC" w14:paraId="0528E814" w14:textId="77777777"/>
        </w:tc>
      </w:tr>
      <w:tr w14:paraId="4D780CAA" w14:textId="77777777" w:rsidTr="007C1D1D">
        <w:tblPrEx>
          <w:tblW w:w="0" w:type="auto"/>
          <w:tblLook w:val="04A0"/>
        </w:tblPrEx>
        <w:tc>
          <w:tcPr>
            <w:tcW w:w="5136" w:type="dxa"/>
            <w:shd w:val="clear" w:color="auto" w:fill="D9D9D9" w:themeFill="background1" w:themeFillShade="D9"/>
          </w:tcPr>
          <w:p w:rsidR="007C1D1D" w:rsidP="00FA5AAC" w14:paraId="1F751CC1" w14:textId="0402E581">
            <w:r w:rsidRPr="00CE5465">
              <w:rPr>
                <w:rFonts w:cs="Arial"/>
                <w:b/>
                <w:bCs/>
                <w:sz w:val="20"/>
                <w:szCs w:val="20"/>
              </w:rPr>
              <w:t>Total number of respondents</w:t>
            </w:r>
          </w:p>
        </w:tc>
        <w:tc>
          <w:tcPr>
            <w:tcW w:w="895" w:type="dxa"/>
          </w:tcPr>
          <w:p w:rsidR="007C1D1D" w:rsidP="00FA5AAC" w14:paraId="6ADCDD0C" w14:textId="77777777"/>
        </w:tc>
        <w:tc>
          <w:tcPr>
            <w:tcW w:w="1006" w:type="dxa"/>
          </w:tcPr>
          <w:p w:rsidR="007C1D1D" w:rsidP="00FA5AAC" w14:paraId="3618F365" w14:textId="77777777"/>
        </w:tc>
        <w:tc>
          <w:tcPr>
            <w:tcW w:w="2313" w:type="dxa"/>
            <w:tcBorders>
              <w:top w:val="nil"/>
            </w:tcBorders>
          </w:tcPr>
          <w:p w:rsidR="007C1D1D" w:rsidP="00FA5AAC" w14:paraId="763E4207" w14:textId="77777777"/>
        </w:tc>
      </w:tr>
      <w:tr w14:paraId="58D0019B" w14:textId="77777777" w:rsidTr="007C1D1D">
        <w:tblPrEx>
          <w:tblW w:w="0" w:type="auto"/>
          <w:tblLook w:val="04A0"/>
        </w:tblPrEx>
        <w:tc>
          <w:tcPr>
            <w:tcW w:w="5136" w:type="dxa"/>
            <w:shd w:val="clear" w:color="auto" w:fill="D9D9D9" w:themeFill="background1" w:themeFillShade="D9"/>
          </w:tcPr>
          <w:p w:rsidR="007C1D1D" w:rsidRPr="00CE5465" w:rsidP="007C1D1D" w14:paraId="3B1E5DE2"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7C1D1D" w14:paraId="114E48F2" w14:textId="7E2B3909">
            <w:pPr>
              <w:jc w:val="center"/>
            </w:pPr>
            <w:r>
              <w:rPr>
                <w:rFonts w:cs="Arial"/>
                <w:b/>
                <w:bCs/>
                <w:sz w:val="20"/>
                <w:szCs w:val="20"/>
              </w:rPr>
              <w:t>5–17</w:t>
            </w:r>
          </w:p>
        </w:tc>
        <w:tc>
          <w:tcPr>
            <w:tcW w:w="895" w:type="dxa"/>
            <w:shd w:val="clear" w:color="auto" w:fill="D9D9D9" w:themeFill="background1" w:themeFillShade="D9"/>
          </w:tcPr>
          <w:p w:rsidR="007C1D1D" w:rsidP="00FA5AAC" w14:paraId="03512922"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5BA3C030"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3410CC2E"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0375C9EB"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6F2A4DB9" w14:textId="77777777" w:rsidTr="007C1D1D">
        <w:tblPrEx>
          <w:tblW w:w="0" w:type="auto"/>
          <w:tblLook w:val="04A0"/>
        </w:tblPrEx>
        <w:tc>
          <w:tcPr>
            <w:tcW w:w="5136" w:type="dxa"/>
            <w:shd w:val="clear" w:color="auto" w:fill="D9D9D9" w:themeFill="background1" w:themeFillShade="D9"/>
          </w:tcPr>
          <w:p w:rsidR="007C1D1D" w:rsidP="00FA5AAC" w14:paraId="3EDA6ADB" w14:textId="04DFFDF6">
            <w:r w:rsidRPr="00F8367E">
              <w:rPr>
                <w:rFonts w:cs="Arial"/>
                <w:b/>
                <w:bCs/>
                <w:sz w:val="20"/>
                <w:szCs w:val="20"/>
              </w:rPr>
              <w:t>Mean times per day</w:t>
            </w:r>
          </w:p>
        </w:tc>
        <w:tc>
          <w:tcPr>
            <w:tcW w:w="895" w:type="dxa"/>
          </w:tcPr>
          <w:p w:rsidR="007C1D1D" w:rsidP="00FA5AAC" w14:paraId="5C421B57" w14:textId="77777777"/>
        </w:tc>
        <w:tc>
          <w:tcPr>
            <w:tcW w:w="1006" w:type="dxa"/>
          </w:tcPr>
          <w:p w:rsidR="007C1D1D" w:rsidP="00FA5AAC" w14:paraId="6F1FB2E4" w14:textId="77777777"/>
        </w:tc>
        <w:tc>
          <w:tcPr>
            <w:tcW w:w="2313" w:type="dxa"/>
            <w:tcBorders>
              <w:bottom w:val="nil"/>
            </w:tcBorders>
          </w:tcPr>
          <w:p w:rsidR="007C1D1D" w:rsidP="00FA5AAC" w14:paraId="2E1ED050" w14:textId="77777777"/>
        </w:tc>
      </w:tr>
      <w:tr w14:paraId="03976C86" w14:textId="77777777" w:rsidTr="007C1D1D">
        <w:tblPrEx>
          <w:tblW w:w="0" w:type="auto"/>
          <w:tblLook w:val="04A0"/>
        </w:tblPrEx>
        <w:tc>
          <w:tcPr>
            <w:tcW w:w="5136" w:type="dxa"/>
            <w:shd w:val="clear" w:color="auto" w:fill="D9D9D9" w:themeFill="background1" w:themeFillShade="D9"/>
          </w:tcPr>
          <w:p w:rsidR="007C1D1D" w:rsidP="00FA5AAC" w14:paraId="44F4A90B" w14:textId="5B3810CB">
            <w:r w:rsidRPr="00CE5465">
              <w:rPr>
                <w:rFonts w:cs="Arial"/>
                <w:b/>
                <w:bCs/>
                <w:sz w:val="20"/>
                <w:szCs w:val="20"/>
              </w:rPr>
              <w:t>Total number of respondents</w:t>
            </w:r>
          </w:p>
        </w:tc>
        <w:tc>
          <w:tcPr>
            <w:tcW w:w="895" w:type="dxa"/>
          </w:tcPr>
          <w:p w:rsidR="007C1D1D" w:rsidP="00FA5AAC" w14:paraId="7905E821" w14:textId="77777777"/>
        </w:tc>
        <w:tc>
          <w:tcPr>
            <w:tcW w:w="1006" w:type="dxa"/>
          </w:tcPr>
          <w:p w:rsidR="007C1D1D" w:rsidP="00FA5AAC" w14:paraId="72A731B9" w14:textId="77777777"/>
        </w:tc>
        <w:tc>
          <w:tcPr>
            <w:tcW w:w="2313" w:type="dxa"/>
            <w:tcBorders>
              <w:top w:val="nil"/>
            </w:tcBorders>
          </w:tcPr>
          <w:p w:rsidR="007C1D1D" w:rsidP="00FA5AAC" w14:paraId="132B6A3D" w14:textId="77777777"/>
        </w:tc>
      </w:tr>
      <w:tr w14:paraId="686309D5" w14:textId="77777777" w:rsidTr="007C1D1D">
        <w:tblPrEx>
          <w:tblW w:w="0" w:type="auto"/>
          <w:tblLook w:val="04A0"/>
        </w:tblPrEx>
        <w:tc>
          <w:tcPr>
            <w:tcW w:w="5136" w:type="dxa"/>
            <w:shd w:val="clear" w:color="auto" w:fill="D9D9D9" w:themeFill="background1" w:themeFillShade="D9"/>
          </w:tcPr>
          <w:p w:rsidR="007C1D1D" w:rsidRPr="00CE5465" w:rsidP="007C1D1D" w14:paraId="2983DF86"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7C1D1D" w14:paraId="01C4814E" w14:textId="10E925C6">
            <w:pPr>
              <w:jc w:val="center"/>
            </w:pPr>
            <w:r>
              <w:rPr>
                <w:rFonts w:cs="Arial"/>
                <w:b/>
                <w:bCs/>
                <w:sz w:val="20"/>
                <w:szCs w:val="20"/>
              </w:rPr>
              <w:t>18+</w:t>
            </w:r>
          </w:p>
        </w:tc>
        <w:tc>
          <w:tcPr>
            <w:tcW w:w="895" w:type="dxa"/>
            <w:shd w:val="clear" w:color="auto" w:fill="D9D9D9" w:themeFill="background1" w:themeFillShade="D9"/>
          </w:tcPr>
          <w:p w:rsidR="007C1D1D" w:rsidP="00FA5AAC" w14:paraId="6AA146E1"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482912C3"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6AC19855"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FFDD863"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E9E8C25" w14:textId="77777777" w:rsidTr="007C1D1D">
        <w:tblPrEx>
          <w:tblW w:w="0" w:type="auto"/>
          <w:tblLook w:val="04A0"/>
        </w:tblPrEx>
        <w:tc>
          <w:tcPr>
            <w:tcW w:w="5136" w:type="dxa"/>
            <w:shd w:val="clear" w:color="auto" w:fill="D9D9D9" w:themeFill="background1" w:themeFillShade="D9"/>
          </w:tcPr>
          <w:p w:rsidR="007C1D1D" w:rsidP="00FA5AAC" w14:paraId="3A7D0F3D" w14:textId="14C96837">
            <w:r w:rsidRPr="00F8367E">
              <w:rPr>
                <w:rFonts w:cs="Arial"/>
                <w:b/>
                <w:bCs/>
                <w:sz w:val="20"/>
                <w:szCs w:val="20"/>
              </w:rPr>
              <w:t>Mean times per day</w:t>
            </w:r>
          </w:p>
        </w:tc>
        <w:tc>
          <w:tcPr>
            <w:tcW w:w="895" w:type="dxa"/>
          </w:tcPr>
          <w:p w:rsidR="007C1D1D" w:rsidP="00FA5AAC" w14:paraId="6ABE6F59" w14:textId="77777777"/>
        </w:tc>
        <w:tc>
          <w:tcPr>
            <w:tcW w:w="1006" w:type="dxa"/>
          </w:tcPr>
          <w:p w:rsidR="007C1D1D" w:rsidP="00FA5AAC" w14:paraId="26C2A185" w14:textId="77777777"/>
        </w:tc>
        <w:tc>
          <w:tcPr>
            <w:tcW w:w="2313" w:type="dxa"/>
            <w:tcBorders>
              <w:bottom w:val="nil"/>
            </w:tcBorders>
          </w:tcPr>
          <w:p w:rsidR="007C1D1D" w:rsidP="00FA5AAC" w14:paraId="13BB2C48" w14:textId="77777777"/>
        </w:tc>
      </w:tr>
      <w:tr w14:paraId="702C1605" w14:textId="77777777" w:rsidTr="007C1D1D">
        <w:tblPrEx>
          <w:tblW w:w="0" w:type="auto"/>
          <w:tblLook w:val="04A0"/>
        </w:tblPrEx>
        <w:tc>
          <w:tcPr>
            <w:tcW w:w="5136" w:type="dxa"/>
            <w:shd w:val="clear" w:color="auto" w:fill="D9D9D9" w:themeFill="background1" w:themeFillShade="D9"/>
          </w:tcPr>
          <w:p w:rsidR="007C1D1D" w:rsidP="00FA5AAC" w14:paraId="73730D94" w14:textId="5B5AD13A">
            <w:r w:rsidRPr="00CE5465">
              <w:rPr>
                <w:rFonts w:cs="Arial"/>
                <w:b/>
                <w:bCs/>
                <w:sz w:val="20"/>
                <w:szCs w:val="20"/>
              </w:rPr>
              <w:t>Total number of respondents</w:t>
            </w:r>
          </w:p>
        </w:tc>
        <w:tc>
          <w:tcPr>
            <w:tcW w:w="895" w:type="dxa"/>
          </w:tcPr>
          <w:p w:rsidR="007C1D1D" w:rsidP="00FA5AAC" w14:paraId="1FDCD211" w14:textId="77777777"/>
        </w:tc>
        <w:tc>
          <w:tcPr>
            <w:tcW w:w="1006" w:type="dxa"/>
          </w:tcPr>
          <w:p w:rsidR="007C1D1D" w:rsidP="00FA5AAC" w14:paraId="75738DD8" w14:textId="77777777"/>
        </w:tc>
        <w:tc>
          <w:tcPr>
            <w:tcW w:w="2313" w:type="dxa"/>
            <w:tcBorders>
              <w:top w:val="nil"/>
            </w:tcBorders>
          </w:tcPr>
          <w:p w:rsidR="007C1D1D" w:rsidP="00FA5AAC" w14:paraId="6D159618" w14:textId="77777777"/>
        </w:tc>
      </w:tr>
    </w:tbl>
    <w:p w:rsidR="001034BC" w14:paraId="62B0DBFD" w14:textId="77777777"/>
    <w:tbl>
      <w:tblPr>
        <w:tblStyle w:val="TableGrid"/>
        <w:tblDescription w:val="This table shows healthy eating outcomes before and after participating in a direct education intervention(s) for each age group."/>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
      <w:tblGrid>
        <w:gridCol w:w="9350"/>
      </w:tblGrid>
      <w:tr w14:paraId="3023A7C9" w14:textId="77777777" w:rsidTr="001034BC">
        <w:tblPrEx>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Ex>
        <w:trPr>
          <w:trHeight w:val="300"/>
        </w:trPr>
        <w:tc>
          <w:tcPr>
            <w:tcW w:w="5000" w:type="pct"/>
            <w:tcBorders>
              <w:top w:val="single" w:sz="4" w:space="0" w:color="auto"/>
              <w:left w:val="single" w:sz="4" w:space="0" w:color="auto"/>
              <w:bottom w:val="single" w:sz="4" w:space="0" w:color="auto"/>
              <w:right w:val="single" w:sz="4" w:space="0" w:color="auto"/>
            </w:tcBorders>
          </w:tcPr>
          <w:p w:rsidR="001034BC" w:rsidRPr="00F54553" w:rsidP="00B31BE0" w14:paraId="0483EDFD" w14:textId="11C8298B">
            <w:pPr>
              <w:pStyle w:val="BodyTextNew"/>
              <w:spacing w:after="50"/>
              <w:rPr>
                <w:rFonts w:cs="Arial"/>
                <w:sz w:val="20"/>
                <w:szCs w:val="20"/>
              </w:rPr>
            </w:pPr>
            <w:sdt>
              <w:sdtPr>
                <w:rPr>
                  <w:rFonts w:cs="Arial"/>
                  <w:sz w:val="20"/>
                  <w:szCs w:val="20"/>
                </w:rPr>
                <w:id w:val="-2052909544"/>
                <w14:checkbox>
                  <w14:checked w14:val="0"/>
                  <w14:checkedState w14:val="2612" w14:font="MS Gothic"/>
                  <w14:uncheckedState w14:val="2610" w14:font="MS Gothic"/>
                </w14:checkbox>
              </w:sdtPr>
              <w:sdtContent>
                <w:r w:rsidRPr="507F4729">
                  <w:rPr>
                    <w:rFonts w:ascii="Segoe UI Symbol" w:eastAsia="MS Gothic" w:hAnsi="Segoe UI Symbol" w:cs="Segoe UI Symbol"/>
                    <w:sz w:val="20"/>
                    <w:szCs w:val="20"/>
                  </w:rPr>
                  <w:t>☐</w:t>
                </w:r>
              </w:sdtContent>
            </w:sdt>
            <w:r w:rsidRPr="507F4729">
              <w:rPr>
                <w:rFonts w:cs="Arial"/>
                <w:sz w:val="20"/>
                <w:szCs w:val="20"/>
              </w:rPr>
              <w:t xml:space="preserve"> Pretest and </w:t>
            </w:r>
            <w:r w:rsidRPr="507F4729" w:rsidR="0051593A">
              <w:rPr>
                <w:rFonts w:cs="Arial"/>
                <w:sz w:val="20"/>
                <w:szCs w:val="20"/>
              </w:rPr>
              <w:t>posttest</w:t>
            </w:r>
            <w:r w:rsidRPr="507F4729">
              <w:rPr>
                <w:rFonts w:cs="Arial"/>
                <w:sz w:val="20"/>
                <w:szCs w:val="20"/>
              </w:rPr>
              <w:t xml:space="preserve"> results are matched (i.e., only participants with both a pretest and </w:t>
            </w:r>
            <w:r w:rsidRPr="507F4729" w:rsidR="0051593A">
              <w:rPr>
                <w:rFonts w:cs="Arial"/>
                <w:sz w:val="20"/>
                <w:szCs w:val="20"/>
              </w:rPr>
              <w:t>posttest</w:t>
            </w:r>
            <w:r w:rsidRPr="507F4729">
              <w:rPr>
                <w:rFonts w:cs="Arial"/>
                <w:sz w:val="20"/>
                <w:szCs w:val="20"/>
              </w:rPr>
              <w:t xml:space="preserve"> response are included).</w:t>
            </w:r>
          </w:p>
        </w:tc>
      </w:tr>
    </w:tbl>
    <w:p w:rsidR="001034BC" w14:paraId="7FE434B3"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9350"/>
      </w:tblGrid>
      <w:tr w14:paraId="2085A349" w14:textId="77777777" w:rsidTr="3B5E5D7E">
        <w:tblPrEx>
          <w:tblW w:w="5000" w:type="pct"/>
          <w:tblLayout w:type="fixed"/>
          <w:tblLook w:val="04A0"/>
        </w:tblPrEx>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4553" w:rsidRPr="0064541B" w14:paraId="23417080" w14:textId="4CD26C8C">
            <w:pPr>
              <w:spacing w:before="60" w:after="60"/>
              <w:rPr>
                <w:rFonts w:cs="Arial"/>
                <w:bCs/>
                <w:i/>
                <w:iCs/>
                <w:sz w:val="20"/>
                <w:szCs w:val="20"/>
              </w:rPr>
            </w:pPr>
            <w:r w:rsidRPr="0064541B">
              <w:rPr>
                <w:rFonts w:cs="Arial"/>
                <w:b/>
                <w:bCs/>
                <w:iCs/>
                <w:sz w:val="20"/>
                <w:szCs w:val="20"/>
              </w:rPr>
              <w:t>Times per day vegetables were consumed</w:t>
            </w:r>
          </w:p>
        </w:tc>
      </w:tr>
    </w:tbl>
    <w:p w:rsidR="001034BC" w14:paraId="213220DD"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3007AC00" w14:textId="77777777" w:rsidTr="007C1D1D">
        <w:tblPrEx>
          <w:tblW w:w="0" w:type="auto"/>
          <w:tblLook w:val="04A0"/>
        </w:tblPrEx>
        <w:tc>
          <w:tcPr>
            <w:tcW w:w="5136" w:type="dxa"/>
            <w:shd w:val="clear" w:color="auto" w:fill="D9D9D9" w:themeFill="background1" w:themeFillShade="D9"/>
          </w:tcPr>
          <w:p w:rsidR="007C1D1D" w:rsidRPr="00CE5465" w:rsidP="007C1D1D" w14:paraId="417AF1E1" w14:textId="77777777">
            <w:pPr>
              <w:pStyle w:val="BodyTextNew"/>
              <w:keepNext/>
              <w:spacing w:before="120" w:after="0"/>
              <w:jc w:val="center"/>
              <w:rPr>
                <w:rFonts w:cs="Arial"/>
                <w:b/>
                <w:bCs/>
                <w:sz w:val="20"/>
                <w:szCs w:val="20"/>
              </w:rPr>
            </w:pPr>
            <w:bookmarkStart w:id="38" w:name="_Hlk195265130"/>
            <w:r w:rsidRPr="00CE5465">
              <w:rPr>
                <w:rFonts w:cs="Arial"/>
                <w:b/>
                <w:bCs/>
                <w:sz w:val="20"/>
                <w:szCs w:val="20"/>
              </w:rPr>
              <w:t>Age Group</w:t>
            </w:r>
          </w:p>
          <w:p w:rsidR="007C1D1D" w:rsidP="007C1D1D" w14:paraId="7525A10B" w14:textId="46199608">
            <w:pPr>
              <w:jc w:val="center"/>
            </w:pPr>
            <w:r>
              <w:rPr>
                <w:rFonts w:cs="Arial"/>
                <w:b/>
                <w:bCs/>
                <w:sz w:val="20"/>
                <w:szCs w:val="20"/>
              </w:rPr>
              <w:t>&lt;5</w:t>
            </w:r>
          </w:p>
        </w:tc>
        <w:tc>
          <w:tcPr>
            <w:tcW w:w="895" w:type="dxa"/>
            <w:shd w:val="clear" w:color="auto" w:fill="D9D9D9" w:themeFill="background1" w:themeFillShade="D9"/>
          </w:tcPr>
          <w:p w:rsidR="007C1D1D" w:rsidP="00FA5AAC" w14:paraId="3FA01A35"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7C1A3CCA"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159B13E9"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7957954D"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6567085F" w14:textId="77777777" w:rsidTr="007C1D1D">
        <w:tblPrEx>
          <w:tblW w:w="0" w:type="auto"/>
          <w:tblLook w:val="04A0"/>
        </w:tblPrEx>
        <w:tc>
          <w:tcPr>
            <w:tcW w:w="5136" w:type="dxa"/>
            <w:shd w:val="clear" w:color="auto" w:fill="D9D9D9" w:themeFill="background1" w:themeFillShade="D9"/>
          </w:tcPr>
          <w:p w:rsidR="007C1D1D" w:rsidP="00FA5AAC" w14:paraId="315E4DBF" w14:textId="77777777">
            <w:r w:rsidRPr="00F8367E">
              <w:rPr>
                <w:rFonts w:cs="Arial"/>
                <w:b/>
                <w:bCs/>
                <w:sz w:val="20"/>
                <w:szCs w:val="20"/>
              </w:rPr>
              <w:t>Mean times per day</w:t>
            </w:r>
          </w:p>
        </w:tc>
        <w:tc>
          <w:tcPr>
            <w:tcW w:w="895" w:type="dxa"/>
          </w:tcPr>
          <w:p w:rsidR="007C1D1D" w:rsidP="00FA5AAC" w14:paraId="09D978C0" w14:textId="77777777"/>
        </w:tc>
        <w:tc>
          <w:tcPr>
            <w:tcW w:w="1006" w:type="dxa"/>
          </w:tcPr>
          <w:p w:rsidR="007C1D1D" w:rsidP="00FA5AAC" w14:paraId="76FA017D" w14:textId="77777777"/>
        </w:tc>
        <w:tc>
          <w:tcPr>
            <w:tcW w:w="2313" w:type="dxa"/>
            <w:tcBorders>
              <w:bottom w:val="nil"/>
            </w:tcBorders>
          </w:tcPr>
          <w:p w:rsidR="007C1D1D" w:rsidP="00FA5AAC" w14:paraId="70180AE6" w14:textId="77777777"/>
        </w:tc>
      </w:tr>
      <w:tr w14:paraId="22897AAF" w14:textId="77777777" w:rsidTr="007C1D1D">
        <w:tblPrEx>
          <w:tblW w:w="0" w:type="auto"/>
          <w:tblLook w:val="04A0"/>
        </w:tblPrEx>
        <w:tc>
          <w:tcPr>
            <w:tcW w:w="5136" w:type="dxa"/>
            <w:shd w:val="clear" w:color="auto" w:fill="D9D9D9" w:themeFill="background1" w:themeFillShade="D9"/>
          </w:tcPr>
          <w:p w:rsidR="007C1D1D" w:rsidP="00FA5AAC" w14:paraId="3CB9173A" w14:textId="5E9D8353">
            <w:r w:rsidRPr="00CE5465">
              <w:rPr>
                <w:rFonts w:cs="Arial"/>
                <w:b/>
                <w:bCs/>
                <w:sz w:val="20"/>
                <w:szCs w:val="20"/>
              </w:rPr>
              <w:t>Total number of respondents</w:t>
            </w:r>
          </w:p>
        </w:tc>
        <w:tc>
          <w:tcPr>
            <w:tcW w:w="895" w:type="dxa"/>
          </w:tcPr>
          <w:p w:rsidR="007C1D1D" w:rsidP="00FA5AAC" w14:paraId="23BCE96F" w14:textId="77777777"/>
        </w:tc>
        <w:tc>
          <w:tcPr>
            <w:tcW w:w="1006" w:type="dxa"/>
          </w:tcPr>
          <w:p w:rsidR="007C1D1D" w:rsidP="00FA5AAC" w14:paraId="2154073E" w14:textId="77777777"/>
        </w:tc>
        <w:tc>
          <w:tcPr>
            <w:tcW w:w="2313" w:type="dxa"/>
            <w:tcBorders>
              <w:top w:val="nil"/>
            </w:tcBorders>
          </w:tcPr>
          <w:p w:rsidR="007C1D1D" w:rsidP="00FA5AAC" w14:paraId="2FA686AD" w14:textId="77777777"/>
        </w:tc>
      </w:tr>
      <w:tr w14:paraId="171F19B2" w14:textId="77777777" w:rsidTr="007C1D1D">
        <w:tblPrEx>
          <w:tblW w:w="0" w:type="auto"/>
          <w:tblLook w:val="04A0"/>
        </w:tblPrEx>
        <w:tc>
          <w:tcPr>
            <w:tcW w:w="5136" w:type="dxa"/>
            <w:shd w:val="clear" w:color="auto" w:fill="D9D9D9" w:themeFill="background1" w:themeFillShade="D9"/>
          </w:tcPr>
          <w:p w:rsidR="007C1D1D" w:rsidRPr="00CE5465" w:rsidP="007C1D1D" w14:paraId="5E58976B"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7C1D1D" w14:paraId="64383250" w14:textId="5BC3FFDC">
            <w:pPr>
              <w:jc w:val="center"/>
            </w:pPr>
            <w:r>
              <w:rPr>
                <w:rFonts w:cs="Arial"/>
                <w:b/>
                <w:bCs/>
                <w:sz w:val="20"/>
                <w:szCs w:val="20"/>
              </w:rPr>
              <w:t>5–17</w:t>
            </w:r>
          </w:p>
        </w:tc>
        <w:tc>
          <w:tcPr>
            <w:tcW w:w="895" w:type="dxa"/>
            <w:shd w:val="clear" w:color="auto" w:fill="D9D9D9" w:themeFill="background1" w:themeFillShade="D9"/>
          </w:tcPr>
          <w:p w:rsidR="007C1D1D" w:rsidP="00FA5AAC" w14:paraId="5AEF1342"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20C2AFE8"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67E32475"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0FFA79CB"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74E29DF1" w14:textId="77777777" w:rsidTr="007C1D1D">
        <w:tblPrEx>
          <w:tblW w:w="0" w:type="auto"/>
          <w:tblLook w:val="04A0"/>
        </w:tblPrEx>
        <w:tc>
          <w:tcPr>
            <w:tcW w:w="5136" w:type="dxa"/>
            <w:shd w:val="clear" w:color="auto" w:fill="D9D9D9" w:themeFill="background1" w:themeFillShade="D9"/>
          </w:tcPr>
          <w:p w:rsidR="007C1D1D" w:rsidP="00FA5AAC" w14:paraId="1F2976F1" w14:textId="77777777">
            <w:r w:rsidRPr="00F8367E">
              <w:rPr>
                <w:rFonts w:cs="Arial"/>
                <w:b/>
                <w:bCs/>
                <w:sz w:val="20"/>
                <w:szCs w:val="20"/>
              </w:rPr>
              <w:t>Mean times per day</w:t>
            </w:r>
          </w:p>
        </w:tc>
        <w:tc>
          <w:tcPr>
            <w:tcW w:w="895" w:type="dxa"/>
          </w:tcPr>
          <w:p w:rsidR="007C1D1D" w:rsidP="00FA5AAC" w14:paraId="14C4B4A6" w14:textId="77777777"/>
        </w:tc>
        <w:tc>
          <w:tcPr>
            <w:tcW w:w="1006" w:type="dxa"/>
          </w:tcPr>
          <w:p w:rsidR="007C1D1D" w:rsidP="00FA5AAC" w14:paraId="59530784" w14:textId="77777777"/>
        </w:tc>
        <w:tc>
          <w:tcPr>
            <w:tcW w:w="2313" w:type="dxa"/>
            <w:tcBorders>
              <w:bottom w:val="nil"/>
            </w:tcBorders>
          </w:tcPr>
          <w:p w:rsidR="007C1D1D" w:rsidP="00FA5AAC" w14:paraId="61542A2B" w14:textId="77777777"/>
        </w:tc>
      </w:tr>
      <w:tr w14:paraId="4DAF72CF" w14:textId="77777777" w:rsidTr="007C1D1D">
        <w:tblPrEx>
          <w:tblW w:w="0" w:type="auto"/>
          <w:tblLook w:val="04A0"/>
        </w:tblPrEx>
        <w:tc>
          <w:tcPr>
            <w:tcW w:w="5136" w:type="dxa"/>
            <w:shd w:val="clear" w:color="auto" w:fill="D9D9D9" w:themeFill="background1" w:themeFillShade="D9"/>
          </w:tcPr>
          <w:p w:rsidR="007C1D1D" w:rsidP="00FA5AAC" w14:paraId="34D21D17" w14:textId="093B8CAB">
            <w:r w:rsidRPr="00CE5465">
              <w:rPr>
                <w:rFonts w:cs="Arial"/>
                <w:b/>
                <w:bCs/>
                <w:sz w:val="20"/>
                <w:szCs w:val="20"/>
              </w:rPr>
              <w:t>Total number of respondents</w:t>
            </w:r>
          </w:p>
        </w:tc>
        <w:tc>
          <w:tcPr>
            <w:tcW w:w="895" w:type="dxa"/>
          </w:tcPr>
          <w:p w:rsidR="007C1D1D" w:rsidP="00FA5AAC" w14:paraId="7BB2BC9D" w14:textId="77777777"/>
        </w:tc>
        <w:tc>
          <w:tcPr>
            <w:tcW w:w="1006" w:type="dxa"/>
          </w:tcPr>
          <w:p w:rsidR="007C1D1D" w:rsidP="00FA5AAC" w14:paraId="12FADB42" w14:textId="77777777"/>
        </w:tc>
        <w:tc>
          <w:tcPr>
            <w:tcW w:w="2313" w:type="dxa"/>
            <w:tcBorders>
              <w:top w:val="nil"/>
            </w:tcBorders>
          </w:tcPr>
          <w:p w:rsidR="007C1D1D" w:rsidP="00FA5AAC" w14:paraId="3CBA2F25" w14:textId="77777777"/>
        </w:tc>
      </w:tr>
      <w:tr w14:paraId="276D6C39" w14:textId="77777777" w:rsidTr="007C1D1D">
        <w:tblPrEx>
          <w:tblW w:w="0" w:type="auto"/>
          <w:tblLook w:val="04A0"/>
        </w:tblPrEx>
        <w:tc>
          <w:tcPr>
            <w:tcW w:w="5136" w:type="dxa"/>
            <w:shd w:val="clear" w:color="auto" w:fill="D9D9D9" w:themeFill="background1" w:themeFillShade="D9"/>
          </w:tcPr>
          <w:p w:rsidR="007C1D1D" w:rsidRPr="00CE5465" w:rsidP="007C1D1D" w14:paraId="3FBF080E"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7C1D1D" w14:paraId="140AF364" w14:textId="4C902542">
            <w:pPr>
              <w:jc w:val="center"/>
            </w:pPr>
            <w:r>
              <w:rPr>
                <w:rFonts w:cs="Arial"/>
                <w:b/>
                <w:bCs/>
                <w:sz w:val="20"/>
                <w:szCs w:val="20"/>
              </w:rPr>
              <w:t>18+</w:t>
            </w:r>
          </w:p>
        </w:tc>
        <w:tc>
          <w:tcPr>
            <w:tcW w:w="895" w:type="dxa"/>
            <w:shd w:val="clear" w:color="auto" w:fill="D9D9D9" w:themeFill="background1" w:themeFillShade="D9"/>
          </w:tcPr>
          <w:p w:rsidR="007C1D1D" w:rsidP="00FA5AAC" w14:paraId="0327F635"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2F1D0F8B"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08EA1B7F"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82D9302"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18D12D4" w14:textId="77777777" w:rsidTr="007C1D1D">
        <w:tblPrEx>
          <w:tblW w:w="0" w:type="auto"/>
          <w:tblLook w:val="04A0"/>
        </w:tblPrEx>
        <w:tc>
          <w:tcPr>
            <w:tcW w:w="5136" w:type="dxa"/>
            <w:shd w:val="clear" w:color="auto" w:fill="D9D9D9" w:themeFill="background1" w:themeFillShade="D9"/>
          </w:tcPr>
          <w:p w:rsidR="007C1D1D" w:rsidP="00FA5AAC" w14:paraId="2BDD9EE6" w14:textId="77777777">
            <w:r w:rsidRPr="00F8367E">
              <w:rPr>
                <w:rFonts w:cs="Arial"/>
                <w:b/>
                <w:bCs/>
                <w:sz w:val="20"/>
                <w:szCs w:val="20"/>
              </w:rPr>
              <w:t>Mean times per day</w:t>
            </w:r>
          </w:p>
        </w:tc>
        <w:tc>
          <w:tcPr>
            <w:tcW w:w="895" w:type="dxa"/>
          </w:tcPr>
          <w:p w:rsidR="007C1D1D" w:rsidP="00FA5AAC" w14:paraId="7025AF60" w14:textId="77777777"/>
        </w:tc>
        <w:tc>
          <w:tcPr>
            <w:tcW w:w="1006" w:type="dxa"/>
          </w:tcPr>
          <w:p w:rsidR="007C1D1D" w:rsidP="00FA5AAC" w14:paraId="70C5DD33" w14:textId="77777777"/>
        </w:tc>
        <w:tc>
          <w:tcPr>
            <w:tcW w:w="2313" w:type="dxa"/>
            <w:tcBorders>
              <w:bottom w:val="nil"/>
            </w:tcBorders>
          </w:tcPr>
          <w:p w:rsidR="007C1D1D" w:rsidP="00FA5AAC" w14:paraId="71C3D9F2" w14:textId="77777777"/>
        </w:tc>
      </w:tr>
      <w:tr w14:paraId="001F0F2A" w14:textId="77777777" w:rsidTr="007C1D1D">
        <w:tblPrEx>
          <w:tblW w:w="0" w:type="auto"/>
          <w:tblLook w:val="04A0"/>
        </w:tblPrEx>
        <w:tc>
          <w:tcPr>
            <w:tcW w:w="5136" w:type="dxa"/>
            <w:shd w:val="clear" w:color="auto" w:fill="D9D9D9" w:themeFill="background1" w:themeFillShade="D9"/>
          </w:tcPr>
          <w:p w:rsidR="007C1D1D" w:rsidP="00FA5AAC" w14:paraId="1C17F083" w14:textId="50F2241A">
            <w:r w:rsidRPr="00CE5465">
              <w:rPr>
                <w:rFonts w:cs="Arial"/>
                <w:b/>
                <w:bCs/>
                <w:sz w:val="20"/>
                <w:szCs w:val="20"/>
              </w:rPr>
              <w:t>Total number of respondents</w:t>
            </w:r>
          </w:p>
        </w:tc>
        <w:tc>
          <w:tcPr>
            <w:tcW w:w="895" w:type="dxa"/>
          </w:tcPr>
          <w:p w:rsidR="007C1D1D" w:rsidP="00FA5AAC" w14:paraId="5D728C7C" w14:textId="77777777"/>
        </w:tc>
        <w:tc>
          <w:tcPr>
            <w:tcW w:w="1006" w:type="dxa"/>
          </w:tcPr>
          <w:p w:rsidR="007C1D1D" w:rsidP="00FA5AAC" w14:paraId="0E844D8D" w14:textId="77777777"/>
        </w:tc>
        <w:tc>
          <w:tcPr>
            <w:tcW w:w="2313" w:type="dxa"/>
            <w:tcBorders>
              <w:top w:val="nil"/>
            </w:tcBorders>
          </w:tcPr>
          <w:p w:rsidR="007C1D1D" w:rsidP="00FA5AAC" w14:paraId="049FC396" w14:textId="77777777"/>
        </w:tc>
      </w:tr>
      <w:bookmarkEnd w:id="38"/>
    </w:tbl>
    <w:p w:rsidR="001034BC" w14:paraId="5AD5DE03" w14:textId="77777777"/>
    <w:tbl>
      <w:tblPr>
        <w:tblStyle w:val="TableGrid"/>
        <w:tblDescription w:val="This table shows healthy eating outcomes before and after participating in a direct education intervention(s) for each age group."/>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
      <w:tblGrid>
        <w:gridCol w:w="9350"/>
      </w:tblGrid>
      <w:tr w14:paraId="3F8B85E3" w14:textId="77777777" w:rsidTr="00341DED">
        <w:tblPrEx>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ook w:val="04A0"/>
        </w:tblPrEx>
        <w:trPr>
          <w:trHeight w:val="300"/>
        </w:trPr>
        <w:tc>
          <w:tcPr>
            <w:tcW w:w="5000" w:type="pct"/>
            <w:tcBorders>
              <w:top w:val="single" w:sz="4" w:space="0" w:color="auto"/>
              <w:left w:val="single" w:sz="4" w:space="0" w:color="auto"/>
              <w:bottom w:val="single" w:sz="4" w:space="0" w:color="auto"/>
              <w:right w:val="single" w:sz="4" w:space="0" w:color="auto"/>
            </w:tcBorders>
          </w:tcPr>
          <w:p w:rsidR="00341DED" w:rsidRPr="00F54553" w:rsidP="00F54553" w14:paraId="1D92615B" w14:textId="7C2BDE3E">
            <w:pPr>
              <w:pStyle w:val="BodyTextNew"/>
              <w:spacing w:after="50"/>
              <w:rPr>
                <w:rFonts w:cs="Arial"/>
                <w:sz w:val="20"/>
                <w:szCs w:val="20"/>
              </w:rPr>
            </w:pPr>
            <w:sdt>
              <w:sdtPr>
                <w:rPr>
                  <w:rFonts w:cs="Arial"/>
                  <w:sz w:val="20"/>
                  <w:szCs w:val="20"/>
                </w:rPr>
                <w:id w:val="570155529"/>
                <w14:checkbox>
                  <w14:checked w14:val="0"/>
                  <w14:checkedState w14:val="2612" w14:font="MS Gothic"/>
                  <w14:uncheckedState w14:val="2610" w14:font="MS Gothic"/>
                </w14:checkbox>
              </w:sdtPr>
              <w:sdtContent>
                <w:r w:rsidRPr="507F4729">
                  <w:rPr>
                    <w:rFonts w:ascii="Segoe UI Symbol" w:eastAsia="MS Gothic" w:hAnsi="Segoe UI Symbol" w:cs="Segoe UI Symbol"/>
                    <w:sz w:val="20"/>
                    <w:szCs w:val="20"/>
                  </w:rPr>
                  <w:t>☐</w:t>
                </w:r>
              </w:sdtContent>
            </w:sdt>
            <w:r w:rsidRPr="507F4729">
              <w:rPr>
                <w:rFonts w:cs="Arial"/>
                <w:sz w:val="20"/>
                <w:szCs w:val="20"/>
              </w:rPr>
              <w:t xml:space="preserve"> Pretest and </w:t>
            </w:r>
            <w:r w:rsidRPr="507F4729" w:rsidR="0051593A">
              <w:rPr>
                <w:rFonts w:cs="Arial"/>
                <w:sz w:val="20"/>
                <w:szCs w:val="20"/>
              </w:rPr>
              <w:t>posttest</w:t>
            </w:r>
            <w:r w:rsidRPr="507F4729">
              <w:rPr>
                <w:rFonts w:cs="Arial"/>
                <w:sz w:val="20"/>
                <w:szCs w:val="20"/>
              </w:rPr>
              <w:t xml:space="preserve"> results are matched (i.e., only participants with both a pretest and </w:t>
            </w:r>
            <w:r w:rsidRPr="507F4729" w:rsidR="0051593A">
              <w:rPr>
                <w:rFonts w:cs="Arial"/>
                <w:sz w:val="20"/>
                <w:szCs w:val="20"/>
              </w:rPr>
              <w:t>posttest</w:t>
            </w:r>
            <w:r w:rsidRPr="507F4729">
              <w:rPr>
                <w:rFonts w:cs="Arial"/>
                <w:sz w:val="20"/>
                <w:szCs w:val="20"/>
              </w:rPr>
              <w:t xml:space="preserve"> response are included).</w:t>
            </w:r>
          </w:p>
        </w:tc>
      </w:tr>
    </w:tbl>
    <w:p w:rsidR="001034BC" w14:paraId="690DF786" w14:textId="77777777"/>
    <w:tbl>
      <w:tblPr>
        <w:tblStyle w:val="TableGrid"/>
        <w:tblDescription w:val="This table shows healthy eating outcomes before and after participating in a direct education intervention(s) for each age group."/>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
      <w:tblGrid>
        <w:gridCol w:w="9350"/>
      </w:tblGrid>
      <w:tr w14:paraId="5582AA3F" w14:textId="77777777" w:rsidTr="0045717D">
        <w:tblPrEx>
          <w:tblW w:w="5000" w:type="pct"/>
          <w:tblBorders>
            <w:top w:val="none" w:sz="0" w:space="0" w:color="auto"/>
            <w:left w:val="none" w:sz="0" w:space="0" w:color="auto"/>
            <w:bottom w:val="single" w:sz="4" w:space="0" w:color="004785"/>
            <w:right w:val="none" w:sz="0" w:space="0" w:color="auto"/>
            <w:insideH w:val="none" w:sz="0" w:space="0" w:color="auto"/>
            <w:insideV w:val="none" w:sz="0" w:space="0" w:color="auto"/>
          </w:tblBorders>
          <w:tblLayout w:type="fixed"/>
          <w:tblLook w:val="04A0"/>
        </w:tblPrEx>
        <w:trPr>
          <w:trHeight w:val="300"/>
        </w:trPr>
        <w:tc>
          <w:tcPr>
            <w:tcW w:w="5000" w:type="pct"/>
            <w:tcBorders>
              <w:top w:val="single" w:sz="4" w:space="0" w:color="auto"/>
              <w:left w:val="single" w:sz="4" w:space="0" w:color="auto"/>
              <w:bottom w:val="single" w:sz="4" w:space="0" w:color="auto"/>
              <w:right w:val="single" w:sz="4" w:space="0" w:color="auto"/>
            </w:tcBorders>
          </w:tcPr>
          <w:p w:rsidR="002F0285" w:rsidRPr="002F0285" w:rsidP="002F0285" w14:paraId="3C3831F6" w14:textId="745FCC17">
            <w:pPr>
              <w:pStyle w:val="BodyTextNew"/>
              <w:spacing w:after="50"/>
              <w:rPr>
                <w:rFonts w:cs="Arial"/>
                <w:b/>
                <w:bCs/>
                <w:sz w:val="20"/>
                <w:szCs w:val="20"/>
              </w:rPr>
            </w:pPr>
            <w:r w:rsidRPr="002F0285">
              <w:rPr>
                <w:rFonts w:cs="Arial"/>
                <w:b/>
                <w:bCs/>
                <w:sz w:val="20"/>
                <w:szCs w:val="20"/>
              </w:rPr>
              <w:t>Please indicate all additional MT1 measures your agency tracks for this project.</w:t>
            </w:r>
          </w:p>
          <w:p w:rsidR="002F0285" w:rsidP="00F54553" w14:paraId="2B401C19" w14:textId="4C3BDC93">
            <w:pPr>
              <w:pStyle w:val="BodyTextNew"/>
              <w:spacing w:after="50"/>
              <w:rPr>
                <w:rFonts w:cs="Arial"/>
                <w:sz w:val="20"/>
                <w:szCs w:val="20"/>
              </w:rPr>
            </w:pPr>
            <w:r w:rsidRPr="002F0285">
              <w:rPr>
                <w:rFonts w:cs="Arial"/>
                <w:sz w:val="20"/>
                <w:szCs w:val="20"/>
              </w:rPr>
              <w:t>Select all that apply.</w:t>
            </w:r>
          </w:p>
        </w:tc>
      </w:tr>
      <w:tr w14:paraId="240C3ED2" w14:textId="77777777" w:rsidTr="0045717D">
        <w:tblPrEx>
          <w:tblW w:w="5000" w:type="pct"/>
          <w:tblLayout w:type="fixed"/>
          <w:tblLook w:val="04A0"/>
        </w:tblPrEx>
        <w:trPr>
          <w:trHeight w:val="300"/>
        </w:trPr>
        <w:tc>
          <w:tcPr>
            <w:tcW w:w="5000" w:type="pct"/>
            <w:tcBorders>
              <w:top w:val="single" w:sz="4" w:space="0" w:color="auto"/>
              <w:left w:val="single" w:sz="4" w:space="0" w:color="auto"/>
              <w:bottom w:val="single" w:sz="4" w:space="0" w:color="auto"/>
              <w:right w:val="single" w:sz="4" w:space="0" w:color="auto"/>
            </w:tcBorders>
          </w:tcPr>
          <w:p w:rsidR="002F0285" w:rsidRPr="007A5DF9" w:rsidP="002F0285" w14:paraId="4D5CAF6E" w14:textId="77777777">
            <w:pPr>
              <w:pStyle w:val="BodyTextNew"/>
              <w:keepNext/>
              <w:spacing w:after="50"/>
              <w:ind w:left="360"/>
              <w:rPr>
                <w:rFonts w:cs="Arial"/>
                <w:sz w:val="20"/>
                <w:szCs w:val="20"/>
              </w:rPr>
            </w:pPr>
            <w:sdt>
              <w:sdtPr>
                <w:rPr>
                  <w:rFonts w:cs="Arial"/>
                  <w:sz w:val="20"/>
                  <w:szCs w:val="20"/>
                </w:rPr>
                <w:id w:val="-1806313533"/>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 xml:space="preserve">MT1a. During main meals, protein foods prepared without solid fats </w:t>
            </w:r>
          </w:p>
          <w:p w:rsidR="002F0285" w:rsidRPr="007A5DF9" w:rsidP="002F0285" w14:paraId="77C2FAC8" w14:textId="77777777">
            <w:pPr>
              <w:pStyle w:val="BodyTextNew"/>
              <w:spacing w:after="50"/>
              <w:ind w:left="360"/>
              <w:rPr>
                <w:rFonts w:cs="Arial"/>
                <w:sz w:val="20"/>
                <w:szCs w:val="20"/>
              </w:rPr>
            </w:pPr>
            <w:sdt>
              <w:sdtPr>
                <w:rPr>
                  <w:rFonts w:cs="Arial"/>
                  <w:sz w:val="20"/>
                  <w:szCs w:val="20"/>
                </w:rPr>
                <w:id w:val="-961411075"/>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MT1b. During main meals, ate a serving size of protein less than the palm of a hand or a deck of cards</w:t>
            </w:r>
          </w:p>
          <w:p w:rsidR="002F0285" w:rsidRPr="007A5DF9" w:rsidP="002F0285" w14:paraId="0E1BB31C" w14:textId="77777777">
            <w:pPr>
              <w:pStyle w:val="BodyTextNew"/>
              <w:spacing w:after="50"/>
              <w:ind w:left="360"/>
              <w:rPr>
                <w:rFonts w:cs="Arial"/>
                <w:sz w:val="20"/>
                <w:szCs w:val="20"/>
              </w:rPr>
            </w:pPr>
            <w:sdt>
              <w:sdtPr>
                <w:rPr>
                  <w:rFonts w:cs="Arial"/>
                  <w:sz w:val="20"/>
                  <w:szCs w:val="20"/>
                </w:rPr>
                <w:id w:val="-1370455219"/>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MT1e. Throughout the day or week, ate nuts or nut butters</w:t>
            </w:r>
          </w:p>
          <w:p w:rsidR="002F0285" w:rsidRPr="007A5DF9" w:rsidP="002F0285" w14:paraId="57B2F4BD" w14:textId="77777777">
            <w:pPr>
              <w:pStyle w:val="BodyTextNew"/>
              <w:spacing w:after="50"/>
              <w:ind w:left="360"/>
              <w:rPr>
                <w:rFonts w:cs="Arial"/>
                <w:sz w:val="20"/>
                <w:szCs w:val="20"/>
              </w:rPr>
            </w:pPr>
            <w:sdt>
              <w:sdtPr>
                <w:rPr>
                  <w:rFonts w:cs="Arial"/>
                  <w:sz w:val="20"/>
                  <w:szCs w:val="20"/>
                </w:rPr>
                <w:id w:val="1997447988"/>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MT1f. Throughout the day or week, used MyPlate to make food choices</w:t>
            </w:r>
          </w:p>
          <w:p w:rsidR="002F0285" w:rsidRPr="007A5DF9" w:rsidP="002F0285" w14:paraId="0763E003" w14:textId="77777777">
            <w:pPr>
              <w:pStyle w:val="BodyTextNew"/>
              <w:spacing w:after="50"/>
              <w:ind w:left="360"/>
              <w:rPr>
                <w:rFonts w:cs="Arial"/>
                <w:sz w:val="20"/>
                <w:szCs w:val="20"/>
              </w:rPr>
            </w:pPr>
            <w:sdt>
              <w:sdtPr>
                <w:rPr>
                  <w:rFonts w:cs="Arial"/>
                  <w:sz w:val="20"/>
                  <w:szCs w:val="20"/>
                </w:rPr>
                <w:id w:val="1664360100"/>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MT1g. Frequency, drinking water</w:t>
            </w:r>
          </w:p>
          <w:p w:rsidR="002F0285" w:rsidRPr="007A5DF9" w:rsidP="002F0285" w14:paraId="1D959567" w14:textId="77777777">
            <w:pPr>
              <w:pStyle w:val="BodyTextNew"/>
              <w:spacing w:after="50"/>
              <w:ind w:left="720" w:hanging="360"/>
              <w:rPr>
                <w:rFonts w:cs="Arial"/>
                <w:sz w:val="20"/>
                <w:szCs w:val="20"/>
              </w:rPr>
            </w:pPr>
            <w:sdt>
              <w:sdtPr>
                <w:rPr>
                  <w:rFonts w:cs="Arial"/>
                  <w:sz w:val="20"/>
                  <w:szCs w:val="20"/>
                </w:rPr>
                <w:id w:val="-847716371"/>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MT1i. Frequency, consuming low-fat or fat-free milk (including with cereal), milk products (e.g.,</w:t>
            </w:r>
            <w:r>
              <w:rPr>
                <w:rFonts w:cs="Arial"/>
                <w:sz w:val="20"/>
                <w:szCs w:val="20"/>
              </w:rPr>
              <w:t> </w:t>
            </w:r>
            <w:r w:rsidRPr="007A5DF9">
              <w:rPr>
                <w:rFonts w:cs="Arial"/>
                <w:sz w:val="20"/>
                <w:szCs w:val="20"/>
              </w:rPr>
              <w:t>yogurt or cheese), or fortified soy beverages</w:t>
            </w:r>
          </w:p>
          <w:p w:rsidR="002F0285" w:rsidRPr="007A5DF9" w:rsidP="002F0285" w14:paraId="0E9160BF" w14:textId="77777777">
            <w:pPr>
              <w:pStyle w:val="BodyTextNew"/>
              <w:spacing w:after="50"/>
              <w:ind w:left="360"/>
              <w:rPr>
                <w:rFonts w:cs="Arial"/>
                <w:sz w:val="20"/>
                <w:szCs w:val="20"/>
              </w:rPr>
            </w:pPr>
            <w:sdt>
              <w:sdtPr>
                <w:rPr>
                  <w:rFonts w:cs="Arial"/>
                  <w:sz w:val="20"/>
                  <w:szCs w:val="20"/>
                </w:rPr>
                <w:id w:val="-386732813"/>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MT1j. Frequency, eating fewer refined grains</w:t>
            </w:r>
          </w:p>
          <w:p w:rsidR="002F0285" w:rsidRPr="007A5DF9" w:rsidP="002F0285" w14:paraId="7A392812" w14:textId="77777777">
            <w:pPr>
              <w:pStyle w:val="BodyTextNew"/>
              <w:spacing w:after="50"/>
              <w:ind w:left="360"/>
              <w:rPr>
                <w:rFonts w:cs="Arial"/>
                <w:sz w:val="20"/>
                <w:szCs w:val="20"/>
              </w:rPr>
            </w:pPr>
            <w:sdt>
              <w:sdtPr>
                <w:rPr>
                  <w:rFonts w:cs="Arial"/>
                  <w:sz w:val="20"/>
                  <w:szCs w:val="20"/>
                </w:rPr>
                <w:id w:val="-2021928639"/>
                <w14:checkbox>
                  <w14:checked w14:val="0"/>
                  <w14:checkedState w14:val="2612" w14:font="MS Gothic"/>
                  <w14:uncheckedState w14:val="2610" w14:font="MS Gothic"/>
                </w14:checkbox>
              </w:sdtPr>
              <w:sdtContent>
                <w:r w:rsidRPr="007A5DF9">
                  <w:rPr>
                    <w:rFonts w:ascii="Segoe UI Symbol" w:eastAsia="MS Gothic" w:hAnsi="Segoe UI Symbol" w:cs="Segoe UI Symbol"/>
                    <w:sz w:val="20"/>
                    <w:szCs w:val="20"/>
                  </w:rPr>
                  <w:t>☐</w:t>
                </w:r>
              </w:sdtContent>
            </w:sdt>
            <w:r w:rsidRPr="007A5DF9">
              <w:rPr>
                <w:rFonts w:cs="Arial"/>
                <w:sz w:val="20"/>
                <w:szCs w:val="20"/>
              </w:rPr>
              <w:t>MT1k. Frequency, eating fewer sweets (e.g., cookies or cake)</w:t>
            </w:r>
          </w:p>
          <w:p w:rsidR="002F0285" w:rsidRPr="002F0285" w:rsidP="002F0285" w14:paraId="232380AD" w14:textId="77289315">
            <w:pPr>
              <w:pStyle w:val="BodyTextNew"/>
              <w:ind w:left="360"/>
              <w:rPr>
                <w:rFonts w:cs="Arial"/>
                <w:b/>
                <w:bCs/>
                <w:color w:val="004785"/>
                <w:u w:val="single"/>
              </w:rPr>
            </w:pPr>
            <w:sdt>
              <w:sdtPr>
                <w:rPr>
                  <w:rFonts w:cs="Arial"/>
                  <w:sz w:val="20"/>
                  <w:szCs w:val="20"/>
                </w:rPr>
                <w:id w:val="17539926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7A5DF9">
              <w:rPr>
                <w:rFonts w:cs="Arial"/>
                <w:sz w:val="20"/>
                <w:szCs w:val="20"/>
              </w:rPr>
              <w:t xml:space="preserve">Other healthy eating behavior change measures not specified for MT1: </w:t>
            </w:r>
            <w:r w:rsidRPr="007A5DF9">
              <w:rPr>
                <w:rFonts w:cs="Arial"/>
                <w:sz w:val="20"/>
                <w:szCs w:val="20"/>
                <w:u w:val="single"/>
              </w:rPr>
              <w:t>Enter MT1 Measure</w:t>
            </w:r>
          </w:p>
        </w:tc>
      </w:tr>
    </w:tbl>
    <w:p w:rsidR="00030E6D" w:rsidP="00B2736B" w14:paraId="239FEDC6" w14:textId="77777777">
      <w:pPr>
        <w:spacing w:after="0"/>
        <w:rPr>
          <w:rFonts w:cs="Arial"/>
          <w:bCs/>
          <w:color w:val="000000" w:themeColor="text1"/>
        </w:rPr>
      </w:pPr>
    </w:p>
    <w:bookmarkEnd w:id="36"/>
    <w:p w:rsidR="002B4BAD" w:rsidP="00C81145" w14:paraId="25F80862" w14:textId="77777777">
      <w:pPr>
        <w:pStyle w:val="BodyTextNew"/>
        <w:spacing w:before="240"/>
        <w:rPr>
          <w:rFonts w:cs="Arial"/>
          <w:b/>
          <w:bCs/>
        </w:rPr>
      </w:pPr>
    </w:p>
    <w:p w:rsidR="002F0285" w:rsidP="00B31BE0" w14:paraId="574244E7" w14:textId="77777777">
      <w:pPr>
        <w:spacing w:before="60" w:after="60"/>
        <w:rPr>
          <w:rFonts w:cs="Arial"/>
          <w:b/>
          <w:bCs/>
          <w:iCs/>
        </w:rPr>
        <w:sectPr w:rsidSect="007C1EDC">
          <w:pgSz w:w="12240" w:h="15840" w:code="1"/>
          <w:pgMar w:top="1440" w:right="1440" w:bottom="1152" w:left="1440" w:header="720" w:footer="576" w:gutter="0"/>
          <w:cols w:space="720"/>
          <w:docGrid w:linePitch="360"/>
        </w:sectPr>
      </w:pPr>
    </w:p>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1FD125F2" w14:textId="77777777" w:rsidTr="002F0285">
        <w:tblPrEx>
          <w:tblW w:w="5003" w:type="pct"/>
          <w:tblLayout w:type="fixed"/>
          <w:tblLook w:val="04A0"/>
        </w:tblPrEx>
        <w:tc>
          <w:tcPr>
            <w:tcW w:w="5000" w:type="pct"/>
            <w:shd w:val="clear" w:color="auto" w:fill="000000" w:themeFill="text1"/>
            <w:vAlign w:val="center"/>
          </w:tcPr>
          <w:p w:rsidR="002F0285" w:rsidRPr="002F0285" w:rsidP="00B31BE0" w14:paraId="4C02BB1D" w14:textId="3727E253">
            <w:pPr>
              <w:spacing w:before="60" w:after="60"/>
              <w:rPr>
                <w:rFonts w:cs="Arial"/>
                <w:b/>
                <w:bCs/>
                <w:iCs/>
                <w:sz w:val="20"/>
                <w:szCs w:val="20"/>
              </w:rPr>
            </w:pPr>
            <w:r>
              <w:rPr>
                <w:rFonts w:cs="Arial"/>
                <w:b/>
                <w:bCs/>
                <w:iCs/>
                <w:sz w:val="20"/>
                <w:szCs w:val="20"/>
              </w:rPr>
              <w:t>1.6.</w:t>
            </w:r>
            <w:r w:rsidR="001172EF">
              <w:rPr>
                <w:rFonts w:cs="Arial"/>
                <w:b/>
                <w:bCs/>
                <w:iCs/>
                <w:sz w:val="20"/>
                <w:szCs w:val="20"/>
              </w:rPr>
              <w:t>i</w:t>
            </w:r>
            <w:r>
              <w:rPr>
                <w:rFonts w:cs="Arial"/>
                <w:b/>
                <w:bCs/>
                <w:iCs/>
                <w:sz w:val="20"/>
                <w:szCs w:val="20"/>
              </w:rPr>
              <w:t xml:space="preserve"> </w:t>
            </w:r>
            <w:r w:rsidRPr="002F0285">
              <w:rPr>
                <w:rFonts w:cs="Arial"/>
                <w:b/>
                <w:bCs/>
                <w:iCs/>
                <w:sz w:val="20"/>
                <w:szCs w:val="20"/>
              </w:rPr>
              <w:t>Individual Behavior Change MT2: Food Resource Management</w:t>
            </w:r>
          </w:p>
        </w:tc>
      </w:tr>
      <w:tr w14:paraId="5D426BF9" w14:textId="77777777" w:rsidTr="002F0285">
        <w:tblPrEx>
          <w:tblW w:w="5003" w:type="pct"/>
          <w:tblLayout w:type="fixed"/>
          <w:tblLook w:val="04A0"/>
        </w:tblPrEx>
        <w:tc>
          <w:tcPr>
            <w:tcW w:w="5000" w:type="pct"/>
            <w:shd w:val="clear" w:color="auto" w:fill="D9D9D9" w:themeFill="background1" w:themeFillShade="D9"/>
            <w:vAlign w:val="center"/>
          </w:tcPr>
          <w:p w:rsidR="002F0285" w:rsidRPr="002F0285" w:rsidP="00B31BE0" w14:paraId="5C55A907" w14:textId="796E3D1D">
            <w:pPr>
              <w:spacing w:before="60" w:after="60"/>
              <w:rPr>
                <w:rFonts w:cs="Arial"/>
                <w:i/>
                <w:sz w:val="20"/>
                <w:szCs w:val="20"/>
              </w:rPr>
            </w:pPr>
            <w:r w:rsidRPr="002F0285">
              <w:rPr>
                <w:rFonts w:cs="Arial"/>
                <w:i/>
                <w:sz w:val="20"/>
                <w:szCs w:val="20"/>
              </w:rPr>
              <w:t>Directions: Provide data on the following individual health behaviors reported by SNAP-Ed participants before and after participating in a direct education intervention(s). Agencies should report unmatched data by age group. Only report on behaviors relevant to the project (i.e., expected to be influenced) and tracked during this fiscal year.</w:t>
            </w:r>
            <w:r w:rsidR="008632B6">
              <w:rPr>
                <w:rFonts w:cs="Arial"/>
                <w:i/>
                <w:sz w:val="20"/>
                <w:szCs w:val="20"/>
              </w:rPr>
              <w:t xml:space="preserve"> </w:t>
            </w:r>
            <w:r w:rsidRPr="008632B6" w:rsidR="008632B6">
              <w:rPr>
                <w:rFonts w:cs="Arial"/>
                <w:i/>
                <w:sz w:val="20"/>
                <w:szCs w:val="20"/>
              </w:rPr>
              <w:t>Response categories are based on the SNAP-Ed Evaluation Framework and validated survey tools.</w:t>
            </w:r>
            <w:r w:rsidR="008632B6">
              <w:rPr>
                <w:rFonts w:cs="Arial"/>
                <w:i/>
                <w:sz w:val="20"/>
                <w:szCs w:val="20"/>
              </w:rPr>
              <w:t xml:space="preserve"> </w:t>
            </w:r>
          </w:p>
        </w:tc>
      </w:tr>
    </w:tbl>
    <w:p w:rsidR="0064541B" w14:paraId="60545FB4"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24721314" w14:textId="77777777" w:rsidTr="002F0285">
        <w:tblPrEx>
          <w:tblW w:w="5003" w:type="pct"/>
          <w:tblLayout w:type="fixed"/>
          <w:tblLook w:val="04A0"/>
        </w:tblPrEx>
        <w:tc>
          <w:tcPr>
            <w:tcW w:w="5000" w:type="pct"/>
            <w:shd w:val="clear" w:color="auto" w:fill="D9D9D9" w:themeFill="background1" w:themeFillShade="D9"/>
            <w:vAlign w:val="center"/>
          </w:tcPr>
          <w:p w:rsidR="002B4BAD" w:rsidRPr="002F0285" w:rsidP="00B31BE0" w14:paraId="207ADCB7" w14:textId="539A64E4">
            <w:pPr>
              <w:spacing w:before="60" w:after="60"/>
              <w:rPr>
                <w:rFonts w:cs="Arial"/>
                <w:bCs/>
                <w:i/>
                <w:iCs/>
                <w:sz w:val="20"/>
                <w:szCs w:val="20"/>
              </w:rPr>
            </w:pPr>
            <w:r w:rsidRPr="002F0285">
              <w:rPr>
                <w:rFonts w:cs="Arial"/>
                <w:b/>
                <w:bCs/>
                <w:iCs/>
                <w:sz w:val="20"/>
                <w:szCs w:val="20"/>
              </w:rPr>
              <w:t>Choose healthy foods for my family on a budget (MT2a)</w:t>
            </w:r>
          </w:p>
        </w:tc>
      </w:tr>
    </w:tbl>
    <w:p w:rsidR="0064541B" w14:paraId="7CDEB461"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06DA55B7" w14:textId="77777777" w:rsidTr="00FA5AAC">
        <w:tblPrEx>
          <w:tblW w:w="0" w:type="auto"/>
          <w:tblLook w:val="04A0"/>
        </w:tblPrEx>
        <w:tc>
          <w:tcPr>
            <w:tcW w:w="5136" w:type="dxa"/>
            <w:shd w:val="clear" w:color="auto" w:fill="D9D9D9" w:themeFill="background1" w:themeFillShade="D9"/>
          </w:tcPr>
          <w:p w:rsidR="007C1D1D" w:rsidRPr="00CE5465" w:rsidP="00FA5AAC" w14:paraId="000ABB50"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36C0A768" w14:textId="7E19B4F8">
            <w:pPr>
              <w:jc w:val="center"/>
            </w:pPr>
            <w:r>
              <w:rPr>
                <w:rFonts w:cs="Arial"/>
                <w:b/>
                <w:bCs/>
                <w:sz w:val="20"/>
                <w:szCs w:val="20"/>
              </w:rPr>
              <w:t>&lt;5</w:t>
            </w:r>
          </w:p>
        </w:tc>
        <w:tc>
          <w:tcPr>
            <w:tcW w:w="895" w:type="dxa"/>
            <w:shd w:val="clear" w:color="auto" w:fill="D9D9D9" w:themeFill="background1" w:themeFillShade="D9"/>
          </w:tcPr>
          <w:p w:rsidR="007C1D1D" w:rsidP="00FA5AAC" w14:paraId="17E3153B"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7DB22E61"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37AA370D"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80EB249"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6BF1E565" w14:textId="77777777" w:rsidTr="00FA5AAC">
        <w:tblPrEx>
          <w:tblW w:w="0" w:type="auto"/>
          <w:tblLook w:val="04A0"/>
        </w:tblPrEx>
        <w:tc>
          <w:tcPr>
            <w:tcW w:w="5136" w:type="dxa"/>
            <w:shd w:val="clear" w:color="auto" w:fill="D9D9D9" w:themeFill="background1" w:themeFillShade="D9"/>
          </w:tcPr>
          <w:p w:rsidR="007C1D1D" w:rsidP="00FA5AAC" w14:paraId="011713FE" w14:textId="386BB6AA">
            <w:r w:rsidRPr="000C7047">
              <w:rPr>
                <w:rFonts w:cs="Arial"/>
                <w:b/>
                <w:bCs/>
                <w:sz w:val="20"/>
                <w:szCs w:val="20"/>
              </w:rPr>
              <w:t>Number of respondents who choose healthy foods for their family on a budget</w:t>
            </w:r>
            <w:r w:rsidR="00585562">
              <w:rPr>
                <w:rFonts w:cs="Arial"/>
                <w:b/>
                <w:bCs/>
                <w:sz w:val="20"/>
                <w:szCs w:val="20"/>
              </w:rPr>
              <w:t xml:space="preserve">, </w:t>
            </w:r>
            <w:r w:rsidRPr="000C7047">
              <w:rPr>
                <w:rFonts w:cs="Arial"/>
                <w:b/>
                <w:bCs/>
                <w:sz w:val="20"/>
                <w:szCs w:val="20"/>
              </w:rPr>
              <w:t xml:space="preserve"> </w:t>
            </w:r>
            <w:r w:rsidR="00585562">
              <w:rPr>
                <w:rFonts w:cs="Arial"/>
                <w:b/>
                <w:bCs/>
                <w:sz w:val="20"/>
                <w:szCs w:val="20"/>
              </w:rPr>
              <w:t>“</w:t>
            </w:r>
            <w:r w:rsidRPr="000C7047">
              <w:rPr>
                <w:rFonts w:cs="Arial"/>
                <w:b/>
                <w:bCs/>
                <w:sz w:val="20"/>
                <w:szCs w:val="20"/>
              </w:rPr>
              <w:t>at least often</w:t>
            </w:r>
            <w:r w:rsidR="00585562">
              <w:rPr>
                <w:rFonts w:cs="Arial"/>
                <w:b/>
                <w:bCs/>
                <w:sz w:val="20"/>
                <w:szCs w:val="20"/>
              </w:rPr>
              <w:t>”</w:t>
            </w:r>
          </w:p>
        </w:tc>
        <w:tc>
          <w:tcPr>
            <w:tcW w:w="895" w:type="dxa"/>
          </w:tcPr>
          <w:p w:rsidR="007C1D1D" w:rsidP="00FA5AAC" w14:paraId="6D66A7D3" w14:textId="77777777"/>
        </w:tc>
        <w:tc>
          <w:tcPr>
            <w:tcW w:w="1006" w:type="dxa"/>
          </w:tcPr>
          <w:p w:rsidR="007C1D1D" w:rsidP="00FA5AAC" w14:paraId="16413E78" w14:textId="77777777"/>
        </w:tc>
        <w:tc>
          <w:tcPr>
            <w:tcW w:w="2313" w:type="dxa"/>
            <w:tcBorders>
              <w:bottom w:val="nil"/>
            </w:tcBorders>
          </w:tcPr>
          <w:p w:rsidR="007C1D1D" w:rsidP="00FA5AAC" w14:paraId="60064780" w14:textId="77777777"/>
        </w:tc>
      </w:tr>
      <w:tr w14:paraId="4B23CD34" w14:textId="77777777" w:rsidTr="00FA5AAC">
        <w:tblPrEx>
          <w:tblW w:w="0" w:type="auto"/>
          <w:tblLook w:val="04A0"/>
        </w:tblPrEx>
        <w:tc>
          <w:tcPr>
            <w:tcW w:w="5136" w:type="dxa"/>
            <w:shd w:val="clear" w:color="auto" w:fill="D9D9D9" w:themeFill="background1" w:themeFillShade="D9"/>
          </w:tcPr>
          <w:p w:rsidR="007C1D1D" w:rsidP="00FA5AAC" w14:paraId="39FA431C" w14:textId="174B70ED">
            <w:r w:rsidRPr="00CE5465">
              <w:rPr>
                <w:rFonts w:cs="Arial"/>
                <w:b/>
                <w:bCs/>
                <w:sz w:val="20"/>
                <w:szCs w:val="20"/>
              </w:rPr>
              <w:t>Total number of respondents</w:t>
            </w:r>
          </w:p>
        </w:tc>
        <w:tc>
          <w:tcPr>
            <w:tcW w:w="895" w:type="dxa"/>
          </w:tcPr>
          <w:p w:rsidR="007C1D1D" w:rsidP="00FA5AAC" w14:paraId="50ED66E8" w14:textId="77777777"/>
        </w:tc>
        <w:tc>
          <w:tcPr>
            <w:tcW w:w="1006" w:type="dxa"/>
          </w:tcPr>
          <w:p w:rsidR="007C1D1D" w:rsidP="00FA5AAC" w14:paraId="3E91B50A" w14:textId="77777777"/>
        </w:tc>
        <w:tc>
          <w:tcPr>
            <w:tcW w:w="2313" w:type="dxa"/>
            <w:tcBorders>
              <w:top w:val="nil"/>
            </w:tcBorders>
          </w:tcPr>
          <w:p w:rsidR="007C1D1D" w:rsidP="00FA5AAC" w14:paraId="76DB038A" w14:textId="77777777"/>
        </w:tc>
      </w:tr>
      <w:tr w14:paraId="4835B442" w14:textId="77777777" w:rsidTr="00FA5AAC">
        <w:tblPrEx>
          <w:tblW w:w="0" w:type="auto"/>
          <w:tblLook w:val="04A0"/>
        </w:tblPrEx>
        <w:tc>
          <w:tcPr>
            <w:tcW w:w="5136" w:type="dxa"/>
            <w:shd w:val="clear" w:color="auto" w:fill="D9D9D9" w:themeFill="background1" w:themeFillShade="D9"/>
          </w:tcPr>
          <w:p w:rsidR="007C1D1D" w:rsidRPr="00CE5465" w:rsidP="00FA5AAC" w14:paraId="37841856"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61A669EA" w14:textId="4437ED6B">
            <w:pPr>
              <w:jc w:val="center"/>
            </w:pPr>
            <w:r>
              <w:rPr>
                <w:rFonts w:cs="Arial"/>
                <w:b/>
                <w:bCs/>
                <w:sz w:val="20"/>
                <w:szCs w:val="20"/>
              </w:rPr>
              <w:t>5–17</w:t>
            </w:r>
          </w:p>
        </w:tc>
        <w:tc>
          <w:tcPr>
            <w:tcW w:w="895" w:type="dxa"/>
            <w:shd w:val="clear" w:color="auto" w:fill="D9D9D9" w:themeFill="background1" w:themeFillShade="D9"/>
          </w:tcPr>
          <w:p w:rsidR="007C1D1D" w:rsidP="00FA5AAC" w14:paraId="483A2B92"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7AA659A6"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5ACA3ECC"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BD7FDF1"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CB91190" w14:textId="77777777" w:rsidTr="00FA5AAC">
        <w:tblPrEx>
          <w:tblW w:w="0" w:type="auto"/>
          <w:tblLook w:val="04A0"/>
        </w:tblPrEx>
        <w:tc>
          <w:tcPr>
            <w:tcW w:w="5136" w:type="dxa"/>
            <w:shd w:val="clear" w:color="auto" w:fill="D9D9D9" w:themeFill="background1" w:themeFillShade="D9"/>
          </w:tcPr>
          <w:p w:rsidR="007C1D1D" w:rsidP="00FA5AAC" w14:paraId="4F511A2C" w14:textId="6AD229C3">
            <w:r w:rsidRPr="000C7047">
              <w:rPr>
                <w:rFonts w:cs="Arial"/>
                <w:b/>
                <w:bCs/>
                <w:sz w:val="20"/>
                <w:szCs w:val="20"/>
              </w:rPr>
              <w:t>Number of respondents who choose healthy foods for their family on a budget</w:t>
            </w:r>
            <w:r w:rsidR="00585562">
              <w:rPr>
                <w:rFonts w:cs="Arial"/>
                <w:b/>
                <w:bCs/>
                <w:sz w:val="20"/>
                <w:szCs w:val="20"/>
              </w:rPr>
              <w:t xml:space="preserve">, </w:t>
            </w:r>
            <w:r w:rsidRPr="000C7047">
              <w:rPr>
                <w:rFonts w:cs="Arial"/>
                <w:b/>
                <w:bCs/>
                <w:sz w:val="20"/>
                <w:szCs w:val="20"/>
              </w:rPr>
              <w:t xml:space="preserve"> </w:t>
            </w:r>
            <w:r w:rsidR="00585562">
              <w:rPr>
                <w:rFonts w:cs="Arial"/>
                <w:b/>
                <w:bCs/>
                <w:sz w:val="20"/>
                <w:szCs w:val="20"/>
              </w:rPr>
              <w:t>“</w:t>
            </w:r>
            <w:r w:rsidRPr="000C7047">
              <w:rPr>
                <w:rFonts w:cs="Arial"/>
                <w:b/>
                <w:bCs/>
                <w:sz w:val="20"/>
                <w:szCs w:val="20"/>
              </w:rPr>
              <w:t>at least often</w:t>
            </w:r>
            <w:r w:rsidR="00585562">
              <w:rPr>
                <w:rFonts w:cs="Arial"/>
                <w:b/>
                <w:bCs/>
                <w:sz w:val="20"/>
                <w:szCs w:val="20"/>
              </w:rPr>
              <w:t>”</w:t>
            </w:r>
          </w:p>
        </w:tc>
        <w:tc>
          <w:tcPr>
            <w:tcW w:w="895" w:type="dxa"/>
          </w:tcPr>
          <w:p w:rsidR="007C1D1D" w:rsidP="00FA5AAC" w14:paraId="7565EDC9" w14:textId="77777777"/>
        </w:tc>
        <w:tc>
          <w:tcPr>
            <w:tcW w:w="1006" w:type="dxa"/>
          </w:tcPr>
          <w:p w:rsidR="007C1D1D" w:rsidP="00FA5AAC" w14:paraId="6260361F" w14:textId="77777777"/>
        </w:tc>
        <w:tc>
          <w:tcPr>
            <w:tcW w:w="2313" w:type="dxa"/>
            <w:tcBorders>
              <w:bottom w:val="nil"/>
            </w:tcBorders>
          </w:tcPr>
          <w:p w:rsidR="007C1D1D" w:rsidP="00FA5AAC" w14:paraId="20093814" w14:textId="77777777"/>
        </w:tc>
      </w:tr>
      <w:tr w14:paraId="237EAFB0" w14:textId="77777777" w:rsidTr="00FA5AAC">
        <w:tblPrEx>
          <w:tblW w:w="0" w:type="auto"/>
          <w:tblLook w:val="04A0"/>
        </w:tblPrEx>
        <w:tc>
          <w:tcPr>
            <w:tcW w:w="5136" w:type="dxa"/>
            <w:shd w:val="clear" w:color="auto" w:fill="D9D9D9" w:themeFill="background1" w:themeFillShade="D9"/>
          </w:tcPr>
          <w:p w:rsidR="007C1D1D" w:rsidP="00FA5AAC" w14:paraId="02E380EE" w14:textId="1B99094A">
            <w:r w:rsidRPr="00CE5465">
              <w:rPr>
                <w:rFonts w:cs="Arial"/>
                <w:b/>
                <w:bCs/>
                <w:sz w:val="20"/>
                <w:szCs w:val="20"/>
              </w:rPr>
              <w:t>Total number of respondents</w:t>
            </w:r>
          </w:p>
        </w:tc>
        <w:tc>
          <w:tcPr>
            <w:tcW w:w="895" w:type="dxa"/>
          </w:tcPr>
          <w:p w:rsidR="007C1D1D" w:rsidP="00FA5AAC" w14:paraId="6CD5E61A" w14:textId="77777777"/>
        </w:tc>
        <w:tc>
          <w:tcPr>
            <w:tcW w:w="1006" w:type="dxa"/>
          </w:tcPr>
          <w:p w:rsidR="007C1D1D" w:rsidP="00FA5AAC" w14:paraId="64E963C3" w14:textId="77777777"/>
        </w:tc>
        <w:tc>
          <w:tcPr>
            <w:tcW w:w="2313" w:type="dxa"/>
            <w:tcBorders>
              <w:top w:val="nil"/>
            </w:tcBorders>
          </w:tcPr>
          <w:p w:rsidR="007C1D1D" w:rsidP="00FA5AAC" w14:paraId="68A52B65" w14:textId="77777777"/>
        </w:tc>
      </w:tr>
      <w:tr w14:paraId="40CD7BBF" w14:textId="77777777" w:rsidTr="00FA5AAC">
        <w:tblPrEx>
          <w:tblW w:w="0" w:type="auto"/>
          <w:tblLook w:val="04A0"/>
        </w:tblPrEx>
        <w:tc>
          <w:tcPr>
            <w:tcW w:w="5136" w:type="dxa"/>
            <w:shd w:val="clear" w:color="auto" w:fill="D9D9D9" w:themeFill="background1" w:themeFillShade="D9"/>
          </w:tcPr>
          <w:p w:rsidR="007C1D1D" w:rsidRPr="00CE5465" w:rsidP="00FA5AAC" w14:paraId="4E26BF4A"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3F85573E" w14:textId="590621A4">
            <w:pPr>
              <w:jc w:val="center"/>
            </w:pPr>
            <w:r>
              <w:rPr>
                <w:rFonts w:cs="Arial"/>
                <w:b/>
                <w:bCs/>
                <w:sz w:val="20"/>
                <w:szCs w:val="20"/>
              </w:rPr>
              <w:t>18+</w:t>
            </w:r>
          </w:p>
        </w:tc>
        <w:tc>
          <w:tcPr>
            <w:tcW w:w="895" w:type="dxa"/>
            <w:shd w:val="clear" w:color="auto" w:fill="D9D9D9" w:themeFill="background1" w:themeFillShade="D9"/>
          </w:tcPr>
          <w:p w:rsidR="007C1D1D" w:rsidP="00FA5AAC" w14:paraId="7970CBCC"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77474EFC"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05AE1FBF"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0404A228"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B283408" w14:textId="77777777" w:rsidTr="00FA5AAC">
        <w:tblPrEx>
          <w:tblW w:w="0" w:type="auto"/>
          <w:tblLook w:val="04A0"/>
        </w:tblPrEx>
        <w:tc>
          <w:tcPr>
            <w:tcW w:w="5136" w:type="dxa"/>
            <w:shd w:val="clear" w:color="auto" w:fill="D9D9D9" w:themeFill="background1" w:themeFillShade="D9"/>
          </w:tcPr>
          <w:p w:rsidR="007C1D1D" w:rsidP="00FA5AAC" w14:paraId="26113677" w14:textId="11AE756F">
            <w:r w:rsidRPr="000C7047">
              <w:rPr>
                <w:rFonts w:cs="Arial"/>
                <w:b/>
                <w:bCs/>
                <w:sz w:val="20"/>
                <w:szCs w:val="20"/>
              </w:rPr>
              <w:t>Number of respondents who choose healthy foods for their family on a budget</w:t>
            </w:r>
            <w:r w:rsidR="00E96339">
              <w:rPr>
                <w:rFonts w:cs="Arial"/>
                <w:b/>
                <w:bCs/>
                <w:sz w:val="20"/>
                <w:szCs w:val="20"/>
              </w:rPr>
              <w:t xml:space="preserve">, </w:t>
            </w:r>
            <w:r w:rsidRPr="000C7047">
              <w:rPr>
                <w:rFonts w:cs="Arial"/>
                <w:b/>
                <w:bCs/>
                <w:sz w:val="20"/>
                <w:szCs w:val="20"/>
              </w:rPr>
              <w:t xml:space="preserve"> </w:t>
            </w:r>
            <w:r w:rsidR="00E96339">
              <w:rPr>
                <w:rFonts w:cs="Arial"/>
                <w:b/>
                <w:bCs/>
                <w:sz w:val="20"/>
                <w:szCs w:val="20"/>
              </w:rPr>
              <w:t>“</w:t>
            </w:r>
            <w:r w:rsidRPr="000C7047">
              <w:rPr>
                <w:rFonts w:cs="Arial"/>
                <w:b/>
                <w:bCs/>
                <w:sz w:val="20"/>
                <w:szCs w:val="20"/>
              </w:rPr>
              <w:t>at least often</w:t>
            </w:r>
            <w:r w:rsidR="00E96339">
              <w:rPr>
                <w:rFonts w:cs="Arial"/>
                <w:b/>
                <w:bCs/>
                <w:sz w:val="20"/>
                <w:szCs w:val="20"/>
              </w:rPr>
              <w:t>”</w:t>
            </w:r>
          </w:p>
        </w:tc>
        <w:tc>
          <w:tcPr>
            <w:tcW w:w="895" w:type="dxa"/>
          </w:tcPr>
          <w:p w:rsidR="007C1D1D" w:rsidP="00FA5AAC" w14:paraId="7D63322B" w14:textId="77777777"/>
        </w:tc>
        <w:tc>
          <w:tcPr>
            <w:tcW w:w="1006" w:type="dxa"/>
          </w:tcPr>
          <w:p w:rsidR="007C1D1D" w:rsidP="00FA5AAC" w14:paraId="61888BA3" w14:textId="77777777"/>
        </w:tc>
        <w:tc>
          <w:tcPr>
            <w:tcW w:w="2313" w:type="dxa"/>
            <w:tcBorders>
              <w:bottom w:val="nil"/>
            </w:tcBorders>
          </w:tcPr>
          <w:p w:rsidR="007C1D1D" w:rsidP="00FA5AAC" w14:paraId="4E61DB55" w14:textId="77777777"/>
        </w:tc>
      </w:tr>
      <w:tr w14:paraId="5C95EB7A" w14:textId="77777777" w:rsidTr="00FA5AAC">
        <w:tblPrEx>
          <w:tblW w:w="0" w:type="auto"/>
          <w:tblLook w:val="04A0"/>
        </w:tblPrEx>
        <w:tc>
          <w:tcPr>
            <w:tcW w:w="5136" w:type="dxa"/>
            <w:shd w:val="clear" w:color="auto" w:fill="D9D9D9" w:themeFill="background1" w:themeFillShade="D9"/>
          </w:tcPr>
          <w:p w:rsidR="007C1D1D" w:rsidP="00FA5AAC" w14:paraId="7060DCD0" w14:textId="6CDBD9DF">
            <w:r w:rsidRPr="00CE5465">
              <w:rPr>
                <w:rFonts w:cs="Arial"/>
                <w:b/>
                <w:bCs/>
                <w:sz w:val="20"/>
                <w:szCs w:val="20"/>
              </w:rPr>
              <w:t>Total number of respondents</w:t>
            </w:r>
          </w:p>
        </w:tc>
        <w:tc>
          <w:tcPr>
            <w:tcW w:w="895" w:type="dxa"/>
          </w:tcPr>
          <w:p w:rsidR="007C1D1D" w:rsidP="00FA5AAC" w14:paraId="4F040375" w14:textId="77777777"/>
        </w:tc>
        <w:tc>
          <w:tcPr>
            <w:tcW w:w="1006" w:type="dxa"/>
          </w:tcPr>
          <w:p w:rsidR="007C1D1D" w:rsidP="00FA5AAC" w14:paraId="68058EEC" w14:textId="77777777"/>
        </w:tc>
        <w:tc>
          <w:tcPr>
            <w:tcW w:w="2313" w:type="dxa"/>
            <w:tcBorders>
              <w:top w:val="nil"/>
            </w:tcBorders>
          </w:tcPr>
          <w:p w:rsidR="007C1D1D" w:rsidP="00FA5AAC" w14:paraId="3848D165" w14:textId="77777777"/>
        </w:tc>
      </w:tr>
    </w:tbl>
    <w:p w:rsidR="00F460A9" w14:paraId="34275CF3"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704A7CE1" w14:textId="77777777" w:rsidTr="006C6F62">
        <w:tblPrEx>
          <w:tblW w:w="5003" w:type="pct"/>
          <w:tblLayout w:type="fixed"/>
          <w:tblLook w:val="04A0"/>
        </w:tblPrEx>
        <w:trPr>
          <w:trHeight w:val="402"/>
        </w:trPr>
        <w:tc>
          <w:tcPr>
            <w:tcW w:w="5000" w:type="pct"/>
          </w:tcPr>
          <w:p w:rsidR="002B4BAD" w:rsidRPr="002E27D5" w:rsidP="00B31BE0" w14:paraId="10FDB662" w14:textId="3A340389">
            <w:pPr>
              <w:pStyle w:val="BodyTextNew"/>
              <w:spacing w:after="50"/>
              <w:rPr>
                <w:rFonts w:cs="Arial"/>
                <w:sz w:val="20"/>
                <w:szCs w:val="20"/>
              </w:rPr>
            </w:pPr>
            <w:sdt>
              <w:sdtPr>
                <w:rPr>
                  <w:rFonts w:cs="Arial"/>
                  <w:sz w:val="20"/>
                  <w:szCs w:val="20"/>
                </w:rPr>
                <w:id w:val="-1034877348"/>
                <w14:checkbox>
                  <w14:checked w14:val="0"/>
                  <w14:checkedState w14:val="2612" w14:font="MS Gothic"/>
                  <w14:uncheckedState w14:val="2610" w14:font="MS Gothic"/>
                </w14:checkbox>
              </w:sdtPr>
              <w:sdtContent>
                <w:r w:rsidRPr="682E83DA">
                  <w:rPr>
                    <w:rFonts w:ascii="Segoe UI Symbol" w:eastAsia="MS Gothic" w:hAnsi="Segoe UI Symbol" w:cs="Segoe UI Symbol"/>
                    <w:sz w:val="20"/>
                    <w:szCs w:val="20"/>
                  </w:rPr>
                  <w:t>☐</w:t>
                </w:r>
              </w:sdtContent>
            </w:sdt>
            <w:r w:rsidRPr="682E83DA">
              <w:rPr>
                <w:rFonts w:cs="Arial"/>
                <w:sz w:val="20"/>
                <w:szCs w:val="20"/>
              </w:rPr>
              <w:t xml:space="preserve"> Pretest and </w:t>
            </w:r>
            <w:r w:rsidRPr="682E83DA" w:rsidR="0051593A">
              <w:rPr>
                <w:rFonts w:cs="Arial"/>
                <w:sz w:val="20"/>
                <w:szCs w:val="20"/>
              </w:rPr>
              <w:t>posttest</w:t>
            </w:r>
            <w:r w:rsidRPr="682E83DA">
              <w:rPr>
                <w:rFonts w:cs="Arial"/>
                <w:sz w:val="20"/>
                <w:szCs w:val="20"/>
              </w:rPr>
              <w:t xml:space="preserve"> results are matched </w:t>
            </w:r>
            <w:r w:rsidRPr="5DED54BC">
              <w:rPr>
                <w:rFonts w:cs="Arial"/>
                <w:sz w:val="20"/>
                <w:szCs w:val="20"/>
              </w:rPr>
              <w:t xml:space="preserve">(i.e.,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F460A9" w14:paraId="7E6121AA"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22A3FF57" w14:textId="77777777" w:rsidTr="002F0285">
        <w:tblPrEx>
          <w:tblW w:w="5003" w:type="pct"/>
          <w:tblLayout w:type="fixed"/>
          <w:tblLook w:val="04A0"/>
        </w:tblPrEx>
        <w:tc>
          <w:tcPr>
            <w:tcW w:w="5000" w:type="pct"/>
            <w:shd w:val="clear" w:color="auto" w:fill="D9D9D9" w:themeFill="background1" w:themeFillShade="D9"/>
            <w:vAlign w:val="center"/>
          </w:tcPr>
          <w:p w:rsidR="005850B0" w:rsidRPr="00ED1E56" w:rsidP="00B31BE0" w14:paraId="4B4EA1DA" w14:textId="5D18126A">
            <w:pPr>
              <w:spacing w:before="60" w:after="60"/>
              <w:rPr>
                <w:rFonts w:cs="Arial"/>
                <w:bCs/>
                <w:i/>
                <w:iCs/>
                <w:sz w:val="20"/>
                <w:szCs w:val="20"/>
              </w:rPr>
            </w:pPr>
            <w:r w:rsidRPr="00ED1E56">
              <w:rPr>
                <w:rFonts w:cs="Arial"/>
                <w:b/>
                <w:bCs/>
                <w:iCs/>
                <w:sz w:val="20"/>
                <w:szCs w:val="20"/>
              </w:rPr>
              <w:t xml:space="preserve">Read nutrition facts labels or </w:t>
            </w:r>
            <w:r w:rsidRPr="00ED1E56" w:rsidR="00237F35">
              <w:rPr>
                <w:rFonts w:cs="Arial"/>
                <w:b/>
                <w:bCs/>
                <w:iCs/>
                <w:sz w:val="20"/>
                <w:szCs w:val="20"/>
              </w:rPr>
              <w:t>ingredients lists</w:t>
            </w:r>
            <w:r w:rsidRPr="00ED1E56">
              <w:rPr>
                <w:rFonts w:cs="Arial"/>
                <w:b/>
                <w:bCs/>
                <w:iCs/>
                <w:sz w:val="20"/>
                <w:szCs w:val="20"/>
              </w:rPr>
              <w:t xml:space="preserve"> (MT2</w:t>
            </w:r>
            <w:r w:rsidRPr="00ED1E56" w:rsidR="00237F35">
              <w:rPr>
                <w:rFonts w:cs="Arial"/>
                <w:b/>
                <w:bCs/>
                <w:iCs/>
                <w:sz w:val="20"/>
                <w:szCs w:val="20"/>
              </w:rPr>
              <w:t>b</w:t>
            </w:r>
            <w:r w:rsidRPr="00ED1E56">
              <w:rPr>
                <w:rFonts w:cs="Arial"/>
                <w:b/>
                <w:bCs/>
                <w:iCs/>
                <w:sz w:val="20"/>
                <w:szCs w:val="20"/>
              </w:rPr>
              <w:t>)</w:t>
            </w:r>
          </w:p>
        </w:tc>
      </w:tr>
    </w:tbl>
    <w:p w:rsidR="00F460A9" w14:paraId="2D12F6CB"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6DF6DC3F" w14:textId="77777777" w:rsidTr="00FA5AAC">
        <w:tblPrEx>
          <w:tblW w:w="0" w:type="auto"/>
          <w:tblLook w:val="04A0"/>
        </w:tblPrEx>
        <w:tc>
          <w:tcPr>
            <w:tcW w:w="5136" w:type="dxa"/>
            <w:shd w:val="clear" w:color="auto" w:fill="D9D9D9" w:themeFill="background1" w:themeFillShade="D9"/>
          </w:tcPr>
          <w:p w:rsidR="007C1D1D" w:rsidRPr="00CE5465" w:rsidP="00FA5AAC" w14:paraId="62C458B1"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218B61BC" w14:textId="5FD25B30">
            <w:pPr>
              <w:jc w:val="center"/>
            </w:pPr>
            <w:r>
              <w:rPr>
                <w:rFonts w:cs="Arial"/>
                <w:b/>
                <w:bCs/>
                <w:sz w:val="20"/>
                <w:szCs w:val="20"/>
              </w:rPr>
              <w:t>&lt;5</w:t>
            </w:r>
          </w:p>
        </w:tc>
        <w:tc>
          <w:tcPr>
            <w:tcW w:w="895" w:type="dxa"/>
            <w:shd w:val="clear" w:color="auto" w:fill="D9D9D9" w:themeFill="background1" w:themeFillShade="D9"/>
          </w:tcPr>
          <w:p w:rsidR="007C1D1D" w:rsidP="00FA5AAC" w14:paraId="7B311E31"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26604725"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56962E55"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5A7C4F30"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602F2B75" w14:textId="77777777" w:rsidTr="00FA5AAC">
        <w:tblPrEx>
          <w:tblW w:w="0" w:type="auto"/>
          <w:tblLook w:val="04A0"/>
        </w:tblPrEx>
        <w:tc>
          <w:tcPr>
            <w:tcW w:w="5136" w:type="dxa"/>
            <w:shd w:val="clear" w:color="auto" w:fill="D9D9D9" w:themeFill="background1" w:themeFillShade="D9"/>
          </w:tcPr>
          <w:p w:rsidR="007C1D1D" w:rsidP="00FA5AAC" w14:paraId="326C47BC" w14:textId="5AA75876">
            <w:r w:rsidRPr="000C7047">
              <w:rPr>
                <w:rFonts w:cs="Arial"/>
                <w:b/>
                <w:bCs/>
                <w:sz w:val="20"/>
                <w:szCs w:val="20"/>
              </w:rPr>
              <w:t>Number of respondents who read nutrition facts labels or ingredients lists</w:t>
            </w:r>
            <w:r w:rsidR="0021270F">
              <w:rPr>
                <w:rFonts w:cs="Arial"/>
                <w:b/>
                <w:bCs/>
                <w:sz w:val="20"/>
                <w:szCs w:val="20"/>
              </w:rPr>
              <w:t xml:space="preserve">, </w:t>
            </w:r>
            <w:r w:rsidRPr="000C7047">
              <w:rPr>
                <w:rFonts w:cs="Arial"/>
                <w:b/>
                <w:bCs/>
                <w:sz w:val="20"/>
                <w:szCs w:val="20"/>
              </w:rPr>
              <w:t xml:space="preserve"> </w:t>
            </w:r>
            <w:r w:rsidR="0021270F">
              <w:rPr>
                <w:rFonts w:cs="Arial"/>
                <w:b/>
                <w:bCs/>
                <w:sz w:val="20"/>
                <w:szCs w:val="20"/>
              </w:rPr>
              <w:t>“</w:t>
            </w:r>
            <w:r w:rsidRPr="000C7047">
              <w:rPr>
                <w:rFonts w:cs="Arial"/>
                <w:b/>
                <w:bCs/>
                <w:sz w:val="20"/>
                <w:szCs w:val="20"/>
              </w:rPr>
              <w:t>at least often</w:t>
            </w:r>
            <w:r w:rsidR="0021270F">
              <w:rPr>
                <w:rFonts w:cs="Arial"/>
                <w:b/>
                <w:bCs/>
                <w:sz w:val="20"/>
                <w:szCs w:val="20"/>
              </w:rPr>
              <w:t>”</w:t>
            </w:r>
          </w:p>
        </w:tc>
        <w:tc>
          <w:tcPr>
            <w:tcW w:w="895" w:type="dxa"/>
          </w:tcPr>
          <w:p w:rsidR="007C1D1D" w:rsidP="00FA5AAC" w14:paraId="7F08D208" w14:textId="77777777"/>
        </w:tc>
        <w:tc>
          <w:tcPr>
            <w:tcW w:w="1006" w:type="dxa"/>
          </w:tcPr>
          <w:p w:rsidR="007C1D1D" w:rsidP="00FA5AAC" w14:paraId="106E7BD7" w14:textId="77777777"/>
        </w:tc>
        <w:tc>
          <w:tcPr>
            <w:tcW w:w="2313" w:type="dxa"/>
            <w:tcBorders>
              <w:bottom w:val="nil"/>
            </w:tcBorders>
          </w:tcPr>
          <w:p w:rsidR="007C1D1D" w:rsidP="00FA5AAC" w14:paraId="79918F30" w14:textId="77777777"/>
        </w:tc>
      </w:tr>
      <w:tr w14:paraId="5CFCC80E" w14:textId="77777777" w:rsidTr="00FA5AAC">
        <w:tblPrEx>
          <w:tblW w:w="0" w:type="auto"/>
          <w:tblLook w:val="04A0"/>
        </w:tblPrEx>
        <w:tc>
          <w:tcPr>
            <w:tcW w:w="5136" w:type="dxa"/>
            <w:shd w:val="clear" w:color="auto" w:fill="D9D9D9" w:themeFill="background1" w:themeFillShade="D9"/>
          </w:tcPr>
          <w:p w:rsidR="007C1D1D" w:rsidP="00FA5AAC" w14:paraId="0CA30DA2" w14:textId="60F994EF">
            <w:r w:rsidRPr="00CE5465">
              <w:rPr>
                <w:rFonts w:cs="Arial"/>
                <w:b/>
                <w:bCs/>
                <w:sz w:val="20"/>
                <w:szCs w:val="20"/>
              </w:rPr>
              <w:t>Total number of respondents</w:t>
            </w:r>
          </w:p>
        </w:tc>
        <w:tc>
          <w:tcPr>
            <w:tcW w:w="895" w:type="dxa"/>
          </w:tcPr>
          <w:p w:rsidR="007C1D1D" w:rsidP="00FA5AAC" w14:paraId="664EC96E" w14:textId="77777777"/>
        </w:tc>
        <w:tc>
          <w:tcPr>
            <w:tcW w:w="1006" w:type="dxa"/>
          </w:tcPr>
          <w:p w:rsidR="007C1D1D" w:rsidP="00FA5AAC" w14:paraId="77926909" w14:textId="77777777"/>
        </w:tc>
        <w:tc>
          <w:tcPr>
            <w:tcW w:w="2313" w:type="dxa"/>
            <w:tcBorders>
              <w:top w:val="nil"/>
            </w:tcBorders>
          </w:tcPr>
          <w:p w:rsidR="007C1D1D" w:rsidP="00FA5AAC" w14:paraId="46D46393" w14:textId="77777777"/>
        </w:tc>
      </w:tr>
      <w:tr w14:paraId="392F251A" w14:textId="77777777" w:rsidTr="00FA5AAC">
        <w:tblPrEx>
          <w:tblW w:w="0" w:type="auto"/>
          <w:tblLook w:val="04A0"/>
        </w:tblPrEx>
        <w:tc>
          <w:tcPr>
            <w:tcW w:w="5136" w:type="dxa"/>
            <w:shd w:val="clear" w:color="auto" w:fill="D9D9D9" w:themeFill="background1" w:themeFillShade="D9"/>
          </w:tcPr>
          <w:p w:rsidR="007C1D1D" w:rsidRPr="00CE5465" w:rsidP="00FA5AAC" w14:paraId="6893B021"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04D8C32D" w14:textId="61D38E82">
            <w:pPr>
              <w:jc w:val="center"/>
            </w:pPr>
            <w:r>
              <w:rPr>
                <w:rFonts w:cs="Arial"/>
                <w:b/>
                <w:bCs/>
                <w:sz w:val="20"/>
                <w:szCs w:val="20"/>
              </w:rPr>
              <w:t>5–17</w:t>
            </w:r>
          </w:p>
        </w:tc>
        <w:tc>
          <w:tcPr>
            <w:tcW w:w="895" w:type="dxa"/>
            <w:shd w:val="clear" w:color="auto" w:fill="D9D9D9" w:themeFill="background1" w:themeFillShade="D9"/>
          </w:tcPr>
          <w:p w:rsidR="007C1D1D" w:rsidP="00FA5AAC" w14:paraId="0AC43904"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24CC139D"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44193A9D"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6EA64F1"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275AA365" w14:textId="77777777" w:rsidTr="00FA5AAC">
        <w:tblPrEx>
          <w:tblW w:w="0" w:type="auto"/>
          <w:tblLook w:val="04A0"/>
        </w:tblPrEx>
        <w:tc>
          <w:tcPr>
            <w:tcW w:w="5136" w:type="dxa"/>
            <w:shd w:val="clear" w:color="auto" w:fill="D9D9D9" w:themeFill="background1" w:themeFillShade="D9"/>
          </w:tcPr>
          <w:p w:rsidR="007C1D1D" w:rsidP="00FA5AAC" w14:paraId="60AF2F15" w14:textId="3345BDE2">
            <w:r w:rsidRPr="000C7047">
              <w:rPr>
                <w:rFonts w:cs="Arial"/>
                <w:b/>
                <w:bCs/>
                <w:sz w:val="20"/>
                <w:szCs w:val="20"/>
              </w:rPr>
              <w:t>Number of respondents who read nutrition facts labels or ingredients lists</w:t>
            </w:r>
            <w:r w:rsidR="0021270F">
              <w:rPr>
                <w:rFonts w:cs="Arial"/>
                <w:b/>
                <w:bCs/>
                <w:sz w:val="20"/>
                <w:szCs w:val="20"/>
              </w:rPr>
              <w:t>,</w:t>
            </w:r>
            <w:r w:rsidRPr="000C7047">
              <w:rPr>
                <w:rFonts w:cs="Arial"/>
                <w:b/>
                <w:bCs/>
                <w:sz w:val="20"/>
                <w:szCs w:val="20"/>
              </w:rPr>
              <w:t xml:space="preserve"> </w:t>
            </w:r>
            <w:r w:rsidR="0021270F">
              <w:rPr>
                <w:rFonts w:cs="Arial"/>
                <w:b/>
                <w:bCs/>
                <w:sz w:val="20"/>
                <w:szCs w:val="20"/>
              </w:rPr>
              <w:t>“</w:t>
            </w:r>
            <w:r w:rsidRPr="000C7047">
              <w:rPr>
                <w:rFonts w:cs="Arial"/>
                <w:b/>
                <w:bCs/>
                <w:sz w:val="20"/>
                <w:szCs w:val="20"/>
              </w:rPr>
              <w:t>at least often</w:t>
            </w:r>
            <w:r w:rsidR="0021270F">
              <w:rPr>
                <w:rFonts w:cs="Arial"/>
                <w:b/>
                <w:bCs/>
                <w:sz w:val="20"/>
                <w:szCs w:val="20"/>
              </w:rPr>
              <w:t>”</w:t>
            </w:r>
          </w:p>
        </w:tc>
        <w:tc>
          <w:tcPr>
            <w:tcW w:w="895" w:type="dxa"/>
          </w:tcPr>
          <w:p w:rsidR="007C1D1D" w:rsidP="00FA5AAC" w14:paraId="3BAE3443" w14:textId="77777777"/>
        </w:tc>
        <w:tc>
          <w:tcPr>
            <w:tcW w:w="1006" w:type="dxa"/>
          </w:tcPr>
          <w:p w:rsidR="007C1D1D" w:rsidP="00FA5AAC" w14:paraId="2517BCF1" w14:textId="77777777"/>
        </w:tc>
        <w:tc>
          <w:tcPr>
            <w:tcW w:w="2313" w:type="dxa"/>
            <w:tcBorders>
              <w:bottom w:val="nil"/>
            </w:tcBorders>
          </w:tcPr>
          <w:p w:rsidR="007C1D1D" w:rsidP="00FA5AAC" w14:paraId="1AB831C9" w14:textId="77777777"/>
        </w:tc>
      </w:tr>
      <w:tr w14:paraId="357A78CA" w14:textId="77777777" w:rsidTr="00FA5AAC">
        <w:tblPrEx>
          <w:tblW w:w="0" w:type="auto"/>
          <w:tblLook w:val="04A0"/>
        </w:tblPrEx>
        <w:tc>
          <w:tcPr>
            <w:tcW w:w="5136" w:type="dxa"/>
            <w:shd w:val="clear" w:color="auto" w:fill="D9D9D9" w:themeFill="background1" w:themeFillShade="D9"/>
          </w:tcPr>
          <w:p w:rsidR="007C1D1D" w:rsidP="00FA5AAC" w14:paraId="5B3B1615" w14:textId="15925B19">
            <w:r w:rsidRPr="00CE5465">
              <w:rPr>
                <w:rFonts w:cs="Arial"/>
                <w:b/>
                <w:bCs/>
                <w:sz w:val="20"/>
                <w:szCs w:val="20"/>
              </w:rPr>
              <w:t>Total number of respondents</w:t>
            </w:r>
          </w:p>
        </w:tc>
        <w:tc>
          <w:tcPr>
            <w:tcW w:w="895" w:type="dxa"/>
          </w:tcPr>
          <w:p w:rsidR="007C1D1D" w:rsidP="00FA5AAC" w14:paraId="04CB0CE8" w14:textId="77777777"/>
        </w:tc>
        <w:tc>
          <w:tcPr>
            <w:tcW w:w="1006" w:type="dxa"/>
          </w:tcPr>
          <w:p w:rsidR="007C1D1D" w:rsidP="00FA5AAC" w14:paraId="7CBADB9F" w14:textId="77777777"/>
        </w:tc>
        <w:tc>
          <w:tcPr>
            <w:tcW w:w="2313" w:type="dxa"/>
            <w:tcBorders>
              <w:top w:val="nil"/>
            </w:tcBorders>
          </w:tcPr>
          <w:p w:rsidR="007C1D1D" w:rsidP="00FA5AAC" w14:paraId="27885D92" w14:textId="77777777"/>
        </w:tc>
      </w:tr>
      <w:tr w14:paraId="0E65DF23" w14:textId="77777777" w:rsidTr="00FA5AAC">
        <w:tblPrEx>
          <w:tblW w:w="0" w:type="auto"/>
          <w:tblLook w:val="04A0"/>
        </w:tblPrEx>
        <w:tc>
          <w:tcPr>
            <w:tcW w:w="5136" w:type="dxa"/>
            <w:shd w:val="clear" w:color="auto" w:fill="D9D9D9" w:themeFill="background1" w:themeFillShade="D9"/>
          </w:tcPr>
          <w:p w:rsidR="007C1D1D" w:rsidRPr="00CE5465" w:rsidP="00FA5AAC" w14:paraId="3678B38D"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4F8CFDB7" w14:textId="2ABD9950">
            <w:pPr>
              <w:jc w:val="center"/>
            </w:pPr>
            <w:r>
              <w:rPr>
                <w:rFonts w:cs="Arial"/>
                <w:b/>
                <w:bCs/>
                <w:sz w:val="20"/>
                <w:szCs w:val="20"/>
              </w:rPr>
              <w:t>18+</w:t>
            </w:r>
          </w:p>
        </w:tc>
        <w:tc>
          <w:tcPr>
            <w:tcW w:w="895" w:type="dxa"/>
            <w:shd w:val="clear" w:color="auto" w:fill="D9D9D9" w:themeFill="background1" w:themeFillShade="D9"/>
          </w:tcPr>
          <w:p w:rsidR="007C1D1D" w:rsidP="00FA5AAC" w14:paraId="6EEE38FC"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440CFDC7"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41709A3A"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7D9823B"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57A24B52" w14:textId="77777777" w:rsidTr="00FA5AAC">
        <w:tblPrEx>
          <w:tblW w:w="0" w:type="auto"/>
          <w:tblLook w:val="04A0"/>
        </w:tblPrEx>
        <w:tc>
          <w:tcPr>
            <w:tcW w:w="5136" w:type="dxa"/>
            <w:shd w:val="clear" w:color="auto" w:fill="D9D9D9" w:themeFill="background1" w:themeFillShade="D9"/>
          </w:tcPr>
          <w:p w:rsidR="007C1D1D" w:rsidP="00FA5AAC" w14:paraId="752E030D" w14:textId="4F27F87E">
            <w:r w:rsidRPr="000C7047">
              <w:rPr>
                <w:rFonts w:cs="Arial"/>
                <w:b/>
                <w:bCs/>
                <w:sz w:val="20"/>
                <w:szCs w:val="20"/>
              </w:rPr>
              <w:t>Number of respondents who read nutrition facts labels or ingredients lists</w:t>
            </w:r>
            <w:r w:rsidR="0021270F">
              <w:rPr>
                <w:rFonts w:cs="Arial"/>
                <w:b/>
                <w:bCs/>
                <w:sz w:val="20"/>
                <w:szCs w:val="20"/>
              </w:rPr>
              <w:t>,</w:t>
            </w:r>
            <w:r w:rsidRPr="000C7047">
              <w:rPr>
                <w:rFonts w:cs="Arial"/>
                <w:b/>
                <w:bCs/>
                <w:sz w:val="20"/>
                <w:szCs w:val="20"/>
              </w:rPr>
              <w:t xml:space="preserve"> </w:t>
            </w:r>
            <w:r w:rsidR="0021270F">
              <w:rPr>
                <w:rFonts w:cs="Arial"/>
                <w:b/>
                <w:bCs/>
                <w:sz w:val="20"/>
                <w:szCs w:val="20"/>
              </w:rPr>
              <w:t>“</w:t>
            </w:r>
            <w:r w:rsidRPr="000C7047">
              <w:rPr>
                <w:rFonts w:cs="Arial"/>
                <w:b/>
                <w:bCs/>
                <w:sz w:val="20"/>
                <w:szCs w:val="20"/>
              </w:rPr>
              <w:t>at least often</w:t>
            </w:r>
            <w:r w:rsidR="0021270F">
              <w:rPr>
                <w:rFonts w:cs="Arial"/>
                <w:b/>
                <w:bCs/>
                <w:sz w:val="20"/>
                <w:szCs w:val="20"/>
              </w:rPr>
              <w:t>”</w:t>
            </w:r>
          </w:p>
        </w:tc>
        <w:tc>
          <w:tcPr>
            <w:tcW w:w="895" w:type="dxa"/>
          </w:tcPr>
          <w:p w:rsidR="007C1D1D" w:rsidP="00FA5AAC" w14:paraId="0137F28D" w14:textId="77777777"/>
        </w:tc>
        <w:tc>
          <w:tcPr>
            <w:tcW w:w="1006" w:type="dxa"/>
          </w:tcPr>
          <w:p w:rsidR="007C1D1D" w:rsidP="00FA5AAC" w14:paraId="5A60C331" w14:textId="77777777"/>
        </w:tc>
        <w:tc>
          <w:tcPr>
            <w:tcW w:w="2313" w:type="dxa"/>
            <w:tcBorders>
              <w:bottom w:val="nil"/>
            </w:tcBorders>
          </w:tcPr>
          <w:p w:rsidR="007C1D1D" w:rsidP="00FA5AAC" w14:paraId="4D2D22F1" w14:textId="77777777"/>
        </w:tc>
      </w:tr>
      <w:tr w14:paraId="0003932A" w14:textId="77777777" w:rsidTr="00FA5AAC">
        <w:tblPrEx>
          <w:tblW w:w="0" w:type="auto"/>
          <w:tblLook w:val="04A0"/>
        </w:tblPrEx>
        <w:tc>
          <w:tcPr>
            <w:tcW w:w="5136" w:type="dxa"/>
            <w:shd w:val="clear" w:color="auto" w:fill="D9D9D9" w:themeFill="background1" w:themeFillShade="D9"/>
          </w:tcPr>
          <w:p w:rsidR="007C1D1D" w:rsidP="00FA5AAC" w14:paraId="0830657B" w14:textId="4B74CBAB">
            <w:r w:rsidRPr="00CE5465">
              <w:rPr>
                <w:rFonts w:cs="Arial"/>
                <w:b/>
                <w:bCs/>
                <w:sz w:val="20"/>
                <w:szCs w:val="20"/>
              </w:rPr>
              <w:t>Total number of respondents</w:t>
            </w:r>
          </w:p>
        </w:tc>
        <w:tc>
          <w:tcPr>
            <w:tcW w:w="895" w:type="dxa"/>
          </w:tcPr>
          <w:p w:rsidR="007C1D1D" w:rsidP="00FA5AAC" w14:paraId="43B1C73F" w14:textId="77777777"/>
        </w:tc>
        <w:tc>
          <w:tcPr>
            <w:tcW w:w="1006" w:type="dxa"/>
          </w:tcPr>
          <w:p w:rsidR="007C1D1D" w:rsidP="00FA5AAC" w14:paraId="16359222" w14:textId="77777777"/>
        </w:tc>
        <w:tc>
          <w:tcPr>
            <w:tcW w:w="2313" w:type="dxa"/>
            <w:tcBorders>
              <w:top w:val="nil"/>
            </w:tcBorders>
          </w:tcPr>
          <w:p w:rsidR="007C1D1D" w:rsidP="00FA5AAC" w14:paraId="2033D874" w14:textId="77777777"/>
        </w:tc>
      </w:tr>
    </w:tbl>
    <w:p w:rsidR="00F460A9" w14:paraId="4CA2EA43"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5078B2B7" w14:textId="77777777" w:rsidTr="006C6F62">
        <w:tblPrEx>
          <w:tblW w:w="5003" w:type="pct"/>
          <w:tblLayout w:type="fixed"/>
          <w:tblLook w:val="04A0"/>
        </w:tblPrEx>
        <w:trPr>
          <w:trHeight w:val="402"/>
        </w:trPr>
        <w:tc>
          <w:tcPr>
            <w:tcW w:w="5000" w:type="pct"/>
          </w:tcPr>
          <w:p w:rsidR="005850B0" w:rsidRPr="002E27D5" w:rsidP="00B31BE0" w14:paraId="1BBD83DF" w14:textId="0E6F5DD3">
            <w:pPr>
              <w:pStyle w:val="BodyTextNew"/>
              <w:spacing w:after="50"/>
              <w:rPr>
                <w:rFonts w:cs="Arial"/>
                <w:sz w:val="20"/>
                <w:szCs w:val="20"/>
              </w:rPr>
            </w:pPr>
            <w:sdt>
              <w:sdtPr>
                <w:rPr>
                  <w:rFonts w:cs="Arial"/>
                  <w:sz w:val="20"/>
                  <w:szCs w:val="20"/>
                </w:rPr>
                <w:id w:val="1574697414"/>
                <w14:checkbox>
                  <w14:checked w14:val="0"/>
                  <w14:checkedState w14:val="2612" w14:font="MS Gothic"/>
                  <w14:uncheckedState w14:val="2610" w14:font="MS Gothic"/>
                </w14:checkbox>
              </w:sdtPr>
              <w:sdtContent>
                <w:r w:rsidRPr="682E83DA">
                  <w:rPr>
                    <w:rFonts w:ascii="Segoe UI Symbol" w:eastAsia="MS Gothic" w:hAnsi="Segoe UI Symbol" w:cs="Segoe UI Symbol"/>
                    <w:sz w:val="20"/>
                    <w:szCs w:val="20"/>
                  </w:rPr>
                  <w:t>☐</w:t>
                </w:r>
              </w:sdtContent>
            </w:sdt>
            <w:r w:rsidRPr="682E83DA">
              <w:rPr>
                <w:rFonts w:cs="Arial"/>
                <w:sz w:val="20"/>
                <w:szCs w:val="20"/>
              </w:rPr>
              <w:t xml:space="preserve"> Pretest and </w:t>
            </w:r>
            <w:r w:rsidRPr="682E83DA" w:rsidR="0051593A">
              <w:rPr>
                <w:rFonts w:cs="Arial"/>
                <w:sz w:val="20"/>
                <w:szCs w:val="20"/>
              </w:rPr>
              <w:t>posttest</w:t>
            </w:r>
            <w:r w:rsidRPr="682E83DA">
              <w:rPr>
                <w:rFonts w:cs="Arial"/>
                <w:sz w:val="20"/>
                <w:szCs w:val="20"/>
              </w:rPr>
              <w:t xml:space="preserve"> results are matched </w:t>
            </w:r>
            <w:r w:rsidRPr="5DED54BC">
              <w:rPr>
                <w:rFonts w:cs="Arial"/>
                <w:sz w:val="20"/>
                <w:szCs w:val="20"/>
              </w:rPr>
              <w:t xml:space="preserve">(i.e.,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7C1D1D" w14:paraId="5AF9310C"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5D5A1C3B" w14:textId="77777777" w:rsidTr="002F0285">
        <w:tblPrEx>
          <w:tblW w:w="5003" w:type="pct"/>
          <w:tblLayout w:type="fixed"/>
          <w:tblLook w:val="04A0"/>
        </w:tblPrEx>
        <w:tc>
          <w:tcPr>
            <w:tcW w:w="5000" w:type="pct"/>
            <w:shd w:val="clear" w:color="auto" w:fill="D9D9D9" w:themeFill="background1" w:themeFillShade="D9"/>
            <w:vAlign w:val="center"/>
          </w:tcPr>
          <w:p w:rsidR="009E6836" w:rsidRPr="00ED1E56" w:rsidP="00B31BE0" w14:paraId="0D67ACBA" w14:textId="5A19E27A">
            <w:pPr>
              <w:spacing w:before="60" w:after="60"/>
              <w:rPr>
                <w:rFonts w:cs="Arial"/>
                <w:bCs/>
                <w:i/>
                <w:iCs/>
                <w:sz w:val="20"/>
                <w:szCs w:val="20"/>
              </w:rPr>
            </w:pPr>
            <w:r w:rsidRPr="00ED1E56">
              <w:rPr>
                <w:rFonts w:cs="Arial"/>
                <w:b/>
                <w:bCs/>
                <w:iCs/>
                <w:sz w:val="20"/>
                <w:szCs w:val="20"/>
              </w:rPr>
              <w:t>Not run out of food before month’s end (MT2g)</w:t>
            </w:r>
          </w:p>
        </w:tc>
      </w:tr>
    </w:tbl>
    <w:p w:rsidR="00F460A9" w14:paraId="138C4933"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430BA61E" w14:textId="77777777" w:rsidTr="00FA5AAC">
        <w:tblPrEx>
          <w:tblW w:w="0" w:type="auto"/>
          <w:tblLook w:val="04A0"/>
        </w:tblPrEx>
        <w:tc>
          <w:tcPr>
            <w:tcW w:w="5136" w:type="dxa"/>
            <w:shd w:val="clear" w:color="auto" w:fill="D9D9D9" w:themeFill="background1" w:themeFillShade="D9"/>
          </w:tcPr>
          <w:p w:rsidR="007C1D1D" w:rsidRPr="00CE5465" w:rsidP="00FA5AAC" w14:paraId="3AAD9737"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308EF212" w14:textId="57385D83">
            <w:pPr>
              <w:jc w:val="center"/>
            </w:pPr>
            <w:r>
              <w:rPr>
                <w:rFonts w:cs="Arial"/>
                <w:b/>
                <w:bCs/>
                <w:sz w:val="20"/>
                <w:szCs w:val="20"/>
              </w:rPr>
              <w:t>&lt;5</w:t>
            </w:r>
          </w:p>
        </w:tc>
        <w:tc>
          <w:tcPr>
            <w:tcW w:w="895" w:type="dxa"/>
            <w:shd w:val="clear" w:color="auto" w:fill="D9D9D9" w:themeFill="background1" w:themeFillShade="D9"/>
          </w:tcPr>
          <w:p w:rsidR="007C1D1D" w:rsidP="00FA5AAC" w14:paraId="76E97540"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75441AD9"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50C6E7C0"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79B58065"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DD6DABA" w14:textId="77777777" w:rsidTr="00FA5AAC">
        <w:tblPrEx>
          <w:tblW w:w="0" w:type="auto"/>
          <w:tblLook w:val="04A0"/>
        </w:tblPrEx>
        <w:tc>
          <w:tcPr>
            <w:tcW w:w="5136" w:type="dxa"/>
            <w:shd w:val="clear" w:color="auto" w:fill="D9D9D9" w:themeFill="background1" w:themeFillShade="D9"/>
          </w:tcPr>
          <w:p w:rsidR="007C1D1D" w:rsidP="00FA5AAC" w14:paraId="30F09774" w14:textId="46BF1779">
            <w:r w:rsidRPr="00577208">
              <w:rPr>
                <w:rFonts w:cs="Arial"/>
                <w:b/>
                <w:bCs/>
                <w:sz w:val="20"/>
                <w:szCs w:val="20"/>
              </w:rPr>
              <w:t xml:space="preserve">Number of respondents who </w:t>
            </w:r>
            <w:r w:rsidR="0021270F">
              <w:rPr>
                <w:rFonts w:cs="Arial"/>
                <w:b/>
                <w:bCs/>
                <w:sz w:val="20"/>
                <w:szCs w:val="20"/>
              </w:rPr>
              <w:t>“</w:t>
            </w:r>
            <w:r w:rsidRPr="00577208">
              <w:rPr>
                <w:rFonts w:cs="Arial"/>
                <w:b/>
                <w:bCs/>
                <w:sz w:val="20"/>
                <w:szCs w:val="20"/>
              </w:rPr>
              <w:t>never or rarely</w:t>
            </w:r>
            <w:r w:rsidR="0021270F">
              <w:rPr>
                <w:rFonts w:cs="Arial"/>
                <w:b/>
                <w:bCs/>
                <w:sz w:val="20"/>
                <w:szCs w:val="20"/>
              </w:rPr>
              <w:t>”</w:t>
            </w:r>
            <w:r w:rsidRPr="00577208">
              <w:rPr>
                <w:rFonts w:cs="Arial"/>
                <w:b/>
                <w:bCs/>
                <w:sz w:val="20"/>
                <w:szCs w:val="20"/>
              </w:rPr>
              <w:t xml:space="preserve"> run out of food before month’s end</w:t>
            </w:r>
          </w:p>
        </w:tc>
        <w:tc>
          <w:tcPr>
            <w:tcW w:w="895" w:type="dxa"/>
          </w:tcPr>
          <w:p w:rsidR="007C1D1D" w:rsidP="00FA5AAC" w14:paraId="18EF0CB8" w14:textId="77777777"/>
        </w:tc>
        <w:tc>
          <w:tcPr>
            <w:tcW w:w="1006" w:type="dxa"/>
          </w:tcPr>
          <w:p w:rsidR="007C1D1D" w:rsidP="00FA5AAC" w14:paraId="25C79E93" w14:textId="77777777"/>
        </w:tc>
        <w:tc>
          <w:tcPr>
            <w:tcW w:w="2313" w:type="dxa"/>
            <w:tcBorders>
              <w:bottom w:val="nil"/>
            </w:tcBorders>
          </w:tcPr>
          <w:p w:rsidR="007C1D1D" w:rsidP="00FA5AAC" w14:paraId="761B3BED" w14:textId="77777777"/>
        </w:tc>
      </w:tr>
      <w:tr w14:paraId="36F8DD59" w14:textId="77777777" w:rsidTr="00FA5AAC">
        <w:tblPrEx>
          <w:tblW w:w="0" w:type="auto"/>
          <w:tblLook w:val="04A0"/>
        </w:tblPrEx>
        <w:tc>
          <w:tcPr>
            <w:tcW w:w="5136" w:type="dxa"/>
            <w:shd w:val="clear" w:color="auto" w:fill="D9D9D9" w:themeFill="background1" w:themeFillShade="D9"/>
          </w:tcPr>
          <w:p w:rsidR="007C1D1D" w:rsidP="00FA5AAC" w14:paraId="0691CD24" w14:textId="2BF45599">
            <w:r w:rsidRPr="00CE5465">
              <w:rPr>
                <w:rFonts w:cs="Arial"/>
                <w:b/>
                <w:bCs/>
                <w:sz w:val="20"/>
                <w:szCs w:val="20"/>
              </w:rPr>
              <w:t>Total number of respondents</w:t>
            </w:r>
          </w:p>
        </w:tc>
        <w:tc>
          <w:tcPr>
            <w:tcW w:w="895" w:type="dxa"/>
          </w:tcPr>
          <w:p w:rsidR="007C1D1D" w:rsidP="00FA5AAC" w14:paraId="2277A111" w14:textId="77777777"/>
        </w:tc>
        <w:tc>
          <w:tcPr>
            <w:tcW w:w="1006" w:type="dxa"/>
          </w:tcPr>
          <w:p w:rsidR="007C1D1D" w:rsidP="00FA5AAC" w14:paraId="626ACB7C" w14:textId="77777777"/>
        </w:tc>
        <w:tc>
          <w:tcPr>
            <w:tcW w:w="2313" w:type="dxa"/>
            <w:tcBorders>
              <w:top w:val="nil"/>
            </w:tcBorders>
          </w:tcPr>
          <w:p w:rsidR="007C1D1D" w:rsidP="00FA5AAC" w14:paraId="360D4ABC" w14:textId="77777777"/>
        </w:tc>
      </w:tr>
      <w:tr w14:paraId="0DF32A65" w14:textId="77777777" w:rsidTr="00FA5AAC">
        <w:tblPrEx>
          <w:tblW w:w="0" w:type="auto"/>
          <w:tblLook w:val="04A0"/>
        </w:tblPrEx>
        <w:tc>
          <w:tcPr>
            <w:tcW w:w="5136" w:type="dxa"/>
            <w:shd w:val="clear" w:color="auto" w:fill="D9D9D9" w:themeFill="background1" w:themeFillShade="D9"/>
          </w:tcPr>
          <w:p w:rsidR="007C1D1D" w:rsidRPr="00CE5465" w:rsidP="00FA5AAC" w14:paraId="04506B03"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1C26171A" w14:textId="5784A3D9">
            <w:pPr>
              <w:jc w:val="center"/>
            </w:pPr>
            <w:r>
              <w:rPr>
                <w:rFonts w:cs="Arial"/>
                <w:b/>
                <w:bCs/>
                <w:sz w:val="20"/>
                <w:szCs w:val="20"/>
              </w:rPr>
              <w:t>5–17</w:t>
            </w:r>
          </w:p>
        </w:tc>
        <w:tc>
          <w:tcPr>
            <w:tcW w:w="895" w:type="dxa"/>
            <w:shd w:val="clear" w:color="auto" w:fill="D9D9D9" w:themeFill="background1" w:themeFillShade="D9"/>
          </w:tcPr>
          <w:p w:rsidR="007C1D1D" w:rsidP="00FA5AAC" w14:paraId="7C50FF15"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4A56C323"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7D88EEF3"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0943ED4C"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2567C47C" w14:textId="77777777" w:rsidTr="00FA5AAC">
        <w:tblPrEx>
          <w:tblW w:w="0" w:type="auto"/>
          <w:tblLook w:val="04A0"/>
        </w:tblPrEx>
        <w:tc>
          <w:tcPr>
            <w:tcW w:w="5136" w:type="dxa"/>
            <w:shd w:val="clear" w:color="auto" w:fill="D9D9D9" w:themeFill="background1" w:themeFillShade="D9"/>
          </w:tcPr>
          <w:p w:rsidR="007C1D1D" w:rsidP="00FA5AAC" w14:paraId="44AE177E" w14:textId="7B214A56">
            <w:r w:rsidRPr="00577208">
              <w:rPr>
                <w:rFonts w:cs="Arial"/>
                <w:b/>
                <w:bCs/>
                <w:sz w:val="20"/>
                <w:szCs w:val="20"/>
              </w:rPr>
              <w:t xml:space="preserve">Number of respondents who </w:t>
            </w:r>
            <w:r w:rsidR="0021270F">
              <w:rPr>
                <w:rFonts w:cs="Arial"/>
                <w:b/>
                <w:bCs/>
                <w:sz w:val="20"/>
                <w:szCs w:val="20"/>
              </w:rPr>
              <w:t>“</w:t>
            </w:r>
            <w:r w:rsidRPr="00577208">
              <w:rPr>
                <w:rFonts w:cs="Arial"/>
                <w:b/>
                <w:bCs/>
                <w:sz w:val="20"/>
                <w:szCs w:val="20"/>
              </w:rPr>
              <w:t>never or rarely</w:t>
            </w:r>
            <w:r w:rsidR="0021270F">
              <w:rPr>
                <w:rFonts w:cs="Arial"/>
                <w:b/>
                <w:bCs/>
                <w:sz w:val="20"/>
                <w:szCs w:val="20"/>
              </w:rPr>
              <w:t>”</w:t>
            </w:r>
            <w:r w:rsidRPr="00577208">
              <w:rPr>
                <w:rFonts w:cs="Arial"/>
                <w:b/>
                <w:bCs/>
                <w:sz w:val="20"/>
                <w:szCs w:val="20"/>
              </w:rPr>
              <w:t xml:space="preserve"> run out of food before month’s end</w:t>
            </w:r>
          </w:p>
        </w:tc>
        <w:tc>
          <w:tcPr>
            <w:tcW w:w="895" w:type="dxa"/>
          </w:tcPr>
          <w:p w:rsidR="007C1D1D" w:rsidP="00FA5AAC" w14:paraId="65C81C74" w14:textId="77777777"/>
        </w:tc>
        <w:tc>
          <w:tcPr>
            <w:tcW w:w="1006" w:type="dxa"/>
          </w:tcPr>
          <w:p w:rsidR="007C1D1D" w:rsidP="00FA5AAC" w14:paraId="48F88C9F" w14:textId="77777777"/>
        </w:tc>
        <w:tc>
          <w:tcPr>
            <w:tcW w:w="2313" w:type="dxa"/>
            <w:tcBorders>
              <w:bottom w:val="nil"/>
            </w:tcBorders>
          </w:tcPr>
          <w:p w:rsidR="007C1D1D" w:rsidP="00FA5AAC" w14:paraId="02377A9F" w14:textId="77777777"/>
        </w:tc>
      </w:tr>
      <w:tr w14:paraId="045CA7A5" w14:textId="77777777" w:rsidTr="00FA5AAC">
        <w:tblPrEx>
          <w:tblW w:w="0" w:type="auto"/>
          <w:tblLook w:val="04A0"/>
        </w:tblPrEx>
        <w:tc>
          <w:tcPr>
            <w:tcW w:w="5136" w:type="dxa"/>
            <w:shd w:val="clear" w:color="auto" w:fill="D9D9D9" w:themeFill="background1" w:themeFillShade="D9"/>
          </w:tcPr>
          <w:p w:rsidR="007C1D1D" w:rsidP="00FA5AAC" w14:paraId="18E98EA9" w14:textId="472DC957">
            <w:r w:rsidRPr="00CE5465">
              <w:rPr>
                <w:rFonts w:cs="Arial"/>
                <w:b/>
                <w:bCs/>
                <w:sz w:val="20"/>
                <w:szCs w:val="20"/>
              </w:rPr>
              <w:t>Total number of respondents</w:t>
            </w:r>
          </w:p>
        </w:tc>
        <w:tc>
          <w:tcPr>
            <w:tcW w:w="895" w:type="dxa"/>
          </w:tcPr>
          <w:p w:rsidR="007C1D1D" w:rsidP="00FA5AAC" w14:paraId="5312AA0F" w14:textId="77777777"/>
        </w:tc>
        <w:tc>
          <w:tcPr>
            <w:tcW w:w="1006" w:type="dxa"/>
          </w:tcPr>
          <w:p w:rsidR="007C1D1D" w:rsidP="00FA5AAC" w14:paraId="0E12D1ED" w14:textId="77777777"/>
        </w:tc>
        <w:tc>
          <w:tcPr>
            <w:tcW w:w="2313" w:type="dxa"/>
            <w:tcBorders>
              <w:top w:val="nil"/>
            </w:tcBorders>
          </w:tcPr>
          <w:p w:rsidR="007C1D1D" w:rsidP="00FA5AAC" w14:paraId="030C27B9" w14:textId="77777777"/>
        </w:tc>
      </w:tr>
      <w:tr w14:paraId="2BE8CB1B" w14:textId="77777777" w:rsidTr="00FA5AAC">
        <w:tblPrEx>
          <w:tblW w:w="0" w:type="auto"/>
          <w:tblLook w:val="04A0"/>
        </w:tblPrEx>
        <w:tc>
          <w:tcPr>
            <w:tcW w:w="5136" w:type="dxa"/>
            <w:shd w:val="clear" w:color="auto" w:fill="D9D9D9" w:themeFill="background1" w:themeFillShade="D9"/>
          </w:tcPr>
          <w:p w:rsidR="007C1D1D" w:rsidRPr="00CE5465" w:rsidP="00FA5AAC" w14:paraId="71982AB3"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75AB09FA" w14:textId="4291F170">
            <w:pPr>
              <w:jc w:val="center"/>
            </w:pPr>
            <w:r>
              <w:rPr>
                <w:rFonts w:cs="Arial"/>
                <w:b/>
                <w:bCs/>
                <w:sz w:val="20"/>
                <w:szCs w:val="20"/>
              </w:rPr>
              <w:t>18+</w:t>
            </w:r>
          </w:p>
        </w:tc>
        <w:tc>
          <w:tcPr>
            <w:tcW w:w="895" w:type="dxa"/>
            <w:shd w:val="clear" w:color="auto" w:fill="D9D9D9" w:themeFill="background1" w:themeFillShade="D9"/>
          </w:tcPr>
          <w:p w:rsidR="007C1D1D" w:rsidP="00FA5AAC" w14:paraId="3DAAC191"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5AD0BA5B"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148A175E"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0AF309E"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EC7B496" w14:textId="77777777" w:rsidTr="00FA5AAC">
        <w:tblPrEx>
          <w:tblW w:w="0" w:type="auto"/>
          <w:tblLook w:val="04A0"/>
        </w:tblPrEx>
        <w:tc>
          <w:tcPr>
            <w:tcW w:w="5136" w:type="dxa"/>
            <w:shd w:val="clear" w:color="auto" w:fill="D9D9D9" w:themeFill="background1" w:themeFillShade="D9"/>
          </w:tcPr>
          <w:p w:rsidR="007C1D1D" w:rsidP="00FA5AAC" w14:paraId="1CC49D02" w14:textId="2B0FDB43">
            <w:r w:rsidRPr="00577208">
              <w:rPr>
                <w:rFonts w:cs="Arial"/>
                <w:b/>
                <w:bCs/>
                <w:sz w:val="20"/>
                <w:szCs w:val="20"/>
              </w:rPr>
              <w:t xml:space="preserve">Number of respondents who </w:t>
            </w:r>
            <w:r w:rsidR="0021270F">
              <w:rPr>
                <w:rFonts w:cs="Arial"/>
                <w:b/>
                <w:bCs/>
                <w:sz w:val="20"/>
                <w:szCs w:val="20"/>
              </w:rPr>
              <w:t>“</w:t>
            </w:r>
            <w:r w:rsidRPr="00577208">
              <w:rPr>
                <w:rFonts w:cs="Arial"/>
                <w:b/>
                <w:bCs/>
                <w:sz w:val="20"/>
                <w:szCs w:val="20"/>
              </w:rPr>
              <w:t>never or rarely</w:t>
            </w:r>
            <w:r w:rsidR="0021270F">
              <w:rPr>
                <w:rFonts w:cs="Arial"/>
                <w:b/>
                <w:bCs/>
                <w:sz w:val="20"/>
                <w:szCs w:val="20"/>
              </w:rPr>
              <w:t>”</w:t>
            </w:r>
            <w:r w:rsidRPr="00577208">
              <w:rPr>
                <w:rFonts w:cs="Arial"/>
                <w:b/>
                <w:bCs/>
                <w:sz w:val="20"/>
                <w:szCs w:val="20"/>
              </w:rPr>
              <w:t xml:space="preserve"> run out of food before month’s end</w:t>
            </w:r>
          </w:p>
        </w:tc>
        <w:tc>
          <w:tcPr>
            <w:tcW w:w="895" w:type="dxa"/>
          </w:tcPr>
          <w:p w:rsidR="007C1D1D" w:rsidP="00FA5AAC" w14:paraId="3DC8132B" w14:textId="77777777"/>
        </w:tc>
        <w:tc>
          <w:tcPr>
            <w:tcW w:w="1006" w:type="dxa"/>
          </w:tcPr>
          <w:p w:rsidR="007C1D1D" w:rsidP="00FA5AAC" w14:paraId="3F94305D" w14:textId="77777777"/>
        </w:tc>
        <w:tc>
          <w:tcPr>
            <w:tcW w:w="2313" w:type="dxa"/>
            <w:tcBorders>
              <w:bottom w:val="nil"/>
            </w:tcBorders>
          </w:tcPr>
          <w:p w:rsidR="007C1D1D" w:rsidP="00FA5AAC" w14:paraId="33102E29" w14:textId="77777777"/>
        </w:tc>
      </w:tr>
      <w:tr w14:paraId="37F3D13D" w14:textId="77777777" w:rsidTr="00FA5AAC">
        <w:tblPrEx>
          <w:tblW w:w="0" w:type="auto"/>
          <w:tblLook w:val="04A0"/>
        </w:tblPrEx>
        <w:tc>
          <w:tcPr>
            <w:tcW w:w="5136" w:type="dxa"/>
            <w:shd w:val="clear" w:color="auto" w:fill="D9D9D9" w:themeFill="background1" w:themeFillShade="D9"/>
          </w:tcPr>
          <w:p w:rsidR="007C1D1D" w:rsidP="00FA5AAC" w14:paraId="1E67A23B" w14:textId="1A5B6E3C">
            <w:r w:rsidRPr="00CE5465">
              <w:rPr>
                <w:rFonts w:cs="Arial"/>
                <w:b/>
                <w:bCs/>
                <w:sz w:val="20"/>
                <w:szCs w:val="20"/>
              </w:rPr>
              <w:t>Total number of respondents</w:t>
            </w:r>
          </w:p>
        </w:tc>
        <w:tc>
          <w:tcPr>
            <w:tcW w:w="895" w:type="dxa"/>
          </w:tcPr>
          <w:p w:rsidR="007C1D1D" w:rsidP="00FA5AAC" w14:paraId="08C76CB5" w14:textId="77777777"/>
        </w:tc>
        <w:tc>
          <w:tcPr>
            <w:tcW w:w="1006" w:type="dxa"/>
          </w:tcPr>
          <w:p w:rsidR="007C1D1D" w:rsidP="00FA5AAC" w14:paraId="65A202DD" w14:textId="77777777"/>
        </w:tc>
        <w:tc>
          <w:tcPr>
            <w:tcW w:w="2313" w:type="dxa"/>
            <w:tcBorders>
              <w:top w:val="nil"/>
            </w:tcBorders>
          </w:tcPr>
          <w:p w:rsidR="007C1D1D" w:rsidP="00FA5AAC" w14:paraId="1354D172" w14:textId="77777777"/>
        </w:tc>
      </w:tr>
    </w:tbl>
    <w:p w:rsidR="00F460A9" w14:paraId="45FDD8F9"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6B81E37E" w14:textId="77777777" w:rsidTr="006C6F62">
        <w:tblPrEx>
          <w:tblW w:w="5003" w:type="pct"/>
          <w:tblLayout w:type="fixed"/>
          <w:tblLook w:val="04A0"/>
        </w:tblPrEx>
        <w:trPr>
          <w:trHeight w:val="402"/>
        </w:trPr>
        <w:tc>
          <w:tcPr>
            <w:tcW w:w="5000" w:type="pct"/>
          </w:tcPr>
          <w:p w:rsidR="009E6836" w:rsidRPr="002E27D5" w:rsidP="00B31BE0" w14:paraId="053C0B15" w14:textId="204206A8">
            <w:pPr>
              <w:pStyle w:val="BodyTextNew"/>
              <w:spacing w:after="50"/>
              <w:rPr>
                <w:rFonts w:cs="Arial"/>
                <w:sz w:val="20"/>
                <w:szCs w:val="20"/>
              </w:rPr>
            </w:pPr>
            <w:sdt>
              <w:sdtPr>
                <w:rPr>
                  <w:rFonts w:cs="Arial"/>
                  <w:sz w:val="20"/>
                  <w:szCs w:val="20"/>
                </w:rPr>
                <w:id w:val="-1286653288"/>
                <w14:checkbox>
                  <w14:checked w14:val="0"/>
                  <w14:checkedState w14:val="2612" w14:font="MS Gothic"/>
                  <w14:uncheckedState w14:val="2610" w14:font="MS Gothic"/>
                </w14:checkbox>
              </w:sdtPr>
              <w:sdtContent>
                <w:r w:rsidRPr="682E83DA">
                  <w:rPr>
                    <w:rFonts w:ascii="Segoe UI Symbol" w:eastAsia="MS Gothic" w:hAnsi="Segoe UI Symbol" w:cs="Segoe UI Symbol"/>
                    <w:sz w:val="20"/>
                    <w:szCs w:val="20"/>
                  </w:rPr>
                  <w:t>☐</w:t>
                </w:r>
              </w:sdtContent>
            </w:sdt>
            <w:r w:rsidRPr="682E83DA">
              <w:rPr>
                <w:rFonts w:cs="Arial"/>
                <w:sz w:val="20"/>
                <w:szCs w:val="20"/>
              </w:rPr>
              <w:t xml:space="preserve"> Pretest and </w:t>
            </w:r>
            <w:r w:rsidRPr="682E83DA" w:rsidR="0051593A">
              <w:rPr>
                <w:rFonts w:cs="Arial"/>
                <w:sz w:val="20"/>
                <w:szCs w:val="20"/>
              </w:rPr>
              <w:t>posttest</w:t>
            </w:r>
            <w:r w:rsidRPr="682E83DA">
              <w:rPr>
                <w:rFonts w:cs="Arial"/>
                <w:sz w:val="20"/>
                <w:szCs w:val="20"/>
              </w:rPr>
              <w:t xml:space="preserve"> results are matched </w:t>
            </w:r>
            <w:r w:rsidRPr="5DED54BC">
              <w:rPr>
                <w:rFonts w:cs="Arial"/>
                <w:sz w:val="20"/>
                <w:szCs w:val="20"/>
              </w:rPr>
              <w:t xml:space="preserve">(i.e.,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F460A9" w14:paraId="13461DE9"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19A3AA2F" w14:textId="77777777" w:rsidTr="002F0285">
        <w:tblPrEx>
          <w:tblW w:w="5003" w:type="pct"/>
          <w:tblLayout w:type="fixed"/>
          <w:tblLook w:val="04A0"/>
        </w:tblPrEx>
        <w:tc>
          <w:tcPr>
            <w:tcW w:w="5000" w:type="pct"/>
            <w:shd w:val="clear" w:color="auto" w:fill="D9D9D9" w:themeFill="background1" w:themeFillShade="D9"/>
            <w:vAlign w:val="center"/>
          </w:tcPr>
          <w:p w:rsidR="007832E5" w:rsidRPr="00ED1E56" w:rsidP="00B31BE0" w14:paraId="5BE920FE" w14:textId="6D0C07BB">
            <w:pPr>
              <w:spacing w:before="60" w:after="60"/>
              <w:rPr>
                <w:rFonts w:cs="Arial"/>
                <w:bCs/>
                <w:i/>
                <w:iCs/>
                <w:sz w:val="20"/>
                <w:szCs w:val="20"/>
              </w:rPr>
            </w:pPr>
            <w:r w:rsidRPr="00ED1E56">
              <w:rPr>
                <w:rFonts w:cs="Arial"/>
                <w:b/>
                <w:bCs/>
                <w:iCs/>
                <w:sz w:val="20"/>
                <w:szCs w:val="20"/>
              </w:rPr>
              <w:t>Com</w:t>
            </w:r>
            <w:r w:rsidRPr="00ED1E56" w:rsidR="00A710E2">
              <w:rPr>
                <w:rFonts w:cs="Arial"/>
                <w:b/>
                <w:bCs/>
                <w:iCs/>
                <w:sz w:val="20"/>
                <w:szCs w:val="20"/>
              </w:rPr>
              <w:t>pare prices before buying foods (MT2h)</w:t>
            </w:r>
          </w:p>
        </w:tc>
      </w:tr>
    </w:tbl>
    <w:p w:rsidR="00F460A9" w14:paraId="3DB6EBC7"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667384EC" w14:textId="77777777" w:rsidTr="00FA5AAC">
        <w:tblPrEx>
          <w:tblW w:w="0" w:type="auto"/>
          <w:tblLook w:val="04A0"/>
        </w:tblPrEx>
        <w:tc>
          <w:tcPr>
            <w:tcW w:w="5136" w:type="dxa"/>
            <w:shd w:val="clear" w:color="auto" w:fill="D9D9D9" w:themeFill="background1" w:themeFillShade="D9"/>
          </w:tcPr>
          <w:p w:rsidR="007C1D1D" w:rsidRPr="00CE5465" w:rsidP="00FA5AAC" w14:paraId="0342B648" w14:textId="2B61203B">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31579244" w14:textId="3EC4B093">
            <w:pPr>
              <w:jc w:val="center"/>
            </w:pPr>
            <w:r>
              <w:rPr>
                <w:rFonts w:cs="Arial"/>
                <w:b/>
                <w:bCs/>
                <w:sz w:val="20"/>
                <w:szCs w:val="20"/>
              </w:rPr>
              <w:t>&lt;5</w:t>
            </w:r>
          </w:p>
        </w:tc>
        <w:tc>
          <w:tcPr>
            <w:tcW w:w="895" w:type="dxa"/>
            <w:shd w:val="clear" w:color="auto" w:fill="D9D9D9" w:themeFill="background1" w:themeFillShade="D9"/>
          </w:tcPr>
          <w:p w:rsidR="007C1D1D" w:rsidP="00FA5AAC" w14:paraId="079317B2"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3100BBBE"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042F24B8"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1FA05F44"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685ED83A" w14:textId="77777777" w:rsidTr="00FA5AAC">
        <w:tblPrEx>
          <w:tblW w:w="0" w:type="auto"/>
          <w:tblLook w:val="04A0"/>
        </w:tblPrEx>
        <w:tc>
          <w:tcPr>
            <w:tcW w:w="5136" w:type="dxa"/>
            <w:shd w:val="clear" w:color="auto" w:fill="D9D9D9" w:themeFill="background1" w:themeFillShade="D9"/>
          </w:tcPr>
          <w:p w:rsidR="007C1D1D" w:rsidP="00FA5AAC" w14:paraId="78BF4E0A" w14:textId="7007E5E7">
            <w:r w:rsidRPr="008045AC">
              <w:rPr>
                <w:rFonts w:cs="Arial"/>
                <w:b/>
                <w:bCs/>
                <w:sz w:val="20"/>
                <w:szCs w:val="20"/>
              </w:rPr>
              <w:t>Number of respondents who compare prices before foods</w:t>
            </w:r>
            <w:r w:rsidR="0021270F">
              <w:rPr>
                <w:rFonts w:cs="Arial"/>
                <w:b/>
                <w:bCs/>
                <w:sz w:val="20"/>
                <w:szCs w:val="20"/>
              </w:rPr>
              <w:t>,</w:t>
            </w:r>
            <w:r w:rsidRPr="008045AC">
              <w:rPr>
                <w:rFonts w:cs="Arial"/>
                <w:b/>
                <w:bCs/>
                <w:sz w:val="20"/>
                <w:szCs w:val="20"/>
              </w:rPr>
              <w:t xml:space="preserve"> </w:t>
            </w:r>
            <w:r w:rsidR="0021270F">
              <w:rPr>
                <w:rFonts w:cs="Arial"/>
                <w:b/>
                <w:bCs/>
                <w:sz w:val="20"/>
                <w:szCs w:val="20"/>
              </w:rPr>
              <w:t>“</w:t>
            </w:r>
            <w:r w:rsidRPr="008045AC">
              <w:rPr>
                <w:rFonts w:cs="Arial"/>
                <w:b/>
                <w:bCs/>
                <w:sz w:val="20"/>
                <w:szCs w:val="20"/>
              </w:rPr>
              <w:t>at least often</w:t>
            </w:r>
            <w:r w:rsidR="0021270F">
              <w:rPr>
                <w:rFonts w:cs="Arial"/>
                <w:b/>
                <w:bCs/>
                <w:sz w:val="20"/>
                <w:szCs w:val="20"/>
              </w:rPr>
              <w:t>”</w:t>
            </w:r>
          </w:p>
        </w:tc>
        <w:tc>
          <w:tcPr>
            <w:tcW w:w="895" w:type="dxa"/>
          </w:tcPr>
          <w:p w:rsidR="007C1D1D" w:rsidP="00FA5AAC" w14:paraId="5E21BC95" w14:textId="77777777"/>
        </w:tc>
        <w:tc>
          <w:tcPr>
            <w:tcW w:w="1006" w:type="dxa"/>
          </w:tcPr>
          <w:p w:rsidR="007C1D1D" w:rsidP="00FA5AAC" w14:paraId="4F4C9025" w14:textId="77777777"/>
        </w:tc>
        <w:tc>
          <w:tcPr>
            <w:tcW w:w="2313" w:type="dxa"/>
            <w:tcBorders>
              <w:bottom w:val="nil"/>
            </w:tcBorders>
          </w:tcPr>
          <w:p w:rsidR="007C1D1D" w:rsidP="00FA5AAC" w14:paraId="4742CA7C" w14:textId="77777777"/>
        </w:tc>
      </w:tr>
      <w:tr w14:paraId="72F9A7FC" w14:textId="77777777" w:rsidTr="00FA5AAC">
        <w:tblPrEx>
          <w:tblW w:w="0" w:type="auto"/>
          <w:tblLook w:val="04A0"/>
        </w:tblPrEx>
        <w:tc>
          <w:tcPr>
            <w:tcW w:w="5136" w:type="dxa"/>
            <w:shd w:val="clear" w:color="auto" w:fill="D9D9D9" w:themeFill="background1" w:themeFillShade="D9"/>
          </w:tcPr>
          <w:p w:rsidR="007C1D1D" w:rsidP="00FA5AAC" w14:paraId="199A1977" w14:textId="7A0BC8D3">
            <w:r w:rsidRPr="00CE5465">
              <w:rPr>
                <w:rFonts w:cs="Arial"/>
                <w:b/>
                <w:bCs/>
                <w:sz w:val="20"/>
                <w:szCs w:val="20"/>
              </w:rPr>
              <w:t>Total number of respondents</w:t>
            </w:r>
          </w:p>
        </w:tc>
        <w:tc>
          <w:tcPr>
            <w:tcW w:w="895" w:type="dxa"/>
          </w:tcPr>
          <w:p w:rsidR="007C1D1D" w:rsidP="00FA5AAC" w14:paraId="47CFAF64" w14:textId="77777777"/>
        </w:tc>
        <w:tc>
          <w:tcPr>
            <w:tcW w:w="1006" w:type="dxa"/>
          </w:tcPr>
          <w:p w:rsidR="007C1D1D" w:rsidP="00FA5AAC" w14:paraId="05885BE9" w14:textId="77777777"/>
        </w:tc>
        <w:tc>
          <w:tcPr>
            <w:tcW w:w="2313" w:type="dxa"/>
            <w:tcBorders>
              <w:top w:val="nil"/>
            </w:tcBorders>
          </w:tcPr>
          <w:p w:rsidR="007C1D1D" w:rsidP="00FA5AAC" w14:paraId="5B3A9F2F" w14:textId="77777777"/>
        </w:tc>
      </w:tr>
      <w:tr w14:paraId="5E0ABD16" w14:textId="77777777" w:rsidTr="00FA5AAC">
        <w:tblPrEx>
          <w:tblW w:w="0" w:type="auto"/>
          <w:tblLook w:val="04A0"/>
        </w:tblPrEx>
        <w:tc>
          <w:tcPr>
            <w:tcW w:w="5136" w:type="dxa"/>
            <w:shd w:val="clear" w:color="auto" w:fill="D9D9D9" w:themeFill="background1" w:themeFillShade="D9"/>
          </w:tcPr>
          <w:p w:rsidR="007C1D1D" w:rsidRPr="00CE5465" w:rsidP="00FA5AAC" w14:paraId="6EAE6D8C"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34AD8F91" w14:textId="312434E0">
            <w:pPr>
              <w:jc w:val="center"/>
            </w:pPr>
            <w:r>
              <w:rPr>
                <w:rFonts w:cs="Arial"/>
                <w:b/>
                <w:bCs/>
                <w:sz w:val="20"/>
                <w:szCs w:val="20"/>
              </w:rPr>
              <w:t>5–17</w:t>
            </w:r>
          </w:p>
        </w:tc>
        <w:tc>
          <w:tcPr>
            <w:tcW w:w="895" w:type="dxa"/>
            <w:shd w:val="clear" w:color="auto" w:fill="D9D9D9" w:themeFill="background1" w:themeFillShade="D9"/>
          </w:tcPr>
          <w:p w:rsidR="007C1D1D" w:rsidP="00FA5AAC" w14:paraId="01698353"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47DFABDE"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6AD13DA3"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78368149"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67211769" w14:textId="77777777" w:rsidTr="00FA5AAC">
        <w:tblPrEx>
          <w:tblW w:w="0" w:type="auto"/>
          <w:tblLook w:val="04A0"/>
        </w:tblPrEx>
        <w:tc>
          <w:tcPr>
            <w:tcW w:w="5136" w:type="dxa"/>
            <w:shd w:val="clear" w:color="auto" w:fill="D9D9D9" w:themeFill="background1" w:themeFillShade="D9"/>
          </w:tcPr>
          <w:p w:rsidR="007C1D1D" w:rsidP="00FA5AAC" w14:paraId="5D04E0AA" w14:textId="760477EE">
            <w:r w:rsidRPr="008045AC">
              <w:rPr>
                <w:rFonts w:cs="Arial"/>
                <w:b/>
                <w:bCs/>
                <w:sz w:val="20"/>
                <w:szCs w:val="20"/>
              </w:rPr>
              <w:t>Number of respondents who compare prices before foods</w:t>
            </w:r>
            <w:r w:rsidR="0021270F">
              <w:rPr>
                <w:rFonts w:cs="Arial"/>
                <w:b/>
                <w:bCs/>
                <w:sz w:val="20"/>
                <w:szCs w:val="20"/>
              </w:rPr>
              <w:t>,</w:t>
            </w:r>
            <w:r w:rsidRPr="008045AC">
              <w:rPr>
                <w:rFonts w:cs="Arial"/>
                <w:b/>
                <w:bCs/>
                <w:sz w:val="20"/>
                <w:szCs w:val="20"/>
              </w:rPr>
              <w:t xml:space="preserve"> </w:t>
            </w:r>
            <w:r w:rsidR="0021270F">
              <w:rPr>
                <w:rFonts w:cs="Arial"/>
                <w:b/>
                <w:bCs/>
                <w:sz w:val="20"/>
                <w:szCs w:val="20"/>
              </w:rPr>
              <w:t>“</w:t>
            </w:r>
            <w:r w:rsidRPr="008045AC">
              <w:rPr>
                <w:rFonts w:cs="Arial"/>
                <w:b/>
                <w:bCs/>
                <w:sz w:val="20"/>
                <w:szCs w:val="20"/>
              </w:rPr>
              <w:t>at least often</w:t>
            </w:r>
            <w:r w:rsidR="0021270F">
              <w:rPr>
                <w:rFonts w:cs="Arial"/>
                <w:b/>
                <w:bCs/>
                <w:sz w:val="20"/>
                <w:szCs w:val="20"/>
              </w:rPr>
              <w:t>”</w:t>
            </w:r>
          </w:p>
        </w:tc>
        <w:tc>
          <w:tcPr>
            <w:tcW w:w="895" w:type="dxa"/>
          </w:tcPr>
          <w:p w:rsidR="007C1D1D" w:rsidP="00FA5AAC" w14:paraId="1F2BB446" w14:textId="77777777"/>
        </w:tc>
        <w:tc>
          <w:tcPr>
            <w:tcW w:w="1006" w:type="dxa"/>
          </w:tcPr>
          <w:p w:rsidR="007C1D1D" w:rsidP="00FA5AAC" w14:paraId="6AAFA516" w14:textId="77777777"/>
        </w:tc>
        <w:tc>
          <w:tcPr>
            <w:tcW w:w="2313" w:type="dxa"/>
            <w:tcBorders>
              <w:bottom w:val="nil"/>
            </w:tcBorders>
          </w:tcPr>
          <w:p w:rsidR="007C1D1D" w:rsidP="00FA5AAC" w14:paraId="6F5D3E04" w14:textId="77777777"/>
        </w:tc>
      </w:tr>
      <w:tr w14:paraId="4125BB32" w14:textId="77777777" w:rsidTr="00FA5AAC">
        <w:tblPrEx>
          <w:tblW w:w="0" w:type="auto"/>
          <w:tblLook w:val="04A0"/>
        </w:tblPrEx>
        <w:tc>
          <w:tcPr>
            <w:tcW w:w="5136" w:type="dxa"/>
            <w:shd w:val="clear" w:color="auto" w:fill="D9D9D9" w:themeFill="background1" w:themeFillShade="D9"/>
          </w:tcPr>
          <w:p w:rsidR="007C1D1D" w:rsidP="00FA5AAC" w14:paraId="7B8C1000" w14:textId="2479EF1B">
            <w:r w:rsidRPr="00CE5465">
              <w:rPr>
                <w:rFonts w:cs="Arial"/>
                <w:b/>
                <w:bCs/>
                <w:sz w:val="20"/>
                <w:szCs w:val="20"/>
              </w:rPr>
              <w:t>Total number of respondents</w:t>
            </w:r>
          </w:p>
        </w:tc>
        <w:tc>
          <w:tcPr>
            <w:tcW w:w="895" w:type="dxa"/>
          </w:tcPr>
          <w:p w:rsidR="007C1D1D" w:rsidP="00FA5AAC" w14:paraId="474ECFAD" w14:textId="77777777"/>
        </w:tc>
        <w:tc>
          <w:tcPr>
            <w:tcW w:w="1006" w:type="dxa"/>
          </w:tcPr>
          <w:p w:rsidR="007C1D1D" w:rsidP="00FA5AAC" w14:paraId="35820D78" w14:textId="77777777"/>
        </w:tc>
        <w:tc>
          <w:tcPr>
            <w:tcW w:w="2313" w:type="dxa"/>
            <w:tcBorders>
              <w:top w:val="nil"/>
            </w:tcBorders>
          </w:tcPr>
          <w:p w:rsidR="007C1D1D" w:rsidP="00FA5AAC" w14:paraId="594B8477" w14:textId="77777777"/>
        </w:tc>
      </w:tr>
      <w:tr w14:paraId="2AA93D87" w14:textId="77777777" w:rsidTr="00FA5AAC">
        <w:tblPrEx>
          <w:tblW w:w="0" w:type="auto"/>
          <w:tblLook w:val="04A0"/>
        </w:tblPrEx>
        <w:tc>
          <w:tcPr>
            <w:tcW w:w="5136" w:type="dxa"/>
            <w:shd w:val="clear" w:color="auto" w:fill="D9D9D9" w:themeFill="background1" w:themeFillShade="D9"/>
          </w:tcPr>
          <w:p w:rsidR="007C1D1D" w:rsidRPr="00CE5465" w:rsidP="00FA5AAC" w14:paraId="5F8B5191" w14:textId="77777777">
            <w:pPr>
              <w:pStyle w:val="BodyTextNew"/>
              <w:keepNext/>
              <w:spacing w:before="120" w:after="0"/>
              <w:jc w:val="center"/>
              <w:rPr>
                <w:rFonts w:cs="Arial"/>
                <w:b/>
                <w:bCs/>
                <w:sz w:val="20"/>
                <w:szCs w:val="20"/>
              </w:rPr>
            </w:pPr>
            <w:r w:rsidRPr="00CE5465">
              <w:rPr>
                <w:rFonts w:cs="Arial"/>
                <w:b/>
                <w:bCs/>
                <w:sz w:val="20"/>
                <w:szCs w:val="20"/>
              </w:rPr>
              <w:t>Age Group</w:t>
            </w:r>
          </w:p>
          <w:p w:rsidR="007C1D1D" w:rsidP="00FA5AAC" w14:paraId="7EC510CC" w14:textId="74D6AC35">
            <w:pPr>
              <w:jc w:val="center"/>
            </w:pPr>
            <w:r>
              <w:rPr>
                <w:rFonts w:cs="Arial"/>
                <w:b/>
                <w:bCs/>
                <w:sz w:val="20"/>
                <w:szCs w:val="20"/>
              </w:rPr>
              <w:t>18+</w:t>
            </w:r>
          </w:p>
        </w:tc>
        <w:tc>
          <w:tcPr>
            <w:tcW w:w="895" w:type="dxa"/>
            <w:shd w:val="clear" w:color="auto" w:fill="D9D9D9" w:themeFill="background1" w:themeFillShade="D9"/>
          </w:tcPr>
          <w:p w:rsidR="007C1D1D" w:rsidP="00FA5AAC" w14:paraId="69225C3E" w14:textId="77777777">
            <w:pPr>
              <w:jc w:val="center"/>
            </w:pPr>
            <w:r w:rsidRPr="00CE5465">
              <w:rPr>
                <w:rFonts w:cs="Arial"/>
                <w:b/>
                <w:bCs/>
                <w:sz w:val="20"/>
                <w:szCs w:val="20"/>
              </w:rPr>
              <w:t>Pretest</w:t>
            </w:r>
          </w:p>
        </w:tc>
        <w:tc>
          <w:tcPr>
            <w:tcW w:w="1006" w:type="dxa"/>
            <w:shd w:val="clear" w:color="auto" w:fill="D9D9D9" w:themeFill="background1" w:themeFillShade="D9"/>
          </w:tcPr>
          <w:p w:rsidR="007C1D1D" w:rsidP="00FA5AAC" w14:paraId="6639935C"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C1D1D" w:rsidRPr="00CE5465" w:rsidP="00FA5AAC" w14:paraId="49D70C49" w14:textId="77777777">
            <w:pPr>
              <w:pStyle w:val="BodyTextNew"/>
              <w:keepNext/>
              <w:spacing w:before="120" w:after="0"/>
              <w:jc w:val="center"/>
              <w:rPr>
                <w:rFonts w:cs="Arial"/>
                <w:b/>
                <w:bCs/>
                <w:sz w:val="20"/>
                <w:szCs w:val="20"/>
              </w:rPr>
            </w:pPr>
            <w:r w:rsidRPr="00CE5465">
              <w:rPr>
                <w:rFonts w:cs="Arial"/>
                <w:b/>
                <w:bCs/>
                <w:sz w:val="20"/>
                <w:szCs w:val="20"/>
              </w:rPr>
              <w:t>Instruments</w:t>
            </w:r>
          </w:p>
          <w:p w:rsidR="007C1D1D" w:rsidP="00FA5AAC" w14:paraId="59FF1A85"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0BE5EED4" w14:textId="77777777" w:rsidTr="00FA5AAC">
        <w:tblPrEx>
          <w:tblW w:w="0" w:type="auto"/>
          <w:tblLook w:val="04A0"/>
        </w:tblPrEx>
        <w:tc>
          <w:tcPr>
            <w:tcW w:w="5136" w:type="dxa"/>
            <w:shd w:val="clear" w:color="auto" w:fill="D9D9D9" w:themeFill="background1" w:themeFillShade="D9"/>
          </w:tcPr>
          <w:p w:rsidR="007C1D1D" w:rsidP="00FA5AAC" w14:paraId="39AA3C62" w14:textId="18EF6B5D">
            <w:r w:rsidRPr="008045AC">
              <w:rPr>
                <w:rFonts w:cs="Arial"/>
                <w:b/>
                <w:bCs/>
                <w:sz w:val="20"/>
                <w:szCs w:val="20"/>
              </w:rPr>
              <w:t>Number of respondents who compare prices before foods</w:t>
            </w:r>
            <w:r w:rsidR="0021270F">
              <w:rPr>
                <w:rFonts w:cs="Arial"/>
                <w:b/>
                <w:bCs/>
                <w:sz w:val="20"/>
                <w:szCs w:val="20"/>
              </w:rPr>
              <w:t>,</w:t>
            </w:r>
            <w:r w:rsidRPr="008045AC">
              <w:rPr>
                <w:rFonts w:cs="Arial"/>
                <w:b/>
                <w:bCs/>
                <w:sz w:val="20"/>
                <w:szCs w:val="20"/>
              </w:rPr>
              <w:t xml:space="preserve"> </w:t>
            </w:r>
            <w:r w:rsidR="0021270F">
              <w:rPr>
                <w:rFonts w:cs="Arial"/>
                <w:b/>
                <w:bCs/>
                <w:sz w:val="20"/>
                <w:szCs w:val="20"/>
              </w:rPr>
              <w:t>“</w:t>
            </w:r>
            <w:r w:rsidRPr="008045AC">
              <w:rPr>
                <w:rFonts w:cs="Arial"/>
                <w:b/>
                <w:bCs/>
                <w:sz w:val="20"/>
                <w:szCs w:val="20"/>
              </w:rPr>
              <w:t>at least often</w:t>
            </w:r>
            <w:r w:rsidR="0021270F">
              <w:rPr>
                <w:rFonts w:cs="Arial"/>
                <w:b/>
                <w:bCs/>
                <w:sz w:val="20"/>
                <w:szCs w:val="20"/>
              </w:rPr>
              <w:t>”</w:t>
            </w:r>
          </w:p>
        </w:tc>
        <w:tc>
          <w:tcPr>
            <w:tcW w:w="895" w:type="dxa"/>
          </w:tcPr>
          <w:p w:rsidR="007C1D1D" w:rsidP="00FA5AAC" w14:paraId="52DB5B5C" w14:textId="77777777"/>
        </w:tc>
        <w:tc>
          <w:tcPr>
            <w:tcW w:w="1006" w:type="dxa"/>
          </w:tcPr>
          <w:p w:rsidR="007C1D1D" w:rsidP="00FA5AAC" w14:paraId="444CB782" w14:textId="77777777"/>
        </w:tc>
        <w:tc>
          <w:tcPr>
            <w:tcW w:w="2313" w:type="dxa"/>
            <w:tcBorders>
              <w:bottom w:val="nil"/>
            </w:tcBorders>
          </w:tcPr>
          <w:p w:rsidR="007C1D1D" w:rsidP="00FA5AAC" w14:paraId="4E28BCF5" w14:textId="77777777"/>
        </w:tc>
      </w:tr>
      <w:tr w14:paraId="0206C286" w14:textId="77777777" w:rsidTr="00FA5AAC">
        <w:tblPrEx>
          <w:tblW w:w="0" w:type="auto"/>
          <w:tblLook w:val="04A0"/>
        </w:tblPrEx>
        <w:tc>
          <w:tcPr>
            <w:tcW w:w="5136" w:type="dxa"/>
            <w:shd w:val="clear" w:color="auto" w:fill="D9D9D9" w:themeFill="background1" w:themeFillShade="D9"/>
          </w:tcPr>
          <w:p w:rsidR="007C1D1D" w:rsidP="00FA5AAC" w14:paraId="0F07FD1B" w14:textId="33F6852F">
            <w:r w:rsidRPr="00CE5465">
              <w:rPr>
                <w:rFonts w:cs="Arial"/>
                <w:b/>
                <w:bCs/>
                <w:sz w:val="20"/>
                <w:szCs w:val="20"/>
              </w:rPr>
              <w:t>Total number of respondents</w:t>
            </w:r>
          </w:p>
        </w:tc>
        <w:tc>
          <w:tcPr>
            <w:tcW w:w="895" w:type="dxa"/>
          </w:tcPr>
          <w:p w:rsidR="007C1D1D" w:rsidP="00FA5AAC" w14:paraId="4085B03A" w14:textId="77777777"/>
        </w:tc>
        <w:tc>
          <w:tcPr>
            <w:tcW w:w="1006" w:type="dxa"/>
          </w:tcPr>
          <w:p w:rsidR="007C1D1D" w:rsidP="00FA5AAC" w14:paraId="63C67C7B" w14:textId="77777777"/>
        </w:tc>
        <w:tc>
          <w:tcPr>
            <w:tcW w:w="2313" w:type="dxa"/>
            <w:tcBorders>
              <w:top w:val="nil"/>
            </w:tcBorders>
          </w:tcPr>
          <w:p w:rsidR="007C1D1D" w:rsidP="00FA5AAC" w14:paraId="50A26B9A" w14:textId="77777777"/>
        </w:tc>
      </w:tr>
    </w:tbl>
    <w:p w:rsidR="00F460A9" w14:paraId="5EE75ABF"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37F29F1E" w14:textId="77777777" w:rsidTr="006C6F62">
        <w:tblPrEx>
          <w:tblW w:w="5003" w:type="pct"/>
          <w:tblLayout w:type="fixed"/>
          <w:tblLook w:val="04A0"/>
        </w:tblPrEx>
        <w:trPr>
          <w:trHeight w:val="402"/>
        </w:trPr>
        <w:tc>
          <w:tcPr>
            <w:tcW w:w="5000" w:type="pct"/>
          </w:tcPr>
          <w:p w:rsidR="007832E5" w:rsidRPr="002E27D5" w:rsidP="00B31BE0" w14:paraId="304DE90F" w14:textId="0894148E">
            <w:pPr>
              <w:pStyle w:val="BodyTextNew"/>
              <w:spacing w:after="50"/>
              <w:rPr>
                <w:rFonts w:cs="Arial"/>
                <w:sz w:val="20"/>
                <w:szCs w:val="20"/>
              </w:rPr>
            </w:pPr>
            <w:sdt>
              <w:sdtPr>
                <w:rPr>
                  <w:rFonts w:cs="Arial"/>
                  <w:sz w:val="20"/>
                  <w:szCs w:val="20"/>
                </w:rPr>
                <w:id w:val="-2146346245"/>
                <w14:checkbox>
                  <w14:checked w14:val="0"/>
                  <w14:checkedState w14:val="2612" w14:font="MS Gothic"/>
                  <w14:uncheckedState w14:val="2610" w14:font="MS Gothic"/>
                </w14:checkbox>
              </w:sdtPr>
              <w:sdtContent>
                <w:r w:rsidRPr="682E83DA">
                  <w:rPr>
                    <w:rFonts w:ascii="Segoe UI Symbol" w:eastAsia="MS Gothic" w:hAnsi="Segoe UI Symbol" w:cs="Segoe UI Symbol"/>
                    <w:sz w:val="20"/>
                    <w:szCs w:val="20"/>
                  </w:rPr>
                  <w:t>☐</w:t>
                </w:r>
              </w:sdtContent>
            </w:sdt>
            <w:r w:rsidRPr="682E83DA">
              <w:rPr>
                <w:rFonts w:cs="Arial"/>
                <w:sz w:val="20"/>
                <w:szCs w:val="20"/>
              </w:rPr>
              <w:t xml:space="preserve"> Pretest and </w:t>
            </w:r>
            <w:r w:rsidRPr="682E83DA" w:rsidR="0051593A">
              <w:rPr>
                <w:rFonts w:cs="Arial"/>
                <w:sz w:val="20"/>
                <w:szCs w:val="20"/>
              </w:rPr>
              <w:t>posttest</w:t>
            </w:r>
            <w:r w:rsidRPr="682E83DA">
              <w:rPr>
                <w:rFonts w:cs="Arial"/>
                <w:sz w:val="20"/>
                <w:szCs w:val="20"/>
              </w:rPr>
              <w:t xml:space="preserve"> results are matched </w:t>
            </w:r>
            <w:r w:rsidRPr="5DED54BC">
              <w:rPr>
                <w:rFonts w:cs="Arial"/>
                <w:sz w:val="20"/>
                <w:szCs w:val="20"/>
              </w:rPr>
              <w:t xml:space="preserve">(i.e.,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F460A9" w14:paraId="631CE123"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4ADD7D17" w14:textId="77777777" w:rsidTr="00286ECC">
        <w:tblPrEx>
          <w:tblW w:w="5000" w:type="pct"/>
          <w:tblLook w:val="04A0"/>
        </w:tblPrEx>
        <w:tc>
          <w:tcPr>
            <w:tcW w:w="5000" w:type="pct"/>
            <w:shd w:val="clear" w:color="auto" w:fill="D9D9D9" w:themeFill="background1" w:themeFillShade="D9"/>
            <w:vAlign w:val="center"/>
          </w:tcPr>
          <w:p w:rsidR="00286ECC" w:rsidRPr="00ED1E56" w:rsidP="00B31BE0" w14:paraId="1052D7EF" w14:textId="77777777">
            <w:pPr>
              <w:spacing w:before="60" w:after="60"/>
              <w:rPr>
                <w:rFonts w:cs="Arial"/>
                <w:bCs/>
                <w:i/>
                <w:iCs/>
                <w:sz w:val="20"/>
                <w:szCs w:val="20"/>
              </w:rPr>
            </w:pPr>
            <w:r w:rsidRPr="00ED1E56">
              <w:rPr>
                <w:rFonts w:cs="Arial"/>
                <w:b/>
                <w:bCs/>
                <w:iCs/>
                <w:sz w:val="20"/>
                <w:szCs w:val="20"/>
              </w:rPr>
              <w:t>Identify foods on sale or use coupons to save money (MT2i)</w:t>
            </w:r>
          </w:p>
        </w:tc>
      </w:tr>
    </w:tbl>
    <w:p w:rsidR="00F460A9" w14:paraId="43B573C7"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21EB0B92" w14:textId="77777777" w:rsidTr="00FA5AAC">
        <w:tblPrEx>
          <w:tblW w:w="0" w:type="auto"/>
          <w:tblLook w:val="04A0"/>
        </w:tblPrEx>
        <w:tc>
          <w:tcPr>
            <w:tcW w:w="5136" w:type="dxa"/>
            <w:shd w:val="clear" w:color="auto" w:fill="D9D9D9" w:themeFill="background1" w:themeFillShade="D9"/>
          </w:tcPr>
          <w:p w:rsidR="007B5937" w:rsidRPr="00CE5465" w:rsidP="00FA5AAC" w14:paraId="3E5BA9D7" w14:textId="77777777">
            <w:pPr>
              <w:pStyle w:val="BodyTextNew"/>
              <w:keepNext/>
              <w:spacing w:before="120" w:after="0"/>
              <w:jc w:val="center"/>
              <w:rPr>
                <w:rFonts w:cs="Arial"/>
                <w:b/>
                <w:bCs/>
                <w:sz w:val="20"/>
                <w:szCs w:val="20"/>
              </w:rPr>
            </w:pPr>
            <w:r w:rsidRPr="00CE5465">
              <w:rPr>
                <w:rFonts w:cs="Arial"/>
                <w:b/>
                <w:bCs/>
                <w:sz w:val="20"/>
                <w:szCs w:val="20"/>
              </w:rPr>
              <w:t>Age Group</w:t>
            </w:r>
          </w:p>
          <w:p w:rsidR="007B5937" w:rsidP="00FA5AAC" w14:paraId="5D8F681B" w14:textId="2A1D9ADC">
            <w:pPr>
              <w:jc w:val="center"/>
            </w:pPr>
            <w:r>
              <w:rPr>
                <w:rFonts w:cs="Arial"/>
                <w:b/>
                <w:bCs/>
                <w:sz w:val="20"/>
                <w:szCs w:val="20"/>
              </w:rPr>
              <w:t>&lt;5</w:t>
            </w:r>
          </w:p>
        </w:tc>
        <w:tc>
          <w:tcPr>
            <w:tcW w:w="895" w:type="dxa"/>
            <w:shd w:val="clear" w:color="auto" w:fill="D9D9D9" w:themeFill="background1" w:themeFillShade="D9"/>
          </w:tcPr>
          <w:p w:rsidR="007B5937" w:rsidP="00FA5AAC" w14:paraId="6199CD31" w14:textId="77777777">
            <w:pPr>
              <w:jc w:val="center"/>
            </w:pPr>
            <w:r w:rsidRPr="00CE5465">
              <w:rPr>
                <w:rFonts w:cs="Arial"/>
                <w:b/>
                <w:bCs/>
                <w:sz w:val="20"/>
                <w:szCs w:val="20"/>
              </w:rPr>
              <w:t>Pretest</w:t>
            </w:r>
          </w:p>
        </w:tc>
        <w:tc>
          <w:tcPr>
            <w:tcW w:w="1006" w:type="dxa"/>
            <w:shd w:val="clear" w:color="auto" w:fill="D9D9D9" w:themeFill="background1" w:themeFillShade="D9"/>
          </w:tcPr>
          <w:p w:rsidR="007B5937" w:rsidP="00FA5AAC" w14:paraId="6461B487"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B5937" w:rsidRPr="00CE5465" w:rsidP="00FA5AAC" w14:paraId="1357962F" w14:textId="77777777">
            <w:pPr>
              <w:pStyle w:val="BodyTextNew"/>
              <w:keepNext/>
              <w:spacing w:before="120" w:after="0"/>
              <w:jc w:val="center"/>
              <w:rPr>
                <w:rFonts w:cs="Arial"/>
                <w:b/>
                <w:bCs/>
                <w:sz w:val="20"/>
                <w:szCs w:val="20"/>
              </w:rPr>
            </w:pPr>
            <w:r w:rsidRPr="00CE5465">
              <w:rPr>
                <w:rFonts w:cs="Arial"/>
                <w:b/>
                <w:bCs/>
                <w:sz w:val="20"/>
                <w:szCs w:val="20"/>
              </w:rPr>
              <w:t>Instruments</w:t>
            </w:r>
          </w:p>
          <w:p w:rsidR="007B5937" w:rsidP="00FA5AAC" w14:paraId="22293536"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365ED2C0" w14:textId="77777777" w:rsidTr="00FA5AAC">
        <w:tblPrEx>
          <w:tblW w:w="0" w:type="auto"/>
          <w:tblLook w:val="04A0"/>
        </w:tblPrEx>
        <w:tc>
          <w:tcPr>
            <w:tcW w:w="5136" w:type="dxa"/>
            <w:shd w:val="clear" w:color="auto" w:fill="D9D9D9" w:themeFill="background1" w:themeFillShade="D9"/>
          </w:tcPr>
          <w:p w:rsidR="007B5937" w:rsidP="00FA5AAC" w14:paraId="5127A74C" w14:textId="16668850">
            <w:r w:rsidRPr="008045AC">
              <w:rPr>
                <w:rFonts w:cs="Arial"/>
                <w:b/>
                <w:bCs/>
                <w:sz w:val="20"/>
                <w:szCs w:val="20"/>
              </w:rPr>
              <w:t xml:space="preserve">Number of respondents who </w:t>
            </w:r>
            <w:r w:rsidR="00B03313">
              <w:rPr>
                <w:rFonts w:cs="Arial"/>
                <w:b/>
                <w:bCs/>
                <w:sz w:val="20"/>
                <w:szCs w:val="20"/>
              </w:rPr>
              <w:t>identify foods on sale or use coupons to save money</w:t>
            </w:r>
            <w:r w:rsidR="0021270F">
              <w:rPr>
                <w:rFonts w:cs="Arial"/>
                <w:b/>
                <w:bCs/>
                <w:sz w:val="20"/>
                <w:szCs w:val="20"/>
              </w:rPr>
              <w:t>,</w:t>
            </w:r>
            <w:r w:rsidR="00B03313">
              <w:rPr>
                <w:rFonts w:cs="Arial"/>
                <w:b/>
                <w:bCs/>
                <w:sz w:val="20"/>
                <w:szCs w:val="20"/>
              </w:rPr>
              <w:t xml:space="preserve"> </w:t>
            </w:r>
            <w:r w:rsidR="0021270F">
              <w:rPr>
                <w:rFonts w:cs="Arial"/>
                <w:b/>
                <w:bCs/>
                <w:sz w:val="20"/>
                <w:szCs w:val="20"/>
              </w:rPr>
              <w:t>“</w:t>
            </w:r>
            <w:r w:rsidR="00B03313">
              <w:rPr>
                <w:rFonts w:cs="Arial"/>
                <w:b/>
                <w:bCs/>
                <w:sz w:val="20"/>
                <w:szCs w:val="20"/>
              </w:rPr>
              <w:t>at least often</w:t>
            </w:r>
            <w:r w:rsidR="0021270F">
              <w:rPr>
                <w:rFonts w:cs="Arial"/>
                <w:b/>
                <w:bCs/>
                <w:sz w:val="20"/>
                <w:szCs w:val="20"/>
              </w:rPr>
              <w:t>”</w:t>
            </w:r>
          </w:p>
        </w:tc>
        <w:tc>
          <w:tcPr>
            <w:tcW w:w="895" w:type="dxa"/>
          </w:tcPr>
          <w:p w:rsidR="007B5937" w:rsidP="00FA5AAC" w14:paraId="7949DE7B" w14:textId="77777777"/>
        </w:tc>
        <w:tc>
          <w:tcPr>
            <w:tcW w:w="1006" w:type="dxa"/>
          </w:tcPr>
          <w:p w:rsidR="007B5937" w:rsidP="00FA5AAC" w14:paraId="21E906A7" w14:textId="77777777"/>
        </w:tc>
        <w:tc>
          <w:tcPr>
            <w:tcW w:w="2313" w:type="dxa"/>
            <w:tcBorders>
              <w:bottom w:val="nil"/>
            </w:tcBorders>
          </w:tcPr>
          <w:p w:rsidR="007B5937" w:rsidP="00FA5AAC" w14:paraId="03B0F2CA" w14:textId="77777777"/>
        </w:tc>
      </w:tr>
      <w:tr w14:paraId="7E002D92" w14:textId="77777777" w:rsidTr="00FA5AAC">
        <w:tblPrEx>
          <w:tblW w:w="0" w:type="auto"/>
          <w:tblLook w:val="04A0"/>
        </w:tblPrEx>
        <w:tc>
          <w:tcPr>
            <w:tcW w:w="5136" w:type="dxa"/>
            <w:shd w:val="clear" w:color="auto" w:fill="D9D9D9" w:themeFill="background1" w:themeFillShade="D9"/>
          </w:tcPr>
          <w:p w:rsidR="007B5937" w:rsidP="00FA5AAC" w14:paraId="6EC7DF65" w14:textId="768820C7">
            <w:r w:rsidRPr="00CE5465">
              <w:rPr>
                <w:rFonts w:cs="Arial"/>
                <w:b/>
                <w:bCs/>
                <w:sz w:val="20"/>
                <w:szCs w:val="20"/>
              </w:rPr>
              <w:t>Total number of respondents</w:t>
            </w:r>
          </w:p>
        </w:tc>
        <w:tc>
          <w:tcPr>
            <w:tcW w:w="895" w:type="dxa"/>
          </w:tcPr>
          <w:p w:rsidR="007B5937" w:rsidP="00FA5AAC" w14:paraId="04D2291F" w14:textId="77777777"/>
        </w:tc>
        <w:tc>
          <w:tcPr>
            <w:tcW w:w="1006" w:type="dxa"/>
          </w:tcPr>
          <w:p w:rsidR="007B5937" w:rsidP="00FA5AAC" w14:paraId="0D802E75" w14:textId="77777777"/>
        </w:tc>
        <w:tc>
          <w:tcPr>
            <w:tcW w:w="2313" w:type="dxa"/>
            <w:tcBorders>
              <w:top w:val="nil"/>
            </w:tcBorders>
          </w:tcPr>
          <w:p w:rsidR="007B5937" w:rsidP="00FA5AAC" w14:paraId="0982E7B8" w14:textId="77777777"/>
        </w:tc>
      </w:tr>
      <w:tr w14:paraId="611CC0FA" w14:textId="77777777" w:rsidTr="00FA5AAC">
        <w:tblPrEx>
          <w:tblW w:w="0" w:type="auto"/>
          <w:tblLook w:val="04A0"/>
        </w:tblPrEx>
        <w:tc>
          <w:tcPr>
            <w:tcW w:w="5136" w:type="dxa"/>
            <w:shd w:val="clear" w:color="auto" w:fill="D9D9D9" w:themeFill="background1" w:themeFillShade="D9"/>
          </w:tcPr>
          <w:p w:rsidR="007B5937" w:rsidRPr="00CE5465" w:rsidP="00FA5AAC" w14:paraId="67E12EED" w14:textId="77777777">
            <w:pPr>
              <w:pStyle w:val="BodyTextNew"/>
              <w:keepNext/>
              <w:spacing w:before="120" w:after="0"/>
              <w:jc w:val="center"/>
              <w:rPr>
                <w:rFonts w:cs="Arial"/>
                <w:b/>
                <w:bCs/>
                <w:sz w:val="20"/>
                <w:szCs w:val="20"/>
              </w:rPr>
            </w:pPr>
            <w:r w:rsidRPr="00CE5465">
              <w:rPr>
                <w:rFonts w:cs="Arial"/>
                <w:b/>
                <w:bCs/>
                <w:sz w:val="20"/>
                <w:szCs w:val="20"/>
              </w:rPr>
              <w:t>Age Group</w:t>
            </w:r>
          </w:p>
          <w:p w:rsidR="007B5937" w:rsidP="00FA5AAC" w14:paraId="44D221B9" w14:textId="5F5E6994">
            <w:pPr>
              <w:jc w:val="center"/>
            </w:pPr>
            <w:r>
              <w:rPr>
                <w:rFonts w:cs="Arial"/>
                <w:b/>
                <w:bCs/>
                <w:sz w:val="20"/>
                <w:szCs w:val="20"/>
              </w:rPr>
              <w:t>5–17</w:t>
            </w:r>
          </w:p>
        </w:tc>
        <w:tc>
          <w:tcPr>
            <w:tcW w:w="895" w:type="dxa"/>
            <w:shd w:val="clear" w:color="auto" w:fill="D9D9D9" w:themeFill="background1" w:themeFillShade="D9"/>
          </w:tcPr>
          <w:p w:rsidR="007B5937" w:rsidP="00FA5AAC" w14:paraId="4C649810" w14:textId="77777777">
            <w:pPr>
              <w:jc w:val="center"/>
            </w:pPr>
            <w:r w:rsidRPr="00CE5465">
              <w:rPr>
                <w:rFonts w:cs="Arial"/>
                <w:b/>
                <w:bCs/>
                <w:sz w:val="20"/>
                <w:szCs w:val="20"/>
              </w:rPr>
              <w:t>Pretest</w:t>
            </w:r>
          </w:p>
        </w:tc>
        <w:tc>
          <w:tcPr>
            <w:tcW w:w="1006" w:type="dxa"/>
            <w:shd w:val="clear" w:color="auto" w:fill="D9D9D9" w:themeFill="background1" w:themeFillShade="D9"/>
          </w:tcPr>
          <w:p w:rsidR="007B5937" w:rsidP="00FA5AAC" w14:paraId="4A2A8031"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B5937" w:rsidRPr="00CE5465" w:rsidP="00FA5AAC" w14:paraId="5B84C498" w14:textId="77777777">
            <w:pPr>
              <w:pStyle w:val="BodyTextNew"/>
              <w:keepNext/>
              <w:spacing w:before="120" w:after="0"/>
              <w:jc w:val="center"/>
              <w:rPr>
                <w:rFonts w:cs="Arial"/>
                <w:b/>
                <w:bCs/>
                <w:sz w:val="20"/>
                <w:szCs w:val="20"/>
              </w:rPr>
            </w:pPr>
            <w:r w:rsidRPr="00CE5465">
              <w:rPr>
                <w:rFonts w:cs="Arial"/>
                <w:b/>
                <w:bCs/>
                <w:sz w:val="20"/>
                <w:szCs w:val="20"/>
              </w:rPr>
              <w:t>Instruments</w:t>
            </w:r>
          </w:p>
          <w:p w:rsidR="007B5937" w:rsidP="00FA5AAC" w14:paraId="0F76F189"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322418F" w14:textId="77777777" w:rsidTr="00FA5AAC">
        <w:tblPrEx>
          <w:tblW w:w="0" w:type="auto"/>
          <w:tblLook w:val="04A0"/>
        </w:tblPrEx>
        <w:tc>
          <w:tcPr>
            <w:tcW w:w="5136" w:type="dxa"/>
            <w:shd w:val="clear" w:color="auto" w:fill="D9D9D9" w:themeFill="background1" w:themeFillShade="D9"/>
          </w:tcPr>
          <w:p w:rsidR="007B5937" w:rsidP="00FA5AAC" w14:paraId="2724171B" w14:textId="46AC67F4">
            <w:r w:rsidRPr="008045AC">
              <w:rPr>
                <w:rFonts w:cs="Arial"/>
                <w:b/>
                <w:bCs/>
                <w:sz w:val="20"/>
                <w:szCs w:val="20"/>
              </w:rPr>
              <w:t xml:space="preserve">Number of respondents who </w:t>
            </w:r>
            <w:r>
              <w:rPr>
                <w:rFonts w:cs="Arial"/>
                <w:b/>
                <w:bCs/>
                <w:sz w:val="20"/>
                <w:szCs w:val="20"/>
              </w:rPr>
              <w:t>identify foods on sale or use coupons to save money</w:t>
            </w:r>
            <w:r w:rsidRPr="00A31ECA" w:rsidR="00A31ECA">
              <w:rPr>
                <w:rFonts w:cs="Arial"/>
                <w:b/>
                <w:bCs/>
                <w:sz w:val="20"/>
                <w:szCs w:val="20"/>
              </w:rPr>
              <w:t>, “at least often”</w:t>
            </w:r>
          </w:p>
        </w:tc>
        <w:tc>
          <w:tcPr>
            <w:tcW w:w="895" w:type="dxa"/>
          </w:tcPr>
          <w:p w:rsidR="007B5937" w:rsidP="00FA5AAC" w14:paraId="2E9729F2" w14:textId="77777777"/>
        </w:tc>
        <w:tc>
          <w:tcPr>
            <w:tcW w:w="1006" w:type="dxa"/>
          </w:tcPr>
          <w:p w:rsidR="007B5937" w:rsidP="00FA5AAC" w14:paraId="7830F929" w14:textId="77777777"/>
        </w:tc>
        <w:tc>
          <w:tcPr>
            <w:tcW w:w="2313" w:type="dxa"/>
            <w:tcBorders>
              <w:bottom w:val="nil"/>
            </w:tcBorders>
          </w:tcPr>
          <w:p w:rsidR="007B5937" w:rsidP="00FA5AAC" w14:paraId="09D38858" w14:textId="77777777"/>
        </w:tc>
      </w:tr>
      <w:tr w14:paraId="284505E5" w14:textId="77777777" w:rsidTr="00FA5AAC">
        <w:tblPrEx>
          <w:tblW w:w="0" w:type="auto"/>
          <w:tblLook w:val="04A0"/>
        </w:tblPrEx>
        <w:tc>
          <w:tcPr>
            <w:tcW w:w="5136" w:type="dxa"/>
            <w:shd w:val="clear" w:color="auto" w:fill="D9D9D9" w:themeFill="background1" w:themeFillShade="D9"/>
          </w:tcPr>
          <w:p w:rsidR="007B5937" w:rsidP="00FA5AAC" w14:paraId="2439B729" w14:textId="5F1CC478">
            <w:r w:rsidRPr="00CE5465">
              <w:rPr>
                <w:rFonts w:cs="Arial"/>
                <w:b/>
                <w:bCs/>
                <w:sz w:val="20"/>
                <w:szCs w:val="20"/>
              </w:rPr>
              <w:t>Total number of respondents</w:t>
            </w:r>
          </w:p>
        </w:tc>
        <w:tc>
          <w:tcPr>
            <w:tcW w:w="895" w:type="dxa"/>
          </w:tcPr>
          <w:p w:rsidR="007B5937" w:rsidP="00FA5AAC" w14:paraId="553459D0" w14:textId="77777777"/>
        </w:tc>
        <w:tc>
          <w:tcPr>
            <w:tcW w:w="1006" w:type="dxa"/>
          </w:tcPr>
          <w:p w:rsidR="007B5937" w:rsidP="00FA5AAC" w14:paraId="54666A10" w14:textId="77777777"/>
        </w:tc>
        <w:tc>
          <w:tcPr>
            <w:tcW w:w="2313" w:type="dxa"/>
            <w:tcBorders>
              <w:top w:val="nil"/>
            </w:tcBorders>
          </w:tcPr>
          <w:p w:rsidR="007B5937" w:rsidP="00FA5AAC" w14:paraId="77FFB80F" w14:textId="77777777"/>
        </w:tc>
      </w:tr>
      <w:tr w14:paraId="124FBF61" w14:textId="77777777" w:rsidTr="00FA5AAC">
        <w:tblPrEx>
          <w:tblW w:w="0" w:type="auto"/>
          <w:tblLook w:val="04A0"/>
        </w:tblPrEx>
        <w:tc>
          <w:tcPr>
            <w:tcW w:w="5136" w:type="dxa"/>
            <w:shd w:val="clear" w:color="auto" w:fill="D9D9D9" w:themeFill="background1" w:themeFillShade="D9"/>
          </w:tcPr>
          <w:p w:rsidR="007B5937" w:rsidRPr="00CE5465" w:rsidP="00FA5AAC" w14:paraId="7AFFF223" w14:textId="77777777">
            <w:pPr>
              <w:pStyle w:val="BodyTextNew"/>
              <w:keepNext/>
              <w:spacing w:before="120" w:after="0"/>
              <w:jc w:val="center"/>
              <w:rPr>
                <w:rFonts w:cs="Arial"/>
                <w:b/>
                <w:bCs/>
                <w:sz w:val="20"/>
                <w:szCs w:val="20"/>
              </w:rPr>
            </w:pPr>
            <w:r w:rsidRPr="00CE5465">
              <w:rPr>
                <w:rFonts w:cs="Arial"/>
                <w:b/>
                <w:bCs/>
                <w:sz w:val="20"/>
                <w:szCs w:val="20"/>
              </w:rPr>
              <w:t>Age Group</w:t>
            </w:r>
          </w:p>
          <w:p w:rsidR="007B5937" w:rsidP="00FA5AAC" w14:paraId="47F921A6" w14:textId="6DAA1EB6">
            <w:pPr>
              <w:jc w:val="center"/>
            </w:pPr>
            <w:r>
              <w:rPr>
                <w:rFonts w:cs="Arial"/>
                <w:b/>
                <w:bCs/>
                <w:sz w:val="20"/>
                <w:szCs w:val="20"/>
              </w:rPr>
              <w:t>18+</w:t>
            </w:r>
          </w:p>
        </w:tc>
        <w:tc>
          <w:tcPr>
            <w:tcW w:w="895" w:type="dxa"/>
            <w:shd w:val="clear" w:color="auto" w:fill="D9D9D9" w:themeFill="background1" w:themeFillShade="D9"/>
          </w:tcPr>
          <w:p w:rsidR="007B5937" w:rsidP="00FA5AAC" w14:paraId="3B8CBDBD" w14:textId="77777777">
            <w:pPr>
              <w:jc w:val="center"/>
            </w:pPr>
            <w:r w:rsidRPr="00CE5465">
              <w:rPr>
                <w:rFonts w:cs="Arial"/>
                <w:b/>
                <w:bCs/>
                <w:sz w:val="20"/>
                <w:szCs w:val="20"/>
              </w:rPr>
              <w:t>Pretest</w:t>
            </w:r>
          </w:p>
        </w:tc>
        <w:tc>
          <w:tcPr>
            <w:tcW w:w="1006" w:type="dxa"/>
            <w:shd w:val="clear" w:color="auto" w:fill="D9D9D9" w:themeFill="background1" w:themeFillShade="D9"/>
          </w:tcPr>
          <w:p w:rsidR="007B5937" w:rsidP="00FA5AAC" w14:paraId="2157CCBC"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7B5937" w:rsidRPr="00CE5465" w:rsidP="00FA5AAC" w14:paraId="4056104E" w14:textId="77777777">
            <w:pPr>
              <w:pStyle w:val="BodyTextNew"/>
              <w:keepNext/>
              <w:spacing w:before="120" w:after="0"/>
              <w:jc w:val="center"/>
              <w:rPr>
                <w:rFonts w:cs="Arial"/>
                <w:b/>
                <w:bCs/>
                <w:sz w:val="20"/>
                <w:szCs w:val="20"/>
              </w:rPr>
            </w:pPr>
            <w:r w:rsidRPr="00CE5465">
              <w:rPr>
                <w:rFonts w:cs="Arial"/>
                <w:b/>
                <w:bCs/>
                <w:sz w:val="20"/>
                <w:szCs w:val="20"/>
              </w:rPr>
              <w:t>Instruments</w:t>
            </w:r>
          </w:p>
          <w:p w:rsidR="007B5937" w:rsidP="00FA5AAC" w14:paraId="40BC492B"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97703A8" w14:textId="77777777" w:rsidTr="00FA5AAC">
        <w:tblPrEx>
          <w:tblW w:w="0" w:type="auto"/>
          <w:tblLook w:val="04A0"/>
        </w:tblPrEx>
        <w:tc>
          <w:tcPr>
            <w:tcW w:w="5136" w:type="dxa"/>
            <w:shd w:val="clear" w:color="auto" w:fill="D9D9D9" w:themeFill="background1" w:themeFillShade="D9"/>
          </w:tcPr>
          <w:p w:rsidR="007B5937" w:rsidP="00FA5AAC" w14:paraId="186DAE07" w14:textId="7509DC18">
            <w:r w:rsidRPr="008045AC">
              <w:rPr>
                <w:rFonts w:cs="Arial"/>
                <w:b/>
                <w:bCs/>
                <w:sz w:val="20"/>
                <w:szCs w:val="20"/>
              </w:rPr>
              <w:t xml:space="preserve">Number of respondents who </w:t>
            </w:r>
            <w:r>
              <w:rPr>
                <w:rFonts w:cs="Arial"/>
                <w:b/>
                <w:bCs/>
                <w:sz w:val="20"/>
                <w:szCs w:val="20"/>
              </w:rPr>
              <w:t>identify foods on sale or use coupons to save money</w:t>
            </w:r>
            <w:r w:rsidRPr="00A31ECA" w:rsidR="00A31ECA">
              <w:rPr>
                <w:rFonts w:cs="Arial"/>
                <w:b/>
                <w:bCs/>
                <w:sz w:val="20"/>
                <w:szCs w:val="20"/>
              </w:rPr>
              <w:t>, “at least often”</w:t>
            </w:r>
          </w:p>
        </w:tc>
        <w:tc>
          <w:tcPr>
            <w:tcW w:w="895" w:type="dxa"/>
          </w:tcPr>
          <w:p w:rsidR="007B5937" w:rsidP="00FA5AAC" w14:paraId="42BA0874" w14:textId="77777777"/>
        </w:tc>
        <w:tc>
          <w:tcPr>
            <w:tcW w:w="1006" w:type="dxa"/>
          </w:tcPr>
          <w:p w:rsidR="007B5937" w:rsidP="00FA5AAC" w14:paraId="75E30FAC" w14:textId="77777777"/>
        </w:tc>
        <w:tc>
          <w:tcPr>
            <w:tcW w:w="2313" w:type="dxa"/>
            <w:tcBorders>
              <w:bottom w:val="nil"/>
            </w:tcBorders>
          </w:tcPr>
          <w:p w:rsidR="007B5937" w:rsidP="00FA5AAC" w14:paraId="22DD28E8" w14:textId="77777777"/>
        </w:tc>
      </w:tr>
      <w:tr w14:paraId="20FACABE" w14:textId="77777777" w:rsidTr="00FA5AAC">
        <w:tblPrEx>
          <w:tblW w:w="0" w:type="auto"/>
          <w:tblLook w:val="04A0"/>
        </w:tblPrEx>
        <w:tc>
          <w:tcPr>
            <w:tcW w:w="5136" w:type="dxa"/>
            <w:shd w:val="clear" w:color="auto" w:fill="D9D9D9" w:themeFill="background1" w:themeFillShade="D9"/>
          </w:tcPr>
          <w:p w:rsidR="007B5937" w:rsidP="00FA5AAC" w14:paraId="05D4006D" w14:textId="164D6BE6">
            <w:r w:rsidRPr="00CE5465">
              <w:rPr>
                <w:rFonts w:cs="Arial"/>
                <w:b/>
                <w:bCs/>
                <w:sz w:val="20"/>
                <w:szCs w:val="20"/>
              </w:rPr>
              <w:t>Total number of respondents</w:t>
            </w:r>
          </w:p>
        </w:tc>
        <w:tc>
          <w:tcPr>
            <w:tcW w:w="895" w:type="dxa"/>
          </w:tcPr>
          <w:p w:rsidR="007B5937" w:rsidP="00FA5AAC" w14:paraId="31211883" w14:textId="77777777"/>
        </w:tc>
        <w:tc>
          <w:tcPr>
            <w:tcW w:w="1006" w:type="dxa"/>
          </w:tcPr>
          <w:p w:rsidR="007B5937" w:rsidP="00FA5AAC" w14:paraId="5DB614EE" w14:textId="77777777"/>
        </w:tc>
        <w:tc>
          <w:tcPr>
            <w:tcW w:w="2313" w:type="dxa"/>
            <w:tcBorders>
              <w:top w:val="nil"/>
            </w:tcBorders>
          </w:tcPr>
          <w:p w:rsidR="007B5937" w:rsidP="00FA5AAC" w14:paraId="2D4DE945" w14:textId="77777777"/>
        </w:tc>
      </w:tr>
    </w:tbl>
    <w:p w:rsidR="007B5937" w14:paraId="42D4C5C6"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59121EB0" w14:textId="77777777" w:rsidTr="006C6F62">
        <w:tblPrEx>
          <w:tblW w:w="5003" w:type="pct"/>
          <w:tblLayout w:type="fixed"/>
          <w:tblLook w:val="04A0"/>
        </w:tblPrEx>
        <w:trPr>
          <w:trHeight w:val="402"/>
        </w:trPr>
        <w:tc>
          <w:tcPr>
            <w:tcW w:w="5000" w:type="pct"/>
          </w:tcPr>
          <w:p w:rsidR="00815C1D" w:rsidRPr="002E27D5" w:rsidP="00B31BE0" w14:paraId="39A06366" w14:textId="75280634">
            <w:pPr>
              <w:pStyle w:val="BodyTextNew"/>
              <w:spacing w:after="50"/>
              <w:rPr>
                <w:rFonts w:cs="Arial"/>
                <w:sz w:val="20"/>
                <w:szCs w:val="20"/>
              </w:rPr>
            </w:pPr>
            <w:sdt>
              <w:sdtPr>
                <w:rPr>
                  <w:rFonts w:cs="Arial"/>
                  <w:sz w:val="20"/>
                  <w:szCs w:val="20"/>
                </w:rPr>
                <w:id w:val="1178074584"/>
                <w14:checkbox>
                  <w14:checked w14:val="0"/>
                  <w14:checkedState w14:val="2612" w14:font="MS Gothic"/>
                  <w14:uncheckedState w14:val="2610" w14:font="MS Gothic"/>
                </w14:checkbox>
              </w:sdtPr>
              <w:sdtContent>
                <w:r w:rsidRPr="682E83DA">
                  <w:rPr>
                    <w:rFonts w:ascii="Segoe UI Symbol" w:eastAsia="MS Gothic" w:hAnsi="Segoe UI Symbol" w:cs="Segoe UI Symbol"/>
                    <w:sz w:val="20"/>
                    <w:szCs w:val="20"/>
                  </w:rPr>
                  <w:t>☐</w:t>
                </w:r>
              </w:sdtContent>
            </w:sdt>
            <w:r w:rsidRPr="682E83DA">
              <w:rPr>
                <w:rFonts w:cs="Arial"/>
                <w:sz w:val="20"/>
                <w:szCs w:val="20"/>
              </w:rPr>
              <w:t xml:space="preserve"> Pretest and </w:t>
            </w:r>
            <w:r w:rsidRPr="682E83DA" w:rsidR="0051593A">
              <w:rPr>
                <w:rFonts w:cs="Arial"/>
                <w:sz w:val="20"/>
                <w:szCs w:val="20"/>
              </w:rPr>
              <w:t>posttest</w:t>
            </w:r>
            <w:r w:rsidRPr="682E83DA">
              <w:rPr>
                <w:rFonts w:cs="Arial"/>
                <w:sz w:val="20"/>
                <w:szCs w:val="20"/>
              </w:rPr>
              <w:t xml:space="preserve"> results are matched </w:t>
            </w:r>
            <w:r w:rsidRPr="5DED54BC">
              <w:rPr>
                <w:rFonts w:cs="Arial"/>
                <w:sz w:val="20"/>
                <w:szCs w:val="20"/>
              </w:rPr>
              <w:t xml:space="preserve">(i.e.,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F460A9" w14:paraId="0513172E"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7BEDD34D" w14:textId="77777777" w:rsidTr="00B03313">
        <w:tblPrEx>
          <w:tblW w:w="5000" w:type="pct"/>
          <w:tblLook w:val="04A0"/>
        </w:tblPrEx>
        <w:tc>
          <w:tcPr>
            <w:tcW w:w="5000" w:type="pct"/>
            <w:shd w:val="clear" w:color="auto" w:fill="D9D9D9" w:themeFill="background1" w:themeFillShade="D9"/>
            <w:vAlign w:val="center"/>
          </w:tcPr>
          <w:p w:rsidR="00E052FB" w:rsidRPr="00ED1E56" w:rsidP="00B31BE0" w14:paraId="7F5C5016" w14:textId="77777777">
            <w:pPr>
              <w:spacing w:before="60" w:after="60"/>
              <w:rPr>
                <w:rFonts w:cs="Arial"/>
                <w:bCs/>
                <w:i/>
                <w:iCs/>
                <w:sz w:val="20"/>
                <w:szCs w:val="20"/>
              </w:rPr>
            </w:pPr>
            <w:r w:rsidRPr="00ED1E56">
              <w:rPr>
                <w:rFonts w:cs="Arial"/>
                <w:b/>
                <w:bCs/>
                <w:iCs/>
                <w:sz w:val="20"/>
                <w:szCs w:val="20"/>
              </w:rPr>
              <w:t>Shop with a list (MT2j)</w:t>
            </w:r>
          </w:p>
        </w:tc>
      </w:tr>
    </w:tbl>
    <w:p w:rsidR="0069453A" w14:paraId="7AFC1F3D"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5C9ECB38" w14:textId="77777777" w:rsidTr="00FA5AAC">
        <w:tblPrEx>
          <w:tblW w:w="0" w:type="auto"/>
          <w:tblLook w:val="04A0"/>
        </w:tblPrEx>
        <w:tc>
          <w:tcPr>
            <w:tcW w:w="5136" w:type="dxa"/>
            <w:shd w:val="clear" w:color="auto" w:fill="D9D9D9" w:themeFill="background1" w:themeFillShade="D9"/>
          </w:tcPr>
          <w:p w:rsidR="00B03313" w:rsidRPr="00CE5465" w:rsidP="00FA5AAC" w14:paraId="33ABD892" w14:textId="77777777">
            <w:pPr>
              <w:pStyle w:val="BodyTextNew"/>
              <w:keepNext/>
              <w:spacing w:before="120" w:after="0"/>
              <w:jc w:val="center"/>
              <w:rPr>
                <w:rFonts w:cs="Arial"/>
                <w:b/>
                <w:bCs/>
                <w:sz w:val="20"/>
                <w:szCs w:val="20"/>
              </w:rPr>
            </w:pPr>
            <w:r w:rsidRPr="00CE5465">
              <w:rPr>
                <w:rFonts w:cs="Arial"/>
                <w:b/>
                <w:bCs/>
                <w:sz w:val="20"/>
                <w:szCs w:val="20"/>
              </w:rPr>
              <w:t>Age Group</w:t>
            </w:r>
          </w:p>
          <w:p w:rsidR="00B03313" w:rsidP="00FA5AAC" w14:paraId="62A02DEE" w14:textId="2406BDE8">
            <w:pPr>
              <w:jc w:val="center"/>
            </w:pPr>
            <w:r>
              <w:rPr>
                <w:rFonts w:cs="Arial"/>
                <w:b/>
                <w:bCs/>
                <w:sz w:val="20"/>
                <w:szCs w:val="20"/>
              </w:rPr>
              <w:t>&lt;5</w:t>
            </w:r>
          </w:p>
        </w:tc>
        <w:tc>
          <w:tcPr>
            <w:tcW w:w="895" w:type="dxa"/>
            <w:shd w:val="clear" w:color="auto" w:fill="D9D9D9" w:themeFill="background1" w:themeFillShade="D9"/>
          </w:tcPr>
          <w:p w:rsidR="00B03313" w:rsidP="00FA5AAC" w14:paraId="360EFBF2" w14:textId="77777777">
            <w:pPr>
              <w:jc w:val="center"/>
            </w:pPr>
            <w:r w:rsidRPr="00CE5465">
              <w:rPr>
                <w:rFonts w:cs="Arial"/>
                <w:b/>
                <w:bCs/>
                <w:sz w:val="20"/>
                <w:szCs w:val="20"/>
              </w:rPr>
              <w:t>Pretest</w:t>
            </w:r>
          </w:p>
        </w:tc>
        <w:tc>
          <w:tcPr>
            <w:tcW w:w="1006" w:type="dxa"/>
            <w:shd w:val="clear" w:color="auto" w:fill="D9D9D9" w:themeFill="background1" w:themeFillShade="D9"/>
          </w:tcPr>
          <w:p w:rsidR="00B03313" w:rsidP="00FA5AAC" w14:paraId="77E44FBF"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B03313" w:rsidRPr="00CE5465" w:rsidP="00FA5AAC" w14:paraId="0CD4549E" w14:textId="77777777">
            <w:pPr>
              <w:pStyle w:val="BodyTextNew"/>
              <w:keepNext/>
              <w:spacing w:before="120" w:after="0"/>
              <w:jc w:val="center"/>
              <w:rPr>
                <w:rFonts w:cs="Arial"/>
                <w:b/>
                <w:bCs/>
                <w:sz w:val="20"/>
                <w:szCs w:val="20"/>
              </w:rPr>
            </w:pPr>
            <w:r w:rsidRPr="00CE5465">
              <w:rPr>
                <w:rFonts w:cs="Arial"/>
                <w:b/>
                <w:bCs/>
                <w:sz w:val="20"/>
                <w:szCs w:val="20"/>
              </w:rPr>
              <w:t>Instruments</w:t>
            </w:r>
          </w:p>
          <w:p w:rsidR="00B03313" w:rsidP="00FA5AAC" w14:paraId="48BED92F"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48284A06" w14:textId="77777777" w:rsidTr="00FA5AAC">
        <w:tblPrEx>
          <w:tblW w:w="0" w:type="auto"/>
          <w:tblLook w:val="04A0"/>
        </w:tblPrEx>
        <w:tc>
          <w:tcPr>
            <w:tcW w:w="5136" w:type="dxa"/>
            <w:shd w:val="clear" w:color="auto" w:fill="D9D9D9" w:themeFill="background1" w:themeFillShade="D9"/>
          </w:tcPr>
          <w:p w:rsidR="00B03313" w:rsidP="00FA5AAC" w14:paraId="52E719CE" w14:textId="3B91C62E">
            <w:r w:rsidRPr="008045AC">
              <w:rPr>
                <w:rFonts w:cs="Arial"/>
                <w:b/>
                <w:bCs/>
                <w:sz w:val="20"/>
                <w:szCs w:val="20"/>
              </w:rPr>
              <w:t>Number of respondents who shop with a list</w:t>
            </w:r>
            <w:r w:rsidRPr="00A31ECA" w:rsidR="00A31ECA">
              <w:rPr>
                <w:rFonts w:cs="Arial"/>
                <w:b/>
                <w:bCs/>
                <w:sz w:val="20"/>
                <w:szCs w:val="20"/>
              </w:rPr>
              <w:t>, “at least often”</w:t>
            </w:r>
          </w:p>
        </w:tc>
        <w:tc>
          <w:tcPr>
            <w:tcW w:w="895" w:type="dxa"/>
          </w:tcPr>
          <w:p w:rsidR="00B03313" w:rsidP="00FA5AAC" w14:paraId="06D5D459" w14:textId="77777777"/>
        </w:tc>
        <w:tc>
          <w:tcPr>
            <w:tcW w:w="1006" w:type="dxa"/>
          </w:tcPr>
          <w:p w:rsidR="00B03313" w:rsidP="00FA5AAC" w14:paraId="54400C02" w14:textId="77777777"/>
        </w:tc>
        <w:tc>
          <w:tcPr>
            <w:tcW w:w="2313" w:type="dxa"/>
            <w:tcBorders>
              <w:bottom w:val="nil"/>
            </w:tcBorders>
          </w:tcPr>
          <w:p w:rsidR="00B03313" w:rsidP="00FA5AAC" w14:paraId="381992FA" w14:textId="77777777"/>
        </w:tc>
      </w:tr>
      <w:tr w14:paraId="0C7BFA3C" w14:textId="77777777" w:rsidTr="00FA5AAC">
        <w:tblPrEx>
          <w:tblW w:w="0" w:type="auto"/>
          <w:tblLook w:val="04A0"/>
        </w:tblPrEx>
        <w:tc>
          <w:tcPr>
            <w:tcW w:w="5136" w:type="dxa"/>
            <w:shd w:val="clear" w:color="auto" w:fill="D9D9D9" w:themeFill="background1" w:themeFillShade="D9"/>
          </w:tcPr>
          <w:p w:rsidR="00B03313" w:rsidP="00FA5AAC" w14:paraId="4CACB3C7" w14:textId="626C9D90">
            <w:r w:rsidRPr="00CE5465">
              <w:rPr>
                <w:rFonts w:cs="Arial"/>
                <w:b/>
                <w:bCs/>
                <w:sz w:val="20"/>
                <w:szCs w:val="20"/>
              </w:rPr>
              <w:t>Total number of respondents</w:t>
            </w:r>
          </w:p>
        </w:tc>
        <w:tc>
          <w:tcPr>
            <w:tcW w:w="895" w:type="dxa"/>
          </w:tcPr>
          <w:p w:rsidR="00B03313" w:rsidP="00FA5AAC" w14:paraId="1879ACD7" w14:textId="77777777"/>
        </w:tc>
        <w:tc>
          <w:tcPr>
            <w:tcW w:w="1006" w:type="dxa"/>
          </w:tcPr>
          <w:p w:rsidR="00B03313" w:rsidP="00FA5AAC" w14:paraId="0EE87BE4" w14:textId="77777777"/>
        </w:tc>
        <w:tc>
          <w:tcPr>
            <w:tcW w:w="2313" w:type="dxa"/>
            <w:tcBorders>
              <w:top w:val="nil"/>
            </w:tcBorders>
          </w:tcPr>
          <w:p w:rsidR="00B03313" w:rsidP="00FA5AAC" w14:paraId="07E58DC2" w14:textId="77777777"/>
        </w:tc>
      </w:tr>
      <w:tr w14:paraId="38EDD544" w14:textId="77777777" w:rsidTr="00FA5AAC">
        <w:tblPrEx>
          <w:tblW w:w="0" w:type="auto"/>
          <w:tblLook w:val="04A0"/>
        </w:tblPrEx>
        <w:tc>
          <w:tcPr>
            <w:tcW w:w="5136" w:type="dxa"/>
            <w:shd w:val="clear" w:color="auto" w:fill="D9D9D9" w:themeFill="background1" w:themeFillShade="D9"/>
          </w:tcPr>
          <w:p w:rsidR="00B03313" w:rsidRPr="00CE5465" w:rsidP="00FA5AAC" w14:paraId="0B3B9077" w14:textId="77777777">
            <w:pPr>
              <w:pStyle w:val="BodyTextNew"/>
              <w:keepNext/>
              <w:spacing w:before="120" w:after="0"/>
              <w:jc w:val="center"/>
              <w:rPr>
                <w:rFonts w:cs="Arial"/>
                <w:b/>
                <w:bCs/>
                <w:sz w:val="20"/>
                <w:szCs w:val="20"/>
              </w:rPr>
            </w:pPr>
            <w:r w:rsidRPr="00CE5465">
              <w:rPr>
                <w:rFonts w:cs="Arial"/>
                <w:b/>
                <w:bCs/>
                <w:sz w:val="20"/>
                <w:szCs w:val="20"/>
              </w:rPr>
              <w:t>Age Group</w:t>
            </w:r>
          </w:p>
          <w:p w:rsidR="00B03313" w:rsidP="00FA5AAC" w14:paraId="0721CF58" w14:textId="7BE588C2">
            <w:pPr>
              <w:jc w:val="center"/>
            </w:pPr>
            <w:r>
              <w:rPr>
                <w:rFonts w:cs="Arial"/>
                <w:b/>
                <w:bCs/>
                <w:sz w:val="20"/>
                <w:szCs w:val="20"/>
              </w:rPr>
              <w:t>5–17</w:t>
            </w:r>
          </w:p>
        </w:tc>
        <w:tc>
          <w:tcPr>
            <w:tcW w:w="895" w:type="dxa"/>
            <w:shd w:val="clear" w:color="auto" w:fill="D9D9D9" w:themeFill="background1" w:themeFillShade="D9"/>
          </w:tcPr>
          <w:p w:rsidR="00B03313" w:rsidP="00FA5AAC" w14:paraId="371C1998" w14:textId="77777777">
            <w:pPr>
              <w:jc w:val="center"/>
            </w:pPr>
            <w:r w:rsidRPr="00CE5465">
              <w:rPr>
                <w:rFonts w:cs="Arial"/>
                <w:b/>
                <w:bCs/>
                <w:sz w:val="20"/>
                <w:szCs w:val="20"/>
              </w:rPr>
              <w:t>Pretest</w:t>
            </w:r>
          </w:p>
        </w:tc>
        <w:tc>
          <w:tcPr>
            <w:tcW w:w="1006" w:type="dxa"/>
            <w:shd w:val="clear" w:color="auto" w:fill="D9D9D9" w:themeFill="background1" w:themeFillShade="D9"/>
          </w:tcPr>
          <w:p w:rsidR="00B03313" w:rsidP="00FA5AAC" w14:paraId="4C0E9FA7"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B03313" w:rsidRPr="00CE5465" w:rsidP="00FA5AAC" w14:paraId="680FB5CA" w14:textId="77777777">
            <w:pPr>
              <w:pStyle w:val="BodyTextNew"/>
              <w:keepNext/>
              <w:spacing w:before="120" w:after="0"/>
              <w:jc w:val="center"/>
              <w:rPr>
                <w:rFonts w:cs="Arial"/>
                <w:b/>
                <w:bCs/>
                <w:sz w:val="20"/>
                <w:szCs w:val="20"/>
              </w:rPr>
            </w:pPr>
            <w:r w:rsidRPr="00CE5465">
              <w:rPr>
                <w:rFonts w:cs="Arial"/>
                <w:b/>
                <w:bCs/>
                <w:sz w:val="20"/>
                <w:szCs w:val="20"/>
              </w:rPr>
              <w:t>Instruments</w:t>
            </w:r>
          </w:p>
          <w:p w:rsidR="00B03313" w:rsidP="00FA5AAC" w14:paraId="3DBDE458"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549E864E" w14:textId="77777777" w:rsidTr="00FA5AAC">
        <w:tblPrEx>
          <w:tblW w:w="0" w:type="auto"/>
          <w:tblLook w:val="04A0"/>
        </w:tblPrEx>
        <w:tc>
          <w:tcPr>
            <w:tcW w:w="5136" w:type="dxa"/>
            <w:shd w:val="clear" w:color="auto" w:fill="D9D9D9" w:themeFill="background1" w:themeFillShade="D9"/>
          </w:tcPr>
          <w:p w:rsidR="00B03313" w:rsidP="00FA5AAC" w14:paraId="171B6E9E" w14:textId="16F486E3">
            <w:r w:rsidRPr="008045AC">
              <w:rPr>
                <w:rFonts w:cs="Arial"/>
                <w:b/>
                <w:bCs/>
                <w:sz w:val="20"/>
                <w:szCs w:val="20"/>
              </w:rPr>
              <w:t>Number of respondents who shop with a list</w:t>
            </w:r>
            <w:r w:rsidRPr="00A31ECA" w:rsidR="00A31ECA">
              <w:rPr>
                <w:rFonts w:cs="Arial"/>
                <w:b/>
                <w:bCs/>
                <w:sz w:val="20"/>
                <w:szCs w:val="20"/>
              </w:rPr>
              <w:t>, “at least often”</w:t>
            </w:r>
          </w:p>
        </w:tc>
        <w:tc>
          <w:tcPr>
            <w:tcW w:w="895" w:type="dxa"/>
          </w:tcPr>
          <w:p w:rsidR="00B03313" w:rsidP="00FA5AAC" w14:paraId="126F5FDE" w14:textId="77777777"/>
        </w:tc>
        <w:tc>
          <w:tcPr>
            <w:tcW w:w="1006" w:type="dxa"/>
          </w:tcPr>
          <w:p w:rsidR="00B03313" w:rsidP="00FA5AAC" w14:paraId="55BD9187" w14:textId="77777777"/>
        </w:tc>
        <w:tc>
          <w:tcPr>
            <w:tcW w:w="2313" w:type="dxa"/>
            <w:tcBorders>
              <w:bottom w:val="nil"/>
            </w:tcBorders>
          </w:tcPr>
          <w:p w:rsidR="00B03313" w:rsidP="00FA5AAC" w14:paraId="6484C5A0" w14:textId="77777777"/>
        </w:tc>
      </w:tr>
      <w:tr w14:paraId="36C91F0A" w14:textId="77777777" w:rsidTr="00FA5AAC">
        <w:tblPrEx>
          <w:tblW w:w="0" w:type="auto"/>
          <w:tblLook w:val="04A0"/>
        </w:tblPrEx>
        <w:tc>
          <w:tcPr>
            <w:tcW w:w="5136" w:type="dxa"/>
            <w:shd w:val="clear" w:color="auto" w:fill="D9D9D9" w:themeFill="background1" w:themeFillShade="D9"/>
          </w:tcPr>
          <w:p w:rsidR="00B03313" w:rsidP="00FA5AAC" w14:paraId="60934FDA" w14:textId="3DE76425">
            <w:r w:rsidRPr="00CE5465">
              <w:rPr>
                <w:rFonts w:cs="Arial"/>
                <w:b/>
                <w:bCs/>
                <w:sz w:val="20"/>
                <w:szCs w:val="20"/>
              </w:rPr>
              <w:t>Total number of respondents</w:t>
            </w:r>
          </w:p>
        </w:tc>
        <w:tc>
          <w:tcPr>
            <w:tcW w:w="895" w:type="dxa"/>
          </w:tcPr>
          <w:p w:rsidR="00B03313" w:rsidP="00FA5AAC" w14:paraId="0E6B3F28" w14:textId="77777777"/>
        </w:tc>
        <w:tc>
          <w:tcPr>
            <w:tcW w:w="1006" w:type="dxa"/>
          </w:tcPr>
          <w:p w:rsidR="00B03313" w:rsidP="00FA5AAC" w14:paraId="436296A8" w14:textId="77777777"/>
        </w:tc>
        <w:tc>
          <w:tcPr>
            <w:tcW w:w="2313" w:type="dxa"/>
            <w:tcBorders>
              <w:top w:val="nil"/>
            </w:tcBorders>
          </w:tcPr>
          <w:p w:rsidR="00B03313" w:rsidP="00FA5AAC" w14:paraId="383A7C8E" w14:textId="77777777"/>
        </w:tc>
      </w:tr>
      <w:tr w14:paraId="4D3998DA" w14:textId="77777777" w:rsidTr="00FA5AAC">
        <w:tblPrEx>
          <w:tblW w:w="0" w:type="auto"/>
          <w:tblLook w:val="04A0"/>
        </w:tblPrEx>
        <w:tc>
          <w:tcPr>
            <w:tcW w:w="5136" w:type="dxa"/>
            <w:shd w:val="clear" w:color="auto" w:fill="D9D9D9" w:themeFill="background1" w:themeFillShade="D9"/>
          </w:tcPr>
          <w:p w:rsidR="00B03313" w:rsidRPr="00CE5465" w:rsidP="00FA5AAC" w14:paraId="5CB89919" w14:textId="77777777">
            <w:pPr>
              <w:pStyle w:val="BodyTextNew"/>
              <w:keepNext/>
              <w:spacing w:before="120" w:after="0"/>
              <w:jc w:val="center"/>
              <w:rPr>
                <w:rFonts w:cs="Arial"/>
                <w:b/>
                <w:bCs/>
                <w:sz w:val="20"/>
                <w:szCs w:val="20"/>
              </w:rPr>
            </w:pPr>
            <w:r w:rsidRPr="00CE5465">
              <w:rPr>
                <w:rFonts w:cs="Arial"/>
                <w:b/>
                <w:bCs/>
                <w:sz w:val="20"/>
                <w:szCs w:val="20"/>
              </w:rPr>
              <w:t>Age Group</w:t>
            </w:r>
          </w:p>
          <w:p w:rsidR="00B03313" w:rsidP="00FA5AAC" w14:paraId="30D64573" w14:textId="70F9A353">
            <w:pPr>
              <w:jc w:val="center"/>
            </w:pPr>
            <w:r>
              <w:rPr>
                <w:rFonts w:cs="Arial"/>
                <w:b/>
                <w:bCs/>
                <w:sz w:val="20"/>
                <w:szCs w:val="20"/>
              </w:rPr>
              <w:t>18+</w:t>
            </w:r>
          </w:p>
        </w:tc>
        <w:tc>
          <w:tcPr>
            <w:tcW w:w="895" w:type="dxa"/>
            <w:shd w:val="clear" w:color="auto" w:fill="D9D9D9" w:themeFill="background1" w:themeFillShade="D9"/>
          </w:tcPr>
          <w:p w:rsidR="00B03313" w:rsidP="00FA5AAC" w14:paraId="27331FCD" w14:textId="77777777">
            <w:pPr>
              <w:jc w:val="center"/>
            </w:pPr>
            <w:r w:rsidRPr="00CE5465">
              <w:rPr>
                <w:rFonts w:cs="Arial"/>
                <w:b/>
                <w:bCs/>
                <w:sz w:val="20"/>
                <w:szCs w:val="20"/>
              </w:rPr>
              <w:t>Pretest</w:t>
            </w:r>
          </w:p>
        </w:tc>
        <w:tc>
          <w:tcPr>
            <w:tcW w:w="1006" w:type="dxa"/>
            <w:shd w:val="clear" w:color="auto" w:fill="D9D9D9" w:themeFill="background1" w:themeFillShade="D9"/>
          </w:tcPr>
          <w:p w:rsidR="00B03313" w:rsidP="00FA5AAC" w14:paraId="6F57B8D6"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B03313" w:rsidRPr="00CE5465" w:rsidP="00FA5AAC" w14:paraId="135AE0E2" w14:textId="77777777">
            <w:pPr>
              <w:pStyle w:val="BodyTextNew"/>
              <w:keepNext/>
              <w:spacing w:before="120" w:after="0"/>
              <w:jc w:val="center"/>
              <w:rPr>
                <w:rFonts w:cs="Arial"/>
                <w:b/>
                <w:bCs/>
                <w:sz w:val="20"/>
                <w:szCs w:val="20"/>
              </w:rPr>
            </w:pPr>
            <w:r w:rsidRPr="00CE5465">
              <w:rPr>
                <w:rFonts w:cs="Arial"/>
                <w:b/>
                <w:bCs/>
                <w:sz w:val="20"/>
                <w:szCs w:val="20"/>
              </w:rPr>
              <w:t>Instruments</w:t>
            </w:r>
          </w:p>
          <w:p w:rsidR="00B03313" w:rsidP="00FA5AAC" w14:paraId="2071EA63"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3557D0DF" w14:textId="77777777" w:rsidTr="00FA5AAC">
        <w:tblPrEx>
          <w:tblW w:w="0" w:type="auto"/>
          <w:tblLook w:val="04A0"/>
        </w:tblPrEx>
        <w:tc>
          <w:tcPr>
            <w:tcW w:w="5136" w:type="dxa"/>
            <w:shd w:val="clear" w:color="auto" w:fill="D9D9D9" w:themeFill="background1" w:themeFillShade="D9"/>
          </w:tcPr>
          <w:p w:rsidR="00B03313" w:rsidP="00FA5AAC" w14:paraId="35A9C893" w14:textId="73D12E77">
            <w:r w:rsidRPr="008045AC">
              <w:rPr>
                <w:rFonts w:cs="Arial"/>
                <w:b/>
                <w:bCs/>
                <w:sz w:val="20"/>
                <w:szCs w:val="20"/>
              </w:rPr>
              <w:t>Number of respondents who shop with a list</w:t>
            </w:r>
            <w:r w:rsidRPr="00A31ECA" w:rsidR="00A31ECA">
              <w:rPr>
                <w:rFonts w:cs="Arial"/>
                <w:b/>
                <w:bCs/>
                <w:sz w:val="20"/>
                <w:szCs w:val="20"/>
              </w:rPr>
              <w:t>, “at least often”</w:t>
            </w:r>
          </w:p>
        </w:tc>
        <w:tc>
          <w:tcPr>
            <w:tcW w:w="895" w:type="dxa"/>
          </w:tcPr>
          <w:p w:rsidR="00B03313" w:rsidP="00FA5AAC" w14:paraId="4D808006" w14:textId="77777777"/>
        </w:tc>
        <w:tc>
          <w:tcPr>
            <w:tcW w:w="1006" w:type="dxa"/>
          </w:tcPr>
          <w:p w:rsidR="00B03313" w:rsidP="00FA5AAC" w14:paraId="55BC511A" w14:textId="77777777"/>
        </w:tc>
        <w:tc>
          <w:tcPr>
            <w:tcW w:w="2313" w:type="dxa"/>
            <w:tcBorders>
              <w:bottom w:val="nil"/>
            </w:tcBorders>
          </w:tcPr>
          <w:p w:rsidR="00B03313" w:rsidP="00FA5AAC" w14:paraId="34803401" w14:textId="77777777"/>
        </w:tc>
      </w:tr>
      <w:tr w14:paraId="2398FB49" w14:textId="77777777" w:rsidTr="00FA5AAC">
        <w:tblPrEx>
          <w:tblW w:w="0" w:type="auto"/>
          <w:tblLook w:val="04A0"/>
        </w:tblPrEx>
        <w:tc>
          <w:tcPr>
            <w:tcW w:w="5136" w:type="dxa"/>
            <w:shd w:val="clear" w:color="auto" w:fill="D9D9D9" w:themeFill="background1" w:themeFillShade="D9"/>
          </w:tcPr>
          <w:p w:rsidR="00B03313" w:rsidP="00FA5AAC" w14:paraId="04F4D1EF" w14:textId="3AF07541">
            <w:r w:rsidRPr="00CE5465">
              <w:rPr>
                <w:rFonts w:cs="Arial"/>
                <w:b/>
                <w:bCs/>
                <w:sz w:val="20"/>
                <w:szCs w:val="20"/>
              </w:rPr>
              <w:t>Total number of respondents</w:t>
            </w:r>
          </w:p>
        </w:tc>
        <w:tc>
          <w:tcPr>
            <w:tcW w:w="895" w:type="dxa"/>
          </w:tcPr>
          <w:p w:rsidR="00B03313" w:rsidP="00FA5AAC" w14:paraId="3F2665E9" w14:textId="77777777"/>
        </w:tc>
        <w:tc>
          <w:tcPr>
            <w:tcW w:w="1006" w:type="dxa"/>
          </w:tcPr>
          <w:p w:rsidR="00B03313" w:rsidP="00FA5AAC" w14:paraId="3F207C4D" w14:textId="77777777"/>
        </w:tc>
        <w:tc>
          <w:tcPr>
            <w:tcW w:w="2313" w:type="dxa"/>
            <w:tcBorders>
              <w:top w:val="nil"/>
            </w:tcBorders>
          </w:tcPr>
          <w:p w:rsidR="00B03313" w:rsidP="00FA5AAC" w14:paraId="5C4D7BF3" w14:textId="77777777"/>
        </w:tc>
      </w:tr>
    </w:tbl>
    <w:p w:rsidR="00F460A9" w14:paraId="11FA404A"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0DFC3065" w14:textId="77777777" w:rsidTr="006C6F62">
        <w:tblPrEx>
          <w:tblW w:w="5003" w:type="pct"/>
          <w:tblLayout w:type="fixed"/>
          <w:tblLook w:val="04A0"/>
        </w:tblPrEx>
        <w:trPr>
          <w:trHeight w:val="402"/>
        </w:trPr>
        <w:tc>
          <w:tcPr>
            <w:tcW w:w="5000" w:type="pct"/>
          </w:tcPr>
          <w:p w:rsidR="00FF667F" w:rsidRPr="002E27D5" w:rsidP="00B31BE0" w14:paraId="4D77F4EE" w14:textId="16513FFC">
            <w:pPr>
              <w:pStyle w:val="BodyTextNew"/>
              <w:spacing w:after="50"/>
              <w:rPr>
                <w:rFonts w:cs="Arial"/>
                <w:sz w:val="20"/>
                <w:szCs w:val="20"/>
              </w:rPr>
            </w:pPr>
            <w:sdt>
              <w:sdtPr>
                <w:rPr>
                  <w:rFonts w:cs="Arial"/>
                  <w:sz w:val="20"/>
                  <w:szCs w:val="20"/>
                </w:rPr>
                <w:id w:val="704381863"/>
                <w14:checkbox>
                  <w14:checked w14:val="0"/>
                  <w14:checkedState w14:val="2612" w14:font="MS Gothic"/>
                  <w14:uncheckedState w14:val="2610" w14:font="MS Gothic"/>
                </w14:checkbox>
              </w:sdtPr>
              <w:sdtContent>
                <w:r w:rsidRPr="682E83DA">
                  <w:rPr>
                    <w:rFonts w:ascii="Segoe UI Symbol" w:eastAsia="MS Gothic" w:hAnsi="Segoe UI Symbol" w:cs="Segoe UI Symbol"/>
                    <w:sz w:val="20"/>
                    <w:szCs w:val="20"/>
                  </w:rPr>
                  <w:t>☐</w:t>
                </w:r>
              </w:sdtContent>
            </w:sdt>
            <w:r w:rsidRPr="682E83DA">
              <w:rPr>
                <w:rFonts w:cs="Arial"/>
                <w:sz w:val="20"/>
                <w:szCs w:val="20"/>
              </w:rPr>
              <w:t xml:space="preserve"> Pretest and </w:t>
            </w:r>
            <w:r w:rsidRPr="682E83DA" w:rsidR="0051593A">
              <w:rPr>
                <w:rFonts w:cs="Arial"/>
                <w:sz w:val="20"/>
                <w:szCs w:val="20"/>
              </w:rPr>
              <w:t>posttest</w:t>
            </w:r>
            <w:r w:rsidRPr="682E83DA">
              <w:rPr>
                <w:rFonts w:cs="Arial"/>
                <w:sz w:val="20"/>
                <w:szCs w:val="20"/>
              </w:rPr>
              <w:t xml:space="preserve"> results are matched </w:t>
            </w:r>
            <w:r w:rsidRPr="5DED54BC">
              <w:rPr>
                <w:rFonts w:cs="Arial"/>
                <w:sz w:val="20"/>
                <w:szCs w:val="20"/>
              </w:rPr>
              <w:t xml:space="preserve">(i.e., only participants with both a pretest and </w:t>
            </w:r>
            <w:r w:rsidRPr="5DED54BC" w:rsidR="0051593A">
              <w:rPr>
                <w:rFonts w:cs="Arial"/>
                <w:sz w:val="20"/>
                <w:szCs w:val="20"/>
              </w:rPr>
              <w:t>posttest</w:t>
            </w:r>
            <w:r w:rsidRPr="5DED54BC">
              <w:rPr>
                <w:rFonts w:cs="Arial"/>
                <w:sz w:val="20"/>
                <w:szCs w:val="20"/>
              </w:rPr>
              <w:t xml:space="preserve"> response are included).</w:t>
            </w:r>
          </w:p>
        </w:tc>
      </w:tr>
    </w:tbl>
    <w:p w:rsidR="00F460A9" w14:paraId="0DAF0184"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2EF4BE27" w14:textId="77777777" w:rsidTr="006C6F62">
        <w:tblPrEx>
          <w:tblW w:w="5003" w:type="pct"/>
          <w:tblLayout w:type="fixed"/>
          <w:tblLook w:val="04A0"/>
        </w:tblPrEx>
        <w:trPr>
          <w:trHeight w:val="402"/>
        </w:trPr>
        <w:tc>
          <w:tcPr>
            <w:tcW w:w="5000" w:type="pct"/>
            <w:shd w:val="clear" w:color="auto" w:fill="D9D9D9" w:themeFill="background1" w:themeFillShade="D9"/>
          </w:tcPr>
          <w:p w:rsidR="002F0285" w:rsidP="00ED1E56" w14:paraId="24E637BB" w14:textId="35E61B28">
            <w:pPr>
              <w:pStyle w:val="BodyTextNew"/>
              <w:spacing w:after="50"/>
              <w:rPr>
                <w:rFonts w:cs="Arial"/>
                <w:sz w:val="20"/>
                <w:szCs w:val="20"/>
              </w:rPr>
            </w:pPr>
            <w:r w:rsidRPr="002F0285">
              <w:rPr>
                <w:rFonts w:cs="Arial"/>
                <w:b/>
                <w:bCs/>
                <w:sz w:val="20"/>
                <w:szCs w:val="20"/>
              </w:rPr>
              <w:t>Please indicate all additional MT2 measures your agency tracks for this project.</w:t>
            </w:r>
            <w:r w:rsidR="00ED1E56">
              <w:rPr>
                <w:rFonts w:cs="Arial"/>
                <w:b/>
                <w:bCs/>
                <w:sz w:val="20"/>
                <w:szCs w:val="20"/>
              </w:rPr>
              <w:br/>
            </w:r>
            <w:r w:rsidRPr="008E2ADE" w:rsidR="00ED1E56">
              <w:rPr>
                <w:rFonts w:cs="Arial"/>
                <w:sz w:val="20"/>
                <w:szCs w:val="20"/>
              </w:rPr>
              <w:t>Select all that apply.</w:t>
            </w:r>
          </w:p>
        </w:tc>
      </w:tr>
      <w:tr w14:paraId="28D2C2D8" w14:textId="77777777" w:rsidTr="006C6F62">
        <w:tblPrEx>
          <w:tblW w:w="5003" w:type="pct"/>
          <w:tblLayout w:type="fixed"/>
          <w:tblLook w:val="04A0"/>
        </w:tblPrEx>
        <w:trPr>
          <w:trHeight w:val="402"/>
        </w:trPr>
        <w:tc>
          <w:tcPr>
            <w:tcW w:w="5000" w:type="pct"/>
          </w:tcPr>
          <w:p w:rsidR="002F0285" w:rsidRPr="002F0285" w:rsidP="002F0285" w14:paraId="38481009" w14:textId="77777777">
            <w:pPr>
              <w:pStyle w:val="BodyTextNew"/>
              <w:rPr>
                <w:rFonts w:cs="Arial"/>
                <w:sz w:val="20"/>
                <w:szCs w:val="20"/>
              </w:rPr>
            </w:pPr>
            <w:sdt>
              <w:sdtPr>
                <w:rPr>
                  <w:rFonts w:cs="Arial"/>
                  <w:sz w:val="20"/>
                  <w:szCs w:val="20"/>
                </w:rPr>
                <w:id w:val="756257504"/>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MT2c. Buy 100 percent whole grain products</w:t>
            </w:r>
          </w:p>
          <w:p w:rsidR="002F0285" w:rsidRPr="002F0285" w:rsidP="002F0285" w14:paraId="3F9C0AAD" w14:textId="77777777">
            <w:pPr>
              <w:pStyle w:val="BodyTextNew"/>
              <w:rPr>
                <w:rFonts w:cs="Arial"/>
                <w:sz w:val="20"/>
                <w:szCs w:val="20"/>
              </w:rPr>
            </w:pPr>
            <w:sdt>
              <w:sdtPr>
                <w:rPr>
                  <w:rFonts w:cs="Arial"/>
                  <w:sz w:val="20"/>
                  <w:szCs w:val="20"/>
                </w:rPr>
                <w:id w:val="-276407756"/>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MT2d. Buy low-fat dairy or milk products</w:t>
            </w:r>
          </w:p>
          <w:p w:rsidR="002F0285" w:rsidRPr="002F0285" w:rsidP="002F0285" w14:paraId="60526DC8" w14:textId="77777777">
            <w:pPr>
              <w:pStyle w:val="BodyTextNew"/>
              <w:rPr>
                <w:rFonts w:cs="Arial"/>
                <w:sz w:val="20"/>
                <w:szCs w:val="20"/>
              </w:rPr>
            </w:pPr>
            <w:sdt>
              <w:sdtPr>
                <w:rPr>
                  <w:rFonts w:cs="Arial"/>
                  <w:sz w:val="20"/>
                  <w:szCs w:val="20"/>
                </w:rPr>
                <w:id w:val="-711962412"/>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MT2e1. Buy foods with lower added solid fats</w:t>
            </w:r>
          </w:p>
          <w:p w:rsidR="002F0285" w:rsidRPr="002F0285" w:rsidP="002F0285" w14:paraId="554A70D0" w14:textId="77777777">
            <w:pPr>
              <w:pStyle w:val="BodyTextNew"/>
              <w:rPr>
                <w:rFonts w:cs="Arial"/>
                <w:sz w:val="20"/>
                <w:szCs w:val="20"/>
              </w:rPr>
            </w:pPr>
            <w:sdt>
              <w:sdtPr>
                <w:rPr>
                  <w:rFonts w:cs="Arial"/>
                  <w:sz w:val="20"/>
                  <w:szCs w:val="20"/>
                </w:rPr>
                <w:id w:val="497931407"/>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MT2e2. Buy foods with lower added sugar</w:t>
            </w:r>
          </w:p>
          <w:p w:rsidR="002F0285" w:rsidRPr="002F0285" w:rsidP="002F0285" w14:paraId="23D6CFA1" w14:textId="77777777">
            <w:pPr>
              <w:pStyle w:val="BodyTextNew"/>
              <w:rPr>
                <w:rFonts w:cs="Arial"/>
                <w:sz w:val="20"/>
                <w:szCs w:val="20"/>
              </w:rPr>
            </w:pPr>
            <w:sdt>
              <w:sdtPr>
                <w:rPr>
                  <w:rFonts w:cs="Arial"/>
                  <w:sz w:val="20"/>
                  <w:szCs w:val="20"/>
                </w:rPr>
                <w:id w:val="-706569659"/>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MT2e3. Buy foods with lower added salt/sodium</w:t>
            </w:r>
          </w:p>
          <w:p w:rsidR="002F0285" w:rsidRPr="002F0285" w:rsidP="002F0285" w14:paraId="02E814D4" w14:textId="77777777">
            <w:pPr>
              <w:pStyle w:val="BodyTextNew"/>
              <w:rPr>
                <w:rFonts w:cs="Arial"/>
                <w:sz w:val="20"/>
                <w:szCs w:val="20"/>
              </w:rPr>
            </w:pPr>
            <w:sdt>
              <w:sdtPr>
                <w:rPr>
                  <w:rFonts w:cs="Arial"/>
                  <w:sz w:val="20"/>
                  <w:szCs w:val="20"/>
                </w:rPr>
                <w:id w:val="-1546898609"/>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MT2f. Buy fruits and vegetables—fresh, frozen, dried, or canned in 100 percent juice</w:t>
            </w:r>
          </w:p>
          <w:p w:rsidR="002F0285" w:rsidRPr="002F0285" w:rsidP="002F0285" w14:paraId="1C73CB7B" w14:textId="77777777">
            <w:pPr>
              <w:pStyle w:val="BodyTextNew"/>
              <w:rPr>
                <w:rFonts w:cs="Arial"/>
                <w:sz w:val="20"/>
                <w:szCs w:val="20"/>
              </w:rPr>
            </w:pPr>
            <w:sdt>
              <w:sdtPr>
                <w:rPr>
                  <w:rFonts w:cs="Arial"/>
                  <w:sz w:val="20"/>
                  <w:szCs w:val="20"/>
                </w:rPr>
                <w:id w:val="-1671322496"/>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MT2k. Batch cook (cook once; eat many times)</w:t>
            </w:r>
          </w:p>
          <w:p w:rsidR="002F0285" w:rsidRPr="002F0285" w:rsidP="002F0285" w14:paraId="2151E596" w14:textId="77777777">
            <w:pPr>
              <w:pStyle w:val="BodyTextNew"/>
              <w:rPr>
                <w:rFonts w:cs="Arial"/>
                <w:sz w:val="20"/>
                <w:szCs w:val="20"/>
              </w:rPr>
            </w:pPr>
            <w:sdt>
              <w:sdtPr>
                <w:rPr>
                  <w:rFonts w:cs="Arial"/>
                  <w:sz w:val="20"/>
                  <w:szCs w:val="20"/>
                </w:rPr>
                <w:id w:val="434648390"/>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MT2l. Use unit pricing to find best values</w:t>
            </w:r>
          </w:p>
          <w:p w:rsidR="002F0285" w:rsidRPr="002F0285" w:rsidP="002F0285" w14:paraId="5DE162F0" w14:textId="77777777">
            <w:pPr>
              <w:pStyle w:val="BodyTextNew"/>
              <w:rPr>
                <w:rFonts w:cs="Arial"/>
                <w:sz w:val="20"/>
                <w:szCs w:val="20"/>
              </w:rPr>
            </w:pPr>
            <w:sdt>
              <w:sdtPr>
                <w:rPr>
                  <w:rFonts w:cs="Arial"/>
                  <w:sz w:val="20"/>
                  <w:szCs w:val="20"/>
                </w:rPr>
                <w:id w:val="248393798"/>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MT2m. Cook healthy foods on a budget</w:t>
            </w:r>
          </w:p>
          <w:p w:rsidR="002F0285" w:rsidRPr="00ED1E56" w:rsidP="00B31BE0" w14:paraId="60BC09D9" w14:textId="51A216BC">
            <w:pPr>
              <w:pStyle w:val="BodyTextNew"/>
              <w:spacing w:after="50"/>
              <w:rPr>
                <w:rFonts w:cs="Arial"/>
                <w:sz w:val="20"/>
                <w:szCs w:val="20"/>
                <w:u w:val="single"/>
              </w:rPr>
            </w:pPr>
            <w:sdt>
              <w:sdtPr>
                <w:rPr>
                  <w:rFonts w:cs="Arial"/>
                  <w:sz w:val="20"/>
                  <w:szCs w:val="20"/>
                </w:rPr>
                <w:id w:val="880054170"/>
                <w14:checkbox>
                  <w14:checked w14:val="0"/>
                  <w14:checkedState w14:val="2612" w14:font="MS Gothic"/>
                  <w14:uncheckedState w14:val="2610" w14:font="MS Gothic"/>
                </w14:checkbox>
              </w:sdtPr>
              <w:sdtContent>
                <w:r w:rsidRPr="002F0285">
                  <w:rPr>
                    <w:rFonts w:ascii="Segoe UI Symbol" w:hAnsi="Segoe UI Symbol" w:cs="Segoe UI Symbol"/>
                    <w:sz w:val="20"/>
                    <w:szCs w:val="20"/>
                  </w:rPr>
                  <w:t>☐</w:t>
                </w:r>
              </w:sdtContent>
            </w:sdt>
            <w:r w:rsidRPr="002F0285">
              <w:rPr>
                <w:rFonts w:cs="Arial"/>
                <w:sz w:val="20"/>
                <w:szCs w:val="20"/>
              </w:rPr>
              <w:t xml:space="preserve">Other food resource management behavior changes not specified for MT2: </w:t>
            </w:r>
            <w:r w:rsidRPr="002F0285">
              <w:rPr>
                <w:rFonts w:cs="Arial"/>
                <w:sz w:val="20"/>
                <w:szCs w:val="20"/>
                <w:u w:val="single"/>
              </w:rPr>
              <w:t>Enter MT2 Measure</w:t>
            </w:r>
          </w:p>
        </w:tc>
      </w:tr>
    </w:tbl>
    <w:p w:rsidR="003824FF" w:rsidRPr="00C81145" w:rsidP="00C81145" w14:paraId="629E9650" w14:textId="77777777">
      <w:pPr>
        <w:spacing w:after="0"/>
        <w:rPr>
          <w:rFonts w:cs="Arial"/>
        </w:rPr>
      </w:pPr>
    </w:p>
    <w:p w:rsidR="00ED1E56" w:rsidP="00FD0DA5" w14:paraId="42BA4CFF" w14:textId="77777777">
      <w:pPr>
        <w:pStyle w:val="Heading4"/>
        <w:sectPr w:rsidSect="007C1EDC">
          <w:pgSz w:w="12240" w:h="15840" w:code="1"/>
          <w:pgMar w:top="1440" w:right="1440" w:bottom="1152" w:left="1440" w:header="720" w:footer="576" w:gutter="0"/>
          <w:cols w:space="720"/>
          <w:docGrid w:linePitch="360"/>
        </w:sectPr>
      </w:pPr>
      <w:bookmarkStart w:id="39" w:name="_Toc166167725"/>
      <w:bookmarkStart w:id="40" w:name="_Toc170750801"/>
      <w:bookmarkStart w:id="41" w:name="_Toc170809115"/>
    </w:p>
    <w:tbl>
      <w:tblPr>
        <w:tblStyle w:val="TableGrid"/>
        <w:tblDescription w:val="This table shows healthy eating outcomes before and after participating in a direct education intervention(s) for each age group."/>
        <w:tblW w:w="5006" w:type="pct"/>
        <w:tblInd w:w="-5" w:type="dxa"/>
        <w:tblLayout w:type="fixed"/>
        <w:tblLook w:val="04A0"/>
      </w:tblPr>
      <w:tblGrid>
        <w:gridCol w:w="9361"/>
      </w:tblGrid>
      <w:tr w14:paraId="337F7558" w14:textId="77777777" w:rsidTr="00ED1E56">
        <w:tblPrEx>
          <w:tblW w:w="5006" w:type="pct"/>
          <w:tblInd w:w="-5" w:type="dxa"/>
          <w:tblLayout w:type="fixed"/>
          <w:tblLook w:val="04A0"/>
        </w:tblPrEx>
        <w:tc>
          <w:tcPr>
            <w:tcW w:w="5000" w:type="pct"/>
            <w:shd w:val="clear" w:color="auto" w:fill="000000" w:themeFill="text1"/>
            <w:vAlign w:val="center"/>
          </w:tcPr>
          <w:bookmarkEnd w:id="39"/>
          <w:bookmarkEnd w:id="40"/>
          <w:bookmarkEnd w:id="41"/>
          <w:p w:rsidR="00ED1E56" w:rsidRPr="00ED1E56" w:rsidP="00B31BE0" w14:paraId="3D885DB3" w14:textId="1BD22442">
            <w:pPr>
              <w:spacing w:before="60" w:after="60"/>
              <w:rPr>
                <w:rFonts w:cs="Arial"/>
                <w:b/>
                <w:bCs/>
                <w:iCs/>
                <w:sz w:val="20"/>
                <w:szCs w:val="20"/>
              </w:rPr>
            </w:pPr>
            <w:r>
              <w:rPr>
                <w:rFonts w:cs="Arial"/>
                <w:b/>
                <w:bCs/>
                <w:iCs/>
                <w:sz w:val="20"/>
                <w:szCs w:val="20"/>
              </w:rPr>
              <w:t>1.6.</w:t>
            </w:r>
            <w:r w:rsidR="001172EF">
              <w:rPr>
                <w:rFonts w:cs="Arial"/>
                <w:b/>
                <w:bCs/>
                <w:iCs/>
                <w:sz w:val="20"/>
                <w:szCs w:val="20"/>
              </w:rPr>
              <w:t>j</w:t>
            </w:r>
            <w:r>
              <w:rPr>
                <w:rFonts w:cs="Arial"/>
                <w:b/>
                <w:bCs/>
                <w:iCs/>
                <w:sz w:val="20"/>
                <w:szCs w:val="20"/>
              </w:rPr>
              <w:t xml:space="preserve"> </w:t>
            </w:r>
            <w:r w:rsidRPr="00ED1E56">
              <w:rPr>
                <w:rFonts w:cs="Arial"/>
                <w:b/>
                <w:bCs/>
                <w:iCs/>
                <w:sz w:val="20"/>
                <w:szCs w:val="20"/>
              </w:rPr>
              <w:t>Individual Behavior Change MT3: Physical Activity and Reduced Sedentary Behavior</w:t>
            </w:r>
          </w:p>
        </w:tc>
      </w:tr>
      <w:tr w14:paraId="79520F26" w14:textId="77777777" w:rsidTr="004B6DB4">
        <w:tblPrEx>
          <w:tblW w:w="5006" w:type="pct"/>
          <w:tblInd w:w="-5" w:type="dxa"/>
          <w:tblLayout w:type="fixed"/>
          <w:tblLook w:val="04A0"/>
        </w:tblPrEx>
        <w:tc>
          <w:tcPr>
            <w:tcW w:w="5000" w:type="pct"/>
            <w:shd w:val="clear" w:color="auto" w:fill="D9D9D9" w:themeFill="background1" w:themeFillShade="D9"/>
            <w:vAlign w:val="center"/>
          </w:tcPr>
          <w:p w:rsidR="00ED1E56" w:rsidRPr="00ED1E56" w:rsidP="00B31BE0" w14:paraId="1F6824A2" w14:textId="5E4105E3">
            <w:pPr>
              <w:spacing w:before="60" w:after="60"/>
              <w:rPr>
                <w:rFonts w:cs="Arial"/>
                <w:b/>
                <w:bCs/>
                <w:iCs/>
                <w:sz w:val="20"/>
                <w:szCs w:val="20"/>
              </w:rPr>
            </w:pPr>
            <w:r w:rsidRPr="00ED1E56">
              <w:rPr>
                <w:rFonts w:cs="Arial"/>
                <w:i/>
                <w:sz w:val="20"/>
                <w:szCs w:val="20"/>
              </w:rPr>
              <w:t>Provide data on the following individual health behaviors reported by SNAP-Ed participants before and after participating in a direct education intervention(s). Agencies should report unmatched data by age group. Only report on behaviors relevant to the project (i.e., expected to be influenced) and tracked during this fiscal year.</w:t>
            </w:r>
            <w:r w:rsidR="00A31ECA">
              <w:rPr>
                <w:rFonts w:cs="Arial"/>
                <w:i/>
                <w:sz w:val="20"/>
                <w:szCs w:val="20"/>
              </w:rPr>
              <w:t xml:space="preserve"> </w:t>
            </w:r>
            <w:r w:rsidRPr="00A31ECA" w:rsidR="00A31ECA">
              <w:rPr>
                <w:rFonts w:cs="Arial"/>
                <w:i/>
                <w:sz w:val="20"/>
                <w:szCs w:val="20"/>
              </w:rPr>
              <w:t>Response categories are based on the SNAP-Ed Evaluation Framework and validated survey tools.</w:t>
            </w:r>
            <w:r w:rsidR="00A31ECA">
              <w:rPr>
                <w:rFonts w:cs="Arial"/>
                <w:i/>
                <w:sz w:val="20"/>
                <w:szCs w:val="20"/>
              </w:rPr>
              <w:t xml:space="preserve"> </w:t>
            </w:r>
          </w:p>
        </w:tc>
      </w:tr>
    </w:tbl>
    <w:p w:rsidR="00E052FB" w14:paraId="3985005B" w14:textId="77777777"/>
    <w:tbl>
      <w:tblPr>
        <w:tblStyle w:val="TableGrid"/>
        <w:tblDescription w:val="This table shows healthy eating outcomes before and after participating in a direct education intervention(s) for each age group."/>
        <w:tblW w:w="5006" w:type="pct"/>
        <w:tblInd w:w="-5" w:type="dxa"/>
        <w:tblLayout w:type="fixed"/>
        <w:tblLook w:val="04A0"/>
      </w:tblPr>
      <w:tblGrid>
        <w:gridCol w:w="9361"/>
      </w:tblGrid>
      <w:tr w14:paraId="4C682711" w14:textId="77777777" w:rsidTr="004B6DB4">
        <w:tblPrEx>
          <w:tblW w:w="5006" w:type="pct"/>
          <w:tblInd w:w="-5" w:type="dxa"/>
          <w:tblLayout w:type="fixed"/>
          <w:tblLook w:val="04A0"/>
        </w:tblPrEx>
        <w:tc>
          <w:tcPr>
            <w:tcW w:w="5000" w:type="pct"/>
            <w:shd w:val="clear" w:color="auto" w:fill="D9D9D9" w:themeFill="background1" w:themeFillShade="D9"/>
            <w:vAlign w:val="center"/>
          </w:tcPr>
          <w:p w:rsidR="008E7237" w:rsidRPr="00ED1E56" w:rsidP="00B31BE0" w14:paraId="3BA88E4E" w14:textId="306860F2">
            <w:pPr>
              <w:spacing w:before="60" w:after="60"/>
              <w:rPr>
                <w:rFonts w:cs="Arial"/>
                <w:bCs/>
                <w:i/>
                <w:iCs/>
                <w:sz w:val="20"/>
                <w:szCs w:val="20"/>
              </w:rPr>
            </w:pPr>
            <w:r w:rsidRPr="00ED1E56">
              <w:rPr>
                <w:rFonts w:cs="Arial"/>
                <w:b/>
                <w:bCs/>
                <w:iCs/>
                <w:sz w:val="20"/>
                <w:szCs w:val="20"/>
              </w:rPr>
              <w:t>Moderate-vigorous physical activity (MT3b)</w:t>
            </w:r>
          </w:p>
        </w:tc>
      </w:tr>
    </w:tbl>
    <w:p w:rsidR="00E052FB" w14:paraId="4FAD2CAC" w14:textId="77777777"/>
    <w:tbl>
      <w:tblPr>
        <w:tblStyle w:val="TableGrid"/>
        <w:tblDescription w:val="This table shows healthy eating outcomes before and after participating in a direct education intervention(s) for each age group."/>
        <w:tblW w:w="0" w:type="auto"/>
        <w:tblLook w:val="04A0"/>
      </w:tblPr>
      <w:tblGrid>
        <w:gridCol w:w="5136"/>
        <w:gridCol w:w="895"/>
        <w:gridCol w:w="1006"/>
        <w:gridCol w:w="2313"/>
      </w:tblGrid>
      <w:tr w14:paraId="266EC6DD" w14:textId="77777777" w:rsidTr="00FA5AAC">
        <w:tblPrEx>
          <w:tblW w:w="0" w:type="auto"/>
          <w:tblLook w:val="04A0"/>
        </w:tblPrEx>
        <w:tc>
          <w:tcPr>
            <w:tcW w:w="5136" w:type="dxa"/>
            <w:shd w:val="clear" w:color="auto" w:fill="D9D9D9" w:themeFill="background1" w:themeFillShade="D9"/>
          </w:tcPr>
          <w:p w:rsidR="00B03313" w:rsidRPr="00CE5465" w:rsidP="00FA5AAC" w14:paraId="2AF71395" w14:textId="77777777">
            <w:pPr>
              <w:pStyle w:val="BodyTextNew"/>
              <w:keepNext/>
              <w:spacing w:before="120" w:after="0"/>
              <w:jc w:val="center"/>
              <w:rPr>
                <w:rFonts w:cs="Arial"/>
                <w:b/>
                <w:bCs/>
                <w:sz w:val="20"/>
                <w:szCs w:val="20"/>
              </w:rPr>
            </w:pPr>
            <w:r w:rsidRPr="00CE5465">
              <w:rPr>
                <w:rFonts w:cs="Arial"/>
                <w:b/>
                <w:bCs/>
                <w:sz w:val="20"/>
                <w:szCs w:val="20"/>
              </w:rPr>
              <w:t>Age Group</w:t>
            </w:r>
          </w:p>
          <w:p w:rsidR="00B03313" w:rsidP="00FA5AAC" w14:paraId="63B71378" w14:textId="7F8BB85E">
            <w:pPr>
              <w:jc w:val="center"/>
            </w:pPr>
            <w:r>
              <w:rPr>
                <w:rFonts w:cs="Arial"/>
                <w:b/>
                <w:bCs/>
                <w:sz w:val="20"/>
                <w:szCs w:val="20"/>
              </w:rPr>
              <w:t>&lt;5</w:t>
            </w:r>
          </w:p>
        </w:tc>
        <w:tc>
          <w:tcPr>
            <w:tcW w:w="895" w:type="dxa"/>
            <w:shd w:val="clear" w:color="auto" w:fill="D9D9D9" w:themeFill="background1" w:themeFillShade="D9"/>
          </w:tcPr>
          <w:p w:rsidR="00B03313" w:rsidP="00FA5AAC" w14:paraId="0172D95C" w14:textId="77777777">
            <w:pPr>
              <w:jc w:val="center"/>
            </w:pPr>
            <w:r w:rsidRPr="00CE5465">
              <w:rPr>
                <w:rFonts w:cs="Arial"/>
                <w:b/>
                <w:bCs/>
                <w:sz w:val="20"/>
                <w:szCs w:val="20"/>
              </w:rPr>
              <w:t>Pretest</w:t>
            </w:r>
          </w:p>
        </w:tc>
        <w:tc>
          <w:tcPr>
            <w:tcW w:w="1006" w:type="dxa"/>
            <w:shd w:val="clear" w:color="auto" w:fill="D9D9D9" w:themeFill="background1" w:themeFillShade="D9"/>
          </w:tcPr>
          <w:p w:rsidR="00B03313" w:rsidP="00FA5AAC" w14:paraId="2E094E14"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B03313" w:rsidRPr="00CE5465" w:rsidP="00FA5AAC" w14:paraId="36051CD3" w14:textId="77777777">
            <w:pPr>
              <w:pStyle w:val="BodyTextNew"/>
              <w:keepNext/>
              <w:spacing w:before="120" w:after="0"/>
              <w:jc w:val="center"/>
              <w:rPr>
                <w:rFonts w:cs="Arial"/>
                <w:b/>
                <w:bCs/>
                <w:sz w:val="20"/>
                <w:szCs w:val="20"/>
              </w:rPr>
            </w:pPr>
            <w:r w:rsidRPr="00CE5465">
              <w:rPr>
                <w:rFonts w:cs="Arial"/>
                <w:b/>
                <w:bCs/>
                <w:sz w:val="20"/>
                <w:szCs w:val="20"/>
              </w:rPr>
              <w:t>Instruments</w:t>
            </w:r>
          </w:p>
          <w:p w:rsidR="00B03313" w:rsidP="00FA5AAC" w14:paraId="7D2F9B89"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63A61CEF" w14:textId="77777777" w:rsidTr="00FA5AAC">
        <w:tblPrEx>
          <w:tblW w:w="0" w:type="auto"/>
          <w:tblLook w:val="04A0"/>
        </w:tblPrEx>
        <w:tc>
          <w:tcPr>
            <w:tcW w:w="5136" w:type="dxa"/>
            <w:shd w:val="clear" w:color="auto" w:fill="D9D9D9" w:themeFill="background1" w:themeFillShade="D9"/>
          </w:tcPr>
          <w:p w:rsidR="00B03313" w:rsidP="00FA5AAC" w14:paraId="02CFDBF0" w14:textId="2E2CE55C">
            <w:r w:rsidRPr="008045AC">
              <w:rPr>
                <w:rFonts w:cs="Arial"/>
                <w:b/>
                <w:bCs/>
                <w:sz w:val="20"/>
                <w:szCs w:val="20"/>
              </w:rPr>
              <w:t xml:space="preserve">Number of respondents who are physically active </w:t>
            </w:r>
            <w:r w:rsidR="00A31ECA">
              <w:rPr>
                <w:rFonts w:cs="Arial"/>
                <w:b/>
                <w:bCs/>
                <w:sz w:val="20"/>
                <w:szCs w:val="20"/>
              </w:rPr>
              <w:t>“</w:t>
            </w:r>
            <w:r w:rsidRPr="008045AC">
              <w:rPr>
                <w:rFonts w:cs="Arial"/>
                <w:b/>
                <w:bCs/>
                <w:sz w:val="20"/>
                <w:szCs w:val="20"/>
              </w:rPr>
              <w:t>throughout the day</w:t>
            </w:r>
            <w:r w:rsidR="00A31ECA">
              <w:rPr>
                <w:rFonts w:cs="Arial"/>
                <w:b/>
                <w:bCs/>
                <w:sz w:val="20"/>
                <w:szCs w:val="20"/>
              </w:rPr>
              <w:t>”</w:t>
            </w:r>
          </w:p>
        </w:tc>
        <w:tc>
          <w:tcPr>
            <w:tcW w:w="895" w:type="dxa"/>
          </w:tcPr>
          <w:p w:rsidR="00B03313" w:rsidP="00FA5AAC" w14:paraId="7B353CE2" w14:textId="77777777"/>
        </w:tc>
        <w:tc>
          <w:tcPr>
            <w:tcW w:w="1006" w:type="dxa"/>
          </w:tcPr>
          <w:p w:rsidR="00B03313" w:rsidP="00FA5AAC" w14:paraId="446D9ADF" w14:textId="77777777"/>
        </w:tc>
        <w:tc>
          <w:tcPr>
            <w:tcW w:w="2313" w:type="dxa"/>
            <w:tcBorders>
              <w:bottom w:val="nil"/>
            </w:tcBorders>
          </w:tcPr>
          <w:p w:rsidR="00B03313" w:rsidP="00FA5AAC" w14:paraId="3BDB35A7" w14:textId="77777777"/>
        </w:tc>
      </w:tr>
      <w:tr w14:paraId="26C56103" w14:textId="77777777" w:rsidTr="00FA5AAC">
        <w:tblPrEx>
          <w:tblW w:w="0" w:type="auto"/>
          <w:tblLook w:val="04A0"/>
        </w:tblPrEx>
        <w:tc>
          <w:tcPr>
            <w:tcW w:w="5136" w:type="dxa"/>
            <w:shd w:val="clear" w:color="auto" w:fill="D9D9D9" w:themeFill="background1" w:themeFillShade="D9"/>
          </w:tcPr>
          <w:p w:rsidR="00B03313" w:rsidP="00FA5AAC" w14:paraId="76B0F1C9" w14:textId="0B67D3F7">
            <w:r w:rsidRPr="00CE5465">
              <w:rPr>
                <w:rFonts w:cs="Arial"/>
                <w:b/>
                <w:bCs/>
                <w:sz w:val="20"/>
                <w:szCs w:val="20"/>
              </w:rPr>
              <w:t>Total number of respondents</w:t>
            </w:r>
          </w:p>
        </w:tc>
        <w:tc>
          <w:tcPr>
            <w:tcW w:w="895" w:type="dxa"/>
          </w:tcPr>
          <w:p w:rsidR="00B03313" w:rsidP="00FA5AAC" w14:paraId="7D389A9C" w14:textId="77777777"/>
        </w:tc>
        <w:tc>
          <w:tcPr>
            <w:tcW w:w="1006" w:type="dxa"/>
          </w:tcPr>
          <w:p w:rsidR="00B03313" w:rsidP="00FA5AAC" w14:paraId="7F9056C4" w14:textId="77777777"/>
        </w:tc>
        <w:tc>
          <w:tcPr>
            <w:tcW w:w="2313" w:type="dxa"/>
            <w:tcBorders>
              <w:top w:val="nil"/>
            </w:tcBorders>
          </w:tcPr>
          <w:p w:rsidR="00B03313" w:rsidP="00FA5AAC" w14:paraId="5F5DA665" w14:textId="77777777"/>
        </w:tc>
      </w:tr>
      <w:tr w14:paraId="766B0F10" w14:textId="77777777" w:rsidTr="00FA5AAC">
        <w:tblPrEx>
          <w:tblW w:w="0" w:type="auto"/>
          <w:tblLook w:val="04A0"/>
        </w:tblPrEx>
        <w:tc>
          <w:tcPr>
            <w:tcW w:w="5136" w:type="dxa"/>
            <w:shd w:val="clear" w:color="auto" w:fill="D9D9D9" w:themeFill="background1" w:themeFillShade="D9"/>
          </w:tcPr>
          <w:p w:rsidR="00B03313" w:rsidRPr="00CE5465" w:rsidP="00FA5AAC" w14:paraId="7D276E47" w14:textId="77777777">
            <w:pPr>
              <w:pStyle w:val="BodyTextNew"/>
              <w:keepNext/>
              <w:spacing w:before="120" w:after="0"/>
              <w:jc w:val="center"/>
              <w:rPr>
                <w:rFonts w:cs="Arial"/>
                <w:b/>
                <w:bCs/>
                <w:sz w:val="20"/>
                <w:szCs w:val="20"/>
              </w:rPr>
            </w:pPr>
            <w:r w:rsidRPr="00CE5465">
              <w:rPr>
                <w:rFonts w:cs="Arial"/>
                <w:b/>
                <w:bCs/>
                <w:sz w:val="20"/>
                <w:szCs w:val="20"/>
              </w:rPr>
              <w:t>Age Group</w:t>
            </w:r>
          </w:p>
          <w:p w:rsidR="00B03313" w:rsidP="00FA5AAC" w14:paraId="6CBE90DA" w14:textId="293B6088">
            <w:pPr>
              <w:jc w:val="center"/>
            </w:pPr>
            <w:r>
              <w:rPr>
                <w:rFonts w:cs="Arial"/>
                <w:b/>
                <w:bCs/>
                <w:sz w:val="20"/>
                <w:szCs w:val="20"/>
              </w:rPr>
              <w:t>5–17</w:t>
            </w:r>
          </w:p>
        </w:tc>
        <w:tc>
          <w:tcPr>
            <w:tcW w:w="895" w:type="dxa"/>
            <w:shd w:val="clear" w:color="auto" w:fill="D9D9D9" w:themeFill="background1" w:themeFillShade="D9"/>
          </w:tcPr>
          <w:p w:rsidR="00B03313" w:rsidP="00FA5AAC" w14:paraId="65C7ED29" w14:textId="77777777">
            <w:pPr>
              <w:jc w:val="center"/>
            </w:pPr>
            <w:r w:rsidRPr="00CE5465">
              <w:rPr>
                <w:rFonts w:cs="Arial"/>
                <w:b/>
                <w:bCs/>
                <w:sz w:val="20"/>
                <w:szCs w:val="20"/>
              </w:rPr>
              <w:t>Pretest</w:t>
            </w:r>
          </w:p>
        </w:tc>
        <w:tc>
          <w:tcPr>
            <w:tcW w:w="1006" w:type="dxa"/>
            <w:shd w:val="clear" w:color="auto" w:fill="D9D9D9" w:themeFill="background1" w:themeFillShade="D9"/>
          </w:tcPr>
          <w:p w:rsidR="00B03313" w:rsidP="00FA5AAC" w14:paraId="41E22260"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B03313" w:rsidRPr="00CE5465" w:rsidP="00FA5AAC" w14:paraId="1B4D869B" w14:textId="77777777">
            <w:pPr>
              <w:pStyle w:val="BodyTextNew"/>
              <w:keepNext/>
              <w:spacing w:before="120" w:after="0"/>
              <w:jc w:val="center"/>
              <w:rPr>
                <w:rFonts w:cs="Arial"/>
                <w:b/>
                <w:bCs/>
                <w:sz w:val="20"/>
                <w:szCs w:val="20"/>
              </w:rPr>
            </w:pPr>
            <w:r w:rsidRPr="00CE5465">
              <w:rPr>
                <w:rFonts w:cs="Arial"/>
                <w:b/>
                <w:bCs/>
                <w:sz w:val="20"/>
                <w:szCs w:val="20"/>
              </w:rPr>
              <w:t>Instruments</w:t>
            </w:r>
          </w:p>
          <w:p w:rsidR="00B03313" w:rsidP="00FA5AAC" w14:paraId="0831B7F6"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2C721928" w14:textId="77777777" w:rsidTr="00FA5AAC">
        <w:tblPrEx>
          <w:tblW w:w="0" w:type="auto"/>
          <w:tblLook w:val="04A0"/>
        </w:tblPrEx>
        <w:tc>
          <w:tcPr>
            <w:tcW w:w="5136" w:type="dxa"/>
            <w:shd w:val="clear" w:color="auto" w:fill="D9D9D9" w:themeFill="background1" w:themeFillShade="D9"/>
          </w:tcPr>
          <w:p w:rsidR="00B03313" w:rsidP="00FA5AAC" w14:paraId="042DC995" w14:textId="65F304EA">
            <w:r w:rsidRPr="008045AC">
              <w:rPr>
                <w:rFonts w:cs="Arial"/>
                <w:b/>
                <w:bCs/>
                <w:sz w:val="20"/>
                <w:szCs w:val="20"/>
              </w:rPr>
              <w:t xml:space="preserve">Number of respondents who are physically active </w:t>
            </w:r>
            <w:r w:rsidR="00A31ECA">
              <w:rPr>
                <w:rFonts w:cs="Arial"/>
                <w:b/>
                <w:bCs/>
                <w:sz w:val="20"/>
                <w:szCs w:val="20"/>
              </w:rPr>
              <w:t>“</w:t>
            </w:r>
            <w:r w:rsidRPr="008045AC">
              <w:rPr>
                <w:rFonts w:cs="Arial"/>
                <w:b/>
                <w:bCs/>
                <w:sz w:val="20"/>
                <w:szCs w:val="20"/>
              </w:rPr>
              <w:t>throughout the day</w:t>
            </w:r>
            <w:r w:rsidR="00A31ECA">
              <w:rPr>
                <w:rFonts w:cs="Arial"/>
                <w:b/>
                <w:bCs/>
                <w:sz w:val="20"/>
                <w:szCs w:val="20"/>
              </w:rPr>
              <w:t>”</w:t>
            </w:r>
          </w:p>
        </w:tc>
        <w:tc>
          <w:tcPr>
            <w:tcW w:w="895" w:type="dxa"/>
          </w:tcPr>
          <w:p w:rsidR="00B03313" w:rsidP="00FA5AAC" w14:paraId="6B9B1AD7" w14:textId="77777777"/>
        </w:tc>
        <w:tc>
          <w:tcPr>
            <w:tcW w:w="1006" w:type="dxa"/>
          </w:tcPr>
          <w:p w:rsidR="00B03313" w:rsidP="00FA5AAC" w14:paraId="38618F69" w14:textId="77777777"/>
        </w:tc>
        <w:tc>
          <w:tcPr>
            <w:tcW w:w="2313" w:type="dxa"/>
            <w:tcBorders>
              <w:bottom w:val="nil"/>
            </w:tcBorders>
          </w:tcPr>
          <w:p w:rsidR="00B03313" w:rsidP="00FA5AAC" w14:paraId="11C778CD" w14:textId="77777777"/>
        </w:tc>
      </w:tr>
      <w:tr w14:paraId="290612FF" w14:textId="77777777" w:rsidTr="00FA5AAC">
        <w:tblPrEx>
          <w:tblW w:w="0" w:type="auto"/>
          <w:tblLook w:val="04A0"/>
        </w:tblPrEx>
        <w:tc>
          <w:tcPr>
            <w:tcW w:w="5136" w:type="dxa"/>
            <w:shd w:val="clear" w:color="auto" w:fill="D9D9D9" w:themeFill="background1" w:themeFillShade="D9"/>
          </w:tcPr>
          <w:p w:rsidR="00B03313" w:rsidP="00FA5AAC" w14:paraId="303BCE5A" w14:textId="37107819">
            <w:r w:rsidRPr="00CE5465">
              <w:rPr>
                <w:rFonts w:cs="Arial"/>
                <w:b/>
                <w:bCs/>
                <w:sz w:val="20"/>
                <w:szCs w:val="20"/>
              </w:rPr>
              <w:t>Total number of respondents</w:t>
            </w:r>
          </w:p>
        </w:tc>
        <w:tc>
          <w:tcPr>
            <w:tcW w:w="895" w:type="dxa"/>
          </w:tcPr>
          <w:p w:rsidR="00B03313" w:rsidP="00FA5AAC" w14:paraId="01681CBB" w14:textId="77777777"/>
        </w:tc>
        <w:tc>
          <w:tcPr>
            <w:tcW w:w="1006" w:type="dxa"/>
          </w:tcPr>
          <w:p w:rsidR="00B03313" w:rsidP="00FA5AAC" w14:paraId="1222D0BB" w14:textId="77777777"/>
        </w:tc>
        <w:tc>
          <w:tcPr>
            <w:tcW w:w="2313" w:type="dxa"/>
            <w:tcBorders>
              <w:top w:val="nil"/>
            </w:tcBorders>
          </w:tcPr>
          <w:p w:rsidR="00B03313" w:rsidP="00FA5AAC" w14:paraId="5CAE6283" w14:textId="77777777"/>
        </w:tc>
      </w:tr>
      <w:tr w14:paraId="6319CD81" w14:textId="77777777" w:rsidTr="00FA5AAC">
        <w:tblPrEx>
          <w:tblW w:w="0" w:type="auto"/>
          <w:tblLook w:val="04A0"/>
        </w:tblPrEx>
        <w:tc>
          <w:tcPr>
            <w:tcW w:w="5136" w:type="dxa"/>
            <w:shd w:val="clear" w:color="auto" w:fill="D9D9D9" w:themeFill="background1" w:themeFillShade="D9"/>
          </w:tcPr>
          <w:p w:rsidR="00B03313" w:rsidRPr="00CE5465" w:rsidP="00FA5AAC" w14:paraId="691382DF" w14:textId="77777777">
            <w:pPr>
              <w:pStyle w:val="BodyTextNew"/>
              <w:keepNext/>
              <w:spacing w:before="120" w:after="0"/>
              <w:jc w:val="center"/>
              <w:rPr>
                <w:rFonts w:cs="Arial"/>
                <w:b/>
                <w:bCs/>
                <w:sz w:val="20"/>
                <w:szCs w:val="20"/>
              </w:rPr>
            </w:pPr>
            <w:r w:rsidRPr="00CE5465">
              <w:rPr>
                <w:rFonts w:cs="Arial"/>
                <w:b/>
                <w:bCs/>
                <w:sz w:val="20"/>
                <w:szCs w:val="20"/>
              </w:rPr>
              <w:t>Age Group</w:t>
            </w:r>
          </w:p>
          <w:p w:rsidR="00B03313" w:rsidP="00FA5AAC" w14:paraId="2C9094BB" w14:textId="0DDC30ED">
            <w:pPr>
              <w:jc w:val="center"/>
            </w:pPr>
            <w:r>
              <w:rPr>
                <w:rFonts w:cs="Arial"/>
                <w:b/>
                <w:bCs/>
                <w:sz w:val="20"/>
                <w:szCs w:val="20"/>
              </w:rPr>
              <w:t>18+</w:t>
            </w:r>
          </w:p>
        </w:tc>
        <w:tc>
          <w:tcPr>
            <w:tcW w:w="895" w:type="dxa"/>
            <w:shd w:val="clear" w:color="auto" w:fill="D9D9D9" w:themeFill="background1" w:themeFillShade="D9"/>
          </w:tcPr>
          <w:p w:rsidR="00B03313" w:rsidP="00FA5AAC" w14:paraId="41A69D1B" w14:textId="77777777">
            <w:pPr>
              <w:jc w:val="center"/>
            </w:pPr>
            <w:r w:rsidRPr="00CE5465">
              <w:rPr>
                <w:rFonts w:cs="Arial"/>
                <w:b/>
                <w:bCs/>
                <w:sz w:val="20"/>
                <w:szCs w:val="20"/>
              </w:rPr>
              <w:t>Pretest</w:t>
            </w:r>
          </w:p>
        </w:tc>
        <w:tc>
          <w:tcPr>
            <w:tcW w:w="1006" w:type="dxa"/>
            <w:shd w:val="clear" w:color="auto" w:fill="D9D9D9" w:themeFill="background1" w:themeFillShade="D9"/>
          </w:tcPr>
          <w:p w:rsidR="00B03313" w:rsidP="00FA5AAC" w14:paraId="2FE5E01D" w14:textId="77777777">
            <w:pPr>
              <w:jc w:val="center"/>
            </w:pPr>
            <w:r w:rsidRPr="00CE5465">
              <w:rPr>
                <w:rFonts w:cs="Arial"/>
                <w:b/>
                <w:bCs/>
                <w:sz w:val="20"/>
                <w:szCs w:val="20"/>
              </w:rPr>
              <w:t>Posttest</w:t>
            </w:r>
          </w:p>
        </w:tc>
        <w:tc>
          <w:tcPr>
            <w:tcW w:w="2313" w:type="dxa"/>
            <w:tcBorders>
              <w:bottom w:val="single" w:sz="4" w:space="0" w:color="auto"/>
            </w:tcBorders>
            <w:shd w:val="clear" w:color="auto" w:fill="D9D9D9" w:themeFill="background1" w:themeFillShade="D9"/>
          </w:tcPr>
          <w:p w:rsidR="00B03313" w:rsidRPr="00CE5465" w:rsidP="00FA5AAC" w14:paraId="20D38111" w14:textId="77777777">
            <w:pPr>
              <w:pStyle w:val="BodyTextNew"/>
              <w:keepNext/>
              <w:spacing w:before="120" w:after="0"/>
              <w:jc w:val="center"/>
              <w:rPr>
                <w:rFonts w:cs="Arial"/>
                <w:b/>
                <w:bCs/>
                <w:sz w:val="20"/>
                <w:szCs w:val="20"/>
              </w:rPr>
            </w:pPr>
            <w:r w:rsidRPr="00CE5465">
              <w:rPr>
                <w:rFonts w:cs="Arial"/>
                <w:b/>
                <w:bCs/>
                <w:sz w:val="20"/>
                <w:szCs w:val="20"/>
              </w:rPr>
              <w:t>Instruments</w:t>
            </w:r>
          </w:p>
          <w:p w:rsidR="00B03313" w:rsidP="00FA5AAC" w14:paraId="6D0B3C6B" w14:textId="77777777">
            <w:pPr>
              <w:jc w:val="center"/>
            </w:pPr>
            <w:r w:rsidRPr="008475EA">
              <w:rPr>
                <w:rFonts w:cs="Arial"/>
                <w:sz w:val="18"/>
                <w:szCs w:val="18"/>
              </w:rPr>
              <w:t>If using previously developed data collection instruments, cite the sources here. Otherwise, describe the instruments used. Limit your answer to 250 words.</w:t>
            </w:r>
          </w:p>
        </w:tc>
      </w:tr>
      <w:tr w14:paraId="14204891" w14:textId="77777777" w:rsidTr="00FA5AAC">
        <w:tblPrEx>
          <w:tblW w:w="0" w:type="auto"/>
          <w:tblLook w:val="04A0"/>
        </w:tblPrEx>
        <w:tc>
          <w:tcPr>
            <w:tcW w:w="5136" w:type="dxa"/>
            <w:shd w:val="clear" w:color="auto" w:fill="D9D9D9" w:themeFill="background1" w:themeFillShade="D9"/>
          </w:tcPr>
          <w:p w:rsidR="00B03313" w:rsidP="00FA5AAC" w14:paraId="6FEDB8C9" w14:textId="534D9F68">
            <w:r w:rsidRPr="008045AC">
              <w:rPr>
                <w:rFonts w:cs="Arial"/>
                <w:b/>
                <w:bCs/>
                <w:sz w:val="20"/>
                <w:szCs w:val="20"/>
              </w:rPr>
              <w:t xml:space="preserve">Number of respondents who are physically active </w:t>
            </w:r>
            <w:r w:rsidR="00A31ECA">
              <w:rPr>
                <w:rFonts w:cs="Arial"/>
                <w:b/>
                <w:bCs/>
                <w:sz w:val="20"/>
                <w:szCs w:val="20"/>
              </w:rPr>
              <w:t>“</w:t>
            </w:r>
            <w:r w:rsidRPr="008045AC">
              <w:rPr>
                <w:rFonts w:cs="Arial"/>
                <w:b/>
                <w:bCs/>
                <w:sz w:val="20"/>
                <w:szCs w:val="20"/>
              </w:rPr>
              <w:t>throughout the day</w:t>
            </w:r>
            <w:r w:rsidR="00A31ECA">
              <w:rPr>
                <w:rFonts w:cs="Arial"/>
                <w:b/>
                <w:bCs/>
                <w:sz w:val="20"/>
                <w:szCs w:val="20"/>
              </w:rPr>
              <w:t>”</w:t>
            </w:r>
          </w:p>
        </w:tc>
        <w:tc>
          <w:tcPr>
            <w:tcW w:w="895" w:type="dxa"/>
          </w:tcPr>
          <w:p w:rsidR="00B03313" w:rsidP="00FA5AAC" w14:paraId="0DD6D894" w14:textId="77777777"/>
        </w:tc>
        <w:tc>
          <w:tcPr>
            <w:tcW w:w="1006" w:type="dxa"/>
          </w:tcPr>
          <w:p w:rsidR="00B03313" w:rsidP="00FA5AAC" w14:paraId="063F6C6D" w14:textId="77777777"/>
        </w:tc>
        <w:tc>
          <w:tcPr>
            <w:tcW w:w="2313" w:type="dxa"/>
            <w:tcBorders>
              <w:bottom w:val="nil"/>
            </w:tcBorders>
          </w:tcPr>
          <w:p w:rsidR="00B03313" w:rsidP="00FA5AAC" w14:paraId="4A2F5016" w14:textId="77777777"/>
        </w:tc>
      </w:tr>
      <w:tr w14:paraId="065F4DA0" w14:textId="77777777" w:rsidTr="00FA5AAC">
        <w:tblPrEx>
          <w:tblW w:w="0" w:type="auto"/>
          <w:tblLook w:val="04A0"/>
        </w:tblPrEx>
        <w:tc>
          <w:tcPr>
            <w:tcW w:w="5136" w:type="dxa"/>
            <w:shd w:val="clear" w:color="auto" w:fill="D9D9D9" w:themeFill="background1" w:themeFillShade="D9"/>
          </w:tcPr>
          <w:p w:rsidR="00B03313" w:rsidP="00FA5AAC" w14:paraId="358C9DB8" w14:textId="63E9322B">
            <w:r w:rsidRPr="00CE5465">
              <w:rPr>
                <w:rFonts w:cs="Arial"/>
                <w:b/>
                <w:bCs/>
                <w:sz w:val="20"/>
                <w:szCs w:val="20"/>
              </w:rPr>
              <w:t>Total number of respondents</w:t>
            </w:r>
          </w:p>
        </w:tc>
        <w:tc>
          <w:tcPr>
            <w:tcW w:w="895" w:type="dxa"/>
          </w:tcPr>
          <w:p w:rsidR="00B03313" w:rsidP="00FA5AAC" w14:paraId="6E8B7AC6" w14:textId="77777777"/>
        </w:tc>
        <w:tc>
          <w:tcPr>
            <w:tcW w:w="1006" w:type="dxa"/>
          </w:tcPr>
          <w:p w:rsidR="00B03313" w:rsidP="00FA5AAC" w14:paraId="77F20373" w14:textId="77777777"/>
        </w:tc>
        <w:tc>
          <w:tcPr>
            <w:tcW w:w="2313" w:type="dxa"/>
            <w:tcBorders>
              <w:top w:val="nil"/>
            </w:tcBorders>
          </w:tcPr>
          <w:p w:rsidR="00B03313" w:rsidP="00FA5AAC" w14:paraId="1A7B46FE" w14:textId="77777777"/>
        </w:tc>
      </w:tr>
    </w:tbl>
    <w:p w:rsidR="00E052FB" w14:paraId="750DAE60" w14:textId="77777777"/>
    <w:tbl>
      <w:tblPr>
        <w:tblStyle w:val="TableGrid"/>
        <w:tblDescription w:val="This table shows healthy eating outcomes before and after participating in a direct education intervention(s) for each age group."/>
        <w:tblW w:w="5006" w:type="pct"/>
        <w:tblInd w:w="-5" w:type="dxa"/>
        <w:tblLayout w:type="fixed"/>
        <w:tblLook w:val="04A0"/>
      </w:tblPr>
      <w:tblGrid>
        <w:gridCol w:w="9361"/>
      </w:tblGrid>
      <w:tr w14:paraId="2F20D205" w14:textId="77777777" w:rsidTr="008045AC">
        <w:tblPrEx>
          <w:tblW w:w="5006" w:type="pct"/>
          <w:tblInd w:w="-5" w:type="dxa"/>
          <w:tblLayout w:type="fixed"/>
          <w:tblLook w:val="04A0"/>
        </w:tblPrEx>
        <w:trPr>
          <w:trHeight w:val="402"/>
        </w:trPr>
        <w:tc>
          <w:tcPr>
            <w:tcW w:w="5000" w:type="pct"/>
          </w:tcPr>
          <w:p w:rsidR="008E7237" w:rsidRPr="002E27D5" w:rsidP="008E7237" w14:paraId="0E6E0E21" w14:textId="6A3342AF">
            <w:pPr>
              <w:pStyle w:val="BodyTextNew"/>
              <w:spacing w:after="50"/>
              <w:rPr>
                <w:rFonts w:cs="Arial"/>
                <w:sz w:val="20"/>
                <w:szCs w:val="20"/>
              </w:rPr>
            </w:pPr>
            <w:sdt>
              <w:sdtPr>
                <w:rPr>
                  <w:rFonts w:cs="Arial"/>
                  <w:sz w:val="20"/>
                  <w:szCs w:val="20"/>
                </w:rPr>
                <w:id w:val="-1081826888"/>
                <w14:checkbox>
                  <w14:checked w14:val="0"/>
                  <w14:checkedState w14:val="2612" w14:font="MS Gothic"/>
                  <w14:uncheckedState w14:val="2610" w14:font="MS Gothic"/>
                </w14:checkbox>
              </w:sdtPr>
              <w:sdtContent>
                <w:r w:rsidRPr="682E83DA" w:rsidR="00B03313">
                  <w:rPr>
                    <w:rFonts w:ascii="Segoe UI Symbol" w:eastAsia="MS Gothic" w:hAnsi="Segoe UI Symbol" w:cs="Segoe UI Symbol"/>
                    <w:sz w:val="20"/>
                    <w:szCs w:val="20"/>
                  </w:rPr>
                  <w:t>☐</w:t>
                </w:r>
              </w:sdtContent>
            </w:sdt>
            <w:r w:rsidRPr="682E83DA" w:rsidR="00B03313">
              <w:rPr>
                <w:rFonts w:cs="Arial"/>
                <w:sz w:val="20"/>
                <w:szCs w:val="20"/>
              </w:rPr>
              <w:t xml:space="preserve"> Pretest and </w:t>
            </w:r>
            <w:r w:rsidRPr="682E83DA" w:rsidR="0051593A">
              <w:rPr>
                <w:rFonts w:cs="Arial"/>
                <w:sz w:val="20"/>
                <w:szCs w:val="20"/>
              </w:rPr>
              <w:t>posttest</w:t>
            </w:r>
            <w:r w:rsidRPr="682E83DA" w:rsidR="00B03313">
              <w:rPr>
                <w:rFonts w:cs="Arial"/>
                <w:sz w:val="20"/>
                <w:szCs w:val="20"/>
              </w:rPr>
              <w:t xml:space="preserve"> results are matched </w:t>
            </w:r>
            <w:r w:rsidRPr="5DED54BC" w:rsidR="00B03313">
              <w:rPr>
                <w:rFonts w:cs="Arial"/>
                <w:sz w:val="20"/>
                <w:szCs w:val="20"/>
              </w:rPr>
              <w:t xml:space="preserve">(i.e., only participants with both a pretest and </w:t>
            </w:r>
            <w:r w:rsidRPr="5DED54BC" w:rsidR="0051593A">
              <w:rPr>
                <w:rFonts w:cs="Arial"/>
                <w:sz w:val="20"/>
                <w:szCs w:val="20"/>
              </w:rPr>
              <w:t>posttest</w:t>
            </w:r>
            <w:r w:rsidRPr="5DED54BC" w:rsidR="00B03313">
              <w:rPr>
                <w:rFonts w:cs="Arial"/>
                <w:sz w:val="20"/>
                <w:szCs w:val="20"/>
              </w:rPr>
              <w:t xml:space="preserve"> response are included).</w:t>
            </w:r>
          </w:p>
        </w:tc>
      </w:tr>
    </w:tbl>
    <w:p w:rsidR="00E052FB" w14:paraId="3EEA703D" w14:textId="77777777"/>
    <w:tbl>
      <w:tblPr>
        <w:tblStyle w:val="TableGrid"/>
        <w:tblDescription w:val="This table shows healthy eating outcomes before and after participating in a direct education intervention(s) for each age group."/>
        <w:tblW w:w="5006" w:type="pct"/>
        <w:tblInd w:w="-5" w:type="dxa"/>
        <w:tblLayout w:type="fixed"/>
        <w:tblLook w:val="04A0"/>
      </w:tblPr>
      <w:tblGrid>
        <w:gridCol w:w="9361"/>
      </w:tblGrid>
      <w:tr w14:paraId="3B018334" w14:textId="77777777" w:rsidTr="008045AC">
        <w:tblPrEx>
          <w:tblW w:w="5006" w:type="pct"/>
          <w:tblInd w:w="-5" w:type="dxa"/>
          <w:tblLayout w:type="fixed"/>
          <w:tblLook w:val="04A0"/>
        </w:tblPrEx>
        <w:trPr>
          <w:trHeight w:val="402"/>
        </w:trPr>
        <w:tc>
          <w:tcPr>
            <w:tcW w:w="5000" w:type="pct"/>
            <w:shd w:val="clear" w:color="auto" w:fill="D9D9D9" w:themeFill="background1" w:themeFillShade="D9"/>
          </w:tcPr>
          <w:p w:rsidR="00ED1E56" w:rsidRPr="00ED1E56" w:rsidP="00ED1E56" w14:paraId="25F0F06E" w14:textId="77777777">
            <w:pPr>
              <w:pStyle w:val="BodyTextNew"/>
              <w:spacing w:after="50"/>
              <w:rPr>
                <w:rFonts w:cs="Arial"/>
                <w:sz w:val="20"/>
                <w:szCs w:val="20"/>
              </w:rPr>
            </w:pPr>
            <w:r w:rsidRPr="00ED1E56">
              <w:rPr>
                <w:rFonts w:cs="Arial"/>
                <w:b/>
                <w:bCs/>
                <w:sz w:val="20"/>
                <w:szCs w:val="20"/>
              </w:rPr>
              <w:t>Increased physical activity, fitness, and leisure sport.</w:t>
            </w:r>
            <w:r w:rsidRPr="00ED1E56">
              <w:rPr>
                <w:rFonts w:cs="Arial"/>
                <w:sz w:val="20"/>
                <w:szCs w:val="20"/>
              </w:rPr>
              <w:t> Increases in duration, intensity, and frequency of exercise, physical activity, or leisure sport appropriate for the population of interest, and types of activities.</w:t>
            </w:r>
          </w:p>
          <w:p w:rsidR="00ED1E56" w:rsidP="00B31BE0" w14:paraId="1A4A99F8" w14:textId="6D58F697">
            <w:pPr>
              <w:pStyle w:val="BodyTextNew"/>
              <w:spacing w:after="50"/>
              <w:rPr>
                <w:rFonts w:cs="Arial"/>
                <w:sz w:val="20"/>
                <w:szCs w:val="20"/>
              </w:rPr>
            </w:pPr>
            <w:r w:rsidRPr="00ED1E56">
              <w:rPr>
                <w:rFonts w:cs="Arial"/>
                <w:sz w:val="20"/>
                <w:szCs w:val="20"/>
              </w:rPr>
              <w:t>Select all that apply.</w:t>
            </w:r>
          </w:p>
        </w:tc>
      </w:tr>
      <w:tr w14:paraId="413A1577" w14:textId="77777777" w:rsidTr="008045AC">
        <w:tblPrEx>
          <w:tblW w:w="5006" w:type="pct"/>
          <w:tblInd w:w="-5" w:type="dxa"/>
          <w:tblLayout w:type="fixed"/>
          <w:tblLook w:val="04A0"/>
        </w:tblPrEx>
        <w:trPr>
          <w:trHeight w:val="402"/>
        </w:trPr>
        <w:tc>
          <w:tcPr>
            <w:tcW w:w="5000" w:type="pct"/>
          </w:tcPr>
          <w:p w:rsidR="008C3122" w:rsidRPr="002D3A4B" w:rsidP="008C3122" w14:paraId="0B51A6C4" w14:textId="77777777">
            <w:pPr>
              <w:pStyle w:val="BodyTextNew"/>
              <w:spacing w:after="50"/>
              <w:rPr>
                <w:sz w:val="20"/>
                <w:szCs w:val="20"/>
              </w:rPr>
            </w:pPr>
            <w:sdt>
              <w:sdtPr>
                <w:rPr>
                  <w:sz w:val="20"/>
                  <w:szCs w:val="20"/>
                </w:rPr>
                <w:id w:val="37103652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D3A4B">
              <w:rPr>
                <w:sz w:val="20"/>
                <w:szCs w:val="20"/>
              </w:rPr>
              <w:t>MT3a. Physical activity and leisure sport (general physical activity or leisure sport)</w:t>
            </w:r>
          </w:p>
          <w:p w:rsidR="008C3122" w:rsidRPr="002D3A4B" w:rsidP="008C3122" w14:paraId="567761F4" w14:textId="77777777">
            <w:pPr>
              <w:pStyle w:val="BodyTextNew"/>
              <w:spacing w:after="50"/>
              <w:rPr>
                <w:sz w:val="20"/>
                <w:szCs w:val="20"/>
              </w:rPr>
            </w:pPr>
            <w:sdt>
              <w:sdtPr>
                <w:rPr>
                  <w:sz w:val="20"/>
                  <w:szCs w:val="20"/>
                </w:rPr>
                <w:id w:val="-149881173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D3A4B">
              <w:rPr>
                <w:sz w:val="20"/>
                <w:szCs w:val="20"/>
              </w:rPr>
              <w:t>MT3c. Physical activity to make your muscles stronger (muscular strength)</w:t>
            </w:r>
          </w:p>
          <w:p w:rsidR="008C3122" w:rsidRPr="002D3A4B" w:rsidP="008C3122" w14:paraId="3CF5A2AF" w14:textId="77777777">
            <w:pPr>
              <w:pStyle w:val="BodyTextNew"/>
              <w:spacing w:after="50"/>
              <w:rPr>
                <w:sz w:val="20"/>
                <w:szCs w:val="20"/>
              </w:rPr>
            </w:pPr>
            <w:sdt>
              <w:sdtPr>
                <w:rPr>
                  <w:sz w:val="20"/>
                  <w:szCs w:val="20"/>
                </w:rPr>
                <w:id w:val="-172312654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D3A4B">
              <w:rPr>
                <w:sz w:val="20"/>
                <w:szCs w:val="20"/>
              </w:rPr>
              <w:t>MT3d. Physical education or gym class activities (school PE)</w:t>
            </w:r>
          </w:p>
          <w:p w:rsidR="008C3122" w:rsidRPr="002D3A4B" w:rsidP="008C3122" w14:paraId="366EF3A2" w14:textId="77777777">
            <w:pPr>
              <w:pStyle w:val="BodyTextNew"/>
              <w:spacing w:after="50"/>
              <w:rPr>
                <w:sz w:val="20"/>
                <w:szCs w:val="20"/>
              </w:rPr>
            </w:pPr>
            <w:sdt>
              <w:sdtPr>
                <w:rPr>
                  <w:sz w:val="20"/>
                  <w:szCs w:val="20"/>
                </w:rPr>
                <w:id w:val="11363744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D3A4B">
              <w:rPr>
                <w:sz w:val="20"/>
                <w:szCs w:val="20"/>
              </w:rPr>
              <w:t>MT3e. Recess, lunchtime, classroom, before/afterschool physical activities (school activities—non-PE)</w:t>
            </w:r>
          </w:p>
          <w:p w:rsidR="008C3122" w:rsidRPr="002D3A4B" w:rsidP="008C3122" w14:paraId="59856272" w14:textId="77777777">
            <w:pPr>
              <w:pStyle w:val="BodyTextNew"/>
              <w:spacing w:after="50"/>
              <w:rPr>
                <w:sz w:val="20"/>
                <w:szCs w:val="20"/>
              </w:rPr>
            </w:pPr>
            <w:sdt>
              <w:sdtPr>
                <w:rPr>
                  <w:sz w:val="20"/>
                  <w:szCs w:val="20"/>
                </w:rPr>
                <w:id w:val="-124116945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D3A4B">
              <w:rPr>
                <w:sz w:val="20"/>
                <w:szCs w:val="20"/>
              </w:rPr>
              <w:t>MT3f. Walking steps during period assessed (e.g., increasing daily goal by ≥ 2,000 steps)</w:t>
            </w:r>
          </w:p>
          <w:p w:rsidR="00ED1E56" w:rsidRPr="008C3122" w:rsidP="008C3122" w14:paraId="318B1F3C" w14:textId="67E1770D">
            <w:pPr>
              <w:pStyle w:val="BodyTextNew"/>
              <w:rPr>
                <w:sz w:val="20"/>
                <w:szCs w:val="20"/>
                <w:u w:val="single"/>
              </w:rPr>
            </w:pPr>
            <w:sdt>
              <w:sdtPr>
                <w:rPr>
                  <w:sz w:val="20"/>
                  <w:szCs w:val="20"/>
                </w:rPr>
                <w:id w:val="-477460064"/>
                <w14:checkbox>
                  <w14:checked w14:val="0"/>
                  <w14:checkedState w14:val="2612" w14:font="MS Gothic"/>
                  <w14:uncheckedState w14:val="2610" w14:font="MS Gothic"/>
                </w14:checkbox>
              </w:sdtPr>
              <w:sdtContent>
                <w:r w:rsidR="008C3122">
                  <w:rPr>
                    <w:rFonts w:ascii="MS Gothic" w:eastAsia="MS Gothic" w:hAnsi="MS Gothic" w:hint="eastAsia"/>
                    <w:sz w:val="20"/>
                    <w:szCs w:val="20"/>
                  </w:rPr>
                  <w:t>☐</w:t>
                </w:r>
              </w:sdtContent>
            </w:sdt>
            <w:r w:rsidRPr="002D3A4B" w:rsidR="008C3122">
              <w:rPr>
                <w:sz w:val="20"/>
                <w:szCs w:val="20"/>
              </w:rPr>
              <w:t>Other increased physical activity, fitness, and leisure sport behavior change measures not specified for MT3</w:t>
            </w:r>
            <w:r w:rsidR="008C3122">
              <w:rPr>
                <w:sz w:val="20"/>
                <w:szCs w:val="20"/>
              </w:rPr>
              <w:t>:</w:t>
            </w:r>
            <w:r w:rsidRPr="002D3A4B" w:rsidR="008C3122">
              <w:rPr>
                <w:sz w:val="20"/>
                <w:szCs w:val="20"/>
              </w:rPr>
              <w:t xml:space="preserve"> </w:t>
            </w:r>
            <w:r w:rsidRPr="002D3A4B" w:rsidR="008C3122">
              <w:rPr>
                <w:sz w:val="20"/>
                <w:szCs w:val="20"/>
                <w:u w:val="single"/>
              </w:rPr>
              <w:t>Enter MT3 Measure</w:t>
            </w:r>
          </w:p>
        </w:tc>
      </w:tr>
      <w:tr w14:paraId="09A1BCBA" w14:textId="77777777" w:rsidTr="008045AC">
        <w:tblPrEx>
          <w:tblW w:w="5006" w:type="pct"/>
          <w:tblInd w:w="-5" w:type="dxa"/>
          <w:tblLayout w:type="fixed"/>
          <w:tblLook w:val="04A0"/>
        </w:tblPrEx>
        <w:trPr>
          <w:trHeight w:val="402"/>
        </w:trPr>
        <w:tc>
          <w:tcPr>
            <w:tcW w:w="5000" w:type="pct"/>
            <w:shd w:val="clear" w:color="auto" w:fill="D9D9D9" w:themeFill="background1" w:themeFillShade="D9"/>
          </w:tcPr>
          <w:p w:rsidR="008C3122" w:rsidRPr="00BD70D0" w:rsidP="008C3122" w14:paraId="03A91BF2" w14:textId="315B913C">
            <w:pPr>
              <w:pStyle w:val="BodyTextNew"/>
              <w:rPr>
                <w:sz w:val="20"/>
                <w:szCs w:val="20"/>
              </w:rPr>
            </w:pPr>
            <w:r w:rsidRPr="00BD70D0">
              <w:rPr>
                <w:rStyle w:val="c-label-emphasis"/>
                <w:b/>
                <w:bCs/>
                <w:sz w:val="20"/>
                <w:szCs w:val="20"/>
              </w:rPr>
              <w:t>Reduced sedentary behavior.</w:t>
            </w:r>
            <w:r w:rsidRPr="00BD70D0">
              <w:rPr>
                <w:sz w:val="20"/>
                <w:szCs w:val="20"/>
              </w:rPr>
              <w:t> Decreases in time spent in sedentary behavior (computers, desk sitting, television watching).</w:t>
            </w:r>
            <w:r w:rsidRPr="00BD70D0">
              <w:rPr>
                <w:sz w:val="20"/>
                <w:szCs w:val="20"/>
              </w:rPr>
              <w:br/>
              <w:t>Select all that apply.</w:t>
            </w:r>
          </w:p>
        </w:tc>
      </w:tr>
      <w:tr w14:paraId="31EC5AB5" w14:textId="77777777" w:rsidTr="008045AC">
        <w:tblPrEx>
          <w:tblW w:w="5006" w:type="pct"/>
          <w:tblInd w:w="-5" w:type="dxa"/>
          <w:tblLayout w:type="fixed"/>
          <w:tblLook w:val="04A0"/>
        </w:tblPrEx>
        <w:trPr>
          <w:trHeight w:val="402"/>
        </w:trPr>
        <w:tc>
          <w:tcPr>
            <w:tcW w:w="5000" w:type="pct"/>
          </w:tcPr>
          <w:p w:rsidR="008C3122" w:rsidRPr="001712C4" w:rsidP="008C3122" w14:paraId="61C4A858" w14:textId="77777777">
            <w:pPr>
              <w:pStyle w:val="BodyTextNew"/>
              <w:spacing w:after="50"/>
              <w:rPr>
                <w:sz w:val="20"/>
                <w:szCs w:val="20"/>
              </w:rPr>
            </w:pPr>
            <w:sdt>
              <w:sdtPr>
                <w:rPr>
                  <w:sz w:val="20"/>
                  <w:szCs w:val="20"/>
                </w:rPr>
                <w:id w:val="7830789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1712C4">
              <w:rPr>
                <w:sz w:val="20"/>
                <w:szCs w:val="20"/>
              </w:rPr>
              <w:t>MT3g. Television viewing</w:t>
            </w:r>
          </w:p>
          <w:p w:rsidR="008C3122" w:rsidRPr="001712C4" w:rsidP="008C3122" w14:paraId="507B1CBF" w14:textId="77777777">
            <w:pPr>
              <w:pStyle w:val="BodyTextNew"/>
              <w:spacing w:after="50"/>
              <w:rPr>
                <w:sz w:val="20"/>
                <w:szCs w:val="20"/>
              </w:rPr>
            </w:pPr>
            <w:sdt>
              <w:sdtPr>
                <w:rPr>
                  <w:sz w:val="20"/>
                  <w:szCs w:val="20"/>
                </w:rPr>
                <w:id w:val="-173824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1712C4">
              <w:rPr>
                <w:sz w:val="20"/>
                <w:szCs w:val="20"/>
              </w:rPr>
              <w:t>MT3h. Computer and video games</w:t>
            </w:r>
          </w:p>
          <w:p w:rsidR="008C3122" w:rsidRPr="001712C4" w:rsidP="008C3122" w14:paraId="1E0AB0FE" w14:textId="77777777">
            <w:pPr>
              <w:pStyle w:val="BodyTextNew"/>
              <w:spacing w:after="50"/>
              <w:rPr>
                <w:sz w:val="20"/>
                <w:szCs w:val="20"/>
              </w:rPr>
            </w:pPr>
            <w:sdt>
              <w:sdtPr>
                <w:rPr>
                  <w:sz w:val="20"/>
                  <w:szCs w:val="20"/>
                </w:rPr>
                <w:id w:val="50186262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1712C4">
              <w:rPr>
                <w:sz w:val="20"/>
                <w:szCs w:val="20"/>
              </w:rPr>
              <w:t>MT3i. Sitting on weekdays while at work, at home, while doing course work, and during leisure time</w:t>
            </w:r>
          </w:p>
          <w:p w:rsidR="008C3122" w:rsidRPr="008C3122" w:rsidP="008C3122" w14:paraId="515E839F" w14:textId="1CC2C5EA">
            <w:pPr>
              <w:pStyle w:val="BodyTextNew"/>
              <w:rPr>
                <w:sz w:val="20"/>
                <w:szCs w:val="20"/>
                <w:u w:val="single"/>
              </w:rPr>
            </w:pPr>
            <w:sdt>
              <w:sdtPr>
                <w:rPr>
                  <w:sz w:val="20"/>
                  <w:szCs w:val="20"/>
                </w:rPr>
                <w:id w:val="20484855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1712C4">
              <w:rPr>
                <w:sz w:val="20"/>
                <w:szCs w:val="20"/>
              </w:rPr>
              <w:t>Other reduced sedentary behavior change measures not specified for MT3</w:t>
            </w:r>
            <w:r>
              <w:rPr>
                <w:sz w:val="20"/>
                <w:szCs w:val="20"/>
              </w:rPr>
              <w:t xml:space="preserve">: </w:t>
            </w:r>
            <w:r>
              <w:rPr>
                <w:sz w:val="20"/>
                <w:szCs w:val="20"/>
                <w:u w:val="single"/>
              </w:rPr>
              <w:t>Enter MT3 Measure</w:t>
            </w:r>
          </w:p>
        </w:tc>
      </w:tr>
      <w:tr w14:paraId="1C1C8E59" w14:textId="77777777" w:rsidTr="008045AC">
        <w:tblPrEx>
          <w:tblW w:w="5006" w:type="pct"/>
          <w:tblInd w:w="-5" w:type="dxa"/>
          <w:tblLayout w:type="fixed"/>
          <w:tblLook w:val="04A0"/>
        </w:tblPrEx>
        <w:trPr>
          <w:trHeight w:val="402"/>
        </w:trPr>
        <w:tc>
          <w:tcPr>
            <w:tcW w:w="5000" w:type="pct"/>
            <w:shd w:val="clear" w:color="auto" w:fill="D9D9D9" w:themeFill="background1" w:themeFillShade="D9"/>
          </w:tcPr>
          <w:p w:rsidR="008C3122" w:rsidRPr="008C3122" w:rsidP="008C3122" w14:paraId="7B7D2FE7" w14:textId="77777777">
            <w:pPr>
              <w:pStyle w:val="BodyTextNew"/>
              <w:spacing w:after="50"/>
              <w:rPr>
                <w:sz w:val="20"/>
                <w:szCs w:val="20"/>
              </w:rPr>
            </w:pPr>
            <w:r w:rsidRPr="008C3122">
              <w:rPr>
                <w:b/>
                <w:bCs/>
                <w:sz w:val="20"/>
                <w:szCs w:val="20"/>
              </w:rPr>
              <w:t>Increased physical fitness.</w:t>
            </w:r>
            <w:r w:rsidRPr="008C3122">
              <w:rPr>
                <w:sz w:val="20"/>
                <w:szCs w:val="20"/>
              </w:rPr>
              <w:t> Increases in health-related physical fitness levels (aerobic or cardio fitness, muscular strength, muscular endurance, and flexibility).</w:t>
            </w:r>
          </w:p>
          <w:p w:rsidR="008C3122" w:rsidP="008C3122" w14:paraId="74A29434" w14:textId="08BA11C3">
            <w:pPr>
              <w:pStyle w:val="BodyTextNew"/>
              <w:spacing w:after="50"/>
              <w:rPr>
                <w:sz w:val="20"/>
                <w:szCs w:val="20"/>
              </w:rPr>
            </w:pPr>
            <w:r w:rsidRPr="008C3122">
              <w:rPr>
                <w:sz w:val="20"/>
                <w:szCs w:val="20"/>
              </w:rPr>
              <w:t>Select all that apply.</w:t>
            </w:r>
          </w:p>
        </w:tc>
      </w:tr>
      <w:tr w14:paraId="6EB6786C" w14:textId="77777777" w:rsidTr="008045AC">
        <w:tblPrEx>
          <w:tblW w:w="5006" w:type="pct"/>
          <w:tblInd w:w="-5" w:type="dxa"/>
          <w:tblLayout w:type="fixed"/>
          <w:tblLook w:val="04A0"/>
        </w:tblPrEx>
        <w:trPr>
          <w:trHeight w:val="402"/>
        </w:trPr>
        <w:tc>
          <w:tcPr>
            <w:tcW w:w="5000" w:type="pct"/>
          </w:tcPr>
          <w:p w:rsidR="008C3122" w:rsidRPr="00A63EAF" w:rsidP="008C3122" w14:paraId="1D8794F8" w14:textId="77777777">
            <w:pPr>
              <w:shd w:val="clear" w:color="auto" w:fill="FFFFFF"/>
              <w:spacing w:after="50"/>
              <w:rPr>
                <w:rFonts w:eastAsia="Times New Roman" w:cs="Arial"/>
                <w:color w:val="212529"/>
                <w:sz w:val="20"/>
                <w:szCs w:val="20"/>
              </w:rPr>
            </w:pPr>
            <w:sdt>
              <w:sdtPr>
                <w:rPr>
                  <w:rFonts w:ascii="Roboto" w:eastAsia="Times New Roman" w:hAnsi="Roboto"/>
                  <w:color w:val="212529"/>
                  <w:sz w:val="20"/>
                  <w:szCs w:val="20"/>
                </w:rPr>
                <w:id w:val="-999187914"/>
                <w14:checkbox>
                  <w14:checked w14:val="0"/>
                  <w14:checkedState w14:val="2612" w14:font="MS Gothic"/>
                  <w14:uncheckedState w14:val="2610" w14:font="MS Gothic"/>
                </w14:checkbox>
              </w:sdtPr>
              <w:sdtContent>
                <w:r>
                  <w:rPr>
                    <w:rFonts w:ascii="MS Gothic" w:eastAsia="MS Gothic" w:hAnsi="MS Gothic" w:hint="eastAsia"/>
                    <w:color w:val="212529"/>
                    <w:sz w:val="20"/>
                    <w:szCs w:val="20"/>
                  </w:rPr>
                  <w:t>☐</w:t>
                </w:r>
              </w:sdtContent>
            </w:sdt>
            <w:r w:rsidRPr="00A63EAF">
              <w:rPr>
                <w:rFonts w:eastAsia="Times New Roman" w:cs="Arial"/>
                <w:color w:val="212529"/>
                <w:sz w:val="20"/>
                <w:szCs w:val="20"/>
              </w:rPr>
              <w:t>MT3j. Aerobic or cardio fitness, muscular strength, muscular endurance, and/or flexibility</w:t>
            </w:r>
          </w:p>
          <w:p w:rsidR="008C3122" w:rsidRPr="008C3122" w:rsidP="008C3122" w14:paraId="0BC06384" w14:textId="3FE16A48">
            <w:pPr>
              <w:shd w:val="clear" w:color="auto" w:fill="FFFFFF"/>
              <w:spacing w:after="120"/>
              <w:rPr>
                <w:rFonts w:eastAsia="Times New Roman" w:cs="Arial"/>
                <w:color w:val="212529"/>
                <w:sz w:val="20"/>
                <w:szCs w:val="20"/>
                <w:u w:val="single"/>
              </w:rPr>
            </w:pPr>
            <w:sdt>
              <w:sdtPr>
                <w:rPr>
                  <w:rFonts w:eastAsia="Times New Roman" w:cs="Arial"/>
                  <w:color w:val="212529"/>
                  <w:sz w:val="20"/>
                  <w:szCs w:val="20"/>
                </w:rPr>
                <w:id w:val="1469625127"/>
                <w14:checkbox>
                  <w14:checked w14:val="0"/>
                  <w14:checkedState w14:val="2612" w14:font="MS Gothic"/>
                  <w14:uncheckedState w14:val="2610" w14:font="MS Gothic"/>
                </w14:checkbox>
              </w:sdtPr>
              <w:sdtContent>
                <w:r w:rsidRPr="00A63EAF">
                  <w:rPr>
                    <w:rFonts w:ascii="Segoe UI Symbol" w:eastAsia="MS Gothic" w:hAnsi="Segoe UI Symbol" w:cs="Segoe UI Symbol"/>
                    <w:color w:val="212529"/>
                    <w:sz w:val="20"/>
                    <w:szCs w:val="20"/>
                  </w:rPr>
                  <w:t>☐</w:t>
                </w:r>
              </w:sdtContent>
            </w:sdt>
            <w:r w:rsidRPr="00A63EAF">
              <w:rPr>
                <w:rFonts w:eastAsia="Times New Roman" w:cs="Arial"/>
                <w:color w:val="212529"/>
                <w:sz w:val="20"/>
                <w:szCs w:val="20"/>
              </w:rPr>
              <w:t xml:space="preserve">Other increased physical fitness behavior change measures not specified for MT3: </w:t>
            </w:r>
            <w:r w:rsidRPr="00A63EAF">
              <w:rPr>
                <w:rFonts w:eastAsia="Times New Roman" w:cs="Arial"/>
                <w:color w:val="212529"/>
                <w:sz w:val="20"/>
                <w:szCs w:val="20"/>
                <w:u w:val="single"/>
              </w:rPr>
              <w:t>Enter MT3 Measure</w:t>
            </w:r>
          </w:p>
        </w:tc>
      </w:tr>
    </w:tbl>
    <w:p w:rsidR="0073274E" w:rsidP="00CA589C" w14:paraId="1691452A" w14:textId="77777777">
      <w:pPr>
        <w:pStyle w:val="Heading3"/>
        <w:sectPr w:rsidSect="007C1EDC">
          <w:pgSz w:w="12240" w:h="15840" w:code="1"/>
          <w:pgMar w:top="1440" w:right="1440" w:bottom="1152" w:left="1440" w:header="720" w:footer="576" w:gutter="0"/>
          <w:cols w:space="720"/>
          <w:docGrid w:linePitch="360"/>
        </w:sectPr>
      </w:pPr>
      <w:bookmarkStart w:id="42" w:name="_Toc166166956"/>
      <w:bookmarkStart w:id="43" w:name="_Toc166167541"/>
      <w:bookmarkStart w:id="44" w:name="_Toc192828836"/>
    </w:p>
    <w:tbl>
      <w:tblPr>
        <w:tblStyle w:val="InsightTable"/>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9360"/>
      </w:tblGrid>
      <w:tr w14:paraId="35E367EC" w14:textId="77777777" w:rsidTr="007349F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37"/>
        </w:trPr>
        <w:tc>
          <w:tcPr>
            <w:tcW w:w="5000" w:type="pct"/>
            <w:shd w:val="clear" w:color="auto" w:fill="000000" w:themeFill="text1"/>
            <w:vAlign w:val="top"/>
          </w:tcPr>
          <w:p w:rsidR="0073274E" w:rsidRPr="00F909C3" w:rsidP="0073274E" w14:paraId="4E2328DC" w14:textId="4424CCC1">
            <w:pPr>
              <w:spacing w:after="0" w:line="259" w:lineRule="auto"/>
              <w:jc w:val="left"/>
              <w:rPr>
                <w:rFonts w:cs="Arial"/>
                <w:b/>
                <w:bCs/>
                <w:sz w:val="20"/>
                <w:szCs w:val="20"/>
              </w:rPr>
            </w:pPr>
            <w:r>
              <w:rPr>
                <w:rFonts w:cs="Arial"/>
                <w:b/>
                <w:bCs/>
                <w:sz w:val="20"/>
                <w:szCs w:val="20"/>
              </w:rPr>
              <w:t xml:space="preserve">1.7 </w:t>
            </w:r>
            <w:r w:rsidR="005F3AB0">
              <w:rPr>
                <w:rFonts w:cs="Arial"/>
                <w:b/>
                <w:bCs/>
                <w:sz w:val="20"/>
                <w:szCs w:val="20"/>
              </w:rPr>
              <w:t>PSE Change</w:t>
            </w:r>
            <w:r>
              <w:rPr>
                <w:rFonts w:cs="Arial"/>
                <w:b/>
                <w:bCs/>
                <w:sz w:val="20"/>
                <w:szCs w:val="20"/>
              </w:rPr>
              <w:t xml:space="preserve"> Initiatives</w:t>
            </w:r>
          </w:p>
        </w:tc>
      </w:tr>
    </w:tbl>
    <w:tbl>
      <w:tblPr>
        <w:tblStyle w:val="TableGrid"/>
        <w:tblW w:w="0" w:type="auto"/>
        <w:tblLook w:val="04A0"/>
      </w:tblPr>
      <w:tblGrid>
        <w:gridCol w:w="4646"/>
        <w:gridCol w:w="4704"/>
      </w:tblGrid>
      <w:tr w14:paraId="7C0EADB0" w14:textId="77777777" w:rsidTr="007349FB">
        <w:tblPrEx>
          <w:tblW w:w="0" w:type="auto"/>
          <w:tblLook w:val="04A0"/>
        </w:tblPrEx>
        <w:tc>
          <w:tcPr>
            <w:tcW w:w="4646" w:type="dxa"/>
            <w:shd w:val="clear" w:color="auto" w:fill="D9D9D9" w:themeFill="background1" w:themeFillShade="D9"/>
            <w:vAlign w:val="center"/>
          </w:tcPr>
          <w:p w:rsidR="007349FB" w:rsidRPr="007349FB" w:rsidP="007349FB" w14:paraId="562CCF6D" w14:textId="227CA867">
            <w:pPr>
              <w:spacing w:after="0" w:line="259" w:lineRule="auto"/>
              <w:rPr>
                <w:rFonts w:cs="Arial"/>
                <w:b/>
                <w:bCs/>
                <w:sz w:val="20"/>
                <w:szCs w:val="20"/>
              </w:rPr>
            </w:pPr>
            <w:r w:rsidRPr="0073274E">
              <w:rPr>
                <w:rFonts w:cs="Arial"/>
                <w:b/>
                <w:bCs/>
                <w:sz w:val="20"/>
                <w:szCs w:val="20"/>
              </w:rPr>
              <w:t>Does this project include one or more policy, systems, and environmental (PSE) initiative(s</w:t>
            </w:r>
            <w:r w:rsidRPr="0073274E">
              <w:rPr>
                <w:rFonts w:cs="Arial"/>
                <w:b/>
                <w:bCs/>
                <w:sz w:val="20"/>
                <w:szCs w:val="20"/>
              </w:rPr>
              <w:t>) that were not associated with a specific site?</w:t>
            </w:r>
          </w:p>
        </w:tc>
        <w:tc>
          <w:tcPr>
            <w:tcW w:w="4704" w:type="dxa"/>
          </w:tcPr>
          <w:p w:rsidR="007349FB" w:rsidRPr="000F56BE" w:rsidP="00122E20" w14:paraId="121F91FB" w14:textId="77777777">
            <w:pPr>
              <w:pStyle w:val="ListParagraph"/>
              <w:numPr>
                <w:ilvl w:val="0"/>
                <w:numId w:val="24"/>
              </w:numPr>
              <w:spacing w:after="0" w:line="259" w:lineRule="auto"/>
              <w:rPr>
                <w:rFonts w:cs="Arial"/>
                <w:sz w:val="20"/>
                <w:szCs w:val="20"/>
              </w:rPr>
            </w:pPr>
            <w:r w:rsidRPr="000F56BE">
              <w:rPr>
                <w:rFonts w:cs="Arial"/>
                <w:sz w:val="20"/>
                <w:szCs w:val="20"/>
              </w:rPr>
              <w:t>Yes</w:t>
            </w:r>
          </w:p>
          <w:p w:rsidR="007349FB" w:rsidRPr="008D0A54" w:rsidP="00122E20" w14:paraId="101E78D8" w14:textId="602FFFC1">
            <w:pPr>
              <w:pStyle w:val="ResponseOption"/>
              <w:numPr>
                <w:ilvl w:val="0"/>
                <w:numId w:val="24"/>
              </w:numPr>
              <w:rPr>
                <w:rFonts w:eastAsia="Times New Roman" w:cs="Arial"/>
                <w:sz w:val="20"/>
                <w:szCs w:val="20"/>
              </w:rPr>
            </w:pPr>
            <w:r w:rsidRPr="000F56BE">
              <w:rPr>
                <w:rFonts w:cs="Arial"/>
                <w:sz w:val="20"/>
                <w:szCs w:val="20"/>
              </w:rPr>
              <w:t>No</w:t>
            </w:r>
          </w:p>
        </w:tc>
      </w:tr>
      <w:tr w14:paraId="7E437B0A" w14:textId="77777777" w:rsidTr="007349FB">
        <w:tblPrEx>
          <w:tblW w:w="0" w:type="auto"/>
          <w:tblLook w:val="04A0"/>
        </w:tblPrEx>
        <w:tc>
          <w:tcPr>
            <w:tcW w:w="4646" w:type="dxa"/>
            <w:shd w:val="clear" w:color="auto" w:fill="D9D9D9" w:themeFill="background1" w:themeFillShade="D9"/>
            <w:vAlign w:val="center"/>
          </w:tcPr>
          <w:p w:rsidR="007349FB" w:rsidP="007349FB" w14:paraId="65F8490E" w14:textId="52CFF0DD">
            <w:r>
              <w:rPr>
                <w:rFonts w:cs="Arial"/>
                <w:b/>
                <w:color w:val="212529"/>
              </w:rPr>
              <w:t>PSE Change</w:t>
            </w:r>
            <w:r w:rsidRPr="000F56BE">
              <w:rPr>
                <w:rFonts w:cs="Arial"/>
                <w:b/>
                <w:color w:val="212529"/>
              </w:rPr>
              <w:t xml:space="preserve"> Level</w:t>
            </w:r>
            <w:r w:rsidRPr="000F56BE">
              <w:rPr>
                <w:rFonts w:cs="Arial"/>
                <w:b/>
                <w:color w:val="212529"/>
              </w:rPr>
              <w:br/>
            </w:r>
            <w:r w:rsidRPr="000F56BE">
              <w:rPr>
                <w:rFonts w:cs="Arial"/>
                <w:b/>
                <w:color w:val="212529"/>
                <w:sz w:val="20"/>
                <w:szCs w:val="20"/>
              </w:rPr>
              <w:t>Please select the geographic level at which the PSE was adopted.</w:t>
            </w:r>
          </w:p>
        </w:tc>
        <w:tc>
          <w:tcPr>
            <w:tcW w:w="4704" w:type="dxa"/>
          </w:tcPr>
          <w:p w:rsidR="007349FB" w:rsidRPr="008D0A54" w:rsidP="00122E20" w14:paraId="781870BC" w14:textId="77777777">
            <w:pPr>
              <w:pStyle w:val="ResponseOption"/>
              <w:numPr>
                <w:ilvl w:val="0"/>
                <w:numId w:val="24"/>
              </w:numPr>
              <w:ind w:left="241" w:hanging="270"/>
              <w:rPr>
                <w:rFonts w:eastAsia="Times New Roman" w:cs="Arial"/>
                <w:sz w:val="20"/>
                <w:szCs w:val="20"/>
              </w:rPr>
            </w:pPr>
            <w:r w:rsidRPr="008D0A54">
              <w:rPr>
                <w:rFonts w:eastAsia="Times New Roman" w:cs="Arial"/>
                <w:sz w:val="20"/>
                <w:szCs w:val="20"/>
              </w:rPr>
              <w:t>ZIP Code</w:t>
            </w:r>
          </w:p>
          <w:p w:rsidR="007349FB" w:rsidRPr="008D0A54" w:rsidP="00122E20" w14:paraId="5CA9C1D3" w14:textId="77777777">
            <w:pPr>
              <w:pStyle w:val="ResponseOption"/>
              <w:numPr>
                <w:ilvl w:val="0"/>
                <w:numId w:val="24"/>
              </w:numPr>
              <w:ind w:left="241" w:hanging="270"/>
              <w:rPr>
                <w:rFonts w:eastAsia="Times New Roman" w:cs="Arial"/>
                <w:sz w:val="20"/>
                <w:szCs w:val="20"/>
              </w:rPr>
            </w:pPr>
            <w:r w:rsidRPr="008D0A54">
              <w:rPr>
                <w:rFonts w:eastAsia="Times New Roman" w:cs="Arial"/>
                <w:sz w:val="20"/>
                <w:szCs w:val="20"/>
              </w:rPr>
              <w:t>Census tract</w:t>
            </w:r>
          </w:p>
          <w:p w:rsidR="007349FB" w:rsidRPr="008D0A54" w:rsidP="00122E20" w14:paraId="777D9A49" w14:textId="77777777">
            <w:pPr>
              <w:pStyle w:val="ResponseOption"/>
              <w:numPr>
                <w:ilvl w:val="0"/>
                <w:numId w:val="24"/>
              </w:numPr>
              <w:ind w:left="241" w:hanging="270"/>
              <w:rPr>
                <w:rFonts w:eastAsia="Times New Roman" w:cs="Arial"/>
                <w:sz w:val="20"/>
                <w:szCs w:val="20"/>
              </w:rPr>
            </w:pPr>
            <w:r w:rsidRPr="003652FC">
              <w:rPr>
                <w:rFonts w:eastAsia="MS Gothic" w:cs="Arial"/>
                <w:sz w:val="20"/>
                <w:szCs w:val="20"/>
              </w:rPr>
              <w:t>S</w:t>
            </w:r>
            <w:r w:rsidRPr="008D0A54">
              <w:rPr>
                <w:rFonts w:eastAsia="Times New Roman" w:cs="Arial"/>
                <w:sz w:val="20"/>
                <w:szCs w:val="20"/>
              </w:rPr>
              <w:t>chool(s)</w:t>
            </w:r>
          </w:p>
          <w:p w:rsidR="007349FB" w:rsidRPr="008D0A54" w:rsidP="00122E20" w14:paraId="2894CC2C" w14:textId="77777777">
            <w:pPr>
              <w:pStyle w:val="ResponseOption"/>
              <w:numPr>
                <w:ilvl w:val="0"/>
                <w:numId w:val="24"/>
              </w:numPr>
              <w:spacing w:after="60"/>
              <w:ind w:left="241" w:hanging="270"/>
              <w:rPr>
                <w:rFonts w:eastAsia="Times New Roman" w:cs="Arial"/>
                <w:sz w:val="20"/>
                <w:szCs w:val="20"/>
              </w:rPr>
            </w:pPr>
            <w:r w:rsidRPr="008D0A54">
              <w:rPr>
                <w:rFonts w:eastAsia="Times New Roman" w:cs="Arial"/>
                <w:sz w:val="20"/>
                <w:szCs w:val="20"/>
              </w:rPr>
              <w:t>Towns/cities</w:t>
            </w:r>
          </w:p>
          <w:p w:rsidR="007349FB" w:rsidRPr="008D0A54" w:rsidP="00122E20" w14:paraId="6F696BF4" w14:textId="77777777">
            <w:pPr>
              <w:pStyle w:val="ResponseOption"/>
              <w:numPr>
                <w:ilvl w:val="0"/>
                <w:numId w:val="24"/>
              </w:numPr>
              <w:spacing w:after="60"/>
              <w:ind w:left="241" w:hanging="270"/>
              <w:rPr>
                <w:rFonts w:cs="Arial"/>
                <w:sz w:val="20"/>
                <w:szCs w:val="20"/>
              </w:rPr>
            </w:pPr>
            <w:r w:rsidRPr="008D0A54">
              <w:rPr>
                <w:rFonts w:eastAsia="Times New Roman" w:cs="Arial"/>
                <w:sz w:val="20"/>
                <w:szCs w:val="20"/>
              </w:rPr>
              <w:t>Counties/parishes/wards</w:t>
            </w:r>
          </w:p>
          <w:p w:rsidR="007349FB" w:rsidRPr="008D0A54" w:rsidP="00122E20" w14:paraId="3A5F63C8" w14:textId="77777777">
            <w:pPr>
              <w:pStyle w:val="ResponseOption"/>
              <w:numPr>
                <w:ilvl w:val="0"/>
                <w:numId w:val="24"/>
              </w:numPr>
              <w:spacing w:after="60"/>
              <w:ind w:left="241" w:hanging="270"/>
              <w:rPr>
                <w:rFonts w:cs="Arial"/>
                <w:sz w:val="20"/>
                <w:szCs w:val="20"/>
              </w:rPr>
            </w:pPr>
            <w:r w:rsidRPr="008D0A54">
              <w:rPr>
                <w:rFonts w:eastAsia="Times New Roman" w:cs="Arial"/>
                <w:sz w:val="20"/>
                <w:szCs w:val="20"/>
              </w:rPr>
              <w:t>Reservation</w:t>
            </w:r>
          </w:p>
          <w:p w:rsidR="007349FB" w:rsidRPr="008D0A54" w:rsidP="00122E20" w14:paraId="7883B81C" w14:textId="77777777">
            <w:pPr>
              <w:pStyle w:val="ResponseOption"/>
              <w:numPr>
                <w:ilvl w:val="0"/>
                <w:numId w:val="24"/>
              </w:numPr>
              <w:ind w:left="241" w:hanging="270"/>
              <w:rPr>
                <w:rFonts w:eastAsia="Times New Roman" w:cs="Arial"/>
                <w:sz w:val="20"/>
                <w:szCs w:val="20"/>
              </w:rPr>
            </w:pPr>
            <w:r w:rsidRPr="008D0A54">
              <w:rPr>
                <w:rFonts w:eastAsia="Times New Roman" w:cs="Arial"/>
                <w:sz w:val="20"/>
                <w:szCs w:val="20"/>
              </w:rPr>
              <w:t>Entire State</w:t>
            </w:r>
          </w:p>
          <w:p w:rsidR="007349FB" w:rsidRPr="008D0A54" w:rsidP="00122E20" w14:paraId="703AFCCF" w14:textId="77777777">
            <w:pPr>
              <w:pStyle w:val="ResponseOption"/>
              <w:numPr>
                <w:ilvl w:val="0"/>
                <w:numId w:val="24"/>
              </w:numPr>
              <w:ind w:left="241" w:hanging="270"/>
              <w:rPr>
                <w:rFonts w:eastAsia="Times New Roman" w:cs="Arial"/>
                <w:sz w:val="20"/>
                <w:szCs w:val="20"/>
              </w:rPr>
            </w:pPr>
            <w:r w:rsidRPr="008D0A54">
              <w:rPr>
                <w:rFonts w:eastAsia="Times New Roman" w:cs="Arial"/>
                <w:sz w:val="20"/>
                <w:szCs w:val="20"/>
              </w:rPr>
              <w:t xml:space="preserve">Other: </w:t>
            </w:r>
            <w:r>
              <w:rPr>
                <w:rFonts w:eastAsia="Times New Roman" w:cs="Arial"/>
                <w:sz w:val="20"/>
                <w:szCs w:val="20"/>
                <w:u w:val="single"/>
              </w:rPr>
              <w:t>Please specify…</w:t>
            </w:r>
          </w:p>
          <w:p w:rsidR="007349FB" w:rsidP="007349FB" w14:paraId="01178484" w14:textId="20F804E3"/>
        </w:tc>
      </w:tr>
      <w:tr w14:paraId="7D287434" w14:textId="77777777" w:rsidTr="007349FB">
        <w:tblPrEx>
          <w:tblW w:w="0" w:type="auto"/>
          <w:tblLook w:val="04A0"/>
        </w:tblPrEx>
        <w:tc>
          <w:tcPr>
            <w:tcW w:w="4646" w:type="dxa"/>
            <w:shd w:val="clear" w:color="auto" w:fill="D9D9D9" w:themeFill="background1" w:themeFillShade="D9"/>
          </w:tcPr>
          <w:p w:rsidR="007349FB" w:rsidRPr="00A12A50" w:rsidP="007349FB" w14:paraId="7DD42C96" w14:textId="77777777">
            <w:r w:rsidRPr="00A6234F">
              <w:rPr>
                <w:rFonts w:cs="Arial"/>
                <w:sz w:val="20"/>
                <w:szCs w:val="20"/>
              </w:rPr>
              <w:t xml:space="preserve">If PSE (adopted changes), </w:t>
            </w:r>
            <w:r w:rsidRPr="00A6234F">
              <w:rPr>
                <w:rFonts w:cs="Arial"/>
                <w:color w:val="212529"/>
                <w:sz w:val="20"/>
                <w:szCs w:val="20"/>
              </w:rPr>
              <w:t>Estimated Reach of Adopted Change(s)</w:t>
            </w:r>
            <w:r w:rsidRPr="00A6234F">
              <w:rPr>
                <w:rFonts w:cs="Arial"/>
                <w:b/>
                <w:bCs/>
                <w:color w:val="212529"/>
                <w:sz w:val="20"/>
                <w:szCs w:val="20"/>
              </w:rPr>
              <w:t xml:space="preserve"> </w:t>
            </w:r>
            <w:r w:rsidRPr="00A6234F">
              <w:rPr>
                <w:rFonts w:cs="Arial"/>
                <w:sz w:val="20"/>
                <w:szCs w:val="20"/>
              </w:rPr>
              <w:t xml:space="preserve"> </w:t>
            </w:r>
          </w:p>
        </w:tc>
        <w:tc>
          <w:tcPr>
            <w:tcW w:w="4704" w:type="dxa"/>
          </w:tcPr>
          <w:p w:rsidR="007349FB" w:rsidRPr="00A12A50" w:rsidP="007349FB" w14:paraId="4FBF68E8" w14:textId="77777777"/>
        </w:tc>
      </w:tr>
      <w:tr w14:paraId="635D1811" w14:textId="77777777" w:rsidTr="007349FB">
        <w:tblPrEx>
          <w:tblW w:w="0" w:type="auto"/>
          <w:tblLook w:val="04A0"/>
        </w:tblPrEx>
        <w:tc>
          <w:tcPr>
            <w:tcW w:w="4646" w:type="dxa"/>
            <w:shd w:val="clear" w:color="auto" w:fill="D9D9D9" w:themeFill="background1" w:themeFillShade="D9"/>
          </w:tcPr>
          <w:p w:rsidR="007349FB" w:rsidRPr="00A12A50" w:rsidP="007349FB" w14:paraId="13FEECA0" w14:textId="0E582594">
            <w:r>
              <w:rPr>
                <w:rFonts w:cs="Arial"/>
                <w:bCs/>
                <w:color w:val="212529"/>
                <w:sz w:val="20"/>
                <w:szCs w:val="20"/>
              </w:rPr>
              <w:t>PSE Change</w:t>
            </w:r>
            <w:r w:rsidRPr="00A6234F">
              <w:rPr>
                <w:rFonts w:cs="Arial"/>
                <w:bCs/>
                <w:color w:val="212529"/>
                <w:sz w:val="20"/>
                <w:szCs w:val="20"/>
              </w:rPr>
              <w:t>(s)</w:t>
            </w:r>
            <w:r w:rsidRPr="00A6234F">
              <w:rPr>
                <w:rFonts w:cs="Arial"/>
                <w:b/>
                <w:color w:val="212529"/>
                <w:sz w:val="20"/>
                <w:szCs w:val="20"/>
              </w:rPr>
              <w:t xml:space="preserve"> </w:t>
            </w:r>
            <w:r w:rsidRPr="00A6234F">
              <w:rPr>
                <w:rFonts w:cs="Arial"/>
                <w:bCs/>
                <w:color w:val="212529"/>
                <w:sz w:val="20"/>
                <w:szCs w:val="20"/>
              </w:rPr>
              <w:t>Adopted</w:t>
            </w:r>
            <w:r w:rsidRPr="00A6234F">
              <w:rPr>
                <w:rFonts w:cs="Arial"/>
                <w:bCs/>
                <w:color w:val="212529"/>
                <w:sz w:val="20"/>
                <w:szCs w:val="20"/>
              </w:rPr>
              <w:br/>
            </w:r>
            <w:r w:rsidRPr="00A6234F">
              <w:rPr>
                <w:rFonts w:cs="Arial"/>
                <w:bCs/>
                <w:sz w:val="20"/>
                <w:szCs w:val="20"/>
              </w:rPr>
              <w:t>List All</w:t>
            </w:r>
          </w:p>
        </w:tc>
        <w:tc>
          <w:tcPr>
            <w:tcW w:w="4704" w:type="dxa"/>
          </w:tcPr>
          <w:p w:rsidR="007349FB" w:rsidRPr="00A12A50" w:rsidP="007349FB" w14:paraId="35C861CF" w14:textId="77777777"/>
        </w:tc>
      </w:tr>
      <w:tr w14:paraId="6A57FD0C" w14:textId="77777777" w:rsidTr="007349FB">
        <w:tblPrEx>
          <w:tblW w:w="0" w:type="auto"/>
          <w:tblLook w:val="04A0"/>
        </w:tblPrEx>
        <w:tc>
          <w:tcPr>
            <w:tcW w:w="4646" w:type="dxa"/>
            <w:shd w:val="clear" w:color="auto" w:fill="D9D9D9" w:themeFill="background1" w:themeFillShade="D9"/>
          </w:tcPr>
          <w:p w:rsidR="007349FB" w:rsidRPr="00A6234F" w:rsidP="007349FB" w14:paraId="0571242A" w14:textId="66A669B1">
            <w:pPr>
              <w:rPr>
                <w:rFonts w:cs="Arial"/>
                <w:bCs/>
                <w:color w:val="212529"/>
                <w:sz w:val="20"/>
                <w:szCs w:val="20"/>
              </w:rPr>
            </w:pPr>
            <w:r w:rsidRPr="00A6234F">
              <w:rPr>
                <w:rFonts w:cs="Arial"/>
                <w:bCs/>
                <w:color w:val="212529"/>
                <w:sz w:val="20"/>
                <w:szCs w:val="20"/>
              </w:rPr>
              <w:t xml:space="preserve">Notes about the </w:t>
            </w:r>
            <w:r w:rsidR="005F3AB0">
              <w:rPr>
                <w:rFonts w:cs="Arial"/>
                <w:bCs/>
                <w:color w:val="212529"/>
                <w:sz w:val="20"/>
                <w:szCs w:val="20"/>
              </w:rPr>
              <w:t>PSE Change</w:t>
            </w:r>
            <w:r w:rsidRPr="00A6234F">
              <w:rPr>
                <w:rFonts w:cs="Arial"/>
                <w:bCs/>
                <w:color w:val="212529"/>
                <w:sz w:val="20"/>
                <w:szCs w:val="20"/>
              </w:rPr>
              <w:t>(s) (optional)</w:t>
            </w:r>
          </w:p>
        </w:tc>
        <w:tc>
          <w:tcPr>
            <w:tcW w:w="4704" w:type="dxa"/>
          </w:tcPr>
          <w:p w:rsidR="007349FB" w:rsidRPr="00A12A50" w:rsidP="007349FB" w14:paraId="60850685" w14:textId="77777777"/>
        </w:tc>
      </w:tr>
      <w:tr w14:paraId="50FBC34D" w14:textId="77777777" w:rsidTr="007349FB">
        <w:tblPrEx>
          <w:tblW w:w="0" w:type="auto"/>
          <w:tblLook w:val="04A0"/>
        </w:tblPrEx>
        <w:tc>
          <w:tcPr>
            <w:tcW w:w="4646" w:type="dxa"/>
            <w:shd w:val="clear" w:color="auto" w:fill="D9D9D9" w:themeFill="background1" w:themeFillShade="D9"/>
          </w:tcPr>
          <w:p w:rsidR="007349FB" w:rsidP="007349FB" w14:paraId="4C93A24E" w14:textId="77777777">
            <w:pPr>
              <w:spacing w:after="0" w:line="259" w:lineRule="auto"/>
              <w:rPr>
                <w:rFonts w:cs="Arial"/>
                <w:sz w:val="20"/>
                <w:szCs w:val="20"/>
              </w:rPr>
            </w:pPr>
            <w:r w:rsidRPr="00A6234F">
              <w:rPr>
                <w:rFonts w:cs="Arial"/>
                <w:sz w:val="20"/>
                <w:szCs w:val="20"/>
              </w:rPr>
              <w:t xml:space="preserve">If PSE (maintained changes), </w:t>
            </w:r>
          </w:p>
          <w:p w:rsidR="007349FB" w:rsidRPr="00A6234F" w:rsidP="007349FB" w14:paraId="56C66838" w14:textId="77777777">
            <w:pPr>
              <w:rPr>
                <w:rFonts w:cs="Arial"/>
                <w:bCs/>
                <w:color w:val="212529"/>
                <w:sz w:val="20"/>
                <w:szCs w:val="20"/>
              </w:rPr>
            </w:pPr>
            <w:r w:rsidRPr="00A6234F">
              <w:rPr>
                <w:rFonts w:cs="Arial"/>
                <w:color w:val="212529"/>
                <w:sz w:val="20"/>
                <w:szCs w:val="20"/>
              </w:rPr>
              <w:t>Estimated Reach of Maintained Change(s)</w:t>
            </w:r>
            <w:r w:rsidRPr="00A6234F">
              <w:rPr>
                <w:rFonts w:cs="Arial"/>
                <w:b/>
                <w:bCs/>
                <w:color w:val="212529"/>
                <w:sz w:val="20"/>
                <w:szCs w:val="20"/>
              </w:rPr>
              <w:t xml:space="preserve"> </w:t>
            </w:r>
            <w:r w:rsidRPr="00A6234F">
              <w:rPr>
                <w:rFonts w:cs="Arial"/>
                <w:sz w:val="20"/>
                <w:szCs w:val="20"/>
              </w:rPr>
              <w:t xml:space="preserve"> </w:t>
            </w:r>
          </w:p>
        </w:tc>
        <w:tc>
          <w:tcPr>
            <w:tcW w:w="4704" w:type="dxa"/>
          </w:tcPr>
          <w:p w:rsidR="007349FB" w:rsidRPr="00A12A50" w:rsidP="007349FB" w14:paraId="14991D0A" w14:textId="77777777"/>
        </w:tc>
      </w:tr>
      <w:tr w14:paraId="2DBFDB9D" w14:textId="77777777" w:rsidTr="007349FB">
        <w:tblPrEx>
          <w:tblW w:w="0" w:type="auto"/>
          <w:tblLook w:val="04A0"/>
        </w:tblPrEx>
        <w:tc>
          <w:tcPr>
            <w:tcW w:w="4646" w:type="dxa"/>
            <w:shd w:val="clear" w:color="auto" w:fill="D9D9D9" w:themeFill="background1" w:themeFillShade="D9"/>
          </w:tcPr>
          <w:p w:rsidR="007349FB" w:rsidRPr="00A6234F" w:rsidP="007349FB" w14:paraId="6580436D" w14:textId="1F7C5D55">
            <w:pPr>
              <w:rPr>
                <w:rFonts w:cs="Arial"/>
                <w:bCs/>
                <w:color w:val="212529"/>
                <w:sz w:val="20"/>
                <w:szCs w:val="20"/>
              </w:rPr>
            </w:pPr>
            <w:r>
              <w:rPr>
                <w:rFonts w:cs="Arial"/>
                <w:bCs/>
                <w:color w:val="212529"/>
                <w:sz w:val="20"/>
                <w:szCs w:val="20"/>
              </w:rPr>
              <w:t>PSE Change</w:t>
            </w:r>
            <w:r w:rsidRPr="00A6234F">
              <w:rPr>
                <w:rFonts w:cs="Arial"/>
                <w:bCs/>
                <w:color w:val="212529"/>
                <w:sz w:val="20"/>
                <w:szCs w:val="20"/>
              </w:rPr>
              <w:t>(s)</w:t>
            </w:r>
            <w:r w:rsidRPr="00A6234F">
              <w:rPr>
                <w:rFonts w:cs="Arial"/>
                <w:b/>
                <w:color w:val="212529"/>
                <w:sz w:val="20"/>
                <w:szCs w:val="20"/>
              </w:rPr>
              <w:t xml:space="preserve"> </w:t>
            </w:r>
            <w:r w:rsidRPr="00A6234F">
              <w:rPr>
                <w:rFonts w:cs="Arial"/>
                <w:bCs/>
                <w:color w:val="212529"/>
                <w:sz w:val="20"/>
                <w:szCs w:val="20"/>
              </w:rPr>
              <w:t>Maintained</w:t>
            </w:r>
            <w:r w:rsidRPr="00A6234F">
              <w:rPr>
                <w:rFonts w:cs="Arial"/>
                <w:bCs/>
                <w:color w:val="212529"/>
                <w:sz w:val="20"/>
                <w:szCs w:val="20"/>
              </w:rPr>
              <w:br/>
            </w:r>
            <w:r w:rsidRPr="00A6234F">
              <w:rPr>
                <w:rFonts w:cs="Arial"/>
                <w:bCs/>
                <w:sz w:val="20"/>
                <w:szCs w:val="20"/>
              </w:rPr>
              <w:t>List All</w:t>
            </w:r>
          </w:p>
        </w:tc>
        <w:tc>
          <w:tcPr>
            <w:tcW w:w="4704" w:type="dxa"/>
          </w:tcPr>
          <w:p w:rsidR="007349FB" w:rsidRPr="00A12A50" w:rsidP="007349FB" w14:paraId="04A7A05E" w14:textId="77777777"/>
        </w:tc>
      </w:tr>
      <w:tr w14:paraId="4F9335CF" w14:textId="77777777" w:rsidTr="007349FB">
        <w:tblPrEx>
          <w:tblW w:w="0" w:type="auto"/>
          <w:tblLook w:val="04A0"/>
        </w:tblPrEx>
        <w:tc>
          <w:tcPr>
            <w:tcW w:w="4646" w:type="dxa"/>
            <w:shd w:val="clear" w:color="auto" w:fill="D9D9D9" w:themeFill="background1" w:themeFillShade="D9"/>
            <w:vAlign w:val="center"/>
          </w:tcPr>
          <w:p w:rsidR="007349FB" w:rsidRPr="00A6234F" w:rsidP="007349FB" w14:paraId="3458E8FB" w14:textId="01155648">
            <w:pPr>
              <w:rPr>
                <w:rFonts w:cs="Arial"/>
                <w:bCs/>
                <w:color w:val="212529"/>
                <w:sz w:val="20"/>
                <w:szCs w:val="20"/>
              </w:rPr>
            </w:pPr>
            <w:r w:rsidRPr="00A6234F">
              <w:rPr>
                <w:rFonts w:cs="Arial"/>
                <w:bCs/>
                <w:color w:val="212529"/>
                <w:sz w:val="20"/>
                <w:szCs w:val="20"/>
              </w:rPr>
              <w:t xml:space="preserve">Notes about the </w:t>
            </w:r>
            <w:r w:rsidR="005F3AB0">
              <w:rPr>
                <w:rFonts w:cs="Arial"/>
                <w:bCs/>
                <w:color w:val="212529"/>
                <w:sz w:val="20"/>
                <w:szCs w:val="20"/>
              </w:rPr>
              <w:t>PSE Change</w:t>
            </w:r>
            <w:r w:rsidRPr="00A6234F">
              <w:rPr>
                <w:rFonts w:cs="Arial"/>
                <w:bCs/>
                <w:color w:val="212529"/>
                <w:sz w:val="20"/>
                <w:szCs w:val="20"/>
              </w:rPr>
              <w:t>(s) (optional)</w:t>
            </w:r>
          </w:p>
        </w:tc>
        <w:tc>
          <w:tcPr>
            <w:tcW w:w="4704" w:type="dxa"/>
          </w:tcPr>
          <w:p w:rsidR="007349FB" w:rsidRPr="00A12A50" w:rsidP="007349FB" w14:paraId="51EEC1F2" w14:textId="77777777"/>
        </w:tc>
      </w:tr>
    </w:tbl>
    <w:p w:rsidR="006D2E4A" w:rsidP="00241CA5" w14:paraId="7F382DAA" w14:textId="77777777">
      <w:pPr>
        <w:pStyle w:val="BodyTextNew"/>
      </w:pPr>
    </w:p>
    <w:p w:rsidR="00241CA5" w:rsidP="00241CA5" w14:paraId="1B0BF4D9" w14:textId="77777777"/>
    <w:p w:rsidR="00241CA5" w:rsidRPr="00241CA5" w:rsidP="00241CA5" w14:paraId="468FC655" w14:textId="77777777">
      <w:pPr>
        <w:sectPr w:rsidSect="006D2E4A">
          <w:pgSz w:w="12240" w:h="15840" w:code="1"/>
          <w:pgMar w:top="1440" w:right="1440" w:bottom="1152" w:left="1440" w:header="720" w:footer="576" w:gutter="0"/>
          <w:cols w:space="720"/>
          <w:docGrid w:linePitch="360"/>
        </w:sectPr>
      </w:pPr>
    </w:p>
    <w:bookmarkEnd w:id="42"/>
    <w:bookmarkEnd w:id="43"/>
    <w:bookmarkEnd w:id="44"/>
    <w:p w:rsidR="008F1394" w:rsidRPr="00AE4360" w:rsidP="009E367C" w14:paraId="4FF0B4F5" w14:textId="2BDDF159">
      <w:pPr>
        <w:pStyle w:val="BodyTextNew"/>
        <w:rPr>
          <w:rFonts w:cs="Arial"/>
          <w:i/>
          <w:iCs/>
        </w:rPr>
      </w:pPr>
    </w:p>
    <w:tbl>
      <w:tblPr>
        <w:tblStyle w:val="TableGrid"/>
        <w:tblW w:w="5000" w:type="pct"/>
        <w:tblLook w:val="04A0"/>
      </w:tblPr>
      <w:tblGrid>
        <w:gridCol w:w="13238"/>
      </w:tblGrid>
      <w:tr w14:paraId="7C08FA02" w14:textId="77777777" w:rsidTr="00375BC9">
        <w:tblPrEx>
          <w:tblW w:w="5000" w:type="pct"/>
          <w:tblLook w:val="04A0"/>
        </w:tblPrEx>
        <w:trPr>
          <w:trHeight w:val="332"/>
          <w:tblHeader/>
        </w:trPr>
        <w:tc>
          <w:tcPr>
            <w:tcW w:w="5000" w:type="pct"/>
            <w:shd w:val="clear" w:color="auto" w:fill="000000" w:themeFill="text1"/>
            <w:vAlign w:val="center"/>
          </w:tcPr>
          <w:p w:rsidR="00F67768" w:rsidRPr="00FD5A04" w:rsidP="00FB170C" w14:paraId="758B4CAA" w14:textId="54644277">
            <w:pPr>
              <w:pStyle w:val="BodyTextNew"/>
              <w:rPr>
                <w:rFonts w:cs="Arial"/>
                <w:b/>
                <w:bCs/>
                <w:sz w:val="20"/>
                <w:szCs w:val="20"/>
              </w:rPr>
            </w:pPr>
            <w:r>
              <w:rPr>
                <w:rFonts w:cs="Arial"/>
                <w:b/>
                <w:bCs/>
                <w:sz w:val="20"/>
                <w:szCs w:val="20"/>
              </w:rPr>
              <w:t>1.7.</w:t>
            </w:r>
            <w:r w:rsidR="001172EF">
              <w:rPr>
                <w:rFonts w:cs="Arial"/>
                <w:b/>
                <w:bCs/>
                <w:sz w:val="20"/>
                <w:szCs w:val="20"/>
              </w:rPr>
              <w:t>a</w:t>
            </w:r>
            <w:r>
              <w:rPr>
                <w:rFonts w:cs="Arial"/>
                <w:b/>
                <w:bCs/>
                <w:sz w:val="20"/>
                <w:szCs w:val="20"/>
              </w:rPr>
              <w:t xml:space="preserve"> </w:t>
            </w:r>
            <w:r w:rsidRPr="00FD5A04">
              <w:rPr>
                <w:rFonts w:cs="Arial"/>
                <w:b/>
                <w:bCs/>
                <w:sz w:val="20"/>
                <w:szCs w:val="20"/>
              </w:rPr>
              <w:t>Organizational Partnerships (ST7)</w:t>
            </w:r>
          </w:p>
        </w:tc>
      </w:tr>
      <w:tr w14:paraId="309C5ED2" w14:textId="77777777" w:rsidTr="00F67768">
        <w:tblPrEx>
          <w:tblW w:w="5000" w:type="pct"/>
          <w:tblLook w:val="04A0"/>
        </w:tblPrEx>
        <w:trPr>
          <w:trHeight w:val="557"/>
          <w:tblHeader/>
        </w:trPr>
        <w:tc>
          <w:tcPr>
            <w:tcW w:w="5000" w:type="pct"/>
            <w:shd w:val="clear" w:color="auto" w:fill="D9D9D9" w:themeFill="background1" w:themeFillShade="D9"/>
            <w:vAlign w:val="center"/>
          </w:tcPr>
          <w:p w:rsidR="00F67768" w:rsidRPr="00375BC9" w:rsidP="00FB170C" w14:paraId="45B0F463" w14:textId="3A8B7F76">
            <w:pPr>
              <w:pStyle w:val="BodyTextNew"/>
              <w:rPr>
                <w:rFonts w:cs="Arial"/>
                <w:i/>
                <w:iCs/>
                <w:sz w:val="20"/>
                <w:szCs w:val="20"/>
              </w:rPr>
            </w:pPr>
            <w:r w:rsidRPr="00F67768">
              <w:rPr>
                <w:rFonts w:cs="Arial"/>
                <w:i/>
                <w:iCs/>
                <w:sz w:val="20"/>
                <w:szCs w:val="20"/>
              </w:rPr>
              <w:t xml:space="preserve">Directions: Please complete this table for each active partner type that contributed significantly to the </w:t>
            </w:r>
            <w:r w:rsidR="005F3AB0">
              <w:rPr>
                <w:rFonts w:cs="Arial"/>
                <w:i/>
                <w:iCs/>
                <w:sz w:val="20"/>
                <w:szCs w:val="20"/>
              </w:rPr>
              <w:t>PSE Change</w:t>
            </w:r>
            <w:r w:rsidRPr="00F67768">
              <w:rPr>
                <w:rFonts w:cs="Arial"/>
                <w:i/>
                <w:iCs/>
                <w:sz w:val="20"/>
                <w:szCs w:val="20"/>
              </w:rPr>
              <w:t xml:space="preserve"> work for this project. Include work on </w:t>
            </w:r>
            <w:r w:rsidR="005F3AB0">
              <w:rPr>
                <w:rFonts w:cs="Arial"/>
                <w:i/>
                <w:iCs/>
                <w:sz w:val="20"/>
                <w:szCs w:val="20"/>
              </w:rPr>
              <w:t>PSE Changes</w:t>
            </w:r>
            <w:r w:rsidRPr="00F67768">
              <w:rPr>
                <w:rFonts w:cs="Arial"/>
                <w:i/>
                <w:iCs/>
                <w:sz w:val="20"/>
                <w:szCs w:val="20"/>
              </w:rPr>
              <w:t xml:space="preserve"> in all stages. Active partners include individuals or organizations who regularly meet, exchange information, and identify and implement mutually reinforcing activities with SNAP-Ed to contribute to the adoption of one or more</w:t>
            </w:r>
            <w:r w:rsidR="0051593A">
              <w:rPr>
                <w:rFonts w:cs="Arial"/>
                <w:i/>
                <w:iCs/>
                <w:sz w:val="20"/>
                <w:szCs w:val="20"/>
              </w:rPr>
              <w:t xml:space="preserve"> </w:t>
            </w:r>
            <w:r w:rsidR="005F3AB0">
              <w:rPr>
                <w:rFonts w:cs="Arial"/>
                <w:i/>
                <w:iCs/>
                <w:sz w:val="20"/>
                <w:szCs w:val="20"/>
              </w:rPr>
              <w:t>PSE Changes</w:t>
            </w:r>
            <w:r w:rsidRPr="00F67768">
              <w:rPr>
                <w:rFonts w:cs="Arial"/>
                <w:i/>
                <w:iCs/>
                <w:sz w:val="20"/>
                <w:szCs w:val="20"/>
              </w:rPr>
              <w:t xml:space="preserve"> (such as those listed in MT5 and MT6). Do not include partners that are not actively involved in your SNAP-Ed PSE activities.</w:t>
            </w:r>
          </w:p>
        </w:tc>
      </w:tr>
    </w:tbl>
    <w:p w:rsidR="0098196D" w14:paraId="17F44BF5" w14:textId="77777777"/>
    <w:tbl>
      <w:tblPr>
        <w:tblStyle w:val="TableGrid"/>
        <w:tblW w:w="5000" w:type="pct"/>
        <w:tblLook w:val="04A0"/>
      </w:tblPr>
      <w:tblGrid>
        <w:gridCol w:w="2846"/>
        <w:gridCol w:w="1559"/>
        <w:gridCol w:w="2518"/>
        <w:gridCol w:w="4014"/>
        <w:gridCol w:w="2301"/>
      </w:tblGrid>
      <w:tr w14:paraId="6C45B1FA" w14:textId="77777777" w:rsidTr="005E7306">
        <w:tblPrEx>
          <w:tblW w:w="5000" w:type="pct"/>
          <w:tblLook w:val="04A0"/>
        </w:tblPrEx>
        <w:trPr>
          <w:cantSplit/>
          <w:tblHeader/>
        </w:trPr>
        <w:tc>
          <w:tcPr>
            <w:tcW w:w="1075" w:type="pct"/>
            <w:shd w:val="clear" w:color="auto" w:fill="D9D9D9" w:themeFill="background1" w:themeFillShade="D9"/>
            <w:vAlign w:val="center"/>
          </w:tcPr>
          <w:p w:rsidR="0079196B" w:rsidRPr="00D728F9" w:rsidP="0079196B" w14:paraId="0352218F" w14:textId="2087E602">
            <w:pPr>
              <w:pStyle w:val="BodyTextNew"/>
              <w:jc w:val="center"/>
              <w:rPr>
                <w:sz w:val="18"/>
                <w:szCs w:val="18"/>
              </w:rPr>
            </w:pPr>
            <w:r w:rsidRPr="00375BC9">
              <w:rPr>
                <w:rFonts w:cs="Arial"/>
                <w:b/>
                <w:bCs/>
                <w:sz w:val="20"/>
                <w:szCs w:val="20"/>
              </w:rPr>
              <w:t>Partner Type</w:t>
            </w:r>
          </w:p>
        </w:tc>
        <w:tc>
          <w:tcPr>
            <w:tcW w:w="589" w:type="pct"/>
            <w:shd w:val="clear" w:color="auto" w:fill="D9D9D9" w:themeFill="background1" w:themeFillShade="D9"/>
            <w:vAlign w:val="center"/>
          </w:tcPr>
          <w:p w:rsidR="0079196B" w:rsidRPr="00D728F9" w:rsidP="0079196B" w14:paraId="00DE1C55" w14:textId="188F9BB1">
            <w:pPr>
              <w:pStyle w:val="BodyTextNew"/>
              <w:jc w:val="center"/>
              <w:rPr>
                <w:rFonts w:cs="Arial"/>
                <w:sz w:val="18"/>
                <w:szCs w:val="18"/>
              </w:rPr>
            </w:pPr>
            <w:r w:rsidRPr="00375BC9">
              <w:rPr>
                <w:rFonts w:cs="Arial"/>
                <w:b/>
                <w:bCs/>
                <w:sz w:val="20"/>
                <w:szCs w:val="20"/>
              </w:rPr>
              <w:t>Number of Partners</w:t>
            </w:r>
          </w:p>
        </w:tc>
        <w:tc>
          <w:tcPr>
            <w:tcW w:w="951" w:type="pct"/>
            <w:shd w:val="clear" w:color="auto" w:fill="D9D9D9" w:themeFill="background1" w:themeFillShade="D9"/>
            <w:vAlign w:val="center"/>
          </w:tcPr>
          <w:p w:rsidR="0079196B" w:rsidP="0079196B" w14:paraId="63F190E4" w14:textId="58549B48">
            <w:pPr>
              <w:pStyle w:val="ResponseOption"/>
              <w:jc w:val="center"/>
              <w:rPr>
                <w:rFonts w:cs="Arial"/>
                <w:sz w:val="18"/>
                <w:szCs w:val="18"/>
              </w:rPr>
            </w:pPr>
            <w:r w:rsidRPr="00375BC9">
              <w:rPr>
                <w:rFonts w:cs="Arial"/>
                <w:b/>
                <w:bCs/>
                <w:sz w:val="20"/>
                <w:szCs w:val="20"/>
              </w:rPr>
              <w:t>Partner(s) Level</w:t>
            </w:r>
            <w:r w:rsidRPr="00375BC9">
              <w:rPr>
                <w:rFonts w:cs="Arial"/>
                <w:b/>
                <w:bCs/>
                <w:sz w:val="20"/>
                <w:szCs w:val="20"/>
              </w:rPr>
              <w:br/>
            </w:r>
            <w:r w:rsidRPr="00375BC9">
              <w:rPr>
                <w:rFonts w:cs="Arial"/>
                <w:sz w:val="20"/>
                <w:szCs w:val="20"/>
              </w:rPr>
              <w:t>Select all that apply.</w:t>
            </w:r>
          </w:p>
        </w:tc>
        <w:tc>
          <w:tcPr>
            <w:tcW w:w="1516" w:type="pct"/>
            <w:shd w:val="clear" w:color="auto" w:fill="D9D9D9" w:themeFill="background1" w:themeFillShade="D9"/>
            <w:vAlign w:val="center"/>
          </w:tcPr>
          <w:p w:rsidR="0079196B" w:rsidP="0079196B" w14:paraId="45506B84" w14:textId="40D60C06">
            <w:pPr>
              <w:pStyle w:val="ResponseOption"/>
              <w:jc w:val="center"/>
              <w:rPr>
                <w:rFonts w:cs="Arial"/>
                <w:sz w:val="18"/>
                <w:szCs w:val="18"/>
              </w:rPr>
            </w:pPr>
            <w:r w:rsidRPr="00375BC9">
              <w:rPr>
                <w:rFonts w:cs="Arial"/>
                <w:b/>
                <w:bCs/>
                <w:sz w:val="20"/>
                <w:szCs w:val="20"/>
              </w:rPr>
              <w:t>Partner Contribution(s)</w:t>
            </w:r>
            <w:r w:rsidRPr="00375BC9">
              <w:rPr>
                <w:rFonts w:cs="Arial"/>
                <w:b/>
                <w:bCs/>
                <w:sz w:val="20"/>
                <w:szCs w:val="20"/>
              </w:rPr>
              <w:br/>
            </w:r>
            <w:r w:rsidRPr="00375BC9">
              <w:rPr>
                <w:rFonts w:cs="Arial"/>
                <w:sz w:val="20"/>
                <w:szCs w:val="20"/>
              </w:rPr>
              <w:t>Select all that apply.</w:t>
            </w:r>
          </w:p>
        </w:tc>
        <w:tc>
          <w:tcPr>
            <w:tcW w:w="869" w:type="pct"/>
            <w:shd w:val="clear" w:color="auto" w:fill="D9D9D9" w:themeFill="background1" w:themeFillShade="D9"/>
            <w:vAlign w:val="center"/>
          </w:tcPr>
          <w:p w:rsidR="0079196B" w:rsidRPr="00D728F9" w:rsidP="0079196B" w14:paraId="393974E1" w14:textId="6E98071C">
            <w:pPr>
              <w:pStyle w:val="BodyTextNew"/>
              <w:ind w:left="160"/>
              <w:rPr>
                <w:rFonts w:cs="Arial"/>
                <w:sz w:val="18"/>
                <w:szCs w:val="18"/>
              </w:rPr>
            </w:pPr>
            <w:r w:rsidRPr="00375BC9">
              <w:rPr>
                <w:rFonts w:cs="Arial"/>
                <w:b/>
                <w:bCs/>
                <w:sz w:val="20"/>
                <w:szCs w:val="20"/>
              </w:rPr>
              <w:t>Level of Partnership</w:t>
            </w:r>
          </w:p>
        </w:tc>
      </w:tr>
      <w:tr w14:paraId="13194BB7" w14:textId="69990326" w:rsidTr="00F67768">
        <w:tblPrEx>
          <w:tblW w:w="5000" w:type="pct"/>
          <w:tblLook w:val="04A0"/>
        </w:tblPrEx>
        <w:tc>
          <w:tcPr>
            <w:tcW w:w="1075" w:type="pct"/>
          </w:tcPr>
          <w:p w:rsidR="004C0BA7" w:rsidRPr="00D728F9" w:rsidP="00680BBB" w14:paraId="3A614B83" w14:textId="5713141C">
            <w:pPr>
              <w:pStyle w:val="BodyTextNew"/>
              <w:rPr>
                <w:rFonts w:cs="Arial"/>
                <w:sz w:val="18"/>
                <w:szCs w:val="18"/>
              </w:rPr>
            </w:pPr>
            <w:r w:rsidRPr="00D728F9">
              <w:rPr>
                <w:sz w:val="18"/>
                <w:szCs w:val="18"/>
              </w:rPr>
              <w:t xml:space="preserve">Agricultural organizations (includes farmers’ markets and farmers) </w:t>
            </w:r>
          </w:p>
        </w:tc>
        <w:tc>
          <w:tcPr>
            <w:tcW w:w="589" w:type="pct"/>
          </w:tcPr>
          <w:p w:rsidR="004C0BA7" w:rsidRPr="00D728F9" w:rsidP="00680BBB" w14:paraId="247855AB" w14:textId="77777777">
            <w:pPr>
              <w:pStyle w:val="BodyTextNew"/>
              <w:rPr>
                <w:rFonts w:cs="Arial"/>
                <w:sz w:val="18"/>
                <w:szCs w:val="18"/>
              </w:rPr>
            </w:pPr>
          </w:p>
          <w:p w:rsidR="004C0BA7" w:rsidRPr="00D728F9" w:rsidP="00680BBB" w14:paraId="5F895C1A" w14:textId="77777777">
            <w:pPr>
              <w:pStyle w:val="BodyTextNew"/>
              <w:rPr>
                <w:rFonts w:cs="Arial"/>
                <w:sz w:val="18"/>
                <w:szCs w:val="18"/>
              </w:rPr>
            </w:pPr>
          </w:p>
          <w:p w:rsidR="004C0BA7" w:rsidRPr="00D728F9" w:rsidP="00F8586C" w14:paraId="419ABEDA" w14:textId="365B16E0">
            <w:pPr>
              <w:pStyle w:val="BodyTextNew"/>
              <w:jc w:val="center"/>
              <w:rPr>
                <w:rFonts w:cs="Arial"/>
                <w:sz w:val="18"/>
                <w:szCs w:val="18"/>
              </w:rPr>
            </w:pPr>
            <w:r w:rsidRPr="00D728F9">
              <w:rPr>
                <w:rFonts w:cs="Arial"/>
                <w:sz w:val="18"/>
                <w:szCs w:val="18"/>
              </w:rPr>
              <w:t>______</w:t>
            </w:r>
          </w:p>
        </w:tc>
        <w:tc>
          <w:tcPr>
            <w:tcW w:w="951" w:type="pct"/>
          </w:tcPr>
          <w:p w:rsidR="004C0BA7" w:rsidRPr="00D728F9" w:rsidP="0029563F" w14:paraId="45C1793C" w14:textId="77777777">
            <w:pPr>
              <w:pStyle w:val="ResponseOption"/>
              <w:rPr>
                <w:rFonts w:cs="Arial"/>
                <w:sz w:val="18"/>
                <w:szCs w:val="18"/>
              </w:rPr>
            </w:pPr>
            <w:sdt>
              <w:sdtPr>
                <w:rPr>
                  <w:rFonts w:cs="Arial"/>
                  <w:sz w:val="18"/>
                  <w:szCs w:val="18"/>
                </w:rPr>
                <w:id w:val="-170015626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29563F" w14:paraId="2A54CC56" w14:textId="77777777">
            <w:pPr>
              <w:pStyle w:val="ResponseOption"/>
              <w:rPr>
                <w:rFonts w:cs="Arial"/>
                <w:sz w:val="18"/>
                <w:szCs w:val="18"/>
              </w:rPr>
            </w:pPr>
            <w:sdt>
              <w:sdtPr>
                <w:rPr>
                  <w:rFonts w:cs="Arial"/>
                  <w:sz w:val="18"/>
                  <w:szCs w:val="18"/>
                </w:rPr>
                <w:id w:val="-66987497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29563F" w14:paraId="122FDB68" w14:textId="77777777">
            <w:pPr>
              <w:pStyle w:val="ResponseOption"/>
              <w:rPr>
                <w:rFonts w:cs="Arial"/>
                <w:sz w:val="18"/>
                <w:szCs w:val="18"/>
              </w:rPr>
            </w:pPr>
            <w:sdt>
              <w:sdtPr>
                <w:rPr>
                  <w:rFonts w:cs="Arial"/>
                  <w:sz w:val="18"/>
                  <w:szCs w:val="18"/>
                </w:rPr>
                <w:id w:val="-66185985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29563F" w14:paraId="5100E84A" w14:textId="77777777">
            <w:pPr>
              <w:pStyle w:val="ResponseOption"/>
              <w:rPr>
                <w:rFonts w:cs="Arial"/>
                <w:sz w:val="18"/>
                <w:szCs w:val="18"/>
              </w:rPr>
            </w:pPr>
            <w:sdt>
              <w:sdtPr>
                <w:rPr>
                  <w:rFonts w:cs="Arial"/>
                  <w:sz w:val="18"/>
                  <w:szCs w:val="18"/>
                </w:rPr>
                <w:id w:val="24546316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29563F" w14:paraId="68987800" w14:textId="2707352B">
            <w:pPr>
              <w:pStyle w:val="ResponseOption"/>
              <w:rPr>
                <w:rFonts w:eastAsia="Times New Roman" w:cs="Arial"/>
                <w:sz w:val="18"/>
                <w:szCs w:val="18"/>
              </w:rPr>
            </w:pPr>
            <w:sdt>
              <w:sdtPr>
                <w:rPr>
                  <w:rFonts w:cs="Arial"/>
                  <w:sz w:val="18"/>
                  <w:szCs w:val="18"/>
                </w:rPr>
                <w:id w:val="109227841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61446892" w14:textId="77777777">
            <w:pPr>
              <w:pStyle w:val="ResponseOption"/>
              <w:rPr>
                <w:rFonts w:cs="Arial"/>
                <w:sz w:val="18"/>
                <w:szCs w:val="18"/>
              </w:rPr>
            </w:pPr>
            <w:sdt>
              <w:sdtPr>
                <w:rPr>
                  <w:rFonts w:cs="Arial"/>
                  <w:sz w:val="18"/>
                  <w:szCs w:val="18"/>
                </w:rPr>
                <w:id w:val="148103503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186CA13A" w14:textId="7D8A98B1">
            <w:pPr>
              <w:pStyle w:val="ResponseOption"/>
              <w:rPr>
                <w:rFonts w:cs="Arial"/>
                <w:sz w:val="18"/>
                <w:szCs w:val="18"/>
              </w:rPr>
            </w:pPr>
            <w:sdt>
              <w:sdtPr>
                <w:rPr>
                  <w:rFonts w:cs="Arial"/>
                  <w:sz w:val="18"/>
                  <w:szCs w:val="18"/>
                </w:rPr>
                <w:id w:val="124577394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1A71EF09" w14:textId="77777777">
            <w:pPr>
              <w:pStyle w:val="ResponseOption"/>
              <w:rPr>
                <w:rFonts w:cs="Arial"/>
                <w:sz w:val="18"/>
                <w:szCs w:val="18"/>
              </w:rPr>
            </w:pPr>
            <w:sdt>
              <w:sdtPr>
                <w:rPr>
                  <w:rFonts w:cs="Arial"/>
                  <w:sz w:val="18"/>
                  <w:szCs w:val="18"/>
                </w:rPr>
                <w:id w:val="19488836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1FEBF241" w14:textId="77777777">
            <w:pPr>
              <w:pStyle w:val="ResponseOption"/>
              <w:rPr>
                <w:rFonts w:cs="Arial"/>
                <w:sz w:val="18"/>
                <w:szCs w:val="18"/>
              </w:rPr>
            </w:pPr>
            <w:sdt>
              <w:sdtPr>
                <w:rPr>
                  <w:rFonts w:cs="Arial"/>
                  <w:sz w:val="18"/>
                  <w:szCs w:val="18"/>
                </w:rPr>
                <w:id w:val="209250974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39B9741E" w14:textId="77777777">
            <w:pPr>
              <w:pStyle w:val="ResponseOption"/>
              <w:rPr>
                <w:rFonts w:cs="Arial"/>
                <w:sz w:val="18"/>
                <w:szCs w:val="18"/>
              </w:rPr>
            </w:pPr>
            <w:sdt>
              <w:sdtPr>
                <w:rPr>
                  <w:rFonts w:cs="Arial"/>
                  <w:sz w:val="18"/>
                  <w:szCs w:val="18"/>
                </w:rPr>
                <w:id w:val="59213936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1AA867D6" w14:textId="77777777">
            <w:pPr>
              <w:pStyle w:val="ResponseOption"/>
              <w:rPr>
                <w:rFonts w:cs="Arial"/>
                <w:sz w:val="18"/>
                <w:szCs w:val="18"/>
              </w:rPr>
            </w:pPr>
            <w:sdt>
              <w:sdtPr>
                <w:rPr>
                  <w:rFonts w:cs="Arial"/>
                  <w:sz w:val="18"/>
                  <w:szCs w:val="18"/>
                </w:rPr>
                <w:id w:val="13651709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49A4346A" w14:textId="77777777">
            <w:pPr>
              <w:pStyle w:val="ResponseOption"/>
              <w:rPr>
                <w:rFonts w:cs="Arial"/>
                <w:sz w:val="18"/>
                <w:szCs w:val="18"/>
              </w:rPr>
            </w:pPr>
            <w:sdt>
              <w:sdtPr>
                <w:rPr>
                  <w:rFonts w:cs="Arial"/>
                  <w:sz w:val="18"/>
                  <w:szCs w:val="18"/>
                </w:rPr>
                <w:id w:val="170722367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3B7B9EC6" w14:textId="77777777">
            <w:pPr>
              <w:pStyle w:val="ResponseOption"/>
              <w:rPr>
                <w:rFonts w:cs="Arial"/>
                <w:sz w:val="18"/>
                <w:szCs w:val="18"/>
              </w:rPr>
            </w:pPr>
            <w:sdt>
              <w:sdtPr>
                <w:rPr>
                  <w:rFonts w:cs="Arial"/>
                  <w:sz w:val="18"/>
                  <w:szCs w:val="18"/>
                </w:rPr>
                <w:id w:val="209382063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1086EAB9" w14:textId="77777777">
            <w:pPr>
              <w:pStyle w:val="ResponseOption"/>
              <w:rPr>
                <w:rFonts w:cs="Arial"/>
                <w:sz w:val="18"/>
                <w:szCs w:val="18"/>
              </w:rPr>
            </w:pPr>
            <w:sdt>
              <w:sdtPr>
                <w:rPr>
                  <w:rFonts w:cs="Arial"/>
                  <w:sz w:val="18"/>
                  <w:szCs w:val="18"/>
                </w:rPr>
                <w:id w:val="124128827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22E7780D" w14:textId="7667DB5C">
            <w:pPr>
              <w:pStyle w:val="ResponseOption"/>
              <w:spacing w:after="120"/>
              <w:rPr>
                <w:rFonts w:cs="Arial"/>
                <w:sz w:val="18"/>
                <w:szCs w:val="18"/>
              </w:rPr>
            </w:pPr>
            <w:sdt>
              <w:sdtPr>
                <w:rPr>
                  <w:rFonts w:cs="Arial"/>
                  <w:sz w:val="18"/>
                  <w:szCs w:val="18"/>
                </w:rPr>
                <w:id w:val="-701714970"/>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680BBB" w14:paraId="3C408ACA" w14:textId="1F2079F7">
            <w:pPr>
              <w:pStyle w:val="BodyTextNew"/>
              <w:rPr>
                <w:rFonts w:cs="Arial"/>
                <w:sz w:val="18"/>
                <w:szCs w:val="18"/>
              </w:rPr>
            </w:pPr>
            <w:sdt>
              <w:sdtPr>
                <w:rPr>
                  <w:rFonts w:cs="Arial"/>
                  <w:sz w:val="18"/>
                  <w:szCs w:val="18"/>
                </w:rPr>
                <w:id w:val="-594243096"/>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4C0BA7" w:rsidRPr="00D728F9" w:rsidP="00122E20" w14:paraId="016F54C2" w14:textId="77777777">
            <w:pPr>
              <w:pStyle w:val="BodyTextNew"/>
              <w:numPr>
                <w:ilvl w:val="0"/>
                <w:numId w:val="25"/>
              </w:numPr>
              <w:ind w:left="160" w:hanging="160"/>
              <w:rPr>
                <w:rFonts w:cs="Arial"/>
                <w:sz w:val="18"/>
                <w:szCs w:val="18"/>
              </w:rPr>
            </w:pPr>
            <w:r w:rsidRPr="00D728F9">
              <w:rPr>
                <w:rFonts w:cs="Arial"/>
                <w:sz w:val="18"/>
                <w:szCs w:val="18"/>
              </w:rPr>
              <w:t>Networking</w:t>
            </w:r>
          </w:p>
          <w:p w:rsidR="004C0BA7" w:rsidRPr="00D728F9" w:rsidP="00122E20" w14:paraId="2713496E" w14:textId="77777777">
            <w:pPr>
              <w:pStyle w:val="BodyTextNew"/>
              <w:numPr>
                <w:ilvl w:val="0"/>
                <w:numId w:val="25"/>
              </w:numPr>
              <w:ind w:left="160" w:hanging="160"/>
              <w:rPr>
                <w:rFonts w:cs="Arial"/>
                <w:sz w:val="18"/>
                <w:szCs w:val="18"/>
              </w:rPr>
            </w:pPr>
            <w:r w:rsidRPr="00D728F9">
              <w:rPr>
                <w:rFonts w:cs="Arial"/>
                <w:sz w:val="18"/>
                <w:szCs w:val="18"/>
              </w:rPr>
              <w:t>Cooperation</w:t>
            </w:r>
          </w:p>
          <w:p w:rsidR="004C0BA7" w:rsidRPr="00D728F9" w:rsidP="00122E20" w14:paraId="29F4C838" w14:textId="77777777">
            <w:pPr>
              <w:pStyle w:val="BodyTextNew"/>
              <w:numPr>
                <w:ilvl w:val="0"/>
                <w:numId w:val="25"/>
              </w:numPr>
              <w:ind w:left="160" w:hanging="160"/>
              <w:rPr>
                <w:rFonts w:cs="Arial"/>
                <w:sz w:val="18"/>
                <w:szCs w:val="18"/>
              </w:rPr>
            </w:pPr>
            <w:r w:rsidRPr="00D728F9">
              <w:rPr>
                <w:rFonts w:cs="Arial"/>
                <w:sz w:val="18"/>
                <w:szCs w:val="18"/>
              </w:rPr>
              <w:t>Coordination</w:t>
            </w:r>
          </w:p>
          <w:p w:rsidR="004C0BA7" w:rsidRPr="00D728F9" w:rsidP="00122E20" w14:paraId="2EB1E7B8" w14:textId="77777777">
            <w:pPr>
              <w:pStyle w:val="BodyTextNew"/>
              <w:numPr>
                <w:ilvl w:val="0"/>
                <w:numId w:val="25"/>
              </w:numPr>
              <w:ind w:left="160" w:hanging="160"/>
              <w:rPr>
                <w:rFonts w:cs="Arial"/>
                <w:sz w:val="18"/>
                <w:szCs w:val="18"/>
              </w:rPr>
            </w:pPr>
            <w:r w:rsidRPr="00D728F9">
              <w:rPr>
                <w:rFonts w:cs="Arial"/>
                <w:sz w:val="18"/>
                <w:szCs w:val="18"/>
              </w:rPr>
              <w:t>Coalition</w:t>
            </w:r>
          </w:p>
          <w:p w:rsidR="004C0BA7" w:rsidRPr="00D728F9" w:rsidP="00122E20" w14:paraId="7A135817"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2E1AC9E8" w14:textId="77777777">
            <w:pPr>
              <w:pStyle w:val="ResponseOption"/>
              <w:rPr>
                <w:rFonts w:cs="Arial"/>
                <w:sz w:val="18"/>
                <w:szCs w:val="18"/>
              </w:rPr>
            </w:pPr>
          </w:p>
        </w:tc>
      </w:tr>
      <w:tr w14:paraId="7D4DC9AC" w14:textId="15F67B13" w:rsidTr="00F67768">
        <w:tblPrEx>
          <w:tblW w:w="5000" w:type="pct"/>
          <w:tblLook w:val="04A0"/>
        </w:tblPrEx>
        <w:tc>
          <w:tcPr>
            <w:tcW w:w="1075" w:type="pct"/>
          </w:tcPr>
          <w:p w:rsidR="004C0BA7" w:rsidRPr="00D728F9" w:rsidP="00F8586C" w14:paraId="4C7A6746" w14:textId="11F75616">
            <w:pPr>
              <w:pStyle w:val="BodyTextNew"/>
              <w:rPr>
                <w:rFonts w:cs="Arial"/>
                <w:sz w:val="18"/>
                <w:szCs w:val="18"/>
              </w:rPr>
            </w:pPr>
            <w:r w:rsidRPr="00D728F9">
              <w:rPr>
                <w:sz w:val="18"/>
                <w:szCs w:val="18"/>
              </w:rPr>
              <w:t>Chefs/culinary institutes</w:t>
            </w:r>
          </w:p>
        </w:tc>
        <w:tc>
          <w:tcPr>
            <w:tcW w:w="589" w:type="pct"/>
          </w:tcPr>
          <w:p w:rsidR="004C0BA7" w:rsidRPr="00D728F9" w:rsidP="00F8586C" w14:paraId="1AEF5549" w14:textId="77777777">
            <w:pPr>
              <w:pStyle w:val="BodyTextNew"/>
              <w:rPr>
                <w:rFonts w:cs="Arial"/>
                <w:sz w:val="18"/>
                <w:szCs w:val="18"/>
              </w:rPr>
            </w:pPr>
          </w:p>
          <w:p w:rsidR="004C0BA7" w:rsidRPr="00D728F9" w:rsidP="00F8586C" w14:paraId="6AA7873E" w14:textId="77777777">
            <w:pPr>
              <w:pStyle w:val="BodyTextNew"/>
              <w:rPr>
                <w:rFonts w:cs="Arial"/>
                <w:sz w:val="18"/>
                <w:szCs w:val="18"/>
              </w:rPr>
            </w:pPr>
          </w:p>
          <w:p w:rsidR="004C0BA7" w:rsidRPr="00D728F9" w:rsidP="00F8586C" w14:paraId="0ED8C053" w14:textId="37FC386E">
            <w:pPr>
              <w:pStyle w:val="BodyTextNew"/>
              <w:rPr>
                <w:rFonts w:cs="Arial"/>
                <w:sz w:val="18"/>
                <w:szCs w:val="18"/>
              </w:rPr>
            </w:pPr>
            <w:r w:rsidRPr="00D728F9">
              <w:rPr>
                <w:rFonts w:cs="Arial"/>
                <w:sz w:val="18"/>
                <w:szCs w:val="18"/>
              </w:rPr>
              <w:t>______</w:t>
            </w:r>
          </w:p>
        </w:tc>
        <w:tc>
          <w:tcPr>
            <w:tcW w:w="951" w:type="pct"/>
          </w:tcPr>
          <w:p w:rsidR="004C0BA7" w:rsidRPr="00D728F9" w:rsidP="00F8586C" w14:paraId="620DA4CF" w14:textId="77777777">
            <w:pPr>
              <w:pStyle w:val="ResponseOption"/>
              <w:rPr>
                <w:rFonts w:cs="Arial"/>
                <w:sz w:val="18"/>
                <w:szCs w:val="18"/>
              </w:rPr>
            </w:pPr>
            <w:sdt>
              <w:sdtPr>
                <w:rPr>
                  <w:rFonts w:cs="Arial"/>
                  <w:sz w:val="18"/>
                  <w:szCs w:val="18"/>
                </w:rPr>
                <w:id w:val="85784987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407872AA" w14:textId="77777777">
            <w:pPr>
              <w:pStyle w:val="ResponseOption"/>
              <w:rPr>
                <w:rFonts w:cs="Arial"/>
                <w:sz w:val="18"/>
                <w:szCs w:val="18"/>
              </w:rPr>
            </w:pPr>
            <w:sdt>
              <w:sdtPr>
                <w:rPr>
                  <w:rFonts w:cs="Arial"/>
                  <w:sz w:val="18"/>
                  <w:szCs w:val="18"/>
                </w:rPr>
                <w:id w:val="-120278309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67D3B8F3" w14:textId="77777777">
            <w:pPr>
              <w:pStyle w:val="ResponseOption"/>
              <w:rPr>
                <w:rFonts w:cs="Arial"/>
                <w:sz w:val="18"/>
                <w:szCs w:val="18"/>
              </w:rPr>
            </w:pPr>
            <w:sdt>
              <w:sdtPr>
                <w:rPr>
                  <w:rFonts w:cs="Arial"/>
                  <w:sz w:val="18"/>
                  <w:szCs w:val="18"/>
                </w:rPr>
                <w:id w:val="-19800839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406B3046" w14:textId="77777777">
            <w:pPr>
              <w:pStyle w:val="ResponseOption"/>
              <w:rPr>
                <w:rFonts w:cs="Arial"/>
                <w:sz w:val="18"/>
                <w:szCs w:val="18"/>
              </w:rPr>
            </w:pPr>
            <w:sdt>
              <w:sdtPr>
                <w:rPr>
                  <w:rFonts w:cs="Arial"/>
                  <w:sz w:val="18"/>
                  <w:szCs w:val="18"/>
                </w:rPr>
                <w:id w:val="-177185175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2C56E61A" w14:textId="6B27B9C8">
            <w:pPr>
              <w:pStyle w:val="BodyTextNew"/>
              <w:rPr>
                <w:rFonts w:cs="Arial"/>
                <w:sz w:val="18"/>
                <w:szCs w:val="18"/>
              </w:rPr>
            </w:pPr>
            <w:sdt>
              <w:sdtPr>
                <w:rPr>
                  <w:rFonts w:cs="Arial"/>
                  <w:sz w:val="18"/>
                  <w:szCs w:val="18"/>
                </w:rPr>
                <w:id w:val="-167702672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6E0F0B04" w14:textId="77777777">
            <w:pPr>
              <w:pStyle w:val="ResponseOption"/>
              <w:rPr>
                <w:rFonts w:cs="Arial"/>
                <w:sz w:val="18"/>
                <w:szCs w:val="18"/>
              </w:rPr>
            </w:pPr>
            <w:sdt>
              <w:sdtPr>
                <w:rPr>
                  <w:rFonts w:cs="Arial"/>
                  <w:sz w:val="18"/>
                  <w:szCs w:val="18"/>
                </w:rPr>
                <w:id w:val="-60296279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52267EE1" w14:textId="2526E185">
            <w:pPr>
              <w:pStyle w:val="ResponseOption"/>
              <w:rPr>
                <w:rFonts w:cs="Arial"/>
                <w:sz w:val="18"/>
                <w:szCs w:val="18"/>
              </w:rPr>
            </w:pPr>
            <w:sdt>
              <w:sdtPr>
                <w:rPr>
                  <w:rFonts w:cs="Arial"/>
                  <w:sz w:val="18"/>
                  <w:szCs w:val="18"/>
                </w:rPr>
                <w:id w:val="-153757733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29DE6345" w14:textId="77777777">
            <w:pPr>
              <w:pStyle w:val="ResponseOption"/>
              <w:rPr>
                <w:rFonts w:cs="Arial"/>
                <w:sz w:val="18"/>
                <w:szCs w:val="18"/>
              </w:rPr>
            </w:pPr>
            <w:sdt>
              <w:sdtPr>
                <w:rPr>
                  <w:rFonts w:cs="Arial"/>
                  <w:sz w:val="18"/>
                  <w:szCs w:val="18"/>
                </w:rPr>
                <w:id w:val="20200377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53930643" w14:textId="77777777">
            <w:pPr>
              <w:pStyle w:val="ResponseOption"/>
              <w:rPr>
                <w:rFonts w:cs="Arial"/>
                <w:sz w:val="18"/>
                <w:szCs w:val="18"/>
              </w:rPr>
            </w:pPr>
            <w:sdt>
              <w:sdtPr>
                <w:rPr>
                  <w:rFonts w:cs="Arial"/>
                  <w:sz w:val="18"/>
                  <w:szCs w:val="18"/>
                </w:rPr>
                <w:id w:val="-153687530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4A641B05" w14:textId="77777777">
            <w:pPr>
              <w:pStyle w:val="ResponseOption"/>
              <w:rPr>
                <w:rFonts w:cs="Arial"/>
                <w:sz w:val="18"/>
                <w:szCs w:val="18"/>
              </w:rPr>
            </w:pPr>
            <w:sdt>
              <w:sdtPr>
                <w:rPr>
                  <w:rFonts w:cs="Arial"/>
                  <w:sz w:val="18"/>
                  <w:szCs w:val="18"/>
                </w:rPr>
                <w:id w:val="142599321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7D6D711E" w14:textId="77777777">
            <w:pPr>
              <w:pStyle w:val="ResponseOption"/>
              <w:rPr>
                <w:rFonts w:cs="Arial"/>
                <w:sz w:val="18"/>
                <w:szCs w:val="18"/>
              </w:rPr>
            </w:pPr>
            <w:sdt>
              <w:sdtPr>
                <w:rPr>
                  <w:rFonts w:cs="Arial"/>
                  <w:sz w:val="18"/>
                  <w:szCs w:val="18"/>
                </w:rPr>
                <w:id w:val="150030862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6A999816" w14:textId="77777777">
            <w:pPr>
              <w:pStyle w:val="ResponseOption"/>
              <w:rPr>
                <w:rFonts w:cs="Arial"/>
                <w:sz w:val="18"/>
                <w:szCs w:val="18"/>
              </w:rPr>
            </w:pPr>
            <w:sdt>
              <w:sdtPr>
                <w:rPr>
                  <w:rFonts w:cs="Arial"/>
                  <w:sz w:val="18"/>
                  <w:szCs w:val="18"/>
                </w:rPr>
                <w:id w:val="131560598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216C7E81" w14:textId="77777777">
            <w:pPr>
              <w:pStyle w:val="ResponseOption"/>
              <w:rPr>
                <w:rFonts w:cs="Arial"/>
                <w:sz w:val="18"/>
                <w:szCs w:val="18"/>
              </w:rPr>
            </w:pPr>
            <w:sdt>
              <w:sdtPr>
                <w:rPr>
                  <w:rFonts w:cs="Arial"/>
                  <w:sz w:val="18"/>
                  <w:szCs w:val="18"/>
                </w:rPr>
                <w:id w:val="-77702733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5A3DCDAA" w14:textId="77777777">
            <w:pPr>
              <w:pStyle w:val="ResponseOption"/>
              <w:rPr>
                <w:rFonts w:cs="Arial"/>
                <w:sz w:val="18"/>
                <w:szCs w:val="18"/>
              </w:rPr>
            </w:pPr>
            <w:sdt>
              <w:sdtPr>
                <w:rPr>
                  <w:rFonts w:cs="Arial"/>
                  <w:sz w:val="18"/>
                  <w:szCs w:val="18"/>
                </w:rPr>
                <w:id w:val="-5094529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1007D272" w14:textId="77777777">
            <w:pPr>
              <w:pStyle w:val="ResponseOption"/>
              <w:spacing w:after="120"/>
              <w:rPr>
                <w:rFonts w:cs="Arial"/>
                <w:sz w:val="18"/>
                <w:szCs w:val="18"/>
              </w:rPr>
            </w:pPr>
            <w:sdt>
              <w:sdtPr>
                <w:rPr>
                  <w:rFonts w:cs="Arial"/>
                  <w:sz w:val="18"/>
                  <w:szCs w:val="18"/>
                </w:rPr>
                <w:id w:val="-1310390000"/>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1CC644E5" w14:textId="1721112B">
            <w:pPr>
              <w:pStyle w:val="BodyTextNew"/>
              <w:rPr>
                <w:rFonts w:cs="Arial"/>
                <w:sz w:val="18"/>
                <w:szCs w:val="18"/>
              </w:rPr>
            </w:pPr>
            <w:sdt>
              <w:sdtPr>
                <w:rPr>
                  <w:rFonts w:cs="Arial"/>
                  <w:sz w:val="18"/>
                  <w:szCs w:val="18"/>
                </w:rPr>
                <w:id w:val="141081762"/>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21E5E6F0"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0BD93BF7"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27DE1DBE"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0F27BF8B"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02EBEFD9"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2BDC4FC3" w14:textId="77777777">
            <w:pPr>
              <w:pStyle w:val="ResponseOption"/>
              <w:rPr>
                <w:rFonts w:cs="Arial"/>
                <w:sz w:val="18"/>
                <w:szCs w:val="18"/>
              </w:rPr>
            </w:pPr>
          </w:p>
        </w:tc>
      </w:tr>
      <w:tr w14:paraId="172131AB" w14:textId="3DE663A6" w:rsidTr="00F67768">
        <w:tblPrEx>
          <w:tblW w:w="5000" w:type="pct"/>
          <w:tblLook w:val="04A0"/>
        </w:tblPrEx>
        <w:tc>
          <w:tcPr>
            <w:tcW w:w="1075" w:type="pct"/>
          </w:tcPr>
          <w:p w:rsidR="004C0BA7" w:rsidRPr="00D728F9" w:rsidP="00F8586C" w14:paraId="2C3ECC70" w14:textId="58AE35C0">
            <w:pPr>
              <w:pStyle w:val="BodyTextNew"/>
              <w:rPr>
                <w:rFonts w:cs="Arial"/>
                <w:sz w:val="18"/>
                <w:szCs w:val="18"/>
              </w:rPr>
            </w:pPr>
            <w:r w:rsidRPr="00D728F9">
              <w:rPr>
                <w:sz w:val="18"/>
                <w:szCs w:val="18"/>
              </w:rPr>
              <w:t>City and regional planning and transportation groups</w:t>
            </w:r>
          </w:p>
        </w:tc>
        <w:tc>
          <w:tcPr>
            <w:tcW w:w="589" w:type="pct"/>
          </w:tcPr>
          <w:p w:rsidR="004C0BA7" w:rsidRPr="00D728F9" w:rsidP="00F8586C" w14:paraId="6A9C6979" w14:textId="77777777">
            <w:pPr>
              <w:pStyle w:val="BodyTextNew"/>
              <w:rPr>
                <w:rFonts w:cs="Arial"/>
                <w:sz w:val="18"/>
                <w:szCs w:val="18"/>
              </w:rPr>
            </w:pPr>
          </w:p>
          <w:p w:rsidR="004C0BA7" w:rsidRPr="00D728F9" w:rsidP="00F8586C" w14:paraId="0D873268" w14:textId="77777777">
            <w:pPr>
              <w:pStyle w:val="BodyTextNew"/>
              <w:rPr>
                <w:rFonts w:cs="Arial"/>
                <w:sz w:val="18"/>
                <w:szCs w:val="18"/>
              </w:rPr>
            </w:pPr>
          </w:p>
          <w:p w:rsidR="004C0BA7" w:rsidRPr="00D728F9" w:rsidP="00F8586C" w14:paraId="0035AF65" w14:textId="16A58564">
            <w:pPr>
              <w:pStyle w:val="BodyTextNew"/>
              <w:rPr>
                <w:rFonts w:cs="Arial"/>
                <w:sz w:val="18"/>
                <w:szCs w:val="18"/>
              </w:rPr>
            </w:pPr>
            <w:r w:rsidRPr="00D728F9">
              <w:rPr>
                <w:rFonts w:cs="Arial"/>
                <w:sz w:val="18"/>
                <w:szCs w:val="18"/>
              </w:rPr>
              <w:t>______</w:t>
            </w:r>
          </w:p>
        </w:tc>
        <w:tc>
          <w:tcPr>
            <w:tcW w:w="951" w:type="pct"/>
          </w:tcPr>
          <w:p w:rsidR="004C0BA7" w:rsidRPr="00D728F9" w:rsidP="00F8586C" w14:paraId="5D5C0A8F" w14:textId="77777777">
            <w:pPr>
              <w:pStyle w:val="ResponseOption"/>
              <w:rPr>
                <w:rFonts w:cs="Arial"/>
                <w:sz w:val="18"/>
                <w:szCs w:val="18"/>
              </w:rPr>
            </w:pPr>
            <w:sdt>
              <w:sdtPr>
                <w:rPr>
                  <w:rFonts w:cs="Arial"/>
                  <w:sz w:val="18"/>
                  <w:szCs w:val="18"/>
                </w:rPr>
                <w:id w:val="-8395434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2F0DF135" w14:textId="77777777">
            <w:pPr>
              <w:pStyle w:val="ResponseOption"/>
              <w:rPr>
                <w:rFonts w:cs="Arial"/>
                <w:sz w:val="18"/>
                <w:szCs w:val="18"/>
              </w:rPr>
            </w:pPr>
            <w:sdt>
              <w:sdtPr>
                <w:rPr>
                  <w:rFonts w:cs="Arial"/>
                  <w:sz w:val="18"/>
                  <w:szCs w:val="18"/>
                </w:rPr>
                <w:id w:val="211362410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44EB4F40" w14:textId="77777777">
            <w:pPr>
              <w:pStyle w:val="ResponseOption"/>
              <w:rPr>
                <w:rFonts w:cs="Arial"/>
                <w:sz w:val="18"/>
                <w:szCs w:val="18"/>
              </w:rPr>
            </w:pPr>
            <w:sdt>
              <w:sdtPr>
                <w:rPr>
                  <w:rFonts w:cs="Arial"/>
                  <w:sz w:val="18"/>
                  <w:szCs w:val="18"/>
                </w:rPr>
                <w:id w:val="-111737112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124C31A7" w14:textId="77777777">
            <w:pPr>
              <w:pStyle w:val="ResponseOption"/>
              <w:rPr>
                <w:rFonts w:cs="Arial"/>
                <w:sz w:val="18"/>
                <w:szCs w:val="18"/>
              </w:rPr>
            </w:pPr>
            <w:sdt>
              <w:sdtPr>
                <w:rPr>
                  <w:rFonts w:cs="Arial"/>
                  <w:sz w:val="18"/>
                  <w:szCs w:val="18"/>
                </w:rPr>
                <w:id w:val="-67457991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26966CD7" w14:textId="1019A09F">
            <w:pPr>
              <w:pStyle w:val="BodyTextNew"/>
              <w:rPr>
                <w:rFonts w:cs="Arial"/>
                <w:sz w:val="18"/>
                <w:szCs w:val="18"/>
              </w:rPr>
            </w:pPr>
            <w:sdt>
              <w:sdtPr>
                <w:rPr>
                  <w:rFonts w:cs="Arial"/>
                  <w:sz w:val="18"/>
                  <w:szCs w:val="18"/>
                </w:rPr>
                <w:id w:val="-32035704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6EEAA1C8" w14:textId="77777777">
            <w:pPr>
              <w:pStyle w:val="ResponseOption"/>
              <w:rPr>
                <w:rFonts w:cs="Arial"/>
                <w:sz w:val="18"/>
                <w:szCs w:val="18"/>
              </w:rPr>
            </w:pPr>
            <w:sdt>
              <w:sdtPr>
                <w:rPr>
                  <w:rFonts w:cs="Arial"/>
                  <w:sz w:val="18"/>
                  <w:szCs w:val="18"/>
                </w:rPr>
                <w:id w:val="-207364619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3A4D659A" w14:textId="2E26DF11">
            <w:pPr>
              <w:pStyle w:val="ResponseOption"/>
              <w:rPr>
                <w:rFonts w:cs="Arial"/>
                <w:sz w:val="18"/>
                <w:szCs w:val="18"/>
              </w:rPr>
            </w:pPr>
            <w:sdt>
              <w:sdtPr>
                <w:rPr>
                  <w:rFonts w:cs="Arial"/>
                  <w:sz w:val="18"/>
                  <w:szCs w:val="18"/>
                </w:rPr>
                <w:id w:val="84243624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463F86CF" w14:textId="77777777">
            <w:pPr>
              <w:pStyle w:val="ResponseOption"/>
              <w:rPr>
                <w:rFonts w:cs="Arial"/>
                <w:sz w:val="18"/>
                <w:szCs w:val="18"/>
              </w:rPr>
            </w:pPr>
            <w:sdt>
              <w:sdtPr>
                <w:rPr>
                  <w:rFonts w:cs="Arial"/>
                  <w:sz w:val="18"/>
                  <w:szCs w:val="18"/>
                </w:rPr>
                <w:id w:val="-66431902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0E238014" w14:textId="77777777">
            <w:pPr>
              <w:pStyle w:val="ResponseOption"/>
              <w:rPr>
                <w:rFonts w:cs="Arial"/>
                <w:sz w:val="18"/>
                <w:szCs w:val="18"/>
              </w:rPr>
            </w:pPr>
            <w:sdt>
              <w:sdtPr>
                <w:rPr>
                  <w:rFonts w:cs="Arial"/>
                  <w:sz w:val="18"/>
                  <w:szCs w:val="18"/>
                </w:rPr>
                <w:id w:val="204870982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02F540AF" w14:textId="77777777">
            <w:pPr>
              <w:pStyle w:val="ResponseOption"/>
              <w:rPr>
                <w:rFonts w:cs="Arial"/>
                <w:sz w:val="18"/>
                <w:szCs w:val="18"/>
              </w:rPr>
            </w:pPr>
            <w:sdt>
              <w:sdtPr>
                <w:rPr>
                  <w:rFonts w:cs="Arial"/>
                  <w:sz w:val="18"/>
                  <w:szCs w:val="18"/>
                </w:rPr>
                <w:id w:val="135429675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15BF1CA5" w14:textId="77777777">
            <w:pPr>
              <w:pStyle w:val="ResponseOption"/>
              <w:rPr>
                <w:rFonts w:cs="Arial"/>
                <w:sz w:val="18"/>
                <w:szCs w:val="18"/>
              </w:rPr>
            </w:pPr>
            <w:sdt>
              <w:sdtPr>
                <w:rPr>
                  <w:rFonts w:cs="Arial"/>
                  <w:sz w:val="18"/>
                  <w:szCs w:val="18"/>
                </w:rPr>
                <w:id w:val="169033737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5FBA99B8" w14:textId="77777777">
            <w:pPr>
              <w:pStyle w:val="ResponseOption"/>
              <w:rPr>
                <w:rFonts w:cs="Arial"/>
                <w:sz w:val="18"/>
                <w:szCs w:val="18"/>
              </w:rPr>
            </w:pPr>
            <w:sdt>
              <w:sdtPr>
                <w:rPr>
                  <w:rFonts w:cs="Arial"/>
                  <w:sz w:val="18"/>
                  <w:szCs w:val="18"/>
                </w:rPr>
                <w:id w:val="-214287542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14A80608" w14:textId="77777777">
            <w:pPr>
              <w:pStyle w:val="ResponseOption"/>
              <w:rPr>
                <w:rFonts w:cs="Arial"/>
                <w:sz w:val="18"/>
                <w:szCs w:val="18"/>
              </w:rPr>
            </w:pPr>
            <w:sdt>
              <w:sdtPr>
                <w:rPr>
                  <w:rFonts w:cs="Arial"/>
                  <w:sz w:val="18"/>
                  <w:szCs w:val="18"/>
                </w:rPr>
                <w:id w:val="67776950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0CFC20C0" w14:textId="77777777">
            <w:pPr>
              <w:pStyle w:val="ResponseOption"/>
              <w:rPr>
                <w:rFonts w:cs="Arial"/>
                <w:sz w:val="18"/>
                <w:szCs w:val="18"/>
              </w:rPr>
            </w:pPr>
            <w:sdt>
              <w:sdtPr>
                <w:rPr>
                  <w:rFonts w:cs="Arial"/>
                  <w:sz w:val="18"/>
                  <w:szCs w:val="18"/>
                </w:rPr>
                <w:id w:val="-24210473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3F810FEF" w14:textId="77777777">
            <w:pPr>
              <w:pStyle w:val="ResponseOption"/>
              <w:spacing w:after="120"/>
              <w:rPr>
                <w:rFonts w:cs="Arial"/>
                <w:sz w:val="18"/>
                <w:szCs w:val="18"/>
              </w:rPr>
            </w:pPr>
            <w:sdt>
              <w:sdtPr>
                <w:rPr>
                  <w:rFonts w:cs="Arial"/>
                  <w:sz w:val="18"/>
                  <w:szCs w:val="18"/>
                </w:rPr>
                <w:id w:val="881051575"/>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73DA41F4" w14:textId="554D27C7">
            <w:pPr>
              <w:pStyle w:val="BodyTextNew"/>
              <w:rPr>
                <w:rFonts w:cs="Arial"/>
                <w:sz w:val="18"/>
                <w:szCs w:val="18"/>
              </w:rPr>
            </w:pPr>
            <w:sdt>
              <w:sdtPr>
                <w:rPr>
                  <w:rFonts w:cs="Arial"/>
                  <w:sz w:val="18"/>
                  <w:szCs w:val="18"/>
                </w:rPr>
                <w:id w:val="445131193"/>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7B7A2539"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17F2E2E3"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5BF6D696"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27931435"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507AF551"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4A89A441" w14:textId="77777777">
            <w:pPr>
              <w:pStyle w:val="ResponseOption"/>
              <w:rPr>
                <w:rFonts w:cs="Arial"/>
                <w:sz w:val="18"/>
                <w:szCs w:val="18"/>
              </w:rPr>
            </w:pPr>
          </w:p>
        </w:tc>
      </w:tr>
      <w:tr w14:paraId="7BBBDCB8" w14:textId="637BB672" w:rsidTr="00F67768">
        <w:tblPrEx>
          <w:tblW w:w="5000" w:type="pct"/>
          <w:tblLook w:val="04A0"/>
        </w:tblPrEx>
        <w:tc>
          <w:tcPr>
            <w:tcW w:w="1075" w:type="pct"/>
          </w:tcPr>
          <w:p w:rsidR="004C0BA7" w:rsidRPr="00D728F9" w:rsidP="00F8586C" w14:paraId="6F7B22B1" w14:textId="2E50E396">
            <w:pPr>
              <w:pStyle w:val="BodyTextNew"/>
              <w:rPr>
                <w:rFonts w:cs="Arial"/>
                <w:sz w:val="18"/>
                <w:szCs w:val="18"/>
              </w:rPr>
            </w:pPr>
            <w:r w:rsidRPr="00D728F9">
              <w:rPr>
                <w:sz w:val="18"/>
                <w:szCs w:val="18"/>
              </w:rPr>
              <w:t>Colleges and universities</w:t>
            </w:r>
          </w:p>
        </w:tc>
        <w:tc>
          <w:tcPr>
            <w:tcW w:w="589" w:type="pct"/>
          </w:tcPr>
          <w:p w:rsidR="004C0BA7" w:rsidRPr="00D728F9" w:rsidP="00F8586C" w14:paraId="0BFBE2F9" w14:textId="77777777">
            <w:pPr>
              <w:pStyle w:val="BodyTextNew"/>
              <w:rPr>
                <w:rFonts w:cs="Arial"/>
                <w:sz w:val="18"/>
                <w:szCs w:val="18"/>
              </w:rPr>
            </w:pPr>
          </w:p>
          <w:p w:rsidR="004C0BA7" w:rsidRPr="00D728F9" w:rsidP="00F8586C" w14:paraId="593F3097" w14:textId="77777777">
            <w:pPr>
              <w:pStyle w:val="BodyTextNew"/>
              <w:rPr>
                <w:rFonts w:cs="Arial"/>
                <w:sz w:val="18"/>
                <w:szCs w:val="18"/>
              </w:rPr>
            </w:pPr>
          </w:p>
          <w:p w:rsidR="004C0BA7" w:rsidRPr="00D728F9" w:rsidP="00F8586C" w14:paraId="61EEDBA2" w14:textId="6837EB4B">
            <w:pPr>
              <w:pStyle w:val="BodyTextNew"/>
              <w:rPr>
                <w:rFonts w:cs="Arial"/>
                <w:sz w:val="18"/>
                <w:szCs w:val="18"/>
              </w:rPr>
            </w:pPr>
            <w:r w:rsidRPr="00D728F9">
              <w:rPr>
                <w:rFonts w:cs="Arial"/>
                <w:sz w:val="18"/>
                <w:szCs w:val="18"/>
              </w:rPr>
              <w:t>______</w:t>
            </w:r>
          </w:p>
        </w:tc>
        <w:tc>
          <w:tcPr>
            <w:tcW w:w="951" w:type="pct"/>
          </w:tcPr>
          <w:p w:rsidR="004C0BA7" w:rsidRPr="00D728F9" w:rsidP="00F8586C" w14:paraId="35151FC5" w14:textId="77777777">
            <w:pPr>
              <w:pStyle w:val="ResponseOption"/>
              <w:rPr>
                <w:rFonts w:cs="Arial"/>
                <w:sz w:val="18"/>
                <w:szCs w:val="18"/>
              </w:rPr>
            </w:pPr>
            <w:sdt>
              <w:sdtPr>
                <w:rPr>
                  <w:rFonts w:cs="Arial"/>
                  <w:sz w:val="18"/>
                  <w:szCs w:val="18"/>
                </w:rPr>
                <w:id w:val="-200350463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0670A57B" w14:textId="77777777">
            <w:pPr>
              <w:pStyle w:val="ResponseOption"/>
              <w:rPr>
                <w:rFonts w:cs="Arial"/>
                <w:sz w:val="18"/>
                <w:szCs w:val="18"/>
              </w:rPr>
            </w:pPr>
            <w:sdt>
              <w:sdtPr>
                <w:rPr>
                  <w:rFonts w:cs="Arial"/>
                  <w:sz w:val="18"/>
                  <w:szCs w:val="18"/>
                </w:rPr>
                <w:id w:val="-47922704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2A891C27" w14:textId="77777777">
            <w:pPr>
              <w:pStyle w:val="ResponseOption"/>
              <w:rPr>
                <w:rFonts w:cs="Arial"/>
                <w:sz w:val="18"/>
                <w:szCs w:val="18"/>
              </w:rPr>
            </w:pPr>
            <w:sdt>
              <w:sdtPr>
                <w:rPr>
                  <w:rFonts w:cs="Arial"/>
                  <w:sz w:val="18"/>
                  <w:szCs w:val="18"/>
                </w:rPr>
                <w:id w:val="-95094010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6909CE0C" w14:textId="77777777">
            <w:pPr>
              <w:pStyle w:val="ResponseOption"/>
              <w:rPr>
                <w:rFonts w:cs="Arial"/>
                <w:sz w:val="18"/>
                <w:szCs w:val="18"/>
              </w:rPr>
            </w:pPr>
            <w:sdt>
              <w:sdtPr>
                <w:rPr>
                  <w:rFonts w:cs="Arial"/>
                  <w:sz w:val="18"/>
                  <w:szCs w:val="18"/>
                </w:rPr>
                <w:id w:val="-182156323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236CAF18" w14:textId="38327FF2">
            <w:pPr>
              <w:pStyle w:val="BodyTextNew"/>
              <w:rPr>
                <w:rFonts w:cs="Arial"/>
                <w:sz w:val="18"/>
                <w:szCs w:val="18"/>
              </w:rPr>
            </w:pPr>
            <w:sdt>
              <w:sdtPr>
                <w:rPr>
                  <w:rFonts w:cs="Arial"/>
                  <w:sz w:val="18"/>
                  <w:szCs w:val="18"/>
                </w:rPr>
                <w:id w:val="132261941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6C1FFDF5" w14:textId="77777777">
            <w:pPr>
              <w:pStyle w:val="ResponseOption"/>
              <w:rPr>
                <w:rFonts w:cs="Arial"/>
                <w:sz w:val="18"/>
                <w:szCs w:val="18"/>
              </w:rPr>
            </w:pPr>
            <w:sdt>
              <w:sdtPr>
                <w:rPr>
                  <w:rFonts w:cs="Arial"/>
                  <w:sz w:val="18"/>
                  <w:szCs w:val="18"/>
                </w:rPr>
                <w:id w:val="14725015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225E951E" w14:textId="4E67547B">
            <w:pPr>
              <w:pStyle w:val="ResponseOption"/>
              <w:rPr>
                <w:rFonts w:cs="Arial"/>
                <w:sz w:val="18"/>
                <w:szCs w:val="18"/>
              </w:rPr>
            </w:pPr>
            <w:sdt>
              <w:sdtPr>
                <w:rPr>
                  <w:rFonts w:cs="Arial"/>
                  <w:sz w:val="18"/>
                  <w:szCs w:val="18"/>
                </w:rPr>
                <w:id w:val="-190820925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218B7625" w14:textId="77777777">
            <w:pPr>
              <w:pStyle w:val="ResponseOption"/>
              <w:rPr>
                <w:rFonts w:cs="Arial"/>
                <w:sz w:val="18"/>
                <w:szCs w:val="18"/>
              </w:rPr>
            </w:pPr>
            <w:sdt>
              <w:sdtPr>
                <w:rPr>
                  <w:rFonts w:cs="Arial"/>
                  <w:sz w:val="18"/>
                  <w:szCs w:val="18"/>
                </w:rPr>
                <w:id w:val="-23609407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7E401F89" w14:textId="77777777">
            <w:pPr>
              <w:pStyle w:val="ResponseOption"/>
              <w:rPr>
                <w:rFonts w:cs="Arial"/>
                <w:sz w:val="18"/>
                <w:szCs w:val="18"/>
              </w:rPr>
            </w:pPr>
            <w:sdt>
              <w:sdtPr>
                <w:rPr>
                  <w:rFonts w:cs="Arial"/>
                  <w:sz w:val="18"/>
                  <w:szCs w:val="18"/>
                </w:rPr>
                <w:id w:val="-4823002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7D06D083" w14:textId="77777777">
            <w:pPr>
              <w:pStyle w:val="ResponseOption"/>
              <w:rPr>
                <w:rFonts w:cs="Arial"/>
                <w:sz w:val="18"/>
                <w:szCs w:val="18"/>
              </w:rPr>
            </w:pPr>
            <w:sdt>
              <w:sdtPr>
                <w:rPr>
                  <w:rFonts w:cs="Arial"/>
                  <w:sz w:val="18"/>
                  <w:szCs w:val="18"/>
                </w:rPr>
                <w:id w:val="-53835673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097A3AA3" w14:textId="77777777">
            <w:pPr>
              <w:pStyle w:val="ResponseOption"/>
              <w:rPr>
                <w:rFonts w:cs="Arial"/>
                <w:sz w:val="18"/>
                <w:szCs w:val="18"/>
              </w:rPr>
            </w:pPr>
            <w:sdt>
              <w:sdtPr>
                <w:rPr>
                  <w:rFonts w:cs="Arial"/>
                  <w:sz w:val="18"/>
                  <w:szCs w:val="18"/>
                </w:rPr>
                <w:id w:val="119850748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31283B3C" w14:textId="77777777">
            <w:pPr>
              <w:pStyle w:val="ResponseOption"/>
              <w:rPr>
                <w:rFonts w:cs="Arial"/>
                <w:sz w:val="18"/>
                <w:szCs w:val="18"/>
              </w:rPr>
            </w:pPr>
            <w:sdt>
              <w:sdtPr>
                <w:rPr>
                  <w:rFonts w:cs="Arial"/>
                  <w:sz w:val="18"/>
                  <w:szCs w:val="18"/>
                </w:rPr>
                <w:id w:val="176711064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6F75333A" w14:textId="77777777">
            <w:pPr>
              <w:pStyle w:val="ResponseOption"/>
              <w:rPr>
                <w:rFonts w:cs="Arial"/>
                <w:sz w:val="18"/>
                <w:szCs w:val="18"/>
              </w:rPr>
            </w:pPr>
            <w:sdt>
              <w:sdtPr>
                <w:rPr>
                  <w:rFonts w:cs="Arial"/>
                  <w:sz w:val="18"/>
                  <w:szCs w:val="18"/>
                </w:rPr>
                <w:id w:val="56592513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7E3B2E61" w14:textId="77777777">
            <w:pPr>
              <w:pStyle w:val="ResponseOption"/>
              <w:rPr>
                <w:rFonts w:cs="Arial"/>
                <w:sz w:val="18"/>
                <w:szCs w:val="18"/>
              </w:rPr>
            </w:pPr>
            <w:sdt>
              <w:sdtPr>
                <w:rPr>
                  <w:rFonts w:cs="Arial"/>
                  <w:sz w:val="18"/>
                  <w:szCs w:val="18"/>
                </w:rPr>
                <w:id w:val="-13733962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3F6F383F" w14:textId="77777777">
            <w:pPr>
              <w:pStyle w:val="ResponseOption"/>
              <w:spacing w:after="120"/>
              <w:rPr>
                <w:rFonts w:cs="Arial"/>
                <w:sz w:val="18"/>
                <w:szCs w:val="18"/>
              </w:rPr>
            </w:pPr>
            <w:sdt>
              <w:sdtPr>
                <w:rPr>
                  <w:rFonts w:cs="Arial"/>
                  <w:sz w:val="18"/>
                  <w:szCs w:val="18"/>
                </w:rPr>
                <w:id w:val="383758367"/>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1B85EC03" w14:textId="28CDB037">
            <w:pPr>
              <w:pStyle w:val="BodyTextNew"/>
              <w:rPr>
                <w:rFonts w:cs="Arial"/>
                <w:sz w:val="18"/>
                <w:szCs w:val="18"/>
              </w:rPr>
            </w:pPr>
            <w:sdt>
              <w:sdtPr>
                <w:rPr>
                  <w:rFonts w:cs="Arial"/>
                  <w:sz w:val="18"/>
                  <w:szCs w:val="18"/>
                </w:rPr>
                <w:id w:val="-26346537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7A8570AC"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6C4067A0"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7DD449C0"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541E48DA"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28DDC803"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1C131D71" w14:textId="77777777">
            <w:pPr>
              <w:pStyle w:val="ResponseOption"/>
              <w:rPr>
                <w:rFonts w:cs="Arial"/>
                <w:sz w:val="18"/>
                <w:szCs w:val="18"/>
              </w:rPr>
            </w:pPr>
          </w:p>
        </w:tc>
      </w:tr>
      <w:tr w14:paraId="135E184E" w14:textId="05DDF1AC" w:rsidTr="00F67768">
        <w:tblPrEx>
          <w:tblW w:w="5000" w:type="pct"/>
          <w:tblLook w:val="04A0"/>
        </w:tblPrEx>
        <w:tc>
          <w:tcPr>
            <w:tcW w:w="1075" w:type="pct"/>
          </w:tcPr>
          <w:p w:rsidR="004C0BA7" w:rsidRPr="00D728F9" w:rsidP="00F8586C" w14:paraId="710F706F" w14:textId="7037CD5A">
            <w:pPr>
              <w:pStyle w:val="BodyTextNew"/>
              <w:rPr>
                <w:rFonts w:cs="Arial"/>
                <w:sz w:val="18"/>
                <w:szCs w:val="18"/>
              </w:rPr>
            </w:pPr>
            <w:r w:rsidRPr="00D728F9">
              <w:rPr>
                <w:sz w:val="18"/>
                <w:szCs w:val="18"/>
              </w:rPr>
              <w:t>Early care and education facilities (includes childcare centers, daycare homes, Head Start, preschool, and prekindergarten programs)</w:t>
            </w:r>
          </w:p>
        </w:tc>
        <w:tc>
          <w:tcPr>
            <w:tcW w:w="589" w:type="pct"/>
          </w:tcPr>
          <w:p w:rsidR="004C0BA7" w:rsidRPr="00D728F9" w:rsidP="00F8586C" w14:paraId="75EDF3F6" w14:textId="77777777">
            <w:pPr>
              <w:pStyle w:val="BodyTextNew"/>
              <w:rPr>
                <w:rFonts w:cs="Arial"/>
                <w:sz w:val="18"/>
                <w:szCs w:val="18"/>
              </w:rPr>
            </w:pPr>
          </w:p>
          <w:p w:rsidR="004C0BA7" w:rsidRPr="00D728F9" w:rsidP="00F8586C" w14:paraId="44B5173B" w14:textId="77777777">
            <w:pPr>
              <w:pStyle w:val="BodyTextNew"/>
              <w:rPr>
                <w:rFonts w:cs="Arial"/>
                <w:sz w:val="18"/>
                <w:szCs w:val="18"/>
              </w:rPr>
            </w:pPr>
          </w:p>
          <w:p w:rsidR="004C0BA7" w:rsidRPr="00D728F9" w:rsidP="00F8586C" w14:paraId="78593A3F" w14:textId="72491DCE">
            <w:pPr>
              <w:pStyle w:val="BodyTextNew"/>
              <w:rPr>
                <w:rFonts w:cs="Arial"/>
                <w:sz w:val="18"/>
                <w:szCs w:val="18"/>
              </w:rPr>
            </w:pPr>
            <w:r w:rsidRPr="00D728F9">
              <w:rPr>
                <w:rFonts w:cs="Arial"/>
                <w:sz w:val="18"/>
                <w:szCs w:val="18"/>
              </w:rPr>
              <w:t>______</w:t>
            </w:r>
          </w:p>
        </w:tc>
        <w:tc>
          <w:tcPr>
            <w:tcW w:w="951" w:type="pct"/>
          </w:tcPr>
          <w:p w:rsidR="004C0BA7" w:rsidRPr="00D728F9" w:rsidP="00F8586C" w14:paraId="46BE2582" w14:textId="77777777">
            <w:pPr>
              <w:pStyle w:val="ResponseOption"/>
              <w:rPr>
                <w:rFonts w:cs="Arial"/>
                <w:sz w:val="18"/>
                <w:szCs w:val="18"/>
              </w:rPr>
            </w:pPr>
            <w:sdt>
              <w:sdtPr>
                <w:rPr>
                  <w:rFonts w:cs="Arial"/>
                  <w:sz w:val="18"/>
                  <w:szCs w:val="18"/>
                </w:rPr>
                <w:id w:val="-20017058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07B1B91B" w14:textId="77777777">
            <w:pPr>
              <w:pStyle w:val="ResponseOption"/>
              <w:rPr>
                <w:rFonts w:cs="Arial"/>
                <w:sz w:val="18"/>
                <w:szCs w:val="18"/>
              </w:rPr>
            </w:pPr>
            <w:sdt>
              <w:sdtPr>
                <w:rPr>
                  <w:rFonts w:cs="Arial"/>
                  <w:sz w:val="18"/>
                  <w:szCs w:val="18"/>
                </w:rPr>
                <w:id w:val="42416367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48170239" w14:textId="77777777">
            <w:pPr>
              <w:pStyle w:val="ResponseOption"/>
              <w:rPr>
                <w:rFonts w:cs="Arial"/>
                <w:sz w:val="18"/>
                <w:szCs w:val="18"/>
              </w:rPr>
            </w:pPr>
            <w:sdt>
              <w:sdtPr>
                <w:rPr>
                  <w:rFonts w:cs="Arial"/>
                  <w:sz w:val="18"/>
                  <w:szCs w:val="18"/>
                </w:rPr>
                <w:id w:val="31291574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35BD0E23" w14:textId="77777777">
            <w:pPr>
              <w:pStyle w:val="ResponseOption"/>
              <w:rPr>
                <w:rFonts w:cs="Arial"/>
                <w:sz w:val="18"/>
                <w:szCs w:val="18"/>
              </w:rPr>
            </w:pPr>
            <w:sdt>
              <w:sdtPr>
                <w:rPr>
                  <w:rFonts w:cs="Arial"/>
                  <w:sz w:val="18"/>
                  <w:szCs w:val="18"/>
                </w:rPr>
                <w:id w:val="-212490855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121C80B2" w14:textId="30D42EDB">
            <w:pPr>
              <w:pStyle w:val="BodyTextNew"/>
              <w:rPr>
                <w:rFonts w:cs="Arial"/>
                <w:sz w:val="18"/>
                <w:szCs w:val="18"/>
              </w:rPr>
            </w:pPr>
            <w:sdt>
              <w:sdtPr>
                <w:rPr>
                  <w:rFonts w:cs="Arial"/>
                  <w:sz w:val="18"/>
                  <w:szCs w:val="18"/>
                </w:rPr>
                <w:id w:val="-58483977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4B3B2EAC" w14:textId="77777777">
            <w:pPr>
              <w:pStyle w:val="ResponseOption"/>
              <w:rPr>
                <w:rFonts w:cs="Arial"/>
                <w:sz w:val="18"/>
                <w:szCs w:val="18"/>
              </w:rPr>
            </w:pPr>
            <w:sdt>
              <w:sdtPr>
                <w:rPr>
                  <w:rFonts w:cs="Arial"/>
                  <w:sz w:val="18"/>
                  <w:szCs w:val="18"/>
                </w:rPr>
                <w:id w:val="-13729065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387A5FB1" w14:textId="5D459E66">
            <w:pPr>
              <w:pStyle w:val="ResponseOption"/>
              <w:rPr>
                <w:rFonts w:cs="Arial"/>
                <w:sz w:val="18"/>
                <w:szCs w:val="18"/>
              </w:rPr>
            </w:pPr>
            <w:sdt>
              <w:sdtPr>
                <w:rPr>
                  <w:rFonts w:cs="Arial"/>
                  <w:sz w:val="18"/>
                  <w:szCs w:val="18"/>
                </w:rPr>
                <w:id w:val="117183260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49B5CFA8" w14:textId="77777777">
            <w:pPr>
              <w:pStyle w:val="ResponseOption"/>
              <w:rPr>
                <w:rFonts w:cs="Arial"/>
                <w:sz w:val="18"/>
                <w:szCs w:val="18"/>
              </w:rPr>
            </w:pPr>
            <w:sdt>
              <w:sdtPr>
                <w:rPr>
                  <w:rFonts w:cs="Arial"/>
                  <w:sz w:val="18"/>
                  <w:szCs w:val="18"/>
                </w:rPr>
                <w:id w:val="188220747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5EEC4F60" w14:textId="77777777">
            <w:pPr>
              <w:pStyle w:val="ResponseOption"/>
              <w:rPr>
                <w:rFonts w:cs="Arial"/>
                <w:sz w:val="18"/>
                <w:szCs w:val="18"/>
              </w:rPr>
            </w:pPr>
            <w:sdt>
              <w:sdtPr>
                <w:rPr>
                  <w:rFonts w:cs="Arial"/>
                  <w:sz w:val="18"/>
                  <w:szCs w:val="18"/>
                </w:rPr>
                <w:id w:val="23336426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2AADEC92" w14:textId="77777777">
            <w:pPr>
              <w:pStyle w:val="ResponseOption"/>
              <w:rPr>
                <w:rFonts w:cs="Arial"/>
                <w:sz w:val="18"/>
                <w:szCs w:val="18"/>
              </w:rPr>
            </w:pPr>
            <w:sdt>
              <w:sdtPr>
                <w:rPr>
                  <w:rFonts w:cs="Arial"/>
                  <w:sz w:val="18"/>
                  <w:szCs w:val="18"/>
                </w:rPr>
                <w:id w:val="85223780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6D595695" w14:textId="77777777">
            <w:pPr>
              <w:pStyle w:val="ResponseOption"/>
              <w:rPr>
                <w:rFonts w:cs="Arial"/>
                <w:sz w:val="18"/>
                <w:szCs w:val="18"/>
              </w:rPr>
            </w:pPr>
            <w:sdt>
              <w:sdtPr>
                <w:rPr>
                  <w:rFonts w:cs="Arial"/>
                  <w:sz w:val="18"/>
                  <w:szCs w:val="18"/>
                </w:rPr>
                <w:id w:val="-50636451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175B7F27" w14:textId="77777777">
            <w:pPr>
              <w:pStyle w:val="ResponseOption"/>
              <w:rPr>
                <w:rFonts w:cs="Arial"/>
                <w:sz w:val="18"/>
                <w:szCs w:val="18"/>
              </w:rPr>
            </w:pPr>
            <w:sdt>
              <w:sdtPr>
                <w:rPr>
                  <w:rFonts w:cs="Arial"/>
                  <w:sz w:val="18"/>
                  <w:szCs w:val="18"/>
                </w:rPr>
                <w:id w:val="31160254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2C29B9BC" w14:textId="77777777">
            <w:pPr>
              <w:pStyle w:val="ResponseOption"/>
              <w:rPr>
                <w:rFonts w:cs="Arial"/>
                <w:sz w:val="18"/>
                <w:szCs w:val="18"/>
              </w:rPr>
            </w:pPr>
            <w:sdt>
              <w:sdtPr>
                <w:rPr>
                  <w:rFonts w:cs="Arial"/>
                  <w:sz w:val="18"/>
                  <w:szCs w:val="18"/>
                </w:rPr>
                <w:id w:val="116197037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57C72E79" w14:textId="77777777">
            <w:pPr>
              <w:pStyle w:val="ResponseOption"/>
              <w:rPr>
                <w:rFonts w:cs="Arial"/>
                <w:sz w:val="18"/>
                <w:szCs w:val="18"/>
              </w:rPr>
            </w:pPr>
            <w:sdt>
              <w:sdtPr>
                <w:rPr>
                  <w:rFonts w:cs="Arial"/>
                  <w:sz w:val="18"/>
                  <w:szCs w:val="18"/>
                </w:rPr>
                <w:id w:val="167530619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0F4EB53F" w14:textId="77777777">
            <w:pPr>
              <w:pStyle w:val="ResponseOption"/>
              <w:spacing w:after="120"/>
              <w:rPr>
                <w:rFonts w:cs="Arial"/>
                <w:sz w:val="18"/>
                <w:szCs w:val="18"/>
              </w:rPr>
            </w:pPr>
            <w:sdt>
              <w:sdtPr>
                <w:rPr>
                  <w:rFonts w:cs="Arial"/>
                  <w:sz w:val="18"/>
                  <w:szCs w:val="18"/>
                </w:rPr>
                <w:id w:val="-226221061"/>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6A81DF3D" w14:textId="598BEAD5">
            <w:pPr>
              <w:pStyle w:val="BodyTextNew"/>
              <w:rPr>
                <w:rFonts w:cs="Arial"/>
                <w:sz w:val="18"/>
                <w:szCs w:val="18"/>
              </w:rPr>
            </w:pPr>
            <w:sdt>
              <w:sdtPr>
                <w:rPr>
                  <w:rFonts w:cs="Arial"/>
                  <w:sz w:val="18"/>
                  <w:szCs w:val="18"/>
                </w:rPr>
                <w:id w:val="-1802912709"/>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003DDB83"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601ADD65"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01AC5D5D"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4C866957"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5B83FD0E"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2E8CFF78" w14:textId="77777777">
            <w:pPr>
              <w:pStyle w:val="ResponseOption"/>
              <w:rPr>
                <w:rFonts w:cs="Arial"/>
                <w:sz w:val="18"/>
                <w:szCs w:val="18"/>
              </w:rPr>
            </w:pPr>
          </w:p>
        </w:tc>
      </w:tr>
      <w:tr w14:paraId="765A2A0E" w14:textId="67513A33" w:rsidTr="00F67768">
        <w:tblPrEx>
          <w:tblW w:w="5000" w:type="pct"/>
          <w:tblLook w:val="04A0"/>
        </w:tblPrEx>
        <w:tc>
          <w:tcPr>
            <w:tcW w:w="1075" w:type="pct"/>
          </w:tcPr>
          <w:p w:rsidR="004C0BA7" w:rsidRPr="00D728F9" w:rsidP="00F8586C" w14:paraId="1BD72674" w14:textId="27CDEA10">
            <w:pPr>
              <w:pStyle w:val="BodyTextNew"/>
              <w:rPr>
                <w:rFonts w:cs="Arial"/>
                <w:sz w:val="18"/>
                <w:szCs w:val="18"/>
              </w:rPr>
            </w:pPr>
            <w:r w:rsidRPr="00D728F9">
              <w:rPr>
                <w:sz w:val="18"/>
                <w:szCs w:val="18"/>
              </w:rPr>
              <w:t>Faith-based groups</w:t>
            </w:r>
          </w:p>
        </w:tc>
        <w:tc>
          <w:tcPr>
            <w:tcW w:w="589" w:type="pct"/>
          </w:tcPr>
          <w:p w:rsidR="004C0BA7" w:rsidRPr="00D728F9" w:rsidP="00F8586C" w14:paraId="67BCC904" w14:textId="77777777">
            <w:pPr>
              <w:pStyle w:val="BodyTextNew"/>
              <w:rPr>
                <w:rFonts w:cs="Arial"/>
                <w:sz w:val="18"/>
                <w:szCs w:val="18"/>
              </w:rPr>
            </w:pPr>
          </w:p>
          <w:p w:rsidR="004C0BA7" w:rsidRPr="00D728F9" w:rsidP="00F8586C" w14:paraId="50787DE9" w14:textId="77777777">
            <w:pPr>
              <w:pStyle w:val="BodyTextNew"/>
              <w:rPr>
                <w:rFonts w:cs="Arial"/>
                <w:sz w:val="18"/>
                <w:szCs w:val="18"/>
              </w:rPr>
            </w:pPr>
          </w:p>
          <w:p w:rsidR="004C0BA7" w:rsidRPr="00D728F9" w:rsidP="00F8586C" w14:paraId="27EAF9DF" w14:textId="39833D38">
            <w:pPr>
              <w:pStyle w:val="BodyTextNew"/>
              <w:rPr>
                <w:rFonts w:cs="Arial"/>
                <w:sz w:val="18"/>
                <w:szCs w:val="18"/>
              </w:rPr>
            </w:pPr>
            <w:r w:rsidRPr="00D728F9">
              <w:rPr>
                <w:rFonts w:cs="Arial"/>
                <w:sz w:val="18"/>
                <w:szCs w:val="18"/>
              </w:rPr>
              <w:t>______</w:t>
            </w:r>
          </w:p>
        </w:tc>
        <w:tc>
          <w:tcPr>
            <w:tcW w:w="951" w:type="pct"/>
          </w:tcPr>
          <w:p w:rsidR="004C0BA7" w:rsidRPr="00D728F9" w:rsidP="00F8586C" w14:paraId="1D787502" w14:textId="77777777">
            <w:pPr>
              <w:pStyle w:val="ResponseOption"/>
              <w:rPr>
                <w:rFonts w:cs="Arial"/>
                <w:sz w:val="18"/>
                <w:szCs w:val="18"/>
              </w:rPr>
            </w:pPr>
            <w:sdt>
              <w:sdtPr>
                <w:rPr>
                  <w:rFonts w:cs="Arial"/>
                  <w:sz w:val="18"/>
                  <w:szCs w:val="18"/>
                </w:rPr>
                <w:id w:val="-17410883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312D925D" w14:textId="77777777">
            <w:pPr>
              <w:pStyle w:val="ResponseOption"/>
              <w:rPr>
                <w:rFonts w:cs="Arial"/>
                <w:sz w:val="18"/>
                <w:szCs w:val="18"/>
              </w:rPr>
            </w:pPr>
            <w:sdt>
              <w:sdtPr>
                <w:rPr>
                  <w:rFonts w:cs="Arial"/>
                  <w:sz w:val="18"/>
                  <w:szCs w:val="18"/>
                </w:rPr>
                <w:id w:val="-43367159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3C54BBF3" w14:textId="77777777">
            <w:pPr>
              <w:pStyle w:val="ResponseOption"/>
              <w:rPr>
                <w:rFonts w:cs="Arial"/>
                <w:sz w:val="18"/>
                <w:szCs w:val="18"/>
              </w:rPr>
            </w:pPr>
            <w:sdt>
              <w:sdtPr>
                <w:rPr>
                  <w:rFonts w:cs="Arial"/>
                  <w:sz w:val="18"/>
                  <w:szCs w:val="18"/>
                </w:rPr>
                <w:id w:val="139739666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19BB1BAB" w14:textId="77777777">
            <w:pPr>
              <w:pStyle w:val="ResponseOption"/>
              <w:rPr>
                <w:rFonts w:cs="Arial"/>
                <w:sz w:val="18"/>
                <w:szCs w:val="18"/>
              </w:rPr>
            </w:pPr>
            <w:sdt>
              <w:sdtPr>
                <w:rPr>
                  <w:rFonts w:cs="Arial"/>
                  <w:sz w:val="18"/>
                  <w:szCs w:val="18"/>
                </w:rPr>
                <w:id w:val="96546366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7C80AFA8" w14:textId="3A21200D">
            <w:pPr>
              <w:pStyle w:val="BodyTextNew"/>
              <w:rPr>
                <w:rFonts w:cs="Arial"/>
                <w:sz w:val="18"/>
                <w:szCs w:val="18"/>
              </w:rPr>
            </w:pPr>
            <w:sdt>
              <w:sdtPr>
                <w:rPr>
                  <w:rFonts w:cs="Arial"/>
                  <w:sz w:val="18"/>
                  <w:szCs w:val="18"/>
                </w:rPr>
                <w:id w:val="-194129038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4567C05B" w14:textId="77777777">
            <w:pPr>
              <w:pStyle w:val="ResponseOption"/>
              <w:rPr>
                <w:rFonts w:cs="Arial"/>
                <w:sz w:val="18"/>
                <w:szCs w:val="18"/>
              </w:rPr>
            </w:pPr>
            <w:sdt>
              <w:sdtPr>
                <w:rPr>
                  <w:rFonts w:cs="Arial"/>
                  <w:sz w:val="18"/>
                  <w:szCs w:val="18"/>
                </w:rPr>
                <w:id w:val="12025979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384B4810" w14:textId="4C9904C7">
            <w:pPr>
              <w:pStyle w:val="ResponseOption"/>
              <w:rPr>
                <w:rFonts w:cs="Arial"/>
                <w:sz w:val="18"/>
                <w:szCs w:val="18"/>
              </w:rPr>
            </w:pPr>
            <w:sdt>
              <w:sdtPr>
                <w:rPr>
                  <w:rFonts w:cs="Arial"/>
                  <w:sz w:val="18"/>
                  <w:szCs w:val="18"/>
                </w:rPr>
                <w:id w:val="93356060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3B1861F5" w14:textId="77777777">
            <w:pPr>
              <w:pStyle w:val="ResponseOption"/>
              <w:rPr>
                <w:rFonts w:cs="Arial"/>
                <w:sz w:val="18"/>
                <w:szCs w:val="18"/>
              </w:rPr>
            </w:pPr>
            <w:sdt>
              <w:sdtPr>
                <w:rPr>
                  <w:rFonts w:cs="Arial"/>
                  <w:sz w:val="18"/>
                  <w:szCs w:val="18"/>
                </w:rPr>
                <w:id w:val="-205175915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3172CD2B" w14:textId="77777777">
            <w:pPr>
              <w:pStyle w:val="ResponseOption"/>
              <w:rPr>
                <w:rFonts w:cs="Arial"/>
                <w:sz w:val="18"/>
                <w:szCs w:val="18"/>
              </w:rPr>
            </w:pPr>
            <w:sdt>
              <w:sdtPr>
                <w:rPr>
                  <w:rFonts w:cs="Arial"/>
                  <w:sz w:val="18"/>
                  <w:szCs w:val="18"/>
                </w:rPr>
                <w:id w:val="153515092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1C35CA4F" w14:textId="77777777">
            <w:pPr>
              <w:pStyle w:val="ResponseOption"/>
              <w:rPr>
                <w:rFonts w:cs="Arial"/>
                <w:sz w:val="18"/>
                <w:szCs w:val="18"/>
              </w:rPr>
            </w:pPr>
            <w:sdt>
              <w:sdtPr>
                <w:rPr>
                  <w:rFonts w:cs="Arial"/>
                  <w:sz w:val="18"/>
                  <w:szCs w:val="18"/>
                </w:rPr>
                <w:id w:val="-100481961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569EEA73" w14:textId="77777777">
            <w:pPr>
              <w:pStyle w:val="ResponseOption"/>
              <w:rPr>
                <w:rFonts w:cs="Arial"/>
                <w:sz w:val="18"/>
                <w:szCs w:val="18"/>
              </w:rPr>
            </w:pPr>
            <w:sdt>
              <w:sdtPr>
                <w:rPr>
                  <w:rFonts w:cs="Arial"/>
                  <w:sz w:val="18"/>
                  <w:szCs w:val="18"/>
                </w:rPr>
                <w:id w:val="-57859845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29952EFF" w14:textId="77777777">
            <w:pPr>
              <w:pStyle w:val="ResponseOption"/>
              <w:rPr>
                <w:rFonts w:cs="Arial"/>
                <w:sz w:val="18"/>
                <w:szCs w:val="18"/>
              </w:rPr>
            </w:pPr>
            <w:sdt>
              <w:sdtPr>
                <w:rPr>
                  <w:rFonts w:cs="Arial"/>
                  <w:sz w:val="18"/>
                  <w:szCs w:val="18"/>
                </w:rPr>
                <w:id w:val="30335439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5B38B1B8" w14:textId="77777777">
            <w:pPr>
              <w:pStyle w:val="ResponseOption"/>
              <w:rPr>
                <w:rFonts w:cs="Arial"/>
                <w:sz w:val="18"/>
                <w:szCs w:val="18"/>
              </w:rPr>
            </w:pPr>
            <w:sdt>
              <w:sdtPr>
                <w:rPr>
                  <w:rFonts w:cs="Arial"/>
                  <w:sz w:val="18"/>
                  <w:szCs w:val="18"/>
                </w:rPr>
                <w:id w:val="-98254161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2906CBD1" w14:textId="77777777">
            <w:pPr>
              <w:pStyle w:val="ResponseOption"/>
              <w:rPr>
                <w:rFonts w:cs="Arial"/>
                <w:sz w:val="18"/>
                <w:szCs w:val="18"/>
              </w:rPr>
            </w:pPr>
            <w:sdt>
              <w:sdtPr>
                <w:rPr>
                  <w:rFonts w:cs="Arial"/>
                  <w:sz w:val="18"/>
                  <w:szCs w:val="18"/>
                </w:rPr>
                <w:id w:val="128947257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04C5E0F4" w14:textId="77777777">
            <w:pPr>
              <w:pStyle w:val="ResponseOption"/>
              <w:spacing w:after="120"/>
              <w:rPr>
                <w:rFonts w:cs="Arial"/>
                <w:sz w:val="18"/>
                <w:szCs w:val="18"/>
              </w:rPr>
            </w:pPr>
            <w:sdt>
              <w:sdtPr>
                <w:rPr>
                  <w:rFonts w:cs="Arial"/>
                  <w:sz w:val="18"/>
                  <w:szCs w:val="18"/>
                </w:rPr>
                <w:id w:val="-1734382092"/>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6FDFC374" w14:textId="3653A3D1">
            <w:pPr>
              <w:pStyle w:val="BodyTextNew"/>
              <w:rPr>
                <w:rFonts w:cs="Arial"/>
                <w:sz w:val="18"/>
                <w:szCs w:val="18"/>
              </w:rPr>
            </w:pPr>
            <w:sdt>
              <w:sdtPr>
                <w:rPr>
                  <w:rFonts w:cs="Arial"/>
                  <w:sz w:val="18"/>
                  <w:szCs w:val="18"/>
                </w:rPr>
                <w:id w:val="2071769230"/>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4EEC103E"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5137F82F"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6B38FEDC"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04962B52"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1008A3C3"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3232B695" w14:textId="77777777">
            <w:pPr>
              <w:pStyle w:val="ResponseOption"/>
              <w:rPr>
                <w:rFonts w:cs="Arial"/>
                <w:sz w:val="18"/>
                <w:szCs w:val="18"/>
              </w:rPr>
            </w:pPr>
          </w:p>
        </w:tc>
      </w:tr>
      <w:tr w14:paraId="4988CBE4" w14:textId="497544D9" w:rsidTr="00F67768">
        <w:tblPrEx>
          <w:tblW w:w="5000" w:type="pct"/>
          <w:tblLook w:val="04A0"/>
        </w:tblPrEx>
        <w:tc>
          <w:tcPr>
            <w:tcW w:w="1075" w:type="pct"/>
          </w:tcPr>
          <w:p w:rsidR="004C0BA7" w:rsidRPr="00D728F9" w:rsidP="00F8586C" w14:paraId="7C0C5118" w14:textId="21991EBD">
            <w:pPr>
              <w:pStyle w:val="BodyTextNew"/>
              <w:rPr>
                <w:rFonts w:cs="Arial"/>
                <w:sz w:val="18"/>
                <w:szCs w:val="18"/>
              </w:rPr>
            </w:pPr>
            <w:r w:rsidRPr="00D728F9">
              <w:rPr>
                <w:sz w:val="18"/>
                <w:szCs w:val="18"/>
              </w:rPr>
              <w:t>Food banks/food pantries/food recovery organizations</w:t>
            </w:r>
          </w:p>
        </w:tc>
        <w:tc>
          <w:tcPr>
            <w:tcW w:w="589" w:type="pct"/>
          </w:tcPr>
          <w:p w:rsidR="004C0BA7" w:rsidRPr="00D728F9" w:rsidP="00F8586C" w14:paraId="41C06516" w14:textId="77777777">
            <w:pPr>
              <w:pStyle w:val="BodyTextNew"/>
              <w:rPr>
                <w:rFonts w:cs="Arial"/>
                <w:sz w:val="18"/>
                <w:szCs w:val="18"/>
              </w:rPr>
            </w:pPr>
          </w:p>
          <w:p w:rsidR="004C0BA7" w:rsidRPr="00D728F9" w:rsidP="00F8586C" w14:paraId="0CF2E6DF" w14:textId="77777777">
            <w:pPr>
              <w:pStyle w:val="BodyTextNew"/>
              <w:rPr>
                <w:rFonts w:cs="Arial"/>
                <w:sz w:val="18"/>
                <w:szCs w:val="18"/>
              </w:rPr>
            </w:pPr>
          </w:p>
          <w:p w:rsidR="004C0BA7" w:rsidRPr="00D728F9" w:rsidP="00F8586C" w14:paraId="7F900937" w14:textId="5D8F9F60">
            <w:pPr>
              <w:pStyle w:val="BodyTextNew"/>
              <w:rPr>
                <w:rFonts w:cs="Arial"/>
                <w:sz w:val="18"/>
                <w:szCs w:val="18"/>
              </w:rPr>
            </w:pPr>
            <w:r w:rsidRPr="00D728F9">
              <w:rPr>
                <w:rFonts w:cs="Arial"/>
                <w:sz w:val="18"/>
                <w:szCs w:val="18"/>
              </w:rPr>
              <w:t>______</w:t>
            </w:r>
          </w:p>
        </w:tc>
        <w:tc>
          <w:tcPr>
            <w:tcW w:w="951" w:type="pct"/>
          </w:tcPr>
          <w:p w:rsidR="004C0BA7" w:rsidRPr="00D728F9" w:rsidP="00F8586C" w14:paraId="02FC7082" w14:textId="77777777">
            <w:pPr>
              <w:pStyle w:val="ResponseOption"/>
              <w:rPr>
                <w:rFonts w:cs="Arial"/>
                <w:sz w:val="18"/>
                <w:szCs w:val="18"/>
              </w:rPr>
            </w:pPr>
            <w:sdt>
              <w:sdtPr>
                <w:rPr>
                  <w:rFonts w:cs="Arial"/>
                  <w:sz w:val="18"/>
                  <w:szCs w:val="18"/>
                </w:rPr>
                <w:id w:val="-7421797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2974DD81" w14:textId="77777777">
            <w:pPr>
              <w:pStyle w:val="ResponseOption"/>
              <w:rPr>
                <w:rFonts w:cs="Arial"/>
                <w:sz w:val="18"/>
                <w:szCs w:val="18"/>
              </w:rPr>
            </w:pPr>
            <w:sdt>
              <w:sdtPr>
                <w:rPr>
                  <w:rFonts w:cs="Arial"/>
                  <w:sz w:val="18"/>
                  <w:szCs w:val="18"/>
                </w:rPr>
                <w:id w:val="156359843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03627323" w14:textId="77777777">
            <w:pPr>
              <w:pStyle w:val="ResponseOption"/>
              <w:rPr>
                <w:rFonts w:cs="Arial"/>
                <w:sz w:val="18"/>
                <w:szCs w:val="18"/>
              </w:rPr>
            </w:pPr>
            <w:sdt>
              <w:sdtPr>
                <w:rPr>
                  <w:rFonts w:cs="Arial"/>
                  <w:sz w:val="18"/>
                  <w:szCs w:val="18"/>
                </w:rPr>
                <w:id w:val="-19816409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72E7C4F4" w14:textId="77777777">
            <w:pPr>
              <w:pStyle w:val="ResponseOption"/>
              <w:rPr>
                <w:rFonts w:cs="Arial"/>
                <w:sz w:val="18"/>
                <w:szCs w:val="18"/>
              </w:rPr>
            </w:pPr>
            <w:sdt>
              <w:sdtPr>
                <w:rPr>
                  <w:rFonts w:cs="Arial"/>
                  <w:sz w:val="18"/>
                  <w:szCs w:val="18"/>
                </w:rPr>
                <w:id w:val="-158591287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53BE7ACA" w14:textId="407BAA2B">
            <w:pPr>
              <w:pStyle w:val="BodyTextNew"/>
              <w:rPr>
                <w:rFonts w:cs="Arial"/>
                <w:sz w:val="18"/>
                <w:szCs w:val="18"/>
              </w:rPr>
            </w:pPr>
            <w:sdt>
              <w:sdtPr>
                <w:rPr>
                  <w:rFonts w:cs="Arial"/>
                  <w:sz w:val="18"/>
                  <w:szCs w:val="18"/>
                </w:rPr>
                <w:id w:val="111078451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589E0621" w14:textId="77777777">
            <w:pPr>
              <w:pStyle w:val="ResponseOption"/>
              <w:rPr>
                <w:rFonts w:cs="Arial"/>
                <w:sz w:val="18"/>
                <w:szCs w:val="18"/>
              </w:rPr>
            </w:pPr>
            <w:sdt>
              <w:sdtPr>
                <w:rPr>
                  <w:rFonts w:cs="Arial"/>
                  <w:sz w:val="18"/>
                  <w:szCs w:val="18"/>
                </w:rPr>
                <w:id w:val="-96527023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415DF9E7" w14:textId="5BCD2269">
            <w:pPr>
              <w:pStyle w:val="ResponseOption"/>
              <w:rPr>
                <w:rFonts w:cs="Arial"/>
                <w:sz w:val="18"/>
                <w:szCs w:val="18"/>
              </w:rPr>
            </w:pPr>
            <w:sdt>
              <w:sdtPr>
                <w:rPr>
                  <w:rFonts w:cs="Arial"/>
                  <w:sz w:val="18"/>
                  <w:szCs w:val="18"/>
                </w:rPr>
                <w:id w:val="1882736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4D48EB8F" w14:textId="77777777">
            <w:pPr>
              <w:pStyle w:val="ResponseOption"/>
              <w:rPr>
                <w:rFonts w:cs="Arial"/>
                <w:sz w:val="18"/>
                <w:szCs w:val="18"/>
              </w:rPr>
            </w:pPr>
            <w:sdt>
              <w:sdtPr>
                <w:rPr>
                  <w:rFonts w:cs="Arial"/>
                  <w:sz w:val="18"/>
                  <w:szCs w:val="18"/>
                </w:rPr>
                <w:id w:val="-54590893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0181A239" w14:textId="77777777">
            <w:pPr>
              <w:pStyle w:val="ResponseOption"/>
              <w:rPr>
                <w:rFonts w:cs="Arial"/>
                <w:sz w:val="18"/>
                <w:szCs w:val="18"/>
              </w:rPr>
            </w:pPr>
            <w:sdt>
              <w:sdtPr>
                <w:rPr>
                  <w:rFonts w:cs="Arial"/>
                  <w:sz w:val="18"/>
                  <w:szCs w:val="18"/>
                </w:rPr>
                <w:id w:val="-37446750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65390CF1" w14:textId="77777777">
            <w:pPr>
              <w:pStyle w:val="ResponseOption"/>
              <w:rPr>
                <w:rFonts w:cs="Arial"/>
                <w:sz w:val="18"/>
                <w:szCs w:val="18"/>
              </w:rPr>
            </w:pPr>
            <w:sdt>
              <w:sdtPr>
                <w:rPr>
                  <w:rFonts w:cs="Arial"/>
                  <w:sz w:val="18"/>
                  <w:szCs w:val="18"/>
                </w:rPr>
                <w:id w:val="9436315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58B26825" w14:textId="77777777">
            <w:pPr>
              <w:pStyle w:val="ResponseOption"/>
              <w:rPr>
                <w:rFonts w:cs="Arial"/>
                <w:sz w:val="18"/>
                <w:szCs w:val="18"/>
              </w:rPr>
            </w:pPr>
            <w:sdt>
              <w:sdtPr>
                <w:rPr>
                  <w:rFonts w:cs="Arial"/>
                  <w:sz w:val="18"/>
                  <w:szCs w:val="18"/>
                </w:rPr>
                <w:id w:val="116012845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4F523CA4" w14:textId="77777777">
            <w:pPr>
              <w:pStyle w:val="ResponseOption"/>
              <w:rPr>
                <w:rFonts w:cs="Arial"/>
                <w:sz w:val="18"/>
                <w:szCs w:val="18"/>
              </w:rPr>
            </w:pPr>
            <w:sdt>
              <w:sdtPr>
                <w:rPr>
                  <w:rFonts w:cs="Arial"/>
                  <w:sz w:val="18"/>
                  <w:szCs w:val="18"/>
                </w:rPr>
                <w:id w:val="-31587370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20ED3A52" w14:textId="77777777">
            <w:pPr>
              <w:pStyle w:val="ResponseOption"/>
              <w:rPr>
                <w:rFonts w:cs="Arial"/>
                <w:sz w:val="18"/>
                <w:szCs w:val="18"/>
              </w:rPr>
            </w:pPr>
            <w:sdt>
              <w:sdtPr>
                <w:rPr>
                  <w:rFonts w:cs="Arial"/>
                  <w:sz w:val="18"/>
                  <w:szCs w:val="18"/>
                </w:rPr>
                <w:id w:val="-19192375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47E30DFE" w14:textId="77777777">
            <w:pPr>
              <w:pStyle w:val="ResponseOption"/>
              <w:rPr>
                <w:rFonts w:cs="Arial"/>
                <w:sz w:val="18"/>
                <w:szCs w:val="18"/>
              </w:rPr>
            </w:pPr>
            <w:sdt>
              <w:sdtPr>
                <w:rPr>
                  <w:rFonts w:cs="Arial"/>
                  <w:sz w:val="18"/>
                  <w:szCs w:val="18"/>
                </w:rPr>
                <w:id w:val="141635925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6C9C9792" w14:textId="77777777">
            <w:pPr>
              <w:pStyle w:val="ResponseOption"/>
              <w:spacing w:after="120"/>
              <w:rPr>
                <w:rFonts w:cs="Arial"/>
                <w:sz w:val="18"/>
                <w:szCs w:val="18"/>
              </w:rPr>
            </w:pPr>
            <w:sdt>
              <w:sdtPr>
                <w:rPr>
                  <w:rFonts w:cs="Arial"/>
                  <w:sz w:val="18"/>
                  <w:szCs w:val="18"/>
                </w:rPr>
                <w:id w:val="-916166710"/>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4D79824E" w14:textId="4E6FB51F">
            <w:pPr>
              <w:pStyle w:val="BodyTextNew"/>
              <w:rPr>
                <w:rFonts w:cs="Arial"/>
                <w:sz w:val="18"/>
                <w:szCs w:val="18"/>
              </w:rPr>
            </w:pPr>
            <w:sdt>
              <w:sdtPr>
                <w:rPr>
                  <w:rFonts w:cs="Arial"/>
                  <w:sz w:val="18"/>
                  <w:szCs w:val="18"/>
                </w:rPr>
                <w:id w:val="63387101"/>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449E8E0C"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11BC3B74"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7D41837D"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555E5502"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1EF01EA5"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32DF0BA1" w14:textId="77777777">
            <w:pPr>
              <w:pStyle w:val="ResponseOption"/>
              <w:rPr>
                <w:rFonts w:cs="Arial"/>
                <w:sz w:val="18"/>
                <w:szCs w:val="18"/>
              </w:rPr>
            </w:pPr>
          </w:p>
        </w:tc>
      </w:tr>
      <w:tr w14:paraId="45C58A07" w14:textId="58DD85E6" w:rsidTr="00F67768">
        <w:tblPrEx>
          <w:tblW w:w="5000" w:type="pct"/>
          <w:tblLook w:val="04A0"/>
        </w:tblPrEx>
        <w:tc>
          <w:tcPr>
            <w:tcW w:w="1075" w:type="pct"/>
          </w:tcPr>
          <w:p w:rsidR="004C0BA7" w:rsidRPr="00D728F9" w:rsidP="00F8586C" w14:paraId="2002D6B4" w14:textId="0A3CF19C">
            <w:pPr>
              <w:pStyle w:val="BodyTextNew"/>
              <w:rPr>
                <w:rFonts w:cs="Arial"/>
                <w:sz w:val="18"/>
                <w:szCs w:val="18"/>
              </w:rPr>
            </w:pPr>
            <w:r w:rsidRPr="00D728F9">
              <w:rPr>
                <w:sz w:val="18"/>
                <w:szCs w:val="18"/>
              </w:rPr>
              <w:t>Food stores (convenience stores, grocery stores, supermarkets, etc.)</w:t>
            </w:r>
          </w:p>
        </w:tc>
        <w:tc>
          <w:tcPr>
            <w:tcW w:w="589" w:type="pct"/>
          </w:tcPr>
          <w:p w:rsidR="004C0BA7" w:rsidRPr="00D728F9" w:rsidP="00F8586C" w14:paraId="2E84547C" w14:textId="77777777">
            <w:pPr>
              <w:pStyle w:val="BodyTextNew"/>
              <w:rPr>
                <w:rFonts w:cs="Arial"/>
                <w:sz w:val="18"/>
                <w:szCs w:val="18"/>
              </w:rPr>
            </w:pPr>
          </w:p>
          <w:p w:rsidR="004C0BA7" w:rsidRPr="00D728F9" w:rsidP="00F8586C" w14:paraId="25A9D3F1" w14:textId="77777777">
            <w:pPr>
              <w:pStyle w:val="BodyTextNew"/>
              <w:rPr>
                <w:rFonts w:cs="Arial"/>
                <w:sz w:val="18"/>
                <w:szCs w:val="18"/>
              </w:rPr>
            </w:pPr>
          </w:p>
          <w:p w:rsidR="004C0BA7" w:rsidRPr="00D728F9" w:rsidP="00F8586C" w14:paraId="27F367F2" w14:textId="7F34958B">
            <w:pPr>
              <w:pStyle w:val="BodyTextNew"/>
              <w:rPr>
                <w:rFonts w:cs="Arial"/>
                <w:sz w:val="18"/>
                <w:szCs w:val="18"/>
              </w:rPr>
            </w:pPr>
            <w:r w:rsidRPr="00D728F9">
              <w:rPr>
                <w:rFonts w:cs="Arial"/>
                <w:sz w:val="18"/>
                <w:szCs w:val="18"/>
              </w:rPr>
              <w:t>______</w:t>
            </w:r>
          </w:p>
        </w:tc>
        <w:tc>
          <w:tcPr>
            <w:tcW w:w="951" w:type="pct"/>
          </w:tcPr>
          <w:p w:rsidR="004C0BA7" w:rsidRPr="00D728F9" w:rsidP="00F8586C" w14:paraId="31F8BFBD" w14:textId="77777777">
            <w:pPr>
              <w:pStyle w:val="ResponseOption"/>
              <w:rPr>
                <w:rFonts w:cs="Arial"/>
                <w:sz w:val="18"/>
                <w:szCs w:val="18"/>
              </w:rPr>
            </w:pPr>
            <w:sdt>
              <w:sdtPr>
                <w:rPr>
                  <w:rFonts w:cs="Arial"/>
                  <w:sz w:val="18"/>
                  <w:szCs w:val="18"/>
                </w:rPr>
                <w:id w:val="105196504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2EE070A1" w14:textId="77777777">
            <w:pPr>
              <w:pStyle w:val="ResponseOption"/>
              <w:rPr>
                <w:rFonts w:cs="Arial"/>
                <w:sz w:val="18"/>
                <w:szCs w:val="18"/>
              </w:rPr>
            </w:pPr>
            <w:sdt>
              <w:sdtPr>
                <w:rPr>
                  <w:rFonts w:cs="Arial"/>
                  <w:sz w:val="18"/>
                  <w:szCs w:val="18"/>
                </w:rPr>
                <w:id w:val="124799712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734DA874" w14:textId="77777777">
            <w:pPr>
              <w:pStyle w:val="ResponseOption"/>
              <w:rPr>
                <w:rFonts w:cs="Arial"/>
                <w:sz w:val="18"/>
                <w:szCs w:val="18"/>
              </w:rPr>
            </w:pPr>
            <w:sdt>
              <w:sdtPr>
                <w:rPr>
                  <w:rFonts w:cs="Arial"/>
                  <w:sz w:val="18"/>
                  <w:szCs w:val="18"/>
                </w:rPr>
                <w:id w:val="-46234468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05444D6D" w14:textId="77777777">
            <w:pPr>
              <w:pStyle w:val="ResponseOption"/>
              <w:rPr>
                <w:rFonts w:cs="Arial"/>
                <w:sz w:val="18"/>
                <w:szCs w:val="18"/>
              </w:rPr>
            </w:pPr>
            <w:sdt>
              <w:sdtPr>
                <w:rPr>
                  <w:rFonts w:cs="Arial"/>
                  <w:sz w:val="18"/>
                  <w:szCs w:val="18"/>
                </w:rPr>
                <w:id w:val="11712950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3FE77D5D" w14:textId="285AF5A3">
            <w:pPr>
              <w:pStyle w:val="BodyTextNew"/>
              <w:rPr>
                <w:rFonts w:cs="Arial"/>
                <w:sz w:val="18"/>
                <w:szCs w:val="18"/>
              </w:rPr>
            </w:pPr>
            <w:sdt>
              <w:sdtPr>
                <w:rPr>
                  <w:rFonts w:cs="Arial"/>
                  <w:sz w:val="18"/>
                  <w:szCs w:val="18"/>
                </w:rPr>
                <w:id w:val="-170748079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7AF96275" w14:textId="77777777">
            <w:pPr>
              <w:pStyle w:val="ResponseOption"/>
              <w:rPr>
                <w:rFonts w:cs="Arial"/>
                <w:sz w:val="18"/>
                <w:szCs w:val="18"/>
              </w:rPr>
            </w:pPr>
            <w:sdt>
              <w:sdtPr>
                <w:rPr>
                  <w:rFonts w:cs="Arial"/>
                  <w:sz w:val="18"/>
                  <w:szCs w:val="18"/>
                </w:rPr>
                <w:id w:val="-199470319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4C4319F0" w14:textId="4603AB72">
            <w:pPr>
              <w:pStyle w:val="ResponseOption"/>
              <w:rPr>
                <w:rFonts w:cs="Arial"/>
                <w:sz w:val="18"/>
                <w:szCs w:val="18"/>
              </w:rPr>
            </w:pPr>
            <w:sdt>
              <w:sdtPr>
                <w:rPr>
                  <w:rFonts w:cs="Arial"/>
                  <w:sz w:val="18"/>
                  <w:szCs w:val="18"/>
                </w:rPr>
                <w:id w:val="160222005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4546FAB5" w14:textId="77777777">
            <w:pPr>
              <w:pStyle w:val="ResponseOption"/>
              <w:rPr>
                <w:rFonts w:cs="Arial"/>
                <w:sz w:val="18"/>
                <w:szCs w:val="18"/>
              </w:rPr>
            </w:pPr>
            <w:sdt>
              <w:sdtPr>
                <w:rPr>
                  <w:rFonts w:cs="Arial"/>
                  <w:sz w:val="18"/>
                  <w:szCs w:val="18"/>
                </w:rPr>
                <w:id w:val="-131734384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4F0CC885" w14:textId="77777777">
            <w:pPr>
              <w:pStyle w:val="ResponseOption"/>
              <w:rPr>
                <w:rFonts w:cs="Arial"/>
                <w:sz w:val="18"/>
                <w:szCs w:val="18"/>
              </w:rPr>
            </w:pPr>
            <w:sdt>
              <w:sdtPr>
                <w:rPr>
                  <w:rFonts w:cs="Arial"/>
                  <w:sz w:val="18"/>
                  <w:szCs w:val="18"/>
                </w:rPr>
                <w:id w:val="132131348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38757D32" w14:textId="77777777">
            <w:pPr>
              <w:pStyle w:val="ResponseOption"/>
              <w:rPr>
                <w:rFonts w:cs="Arial"/>
                <w:sz w:val="18"/>
                <w:szCs w:val="18"/>
              </w:rPr>
            </w:pPr>
            <w:sdt>
              <w:sdtPr>
                <w:rPr>
                  <w:rFonts w:cs="Arial"/>
                  <w:sz w:val="18"/>
                  <w:szCs w:val="18"/>
                </w:rPr>
                <w:id w:val="38083710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0E50A9B4" w14:textId="77777777">
            <w:pPr>
              <w:pStyle w:val="ResponseOption"/>
              <w:rPr>
                <w:rFonts w:cs="Arial"/>
                <w:sz w:val="18"/>
                <w:szCs w:val="18"/>
              </w:rPr>
            </w:pPr>
            <w:sdt>
              <w:sdtPr>
                <w:rPr>
                  <w:rFonts w:cs="Arial"/>
                  <w:sz w:val="18"/>
                  <w:szCs w:val="18"/>
                </w:rPr>
                <w:id w:val="18720972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478B1D41" w14:textId="77777777">
            <w:pPr>
              <w:pStyle w:val="ResponseOption"/>
              <w:rPr>
                <w:rFonts w:cs="Arial"/>
                <w:sz w:val="18"/>
                <w:szCs w:val="18"/>
              </w:rPr>
            </w:pPr>
            <w:sdt>
              <w:sdtPr>
                <w:rPr>
                  <w:rFonts w:cs="Arial"/>
                  <w:sz w:val="18"/>
                  <w:szCs w:val="18"/>
                </w:rPr>
                <w:id w:val="-9554810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3EEE2FAA" w14:textId="77777777">
            <w:pPr>
              <w:pStyle w:val="ResponseOption"/>
              <w:rPr>
                <w:rFonts w:cs="Arial"/>
                <w:sz w:val="18"/>
                <w:szCs w:val="18"/>
              </w:rPr>
            </w:pPr>
            <w:sdt>
              <w:sdtPr>
                <w:rPr>
                  <w:rFonts w:cs="Arial"/>
                  <w:sz w:val="18"/>
                  <w:szCs w:val="18"/>
                </w:rPr>
                <w:id w:val="153485496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52A7598F" w14:textId="77777777">
            <w:pPr>
              <w:pStyle w:val="ResponseOption"/>
              <w:rPr>
                <w:rFonts w:cs="Arial"/>
                <w:sz w:val="18"/>
                <w:szCs w:val="18"/>
              </w:rPr>
            </w:pPr>
            <w:sdt>
              <w:sdtPr>
                <w:rPr>
                  <w:rFonts w:cs="Arial"/>
                  <w:sz w:val="18"/>
                  <w:szCs w:val="18"/>
                </w:rPr>
                <w:id w:val="78539704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7923A3C1" w14:textId="77777777">
            <w:pPr>
              <w:pStyle w:val="ResponseOption"/>
              <w:spacing w:after="120"/>
              <w:rPr>
                <w:rFonts w:cs="Arial"/>
                <w:sz w:val="18"/>
                <w:szCs w:val="18"/>
              </w:rPr>
            </w:pPr>
            <w:sdt>
              <w:sdtPr>
                <w:rPr>
                  <w:rFonts w:cs="Arial"/>
                  <w:sz w:val="18"/>
                  <w:szCs w:val="18"/>
                </w:rPr>
                <w:id w:val="-896974779"/>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2EC13972" w14:textId="674E1706">
            <w:pPr>
              <w:pStyle w:val="BodyTextNew"/>
              <w:rPr>
                <w:rFonts w:cs="Arial"/>
                <w:sz w:val="18"/>
                <w:szCs w:val="18"/>
              </w:rPr>
            </w:pPr>
            <w:sdt>
              <w:sdtPr>
                <w:rPr>
                  <w:rFonts w:cs="Arial"/>
                  <w:sz w:val="18"/>
                  <w:szCs w:val="18"/>
                </w:rPr>
                <w:id w:val="-626848386"/>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67D9BAFB"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26E724D3"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0C7C6CE0"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1C698606"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174753F2"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4566AC6F" w14:textId="77777777">
            <w:pPr>
              <w:pStyle w:val="ResponseOption"/>
              <w:rPr>
                <w:rFonts w:cs="Arial"/>
                <w:sz w:val="18"/>
                <w:szCs w:val="18"/>
              </w:rPr>
            </w:pPr>
          </w:p>
        </w:tc>
      </w:tr>
      <w:tr w14:paraId="435347ED" w14:textId="2F3E4ABF" w:rsidTr="00F67768">
        <w:tblPrEx>
          <w:tblW w:w="5000" w:type="pct"/>
          <w:tblLook w:val="04A0"/>
        </w:tblPrEx>
        <w:tc>
          <w:tcPr>
            <w:tcW w:w="1075" w:type="pct"/>
          </w:tcPr>
          <w:p w:rsidR="004C0BA7" w:rsidRPr="00D728F9" w:rsidP="00F8586C" w14:paraId="464D108D" w14:textId="5F0DA2F2">
            <w:pPr>
              <w:pStyle w:val="BodyTextNew"/>
              <w:rPr>
                <w:rFonts w:cs="Arial"/>
                <w:sz w:val="18"/>
                <w:szCs w:val="18"/>
              </w:rPr>
            </w:pPr>
            <w:r w:rsidRPr="00D728F9">
              <w:rPr>
                <w:sz w:val="18"/>
                <w:szCs w:val="18"/>
              </w:rPr>
              <w:t>Foundations/philanthropic organizations/nonprofits</w:t>
            </w:r>
          </w:p>
        </w:tc>
        <w:tc>
          <w:tcPr>
            <w:tcW w:w="589" w:type="pct"/>
          </w:tcPr>
          <w:p w:rsidR="004C0BA7" w:rsidRPr="00D728F9" w:rsidP="00F8586C" w14:paraId="39D64162" w14:textId="77777777">
            <w:pPr>
              <w:pStyle w:val="BodyTextNew"/>
              <w:rPr>
                <w:rFonts w:cs="Arial"/>
                <w:sz w:val="18"/>
                <w:szCs w:val="18"/>
              </w:rPr>
            </w:pPr>
          </w:p>
          <w:p w:rsidR="004C0BA7" w:rsidRPr="00D728F9" w:rsidP="00F8586C" w14:paraId="6B971E45" w14:textId="77777777">
            <w:pPr>
              <w:pStyle w:val="BodyTextNew"/>
              <w:rPr>
                <w:rFonts w:cs="Arial"/>
                <w:sz w:val="18"/>
                <w:szCs w:val="18"/>
              </w:rPr>
            </w:pPr>
          </w:p>
          <w:p w:rsidR="004C0BA7" w:rsidRPr="00D728F9" w:rsidP="00F8586C" w14:paraId="1580BB2E" w14:textId="1F713CD2">
            <w:pPr>
              <w:pStyle w:val="BodyTextNew"/>
              <w:rPr>
                <w:rFonts w:cs="Arial"/>
                <w:sz w:val="18"/>
                <w:szCs w:val="18"/>
              </w:rPr>
            </w:pPr>
            <w:r w:rsidRPr="00D728F9">
              <w:rPr>
                <w:rFonts w:cs="Arial"/>
                <w:sz w:val="18"/>
                <w:szCs w:val="18"/>
              </w:rPr>
              <w:t>______</w:t>
            </w:r>
          </w:p>
        </w:tc>
        <w:tc>
          <w:tcPr>
            <w:tcW w:w="951" w:type="pct"/>
          </w:tcPr>
          <w:p w:rsidR="004C0BA7" w:rsidRPr="00D728F9" w:rsidP="00F8586C" w14:paraId="4D0F9167" w14:textId="77777777">
            <w:pPr>
              <w:pStyle w:val="ResponseOption"/>
              <w:rPr>
                <w:rFonts w:cs="Arial"/>
                <w:sz w:val="18"/>
                <w:szCs w:val="18"/>
              </w:rPr>
            </w:pPr>
            <w:sdt>
              <w:sdtPr>
                <w:rPr>
                  <w:rFonts w:cs="Arial"/>
                  <w:sz w:val="18"/>
                  <w:szCs w:val="18"/>
                </w:rPr>
                <w:id w:val="-140212950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694A0CCF" w14:textId="77777777">
            <w:pPr>
              <w:pStyle w:val="ResponseOption"/>
              <w:rPr>
                <w:rFonts w:cs="Arial"/>
                <w:sz w:val="18"/>
                <w:szCs w:val="18"/>
              </w:rPr>
            </w:pPr>
            <w:sdt>
              <w:sdtPr>
                <w:rPr>
                  <w:rFonts w:cs="Arial"/>
                  <w:sz w:val="18"/>
                  <w:szCs w:val="18"/>
                </w:rPr>
                <w:id w:val="5412970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58DA4CB8" w14:textId="77777777">
            <w:pPr>
              <w:pStyle w:val="ResponseOption"/>
              <w:rPr>
                <w:rFonts w:cs="Arial"/>
                <w:sz w:val="18"/>
                <w:szCs w:val="18"/>
              </w:rPr>
            </w:pPr>
            <w:sdt>
              <w:sdtPr>
                <w:rPr>
                  <w:rFonts w:cs="Arial"/>
                  <w:sz w:val="18"/>
                  <w:szCs w:val="18"/>
                </w:rPr>
                <w:id w:val="108441928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49BE21C9" w14:textId="77777777">
            <w:pPr>
              <w:pStyle w:val="ResponseOption"/>
              <w:rPr>
                <w:rFonts w:cs="Arial"/>
                <w:sz w:val="18"/>
                <w:szCs w:val="18"/>
              </w:rPr>
            </w:pPr>
            <w:sdt>
              <w:sdtPr>
                <w:rPr>
                  <w:rFonts w:cs="Arial"/>
                  <w:sz w:val="18"/>
                  <w:szCs w:val="18"/>
                </w:rPr>
                <w:id w:val="-180900379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069991E8" w14:textId="1E22E7ED">
            <w:pPr>
              <w:pStyle w:val="BodyTextNew"/>
              <w:rPr>
                <w:rFonts w:cs="Arial"/>
                <w:sz w:val="18"/>
                <w:szCs w:val="18"/>
              </w:rPr>
            </w:pPr>
            <w:sdt>
              <w:sdtPr>
                <w:rPr>
                  <w:rFonts w:cs="Arial"/>
                  <w:sz w:val="18"/>
                  <w:szCs w:val="18"/>
                </w:rPr>
                <w:id w:val="-27039549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5C6D5739" w14:textId="77777777">
            <w:pPr>
              <w:pStyle w:val="ResponseOption"/>
              <w:rPr>
                <w:rFonts w:cs="Arial"/>
                <w:sz w:val="18"/>
                <w:szCs w:val="18"/>
              </w:rPr>
            </w:pPr>
            <w:sdt>
              <w:sdtPr>
                <w:rPr>
                  <w:rFonts w:cs="Arial"/>
                  <w:sz w:val="18"/>
                  <w:szCs w:val="18"/>
                </w:rPr>
                <w:id w:val="201849793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69B815DF" w14:textId="5EFE9F68">
            <w:pPr>
              <w:pStyle w:val="ResponseOption"/>
              <w:rPr>
                <w:rFonts w:cs="Arial"/>
                <w:sz w:val="18"/>
                <w:szCs w:val="18"/>
              </w:rPr>
            </w:pPr>
            <w:sdt>
              <w:sdtPr>
                <w:rPr>
                  <w:rFonts w:cs="Arial"/>
                  <w:sz w:val="18"/>
                  <w:szCs w:val="18"/>
                </w:rPr>
                <w:id w:val="-175095581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562C08FE" w14:textId="77777777">
            <w:pPr>
              <w:pStyle w:val="ResponseOption"/>
              <w:rPr>
                <w:rFonts w:cs="Arial"/>
                <w:sz w:val="18"/>
                <w:szCs w:val="18"/>
              </w:rPr>
            </w:pPr>
            <w:sdt>
              <w:sdtPr>
                <w:rPr>
                  <w:rFonts w:cs="Arial"/>
                  <w:sz w:val="18"/>
                  <w:szCs w:val="18"/>
                </w:rPr>
                <w:id w:val="-169345035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7261D136" w14:textId="77777777">
            <w:pPr>
              <w:pStyle w:val="ResponseOption"/>
              <w:rPr>
                <w:rFonts w:cs="Arial"/>
                <w:sz w:val="18"/>
                <w:szCs w:val="18"/>
              </w:rPr>
            </w:pPr>
            <w:sdt>
              <w:sdtPr>
                <w:rPr>
                  <w:rFonts w:cs="Arial"/>
                  <w:sz w:val="18"/>
                  <w:szCs w:val="18"/>
                </w:rPr>
                <w:id w:val="-20172181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2DA3F5C3" w14:textId="77777777">
            <w:pPr>
              <w:pStyle w:val="ResponseOption"/>
              <w:rPr>
                <w:rFonts w:cs="Arial"/>
                <w:sz w:val="18"/>
                <w:szCs w:val="18"/>
              </w:rPr>
            </w:pPr>
            <w:sdt>
              <w:sdtPr>
                <w:rPr>
                  <w:rFonts w:cs="Arial"/>
                  <w:sz w:val="18"/>
                  <w:szCs w:val="18"/>
                </w:rPr>
                <w:id w:val="93016976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0617F81C" w14:textId="77777777">
            <w:pPr>
              <w:pStyle w:val="ResponseOption"/>
              <w:rPr>
                <w:rFonts w:cs="Arial"/>
                <w:sz w:val="18"/>
                <w:szCs w:val="18"/>
              </w:rPr>
            </w:pPr>
            <w:sdt>
              <w:sdtPr>
                <w:rPr>
                  <w:rFonts w:cs="Arial"/>
                  <w:sz w:val="18"/>
                  <w:szCs w:val="18"/>
                </w:rPr>
                <w:id w:val="-15029683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6095FB79" w14:textId="77777777">
            <w:pPr>
              <w:pStyle w:val="ResponseOption"/>
              <w:rPr>
                <w:rFonts w:cs="Arial"/>
                <w:sz w:val="18"/>
                <w:szCs w:val="18"/>
              </w:rPr>
            </w:pPr>
            <w:sdt>
              <w:sdtPr>
                <w:rPr>
                  <w:rFonts w:cs="Arial"/>
                  <w:sz w:val="18"/>
                  <w:szCs w:val="18"/>
                </w:rPr>
                <w:id w:val="-20340656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74DD3EB9" w14:textId="77777777">
            <w:pPr>
              <w:pStyle w:val="ResponseOption"/>
              <w:rPr>
                <w:rFonts w:cs="Arial"/>
                <w:sz w:val="18"/>
                <w:szCs w:val="18"/>
              </w:rPr>
            </w:pPr>
            <w:sdt>
              <w:sdtPr>
                <w:rPr>
                  <w:rFonts w:cs="Arial"/>
                  <w:sz w:val="18"/>
                  <w:szCs w:val="18"/>
                </w:rPr>
                <w:id w:val="55714075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66BC4361" w14:textId="77777777">
            <w:pPr>
              <w:pStyle w:val="ResponseOption"/>
              <w:rPr>
                <w:rFonts w:cs="Arial"/>
                <w:sz w:val="18"/>
                <w:szCs w:val="18"/>
              </w:rPr>
            </w:pPr>
            <w:sdt>
              <w:sdtPr>
                <w:rPr>
                  <w:rFonts w:cs="Arial"/>
                  <w:sz w:val="18"/>
                  <w:szCs w:val="18"/>
                </w:rPr>
                <w:id w:val="26682197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5F71C9F6" w14:textId="77777777">
            <w:pPr>
              <w:pStyle w:val="ResponseOption"/>
              <w:spacing w:after="120"/>
              <w:rPr>
                <w:rFonts w:cs="Arial"/>
                <w:sz w:val="18"/>
                <w:szCs w:val="18"/>
              </w:rPr>
            </w:pPr>
            <w:sdt>
              <w:sdtPr>
                <w:rPr>
                  <w:rFonts w:cs="Arial"/>
                  <w:sz w:val="18"/>
                  <w:szCs w:val="18"/>
                </w:rPr>
                <w:id w:val="105007426"/>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4C7F1B9E" w14:textId="2B5DC786">
            <w:pPr>
              <w:pStyle w:val="BodyTextNew"/>
              <w:rPr>
                <w:rFonts w:cs="Arial"/>
                <w:sz w:val="18"/>
                <w:szCs w:val="18"/>
              </w:rPr>
            </w:pPr>
            <w:sdt>
              <w:sdtPr>
                <w:rPr>
                  <w:rFonts w:cs="Arial"/>
                  <w:sz w:val="18"/>
                  <w:szCs w:val="18"/>
                </w:rPr>
                <w:id w:val="-1175880502"/>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2D5638F0"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5FD3274D"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4297A631"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4ECF6AE2"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06444C14"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03C641C1" w14:textId="77777777">
            <w:pPr>
              <w:pStyle w:val="ResponseOption"/>
              <w:rPr>
                <w:rFonts w:cs="Arial"/>
                <w:sz w:val="18"/>
                <w:szCs w:val="18"/>
              </w:rPr>
            </w:pPr>
          </w:p>
        </w:tc>
      </w:tr>
      <w:tr w14:paraId="57915FFF" w14:textId="67C5CECA" w:rsidTr="00F67768">
        <w:tblPrEx>
          <w:tblW w:w="5000" w:type="pct"/>
          <w:tblLook w:val="04A0"/>
        </w:tblPrEx>
        <w:tc>
          <w:tcPr>
            <w:tcW w:w="1075" w:type="pct"/>
          </w:tcPr>
          <w:p w:rsidR="004C0BA7" w:rsidRPr="00D728F9" w:rsidP="00F8586C" w14:paraId="6CFB2C88" w14:textId="2930FD60">
            <w:pPr>
              <w:pStyle w:val="BodyTextNew"/>
              <w:rPr>
                <w:rFonts w:cs="Arial"/>
                <w:sz w:val="18"/>
                <w:szCs w:val="18"/>
              </w:rPr>
            </w:pPr>
            <w:r w:rsidRPr="00D728F9">
              <w:rPr>
                <w:sz w:val="18"/>
                <w:szCs w:val="18"/>
              </w:rPr>
              <w:t>Government nutrition assistance programs/agencies (Federal, State, local, etc.)</w:t>
            </w:r>
          </w:p>
        </w:tc>
        <w:tc>
          <w:tcPr>
            <w:tcW w:w="589" w:type="pct"/>
          </w:tcPr>
          <w:p w:rsidR="004C0BA7" w:rsidRPr="00D728F9" w:rsidP="00F8586C" w14:paraId="47BC1B66" w14:textId="77777777">
            <w:pPr>
              <w:pStyle w:val="BodyTextNew"/>
              <w:rPr>
                <w:rFonts w:cs="Arial"/>
                <w:sz w:val="18"/>
                <w:szCs w:val="18"/>
              </w:rPr>
            </w:pPr>
          </w:p>
          <w:p w:rsidR="004C0BA7" w:rsidRPr="00D728F9" w:rsidP="00F8586C" w14:paraId="1673E8FB" w14:textId="77777777">
            <w:pPr>
              <w:pStyle w:val="BodyTextNew"/>
              <w:rPr>
                <w:rFonts w:cs="Arial"/>
                <w:sz w:val="18"/>
                <w:szCs w:val="18"/>
              </w:rPr>
            </w:pPr>
          </w:p>
          <w:p w:rsidR="004C0BA7" w:rsidRPr="00D728F9" w:rsidP="00F8586C" w14:paraId="7AE84AA6" w14:textId="77BD9F40">
            <w:pPr>
              <w:pStyle w:val="BodyTextNew"/>
              <w:rPr>
                <w:rFonts w:cs="Arial"/>
                <w:sz w:val="18"/>
                <w:szCs w:val="18"/>
              </w:rPr>
            </w:pPr>
            <w:r w:rsidRPr="00D728F9">
              <w:rPr>
                <w:rFonts w:cs="Arial"/>
                <w:sz w:val="18"/>
                <w:szCs w:val="18"/>
              </w:rPr>
              <w:t>______</w:t>
            </w:r>
          </w:p>
        </w:tc>
        <w:tc>
          <w:tcPr>
            <w:tcW w:w="951" w:type="pct"/>
          </w:tcPr>
          <w:p w:rsidR="004C0BA7" w:rsidRPr="00D728F9" w:rsidP="00F8586C" w14:paraId="3A752F62" w14:textId="77777777">
            <w:pPr>
              <w:pStyle w:val="ResponseOption"/>
              <w:rPr>
                <w:rFonts w:cs="Arial"/>
                <w:sz w:val="18"/>
                <w:szCs w:val="18"/>
              </w:rPr>
            </w:pPr>
            <w:sdt>
              <w:sdtPr>
                <w:rPr>
                  <w:rFonts w:cs="Arial"/>
                  <w:sz w:val="18"/>
                  <w:szCs w:val="18"/>
                </w:rPr>
                <w:id w:val="-212815939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3CA7A5CF" w14:textId="77777777">
            <w:pPr>
              <w:pStyle w:val="ResponseOption"/>
              <w:rPr>
                <w:rFonts w:cs="Arial"/>
                <w:sz w:val="18"/>
                <w:szCs w:val="18"/>
              </w:rPr>
            </w:pPr>
            <w:sdt>
              <w:sdtPr>
                <w:rPr>
                  <w:rFonts w:cs="Arial"/>
                  <w:sz w:val="18"/>
                  <w:szCs w:val="18"/>
                </w:rPr>
                <w:id w:val="15331573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0690BC90" w14:textId="77777777">
            <w:pPr>
              <w:pStyle w:val="ResponseOption"/>
              <w:rPr>
                <w:rFonts w:cs="Arial"/>
                <w:sz w:val="18"/>
                <w:szCs w:val="18"/>
              </w:rPr>
            </w:pPr>
            <w:sdt>
              <w:sdtPr>
                <w:rPr>
                  <w:rFonts w:cs="Arial"/>
                  <w:sz w:val="18"/>
                  <w:szCs w:val="18"/>
                </w:rPr>
                <w:id w:val="32317343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799E82ED" w14:textId="77777777">
            <w:pPr>
              <w:pStyle w:val="ResponseOption"/>
              <w:rPr>
                <w:rFonts w:cs="Arial"/>
                <w:sz w:val="18"/>
                <w:szCs w:val="18"/>
              </w:rPr>
            </w:pPr>
            <w:sdt>
              <w:sdtPr>
                <w:rPr>
                  <w:rFonts w:cs="Arial"/>
                  <w:sz w:val="18"/>
                  <w:szCs w:val="18"/>
                </w:rPr>
                <w:id w:val="-23886121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3C84BC37" w14:textId="5111BB27">
            <w:pPr>
              <w:pStyle w:val="BodyTextNew"/>
              <w:rPr>
                <w:rFonts w:cs="Arial"/>
                <w:sz w:val="18"/>
                <w:szCs w:val="18"/>
              </w:rPr>
            </w:pPr>
            <w:sdt>
              <w:sdtPr>
                <w:rPr>
                  <w:rFonts w:cs="Arial"/>
                  <w:sz w:val="18"/>
                  <w:szCs w:val="18"/>
                </w:rPr>
                <w:id w:val="-101259407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59472FC1" w14:textId="77777777">
            <w:pPr>
              <w:pStyle w:val="ResponseOption"/>
              <w:rPr>
                <w:rFonts w:cs="Arial"/>
                <w:sz w:val="18"/>
                <w:szCs w:val="18"/>
              </w:rPr>
            </w:pPr>
            <w:sdt>
              <w:sdtPr>
                <w:rPr>
                  <w:rFonts w:cs="Arial"/>
                  <w:sz w:val="18"/>
                  <w:szCs w:val="18"/>
                </w:rPr>
                <w:id w:val="161971976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1AFFD5A8" w14:textId="6418BDAE">
            <w:pPr>
              <w:pStyle w:val="ResponseOption"/>
              <w:rPr>
                <w:rFonts w:cs="Arial"/>
                <w:sz w:val="18"/>
                <w:szCs w:val="18"/>
              </w:rPr>
            </w:pPr>
            <w:sdt>
              <w:sdtPr>
                <w:rPr>
                  <w:rFonts w:cs="Arial"/>
                  <w:sz w:val="18"/>
                  <w:szCs w:val="18"/>
                </w:rPr>
                <w:id w:val="112119419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63B46000" w14:textId="77777777">
            <w:pPr>
              <w:pStyle w:val="ResponseOption"/>
              <w:rPr>
                <w:rFonts w:cs="Arial"/>
                <w:sz w:val="18"/>
                <w:szCs w:val="18"/>
              </w:rPr>
            </w:pPr>
            <w:sdt>
              <w:sdtPr>
                <w:rPr>
                  <w:rFonts w:cs="Arial"/>
                  <w:sz w:val="18"/>
                  <w:szCs w:val="18"/>
                </w:rPr>
                <w:id w:val="-7605429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19D3D544" w14:textId="77777777">
            <w:pPr>
              <w:pStyle w:val="ResponseOption"/>
              <w:rPr>
                <w:rFonts w:cs="Arial"/>
                <w:sz w:val="18"/>
                <w:szCs w:val="18"/>
              </w:rPr>
            </w:pPr>
            <w:sdt>
              <w:sdtPr>
                <w:rPr>
                  <w:rFonts w:cs="Arial"/>
                  <w:sz w:val="18"/>
                  <w:szCs w:val="18"/>
                </w:rPr>
                <w:id w:val="118871705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6EA94F71" w14:textId="77777777">
            <w:pPr>
              <w:pStyle w:val="ResponseOption"/>
              <w:rPr>
                <w:rFonts w:cs="Arial"/>
                <w:sz w:val="18"/>
                <w:szCs w:val="18"/>
              </w:rPr>
            </w:pPr>
            <w:sdt>
              <w:sdtPr>
                <w:rPr>
                  <w:rFonts w:cs="Arial"/>
                  <w:sz w:val="18"/>
                  <w:szCs w:val="18"/>
                </w:rPr>
                <w:id w:val="-195261998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705995AA" w14:textId="77777777">
            <w:pPr>
              <w:pStyle w:val="ResponseOption"/>
              <w:rPr>
                <w:rFonts w:cs="Arial"/>
                <w:sz w:val="18"/>
                <w:szCs w:val="18"/>
              </w:rPr>
            </w:pPr>
            <w:sdt>
              <w:sdtPr>
                <w:rPr>
                  <w:rFonts w:cs="Arial"/>
                  <w:sz w:val="18"/>
                  <w:szCs w:val="18"/>
                </w:rPr>
                <w:id w:val="135399503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37CF7F16" w14:textId="77777777">
            <w:pPr>
              <w:pStyle w:val="ResponseOption"/>
              <w:rPr>
                <w:rFonts w:cs="Arial"/>
                <w:sz w:val="18"/>
                <w:szCs w:val="18"/>
              </w:rPr>
            </w:pPr>
            <w:sdt>
              <w:sdtPr>
                <w:rPr>
                  <w:rFonts w:cs="Arial"/>
                  <w:sz w:val="18"/>
                  <w:szCs w:val="18"/>
                </w:rPr>
                <w:id w:val="-211574219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2E4B5139" w14:textId="77777777">
            <w:pPr>
              <w:pStyle w:val="ResponseOption"/>
              <w:rPr>
                <w:rFonts w:cs="Arial"/>
                <w:sz w:val="18"/>
                <w:szCs w:val="18"/>
              </w:rPr>
            </w:pPr>
            <w:sdt>
              <w:sdtPr>
                <w:rPr>
                  <w:rFonts w:cs="Arial"/>
                  <w:sz w:val="18"/>
                  <w:szCs w:val="18"/>
                </w:rPr>
                <w:id w:val="90542243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1A77D692" w14:textId="77777777">
            <w:pPr>
              <w:pStyle w:val="ResponseOption"/>
              <w:rPr>
                <w:rFonts w:cs="Arial"/>
                <w:sz w:val="18"/>
                <w:szCs w:val="18"/>
              </w:rPr>
            </w:pPr>
            <w:sdt>
              <w:sdtPr>
                <w:rPr>
                  <w:rFonts w:cs="Arial"/>
                  <w:sz w:val="18"/>
                  <w:szCs w:val="18"/>
                </w:rPr>
                <w:id w:val="2236943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026F50DF" w14:textId="77777777">
            <w:pPr>
              <w:pStyle w:val="ResponseOption"/>
              <w:spacing w:after="120"/>
              <w:rPr>
                <w:rFonts w:cs="Arial"/>
                <w:sz w:val="18"/>
                <w:szCs w:val="18"/>
              </w:rPr>
            </w:pPr>
            <w:sdt>
              <w:sdtPr>
                <w:rPr>
                  <w:rFonts w:cs="Arial"/>
                  <w:sz w:val="18"/>
                  <w:szCs w:val="18"/>
                </w:rPr>
                <w:id w:val="1994514622"/>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4B3551D6" w14:textId="037E2679">
            <w:pPr>
              <w:pStyle w:val="BodyTextNew"/>
              <w:rPr>
                <w:rFonts w:cs="Arial"/>
                <w:sz w:val="18"/>
                <w:szCs w:val="18"/>
              </w:rPr>
            </w:pPr>
            <w:sdt>
              <w:sdtPr>
                <w:rPr>
                  <w:rFonts w:cs="Arial"/>
                  <w:sz w:val="18"/>
                  <w:szCs w:val="18"/>
                </w:rPr>
                <w:id w:val="1193796598"/>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79E4CB7F"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595FB608"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47D72427"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2392BE71"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4FA0B976"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2A9B1598" w14:textId="77777777">
            <w:pPr>
              <w:pStyle w:val="ResponseOption"/>
              <w:rPr>
                <w:rFonts w:cs="Arial"/>
                <w:sz w:val="18"/>
                <w:szCs w:val="18"/>
              </w:rPr>
            </w:pPr>
          </w:p>
        </w:tc>
      </w:tr>
      <w:tr w14:paraId="35CA42AF" w14:textId="158AE550" w:rsidTr="00F67768">
        <w:tblPrEx>
          <w:tblW w:w="5000" w:type="pct"/>
          <w:tblLook w:val="04A0"/>
        </w:tblPrEx>
        <w:tc>
          <w:tcPr>
            <w:tcW w:w="1075" w:type="pct"/>
          </w:tcPr>
          <w:p w:rsidR="004C0BA7" w:rsidRPr="00D728F9" w:rsidP="00F8586C" w14:paraId="7F1CB0FE" w14:textId="57750F16">
            <w:pPr>
              <w:pStyle w:val="BodyTextNew"/>
              <w:rPr>
                <w:rFonts w:cs="Arial"/>
                <w:sz w:val="18"/>
                <w:szCs w:val="18"/>
              </w:rPr>
            </w:pPr>
            <w:r w:rsidRPr="00D728F9">
              <w:rPr>
                <w:sz w:val="18"/>
                <w:szCs w:val="18"/>
              </w:rPr>
              <w:t>Hospitals/healthcare/public health organizations (includes health insurance companies)</w:t>
            </w:r>
          </w:p>
        </w:tc>
        <w:tc>
          <w:tcPr>
            <w:tcW w:w="589" w:type="pct"/>
          </w:tcPr>
          <w:p w:rsidR="004C0BA7" w:rsidRPr="00D728F9" w:rsidP="00F8586C" w14:paraId="1996B0ED" w14:textId="77777777">
            <w:pPr>
              <w:pStyle w:val="BodyTextNew"/>
              <w:rPr>
                <w:rFonts w:cs="Arial"/>
                <w:sz w:val="18"/>
                <w:szCs w:val="18"/>
              </w:rPr>
            </w:pPr>
          </w:p>
          <w:p w:rsidR="004C0BA7" w:rsidRPr="00D728F9" w:rsidP="00F8586C" w14:paraId="450E2AB6" w14:textId="77777777">
            <w:pPr>
              <w:pStyle w:val="BodyTextNew"/>
              <w:rPr>
                <w:rFonts w:cs="Arial"/>
                <w:sz w:val="18"/>
                <w:szCs w:val="18"/>
              </w:rPr>
            </w:pPr>
          </w:p>
          <w:p w:rsidR="004C0BA7" w:rsidRPr="00D728F9" w:rsidP="00F8586C" w14:paraId="0ABF0E0B" w14:textId="4B8962AB">
            <w:pPr>
              <w:pStyle w:val="BodyTextNew"/>
              <w:rPr>
                <w:rFonts w:cs="Arial"/>
                <w:sz w:val="18"/>
                <w:szCs w:val="18"/>
              </w:rPr>
            </w:pPr>
            <w:r w:rsidRPr="00D728F9">
              <w:rPr>
                <w:rFonts w:cs="Arial"/>
                <w:sz w:val="18"/>
                <w:szCs w:val="18"/>
              </w:rPr>
              <w:t>______</w:t>
            </w:r>
          </w:p>
        </w:tc>
        <w:tc>
          <w:tcPr>
            <w:tcW w:w="951" w:type="pct"/>
          </w:tcPr>
          <w:p w:rsidR="004C0BA7" w:rsidRPr="00D728F9" w:rsidP="00F8586C" w14:paraId="1F0551BA" w14:textId="77777777">
            <w:pPr>
              <w:pStyle w:val="ResponseOption"/>
              <w:rPr>
                <w:rFonts w:cs="Arial"/>
                <w:sz w:val="18"/>
                <w:szCs w:val="18"/>
              </w:rPr>
            </w:pPr>
            <w:sdt>
              <w:sdtPr>
                <w:rPr>
                  <w:rFonts w:cs="Arial"/>
                  <w:sz w:val="18"/>
                  <w:szCs w:val="18"/>
                </w:rPr>
                <w:id w:val="-51661597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2A1D1D58" w14:textId="77777777">
            <w:pPr>
              <w:pStyle w:val="ResponseOption"/>
              <w:rPr>
                <w:rFonts w:cs="Arial"/>
                <w:sz w:val="18"/>
                <w:szCs w:val="18"/>
              </w:rPr>
            </w:pPr>
            <w:sdt>
              <w:sdtPr>
                <w:rPr>
                  <w:rFonts w:cs="Arial"/>
                  <w:sz w:val="18"/>
                  <w:szCs w:val="18"/>
                </w:rPr>
                <w:id w:val="-40969643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39FB8B77" w14:textId="77777777">
            <w:pPr>
              <w:pStyle w:val="ResponseOption"/>
              <w:rPr>
                <w:rFonts w:cs="Arial"/>
                <w:sz w:val="18"/>
                <w:szCs w:val="18"/>
              </w:rPr>
            </w:pPr>
            <w:sdt>
              <w:sdtPr>
                <w:rPr>
                  <w:rFonts w:cs="Arial"/>
                  <w:sz w:val="18"/>
                  <w:szCs w:val="18"/>
                </w:rPr>
                <w:id w:val="88545939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02222D8D" w14:textId="77777777">
            <w:pPr>
              <w:pStyle w:val="ResponseOption"/>
              <w:rPr>
                <w:rFonts w:cs="Arial"/>
                <w:sz w:val="18"/>
                <w:szCs w:val="18"/>
              </w:rPr>
            </w:pPr>
            <w:sdt>
              <w:sdtPr>
                <w:rPr>
                  <w:rFonts w:cs="Arial"/>
                  <w:sz w:val="18"/>
                  <w:szCs w:val="18"/>
                </w:rPr>
                <w:id w:val="-32936312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5E8A6295" w14:textId="743A1B1D">
            <w:pPr>
              <w:pStyle w:val="BodyTextNew"/>
              <w:rPr>
                <w:rFonts w:cs="Arial"/>
                <w:sz w:val="18"/>
                <w:szCs w:val="18"/>
              </w:rPr>
            </w:pPr>
            <w:sdt>
              <w:sdtPr>
                <w:rPr>
                  <w:rFonts w:cs="Arial"/>
                  <w:sz w:val="18"/>
                  <w:szCs w:val="18"/>
                </w:rPr>
                <w:id w:val="-24980795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272458BE" w14:textId="77777777">
            <w:pPr>
              <w:pStyle w:val="ResponseOption"/>
              <w:rPr>
                <w:rFonts w:cs="Arial"/>
                <w:sz w:val="18"/>
                <w:szCs w:val="18"/>
              </w:rPr>
            </w:pPr>
            <w:sdt>
              <w:sdtPr>
                <w:rPr>
                  <w:rFonts w:cs="Arial"/>
                  <w:sz w:val="18"/>
                  <w:szCs w:val="18"/>
                </w:rPr>
                <w:id w:val="-39651810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386D4BC3" w14:textId="6A12072E">
            <w:pPr>
              <w:pStyle w:val="ResponseOption"/>
              <w:rPr>
                <w:rFonts w:cs="Arial"/>
                <w:sz w:val="18"/>
                <w:szCs w:val="18"/>
              </w:rPr>
            </w:pPr>
            <w:sdt>
              <w:sdtPr>
                <w:rPr>
                  <w:rFonts w:cs="Arial"/>
                  <w:sz w:val="18"/>
                  <w:szCs w:val="18"/>
                </w:rPr>
                <w:id w:val="-56780134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54005067" w14:textId="77777777">
            <w:pPr>
              <w:pStyle w:val="ResponseOption"/>
              <w:rPr>
                <w:rFonts w:cs="Arial"/>
                <w:sz w:val="18"/>
                <w:szCs w:val="18"/>
              </w:rPr>
            </w:pPr>
            <w:sdt>
              <w:sdtPr>
                <w:rPr>
                  <w:rFonts w:cs="Arial"/>
                  <w:sz w:val="18"/>
                  <w:szCs w:val="18"/>
                </w:rPr>
                <w:id w:val="-31989077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2B197415" w14:textId="77777777">
            <w:pPr>
              <w:pStyle w:val="ResponseOption"/>
              <w:rPr>
                <w:rFonts w:cs="Arial"/>
                <w:sz w:val="18"/>
                <w:szCs w:val="18"/>
              </w:rPr>
            </w:pPr>
            <w:sdt>
              <w:sdtPr>
                <w:rPr>
                  <w:rFonts w:cs="Arial"/>
                  <w:sz w:val="18"/>
                  <w:szCs w:val="18"/>
                </w:rPr>
                <w:id w:val="-195324272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0A871C5A" w14:textId="77777777">
            <w:pPr>
              <w:pStyle w:val="ResponseOption"/>
              <w:rPr>
                <w:rFonts w:cs="Arial"/>
                <w:sz w:val="18"/>
                <w:szCs w:val="18"/>
              </w:rPr>
            </w:pPr>
            <w:sdt>
              <w:sdtPr>
                <w:rPr>
                  <w:rFonts w:cs="Arial"/>
                  <w:sz w:val="18"/>
                  <w:szCs w:val="18"/>
                </w:rPr>
                <w:id w:val="-16201363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7C57708C" w14:textId="77777777">
            <w:pPr>
              <w:pStyle w:val="ResponseOption"/>
              <w:rPr>
                <w:rFonts w:cs="Arial"/>
                <w:sz w:val="18"/>
                <w:szCs w:val="18"/>
              </w:rPr>
            </w:pPr>
            <w:sdt>
              <w:sdtPr>
                <w:rPr>
                  <w:rFonts w:cs="Arial"/>
                  <w:sz w:val="18"/>
                  <w:szCs w:val="18"/>
                </w:rPr>
                <w:id w:val="-75080822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4185B27B" w14:textId="77777777">
            <w:pPr>
              <w:pStyle w:val="ResponseOption"/>
              <w:rPr>
                <w:rFonts w:cs="Arial"/>
                <w:sz w:val="18"/>
                <w:szCs w:val="18"/>
              </w:rPr>
            </w:pPr>
            <w:sdt>
              <w:sdtPr>
                <w:rPr>
                  <w:rFonts w:cs="Arial"/>
                  <w:sz w:val="18"/>
                  <w:szCs w:val="18"/>
                </w:rPr>
                <w:id w:val="30505215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411CE9D5" w14:textId="77777777">
            <w:pPr>
              <w:pStyle w:val="ResponseOption"/>
              <w:rPr>
                <w:rFonts w:cs="Arial"/>
                <w:sz w:val="18"/>
                <w:szCs w:val="18"/>
              </w:rPr>
            </w:pPr>
            <w:sdt>
              <w:sdtPr>
                <w:rPr>
                  <w:rFonts w:cs="Arial"/>
                  <w:sz w:val="18"/>
                  <w:szCs w:val="18"/>
                </w:rPr>
                <w:id w:val="103038524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0D435F5B" w14:textId="77777777">
            <w:pPr>
              <w:pStyle w:val="ResponseOption"/>
              <w:rPr>
                <w:rFonts w:cs="Arial"/>
                <w:sz w:val="18"/>
                <w:szCs w:val="18"/>
              </w:rPr>
            </w:pPr>
            <w:sdt>
              <w:sdtPr>
                <w:rPr>
                  <w:rFonts w:cs="Arial"/>
                  <w:sz w:val="18"/>
                  <w:szCs w:val="18"/>
                </w:rPr>
                <w:id w:val="9182933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6CADEAC4" w14:textId="77777777">
            <w:pPr>
              <w:pStyle w:val="ResponseOption"/>
              <w:spacing w:after="120"/>
              <w:rPr>
                <w:rFonts w:cs="Arial"/>
                <w:sz w:val="18"/>
                <w:szCs w:val="18"/>
              </w:rPr>
            </w:pPr>
            <w:sdt>
              <w:sdtPr>
                <w:rPr>
                  <w:rFonts w:cs="Arial"/>
                  <w:sz w:val="18"/>
                  <w:szCs w:val="18"/>
                </w:rPr>
                <w:id w:val="-1845002050"/>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7DF4DCDF" w14:textId="671450B2">
            <w:pPr>
              <w:pStyle w:val="BodyTextNew"/>
              <w:rPr>
                <w:rFonts w:cs="Arial"/>
                <w:sz w:val="18"/>
                <w:szCs w:val="18"/>
              </w:rPr>
            </w:pPr>
            <w:sdt>
              <w:sdtPr>
                <w:rPr>
                  <w:rFonts w:cs="Arial"/>
                  <w:sz w:val="18"/>
                  <w:szCs w:val="18"/>
                </w:rPr>
                <w:id w:val="1548406726"/>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6F843EAB"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3F651BC2"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24E6C236"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43B55833"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1F057A6A"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0C8BE0A4" w14:textId="77777777">
            <w:pPr>
              <w:pStyle w:val="ResponseOption"/>
              <w:rPr>
                <w:rFonts w:cs="Arial"/>
                <w:sz w:val="18"/>
                <w:szCs w:val="18"/>
              </w:rPr>
            </w:pPr>
          </w:p>
        </w:tc>
      </w:tr>
      <w:tr w14:paraId="094A51EE" w14:textId="1246B0F1" w:rsidTr="00F67768">
        <w:tblPrEx>
          <w:tblW w:w="5000" w:type="pct"/>
          <w:tblLook w:val="04A0"/>
        </w:tblPrEx>
        <w:tc>
          <w:tcPr>
            <w:tcW w:w="1075" w:type="pct"/>
          </w:tcPr>
          <w:p w:rsidR="004C0BA7" w:rsidRPr="00D728F9" w:rsidP="00F8586C" w14:paraId="2B6D0E2A" w14:textId="40D09636">
            <w:pPr>
              <w:pStyle w:val="BodyTextNew"/>
              <w:rPr>
                <w:rFonts w:cs="Arial"/>
                <w:sz w:val="18"/>
                <w:szCs w:val="18"/>
              </w:rPr>
            </w:pPr>
            <w:r w:rsidRPr="00D728F9">
              <w:rPr>
                <w:sz w:val="18"/>
                <w:szCs w:val="18"/>
              </w:rPr>
              <w:t>Human services organizations</w:t>
            </w:r>
          </w:p>
        </w:tc>
        <w:tc>
          <w:tcPr>
            <w:tcW w:w="589" w:type="pct"/>
          </w:tcPr>
          <w:p w:rsidR="004C0BA7" w:rsidRPr="00D728F9" w:rsidP="00F8586C" w14:paraId="1168A14C" w14:textId="77777777">
            <w:pPr>
              <w:pStyle w:val="BodyTextNew"/>
              <w:rPr>
                <w:rFonts w:cs="Arial"/>
                <w:sz w:val="18"/>
                <w:szCs w:val="18"/>
              </w:rPr>
            </w:pPr>
          </w:p>
          <w:p w:rsidR="004C0BA7" w:rsidRPr="00D728F9" w:rsidP="00F8586C" w14:paraId="760091E9" w14:textId="77777777">
            <w:pPr>
              <w:pStyle w:val="BodyTextNew"/>
              <w:rPr>
                <w:rFonts w:cs="Arial"/>
                <w:sz w:val="18"/>
                <w:szCs w:val="18"/>
              </w:rPr>
            </w:pPr>
          </w:p>
          <w:p w:rsidR="004C0BA7" w:rsidRPr="00D728F9" w:rsidP="00F8586C" w14:paraId="11C52BE4" w14:textId="0EEA856B">
            <w:pPr>
              <w:pStyle w:val="BodyTextNew"/>
              <w:rPr>
                <w:rFonts w:cs="Arial"/>
                <w:sz w:val="18"/>
                <w:szCs w:val="18"/>
              </w:rPr>
            </w:pPr>
            <w:r w:rsidRPr="00D728F9">
              <w:rPr>
                <w:rFonts w:cs="Arial"/>
                <w:sz w:val="18"/>
                <w:szCs w:val="18"/>
              </w:rPr>
              <w:t>______</w:t>
            </w:r>
          </w:p>
        </w:tc>
        <w:tc>
          <w:tcPr>
            <w:tcW w:w="951" w:type="pct"/>
          </w:tcPr>
          <w:p w:rsidR="004C0BA7" w:rsidRPr="00D728F9" w:rsidP="00F8586C" w14:paraId="527F85FB" w14:textId="77777777">
            <w:pPr>
              <w:pStyle w:val="ResponseOption"/>
              <w:rPr>
                <w:rFonts w:cs="Arial"/>
                <w:sz w:val="18"/>
                <w:szCs w:val="18"/>
              </w:rPr>
            </w:pPr>
            <w:sdt>
              <w:sdtPr>
                <w:rPr>
                  <w:rFonts w:cs="Arial"/>
                  <w:sz w:val="18"/>
                  <w:szCs w:val="18"/>
                </w:rPr>
                <w:id w:val="-140760761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0143CD46" w14:textId="77777777">
            <w:pPr>
              <w:pStyle w:val="ResponseOption"/>
              <w:rPr>
                <w:rFonts w:cs="Arial"/>
                <w:sz w:val="18"/>
                <w:szCs w:val="18"/>
              </w:rPr>
            </w:pPr>
            <w:sdt>
              <w:sdtPr>
                <w:rPr>
                  <w:rFonts w:cs="Arial"/>
                  <w:sz w:val="18"/>
                  <w:szCs w:val="18"/>
                </w:rPr>
                <w:id w:val="-6087203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212696CD" w14:textId="77777777">
            <w:pPr>
              <w:pStyle w:val="ResponseOption"/>
              <w:rPr>
                <w:rFonts w:cs="Arial"/>
                <w:sz w:val="18"/>
                <w:szCs w:val="18"/>
              </w:rPr>
            </w:pPr>
            <w:sdt>
              <w:sdtPr>
                <w:rPr>
                  <w:rFonts w:cs="Arial"/>
                  <w:sz w:val="18"/>
                  <w:szCs w:val="18"/>
                </w:rPr>
                <w:id w:val="184235536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6073FBEE" w14:textId="77777777">
            <w:pPr>
              <w:pStyle w:val="ResponseOption"/>
              <w:rPr>
                <w:rFonts w:cs="Arial"/>
                <w:sz w:val="18"/>
                <w:szCs w:val="18"/>
              </w:rPr>
            </w:pPr>
            <w:sdt>
              <w:sdtPr>
                <w:rPr>
                  <w:rFonts w:cs="Arial"/>
                  <w:sz w:val="18"/>
                  <w:szCs w:val="18"/>
                </w:rPr>
                <w:id w:val="-120432561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54317A02" w14:textId="5C94CD69">
            <w:pPr>
              <w:pStyle w:val="BodyTextNew"/>
              <w:rPr>
                <w:rFonts w:cs="Arial"/>
                <w:sz w:val="18"/>
                <w:szCs w:val="18"/>
              </w:rPr>
            </w:pPr>
            <w:sdt>
              <w:sdtPr>
                <w:rPr>
                  <w:rFonts w:cs="Arial"/>
                  <w:sz w:val="18"/>
                  <w:szCs w:val="18"/>
                </w:rPr>
                <w:id w:val="145312673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225B843C" w14:textId="77777777">
            <w:pPr>
              <w:pStyle w:val="ResponseOption"/>
              <w:rPr>
                <w:rFonts w:cs="Arial"/>
                <w:sz w:val="18"/>
                <w:szCs w:val="18"/>
              </w:rPr>
            </w:pPr>
            <w:sdt>
              <w:sdtPr>
                <w:rPr>
                  <w:rFonts w:cs="Arial"/>
                  <w:sz w:val="18"/>
                  <w:szCs w:val="18"/>
                </w:rPr>
                <w:id w:val="-148993369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2BECAF9E" w14:textId="1A1F7785">
            <w:pPr>
              <w:pStyle w:val="ResponseOption"/>
              <w:rPr>
                <w:rFonts w:cs="Arial"/>
                <w:sz w:val="18"/>
                <w:szCs w:val="18"/>
              </w:rPr>
            </w:pPr>
            <w:sdt>
              <w:sdtPr>
                <w:rPr>
                  <w:rFonts w:cs="Arial"/>
                  <w:sz w:val="18"/>
                  <w:szCs w:val="18"/>
                </w:rPr>
                <w:id w:val="200901749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321A0542" w14:textId="77777777">
            <w:pPr>
              <w:pStyle w:val="ResponseOption"/>
              <w:rPr>
                <w:rFonts w:cs="Arial"/>
                <w:sz w:val="18"/>
                <w:szCs w:val="18"/>
              </w:rPr>
            </w:pPr>
            <w:sdt>
              <w:sdtPr>
                <w:rPr>
                  <w:rFonts w:cs="Arial"/>
                  <w:sz w:val="18"/>
                  <w:szCs w:val="18"/>
                </w:rPr>
                <w:id w:val="207800964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2B488C0B" w14:textId="77777777">
            <w:pPr>
              <w:pStyle w:val="ResponseOption"/>
              <w:rPr>
                <w:rFonts w:cs="Arial"/>
                <w:sz w:val="18"/>
                <w:szCs w:val="18"/>
              </w:rPr>
            </w:pPr>
            <w:sdt>
              <w:sdtPr>
                <w:rPr>
                  <w:rFonts w:cs="Arial"/>
                  <w:sz w:val="18"/>
                  <w:szCs w:val="18"/>
                </w:rPr>
                <w:id w:val="7602818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19315E63" w14:textId="77777777">
            <w:pPr>
              <w:pStyle w:val="ResponseOption"/>
              <w:rPr>
                <w:rFonts w:cs="Arial"/>
                <w:sz w:val="18"/>
                <w:szCs w:val="18"/>
              </w:rPr>
            </w:pPr>
            <w:sdt>
              <w:sdtPr>
                <w:rPr>
                  <w:rFonts w:cs="Arial"/>
                  <w:sz w:val="18"/>
                  <w:szCs w:val="18"/>
                </w:rPr>
                <w:id w:val="16120451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15FEAE05" w14:textId="77777777">
            <w:pPr>
              <w:pStyle w:val="ResponseOption"/>
              <w:rPr>
                <w:rFonts w:cs="Arial"/>
                <w:sz w:val="18"/>
                <w:szCs w:val="18"/>
              </w:rPr>
            </w:pPr>
            <w:sdt>
              <w:sdtPr>
                <w:rPr>
                  <w:rFonts w:cs="Arial"/>
                  <w:sz w:val="18"/>
                  <w:szCs w:val="18"/>
                </w:rPr>
                <w:id w:val="89517333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6666B62E" w14:textId="77777777">
            <w:pPr>
              <w:pStyle w:val="ResponseOption"/>
              <w:rPr>
                <w:rFonts w:cs="Arial"/>
                <w:sz w:val="18"/>
                <w:szCs w:val="18"/>
              </w:rPr>
            </w:pPr>
            <w:sdt>
              <w:sdtPr>
                <w:rPr>
                  <w:rFonts w:cs="Arial"/>
                  <w:sz w:val="18"/>
                  <w:szCs w:val="18"/>
                </w:rPr>
                <w:id w:val="-103712322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0D67DDAD" w14:textId="77777777">
            <w:pPr>
              <w:pStyle w:val="ResponseOption"/>
              <w:rPr>
                <w:rFonts w:cs="Arial"/>
                <w:sz w:val="18"/>
                <w:szCs w:val="18"/>
              </w:rPr>
            </w:pPr>
            <w:sdt>
              <w:sdtPr>
                <w:rPr>
                  <w:rFonts w:cs="Arial"/>
                  <w:sz w:val="18"/>
                  <w:szCs w:val="18"/>
                </w:rPr>
                <w:id w:val="-31109935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64AFFCF4" w14:textId="77777777">
            <w:pPr>
              <w:pStyle w:val="ResponseOption"/>
              <w:rPr>
                <w:rFonts w:cs="Arial"/>
                <w:sz w:val="18"/>
                <w:szCs w:val="18"/>
              </w:rPr>
            </w:pPr>
            <w:sdt>
              <w:sdtPr>
                <w:rPr>
                  <w:rFonts w:cs="Arial"/>
                  <w:sz w:val="18"/>
                  <w:szCs w:val="18"/>
                </w:rPr>
                <w:id w:val="-179620624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4E8804F1" w14:textId="77777777">
            <w:pPr>
              <w:pStyle w:val="ResponseOption"/>
              <w:spacing w:after="120"/>
              <w:rPr>
                <w:rFonts w:cs="Arial"/>
                <w:sz w:val="18"/>
                <w:szCs w:val="18"/>
              </w:rPr>
            </w:pPr>
            <w:sdt>
              <w:sdtPr>
                <w:rPr>
                  <w:rFonts w:cs="Arial"/>
                  <w:sz w:val="18"/>
                  <w:szCs w:val="18"/>
                </w:rPr>
                <w:id w:val="1129508671"/>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092270B4" w14:textId="53326565">
            <w:pPr>
              <w:pStyle w:val="BodyTextNew"/>
              <w:rPr>
                <w:rFonts w:cs="Arial"/>
                <w:sz w:val="18"/>
                <w:szCs w:val="18"/>
              </w:rPr>
            </w:pPr>
            <w:sdt>
              <w:sdtPr>
                <w:rPr>
                  <w:rFonts w:cs="Arial"/>
                  <w:sz w:val="18"/>
                  <w:szCs w:val="18"/>
                </w:rPr>
                <w:id w:val="-1140718215"/>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33C32884"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60F62CCA"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5F211D3E"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146BC7E4"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05E02CAE"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3CFEBDCE" w14:textId="77777777">
            <w:pPr>
              <w:pStyle w:val="ResponseOption"/>
              <w:rPr>
                <w:rFonts w:cs="Arial"/>
                <w:sz w:val="18"/>
                <w:szCs w:val="18"/>
              </w:rPr>
            </w:pPr>
          </w:p>
        </w:tc>
      </w:tr>
      <w:tr w14:paraId="496B467C" w14:textId="6CE80004" w:rsidTr="00F67768">
        <w:tblPrEx>
          <w:tblW w:w="5000" w:type="pct"/>
          <w:tblLook w:val="04A0"/>
        </w:tblPrEx>
        <w:tc>
          <w:tcPr>
            <w:tcW w:w="1075" w:type="pct"/>
          </w:tcPr>
          <w:p w:rsidR="004C0BA7" w:rsidRPr="00D728F9" w:rsidP="00F8586C" w14:paraId="0335D535" w14:textId="1D1F5994">
            <w:pPr>
              <w:pStyle w:val="BodyTextNew"/>
              <w:rPr>
                <w:rFonts w:cs="Arial"/>
                <w:sz w:val="18"/>
                <w:szCs w:val="18"/>
              </w:rPr>
            </w:pPr>
            <w:r w:rsidRPr="00D728F9">
              <w:rPr>
                <w:sz w:val="18"/>
                <w:szCs w:val="18"/>
              </w:rPr>
              <w:t>Tribal Organizations</w:t>
            </w:r>
          </w:p>
        </w:tc>
        <w:tc>
          <w:tcPr>
            <w:tcW w:w="589" w:type="pct"/>
          </w:tcPr>
          <w:p w:rsidR="004C0BA7" w:rsidRPr="00D728F9" w:rsidP="00F8586C" w14:paraId="4F68B758" w14:textId="77777777">
            <w:pPr>
              <w:pStyle w:val="BodyTextNew"/>
              <w:rPr>
                <w:rFonts w:cs="Arial"/>
                <w:sz w:val="18"/>
                <w:szCs w:val="18"/>
              </w:rPr>
            </w:pPr>
          </w:p>
          <w:p w:rsidR="004C0BA7" w:rsidRPr="00D728F9" w:rsidP="00F8586C" w14:paraId="7F4E9B22" w14:textId="77777777">
            <w:pPr>
              <w:pStyle w:val="BodyTextNew"/>
              <w:rPr>
                <w:rFonts w:cs="Arial"/>
                <w:sz w:val="18"/>
                <w:szCs w:val="18"/>
              </w:rPr>
            </w:pPr>
          </w:p>
          <w:p w:rsidR="004C0BA7" w:rsidRPr="00D728F9" w:rsidP="00F8586C" w14:paraId="4340F924" w14:textId="05A26456">
            <w:pPr>
              <w:pStyle w:val="BodyTextNew"/>
              <w:rPr>
                <w:rFonts w:cs="Arial"/>
                <w:sz w:val="18"/>
                <w:szCs w:val="18"/>
              </w:rPr>
            </w:pPr>
            <w:r w:rsidRPr="00D728F9">
              <w:rPr>
                <w:rFonts w:cs="Arial"/>
                <w:sz w:val="18"/>
                <w:szCs w:val="18"/>
              </w:rPr>
              <w:t>______</w:t>
            </w:r>
          </w:p>
        </w:tc>
        <w:tc>
          <w:tcPr>
            <w:tcW w:w="951" w:type="pct"/>
          </w:tcPr>
          <w:p w:rsidR="004C0BA7" w:rsidRPr="00D728F9" w:rsidP="00F8586C" w14:paraId="01ADEF8C" w14:textId="77777777">
            <w:pPr>
              <w:pStyle w:val="ResponseOption"/>
              <w:rPr>
                <w:rFonts w:cs="Arial"/>
                <w:sz w:val="18"/>
                <w:szCs w:val="18"/>
              </w:rPr>
            </w:pPr>
            <w:sdt>
              <w:sdtPr>
                <w:rPr>
                  <w:rFonts w:cs="Arial"/>
                  <w:sz w:val="18"/>
                  <w:szCs w:val="18"/>
                </w:rPr>
                <w:id w:val="-208251498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08CB8709" w14:textId="77777777">
            <w:pPr>
              <w:pStyle w:val="ResponseOption"/>
              <w:rPr>
                <w:rFonts w:cs="Arial"/>
                <w:sz w:val="18"/>
                <w:szCs w:val="18"/>
              </w:rPr>
            </w:pPr>
            <w:sdt>
              <w:sdtPr>
                <w:rPr>
                  <w:rFonts w:cs="Arial"/>
                  <w:sz w:val="18"/>
                  <w:szCs w:val="18"/>
                </w:rPr>
                <w:id w:val="-189680982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03080817" w14:textId="77777777">
            <w:pPr>
              <w:pStyle w:val="ResponseOption"/>
              <w:rPr>
                <w:rFonts w:cs="Arial"/>
                <w:sz w:val="18"/>
                <w:szCs w:val="18"/>
              </w:rPr>
            </w:pPr>
            <w:sdt>
              <w:sdtPr>
                <w:rPr>
                  <w:rFonts w:cs="Arial"/>
                  <w:sz w:val="18"/>
                  <w:szCs w:val="18"/>
                </w:rPr>
                <w:id w:val="107701304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662B1E14" w14:textId="77777777">
            <w:pPr>
              <w:pStyle w:val="ResponseOption"/>
              <w:rPr>
                <w:rFonts w:cs="Arial"/>
                <w:sz w:val="18"/>
                <w:szCs w:val="18"/>
              </w:rPr>
            </w:pPr>
            <w:sdt>
              <w:sdtPr>
                <w:rPr>
                  <w:rFonts w:cs="Arial"/>
                  <w:sz w:val="18"/>
                  <w:szCs w:val="18"/>
                </w:rPr>
                <w:id w:val="-13558693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2EA2BE56" w14:textId="1F2DDE02">
            <w:pPr>
              <w:pStyle w:val="BodyTextNew"/>
              <w:rPr>
                <w:rFonts w:cs="Arial"/>
                <w:sz w:val="18"/>
                <w:szCs w:val="18"/>
              </w:rPr>
            </w:pPr>
            <w:sdt>
              <w:sdtPr>
                <w:rPr>
                  <w:rFonts w:cs="Arial"/>
                  <w:sz w:val="18"/>
                  <w:szCs w:val="18"/>
                </w:rPr>
                <w:id w:val="70144840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7FC58406" w14:textId="77777777">
            <w:pPr>
              <w:pStyle w:val="ResponseOption"/>
              <w:rPr>
                <w:rFonts w:cs="Arial"/>
                <w:sz w:val="18"/>
                <w:szCs w:val="18"/>
              </w:rPr>
            </w:pPr>
            <w:sdt>
              <w:sdtPr>
                <w:rPr>
                  <w:rFonts w:cs="Arial"/>
                  <w:sz w:val="18"/>
                  <w:szCs w:val="18"/>
                </w:rPr>
                <w:id w:val="206914821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5766D031" w14:textId="0B65C14B">
            <w:pPr>
              <w:pStyle w:val="ResponseOption"/>
              <w:rPr>
                <w:rFonts w:cs="Arial"/>
                <w:sz w:val="18"/>
                <w:szCs w:val="18"/>
              </w:rPr>
            </w:pPr>
            <w:sdt>
              <w:sdtPr>
                <w:rPr>
                  <w:rFonts w:cs="Arial"/>
                  <w:sz w:val="18"/>
                  <w:szCs w:val="18"/>
                </w:rPr>
                <w:id w:val="9745597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1E4DC4F0" w14:textId="77777777">
            <w:pPr>
              <w:pStyle w:val="ResponseOption"/>
              <w:rPr>
                <w:rFonts w:cs="Arial"/>
                <w:sz w:val="18"/>
                <w:szCs w:val="18"/>
              </w:rPr>
            </w:pPr>
            <w:sdt>
              <w:sdtPr>
                <w:rPr>
                  <w:rFonts w:cs="Arial"/>
                  <w:sz w:val="18"/>
                  <w:szCs w:val="18"/>
                </w:rPr>
                <w:id w:val="-87769967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2888FC90" w14:textId="77777777">
            <w:pPr>
              <w:pStyle w:val="ResponseOption"/>
              <w:rPr>
                <w:rFonts w:cs="Arial"/>
                <w:sz w:val="18"/>
                <w:szCs w:val="18"/>
              </w:rPr>
            </w:pPr>
            <w:sdt>
              <w:sdtPr>
                <w:rPr>
                  <w:rFonts w:cs="Arial"/>
                  <w:sz w:val="18"/>
                  <w:szCs w:val="18"/>
                </w:rPr>
                <w:id w:val="44474619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2A4DDDD5" w14:textId="77777777">
            <w:pPr>
              <w:pStyle w:val="ResponseOption"/>
              <w:rPr>
                <w:rFonts w:cs="Arial"/>
                <w:sz w:val="18"/>
                <w:szCs w:val="18"/>
              </w:rPr>
            </w:pPr>
            <w:sdt>
              <w:sdtPr>
                <w:rPr>
                  <w:rFonts w:cs="Arial"/>
                  <w:sz w:val="18"/>
                  <w:szCs w:val="18"/>
                </w:rPr>
                <w:id w:val="2255682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0843ECBB" w14:textId="77777777">
            <w:pPr>
              <w:pStyle w:val="ResponseOption"/>
              <w:rPr>
                <w:rFonts w:cs="Arial"/>
                <w:sz w:val="18"/>
                <w:szCs w:val="18"/>
              </w:rPr>
            </w:pPr>
            <w:sdt>
              <w:sdtPr>
                <w:rPr>
                  <w:rFonts w:cs="Arial"/>
                  <w:sz w:val="18"/>
                  <w:szCs w:val="18"/>
                </w:rPr>
                <w:id w:val="117738954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30DD65D3" w14:textId="77777777">
            <w:pPr>
              <w:pStyle w:val="ResponseOption"/>
              <w:rPr>
                <w:rFonts w:cs="Arial"/>
                <w:sz w:val="18"/>
                <w:szCs w:val="18"/>
              </w:rPr>
            </w:pPr>
            <w:sdt>
              <w:sdtPr>
                <w:rPr>
                  <w:rFonts w:cs="Arial"/>
                  <w:sz w:val="18"/>
                  <w:szCs w:val="18"/>
                </w:rPr>
                <w:id w:val="174167539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389829B8" w14:textId="77777777">
            <w:pPr>
              <w:pStyle w:val="ResponseOption"/>
              <w:rPr>
                <w:rFonts w:cs="Arial"/>
                <w:sz w:val="18"/>
                <w:szCs w:val="18"/>
              </w:rPr>
            </w:pPr>
            <w:sdt>
              <w:sdtPr>
                <w:rPr>
                  <w:rFonts w:cs="Arial"/>
                  <w:sz w:val="18"/>
                  <w:szCs w:val="18"/>
                </w:rPr>
                <w:id w:val="86749114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4085380F" w14:textId="77777777">
            <w:pPr>
              <w:pStyle w:val="ResponseOption"/>
              <w:rPr>
                <w:rFonts w:cs="Arial"/>
                <w:sz w:val="18"/>
                <w:szCs w:val="18"/>
              </w:rPr>
            </w:pPr>
            <w:sdt>
              <w:sdtPr>
                <w:rPr>
                  <w:rFonts w:cs="Arial"/>
                  <w:sz w:val="18"/>
                  <w:szCs w:val="18"/>
                </w:rPr>
                <w:id w:val="-103973941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51C4647A" w14:textId="77777777">
            <w:pPr>
              <w:pStyle w:val="ResponseOption"/>
              <w:spacing w:after="120"/>
              <w:rPr>
                <w:rFonts w:cs="Arial"/>
                <w:sz w:val="18"/>
                <w:szCs w:val="18"/>
              </w:rPr>
            </w:pPr>
            <w:sdt>
              <w:sdtPr>
                <w:rPr>
                  <w:rFonts w:cs="Arial"/>
                  <w:sz w:val="18"/>
                  <w:szCs w:val="18"/>
                </w:rPr>
                <w:id w:val="-1640098590"/>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346CB512" w14:textId="764F6BAB">
            <w:pPr>
              <w:pStyle w:val="BodyTextNew"/>
              <w:rPr>
                <w:rFonts w:cs="Arial"/>
                <w:sz w:val="18"/>
                <w:szCs w:val="18"/>
              </w:rPr>
            </w:pPr>
            <w:sdt>
              <w:sdtPr>
                <w:rPr>
                  <w:rFonts w:cs="Arial"/>
                  <w:sz w:val="18"/>
                  <w:szCs w:val="18"/>
                </w:rPr>
                <w:id w:val="1647082707"/>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031AAAA8"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3111A1E9"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0C7D27F0"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3871E6D3"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04B0EED1"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1B5589A0" w14:textId="77777777">
            <w:pPr>
              <w:pStyle w:val="ResponseOption"/>
              <w:rPr>
                <w:rFonts w:cs="Arial"/>
                <w:sz w:val="18"/>
                <w:szCs w:val="18"/>
              </w:rPr>
            </w:pPr>
          </w:p>
        </w:tc>
      </w:tr>
      <w:tr w14:paraId="56B3C869" w14:textId="70D7DA61" w:rsidTr="00F67768">
        <w:tblPrEx>
          <w:tblW w:w="5000" w:type="pct"/>
          <w:tblLook w:val="04A0"/>
        </w:tblPrEx>
        <w:tc>
          <w:tcPr>
            <w:tcW w:w="1075" w:type="pct"/>
          </w:tcPr>
          <w:p w:rsidR="004C0BA7" w:rsidRPr="00D728F9" w:rsidP="00F8586C" w14:paraId="337BDFCF" w14:textId="56BC52F0">
            <w:pPr>
              <w:pStyle w:val="BodyTextNew"/>
              <w:rPr>
                <w:rFonts w:cs="Arial"/>
                <w:sz w:val="18"/>
                <w:szCs w:val="18"/>
              </w:rPr>
            </w:pPr>
            <w:r w:rsidRPr="00D728F9">
              <w:rPr>
                <w:sz w:val="18"/>
                <w:szCs w:val="18"/>
              </w:rPr>
              <w:t>Labor/workforce development groups</w:t>
            </w:r>
          </w:p>
        </w:tc>
        <w:tc>
          <w:tcPr>
            <w:tcW w:w="589" w:type="pct"/>
          </w:tcPr>
          <w:p w:rsidR="004C0BA7" w:rsidRPr="00D728F9" w:rsidP="00F8586C" w14:paraId="5FE266AC" w14:textId="77777777">
            <w:pPr>
              <w:pStyle w:val="BodyTextNew"/>
              <w:rPr>
                <w:rFonts w:cs="Arial"/>
                <w:sz w:val="18"/>
                <w:szCs w:val="18"/>
              </w:rPr>
            </w:pPr>
          </w:p>
          <w:p w:rsidR="004C0BA7" w:rsidRPr="00D728F9" w:rsidP="00F8586C" w14:paraId="0B89AF87" w14:textId="77777777">
            <w:pPr>
              <w:pStyle w:val="BodyTextNew"/>
              <w:rPr>
                <w:rFonts w:cs="Arial"/>
                <w:sz w:val="18"/>
                <w:szCs w:val="18"/>
              </w:rPr>
            </w:pPr>
          </w:p>
          <w:p w:rsidR="004C0BA7" w:rsidRPr="00D728F9" w:rsidP="00F8586C" w14:paraId="3245DD18" w14:textId="3C1F75C1">
            <w:pPr>
              <w:pStyle w:val="BodyTextNew"/>
              <w:rPr>
                <w:rFonts w:cs="Arial"/>
                <w:sz w:val="18"/>
                <w:szCs w:val="18"/>
              </w:rPr>
            </w:pPr>
            <w:r w:rsidRPr="00D728F9">
              <w:rPr>
                <w:rFonts w:cs="Arial"/>
                <w:sz w:val="18"/>
                <w:szCs w:val="18"/>
              </w:rPr>
              <w:t>______</w:t>
            </w:r>
          </w:p>
        </w:tc>
        <w:tc>
          <w:tcPr>
            <w:tcW w:w="951" w:type="pct"/>
          </w:tcPr>
          <w:p w:rsidR="004C0BA7" w:rsidRPr="00D728F9" w:rsidP="00F8586C" w14:paraId="2A714BF7" w14:textId="77777777">
            <w:pPr>
              <w:pStyle w:val="ResponseOption"/>
              <w:rPr>
                <w:rFonts w:cs="Arial"/>
                <w:sz w:val="18"/>
                <w:szCs w:val="18"/>
              </w:rPr>
            </w:pPr>
            <w:sdt>
              <w:sdtPr>
                <w:rPr>
                  <w:rFonts w:cs="Arial"/>
                  <w:sz w:val="18"/>
                  <w:szCs w:val="18"/>
                </w:rPr>
                <w:id w:val="100524402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577C1DC4" w14:textId="77777777">
            <w:pPr>
              <w:pStyle w:val="ResponseOption"/>
              <w:rPr>
                <w:rFonts w:cs="Arial"/>
                <w:sz w:val="18"/>
                <w:szCs w:val="18"/>
              </w:rPr>
            </w:pPr>
            <w:sdt>
              <w:sdtPr>
                <w:rPr>
                  <w:rFonts w:cs="Arial"/>
                  <w:sz w:val="18"/>
                  <w:szCs w:val="18"/>
                </w:rPr>
                <w:id w:val="76496775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4F8EDCA4" w14:textId="77777777">
            <w:pPr>
              <w:pStyle w:val="ResponseOption"/>
              <w:rPr>
                <w:rFonts w:cs="Arial"/>
                <w:sz w:val="18"/>
                <w:szCs w:val="18"/>
              </w:rPr>
            </w:pPr>
            <w:sdt>
              <w:sdtPr>
                <w:rPr>
                  <w:rFonts w:cs="Arial"/>
                  <w:sz w:val="18"/>
                  <w:szCs w:val="18"/>
                </w:rPr>
                <w:id w:val="54780646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36B363C2" w14:textId="77777777">
            <w:pPr>
              <w:pStyle w:val="ResponseOption"/>
              <w:rPr>
                <w:rFonts w:cs="Arial"/>
                <w:sz w:val="18"/>
                <w:szCs w:val="18"/>
              </w:rPr>
            </w:pPr>
            <w:sdt>
              <w:sdtPr>
                <w:rPr>
                  <w:rFonts w:cs="Arial"/>
                  <w:sz w:val="18"/>
                  <w:szCs w:val="18"/>
                </w:rPr>
                <w:id w:val="28108615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3D3FB3D7" w14:textId="1B06DDB3">
            <w:pPr>
              <w:pStyle w:val="BodyTextNew"/>
              <w:rPr>
                <w:rFonts w:cs="Arial"/>
                <w:sz w:val="18"/>
                <w:szCs w:val="18"/>
              </w:rPr>
            </w:pPr>
            <w:sdt>
              <w:sdtPr>
                <w:rPr>
                  <w:rFonts w:cs="Arial"/>
                  <w:sz w:val="18"/>
                  <w:szCs w:val="18"/>
                </w:rPr>
                <w:id w:val="60670528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0CB4FA55" w14:textId="77777777">
            <w:pPr>
              <w:pStyle w:val="ResponseOption"/>
              <w:rPr>
                <w:rFonts w:cs="Arial"/>
                <w:sz w:val="18"/>
                <w:szCs w:val="18"/>
              </w:rPr>
            </w:pPr>
            <w:sdt>
              <w:sdtPr>
                <w:rPr>
                  <w:rFonts w:cs="Arial"/>
                  <w:sz w:val="18"/>
                  <w:szCs w:val="18"/>
                </w:rPr>
                <w:id w:val="-48824122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15F4444E" w14:textId="510AB8A8">
            <w:pPr>
              <w:pStyle w:val="ResponseOption"/>
              <w:rPr>
                <w:rFonts w:cs="Arial"/>
                <w:sz w:val="18"/>
                <w:szCs w:val="18"/>
              </w:rPr>
            </w:pPr>
            <w:sdt>
              <w:sdtPr>
                <w:rPr>
                  <w:rFonts w:cs="Arial"/>
                  <w:sz w:val="18"/>
                  <w:szCs w:val="18"/>
                </w:rPr>
                <w:id w:val="-5601771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56ED2B5E" w14:textId="77777777">
            <w:pPr>
              <w:pStyle w:val="ResponseOption"/>
              <w:rPr>
                <w:rFonts w:cs="Arial"/>
                <w:sz w:val="18"/>
                <w:szCs w:val="18"/>
              </w:rPr>
            </w:pPr>
            <w:sdt>
              <w:sdtPr>
                <w:rPr>
                  <w:rFonts w:cs="Arial"/>
                  <w:sz w:val="18"/>
                  <w:szCs w:val="18"/>
                </w:rPr>
                <w:id w:val="141983990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63A5967A" w14:textId="77777777">
            <w:pPr>
              <w:pStyle w:val="ResponseOption"/>
              <w:rPr>
                <w:rFonts w:cs="Arial"/>
                <w:sz w:val="18"/>
                <w:szCs w:val="18"/>
              </w:rPr>
            </w:pPr>
            <w:sdt>
              <w:sdtPr>
                <w:rPr>
                  <w:rFonts w:cs="Arial"/>
                  <w:sz w:val="18"/>
                  <w:szCs w:val="18"/>
                </w:rPr>
                <w:id w:val="212612275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628AC4A6" w14:textId="77777777">
            <w:pPr>
              <w:pStyle w:val="ResponseOption"/>
              <w:rPr>
                <w:rFonts w:cs="Arial"/>
                <w:sz w:val="18"/>
                <w:szCs w:val="18"/>
              </w:rPr>
            </w:pPr>
            <w:sdt>
              <w:sdtPr>
                <w:rPr>
                  <w:rFonts w:cs="Arial"/>
                  <w:sz w:val="18"/>
                  <w:szCs w:val="18"/>
                </w:rPr>
                <w:id w:val="-202322421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00A6F797" w14:textId="77777777">
            <w:pPr>
              <w:pStyle w:val="ResponseOption"/>
              <w:rPr>
                <w:rFonts w:cs="Arial"/>
                <w:sz w:val="18"/>
                <w:szCs w:val="18"/>
              </w:rPr>
            </w:pPr>
            <w:sdt>
              <w:sdtPr>
                <w:rPr>
                  <w:rFonts w:cs="Arial"/>
                  <w:sz w:val="18"/>
                  <w:szCs w:val="18"/>
                </w:rPr>
                <w:id w:val="-206579052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207502D2" w14:textId="77777777">
            <w:pPr>
              <w:pStyle w:val="ResponseOption"/>
              <w:rPr>
                <w:rFonts w:cs="Arial"/>
                <w:sz w:val="18"/>
                <w:szCs w:val="18"/>
              </w:rPr>
            </w:pPr>
            <w:sdt>
              <w:sdtPr>
                <w:rPr>
                  <w:rFonts w:cs="Arial"/>
                  <w:sz w:val="18"/>
                  <w:szCs w:val="18"/>
                </w:rPr>
                <w:id w:val="-154575524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43F9F726" w14:textId="77777777">
            <w:pPr>
              <w:pStyle w:val="ResponseOption"/>
              <w:rPr>
                <w:rFonts w:cs="Arial"/>
                <w:sz w:val="18"/>
                <w:szCs w:val="18"/>
              </w:rPr>
            </w:pPr>
            <w:sdt>
              <w:sdtPr>
                <w:rPr>
                  <w:rFonts w:cs="Arial"/>
                  <w:sz w:val="18"/>
                  <w:szCs w:val="18"/>
                </w:rPr>
                <w:id w:val="67068218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678B4F5F" w14:textId="77777777">
            <w:pPr>
              <w:pStyle w:val="ResponseOption"/>
              <w:rPr>
                <w:rFonts w:cs="Arial"/>
                <w:sz w:val="18"/>
                <w:szCs w:val="18"/>
              </w:rPr>
            </w:pPr>
            <w:sdt>
              <w:sdtPr>
                <w:rPr>
                  <w:rFonts w:cs="Arial"/>
                  <w:sz w:val="18"/>
                  <w:szCs w:val="18"/>
                </w:rPr>
                <w:id w:val="-164094333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6670DA82" w14:textId="77777777">
            <w:pPr>
              <w:pStyle w:val="ResponseOption"/>
              <w:spacing w:after="120"/>
              <w:rPr>
                <w:rFonts w:cs="Arial"/>
                <w:sz w:val="18"/>
                <w:szCs w:val="18"/>
              </w:rPr>
            </w:pPr>
            <w:sdt>
              <w:sdtPr>
                <w:rPr>
                  <w:rFonts w:cs="Arial"/>
                  <w:sz w:val="18"/>
                  <w:szCs w:val="18"/>
                </w:rPr>
                <w:id w:val="-167025057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4FE31BF1" w14:textId="127B95C1">
            <w:pPr>
              <w:pStyle w:val="BodyTextNew"/>
              <w:rPr>
                <w:rFonts w:cs="Arial"/>
                <w:sz w:val="18"/>
                <w:szCs w:val="18"/>
              </w:rPr>
            </w:pPr>
            <w:sdt>
              <w:sdtPr>
                <w:rPr>
                  <w:rFonts w:cs="Arial"/>
                  <w:sz w:val="18"/>
                  <w:szCs w:val="18"/>
                </w:rPr>
                <w:id w:val="-1169550372"/>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3D362F97"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62CC8753"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5B706254"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01790EEE"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1C3E6ED8"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23E1A018" w14:textId="77777777">
            <w:pPr>
              <w:pStyle w:val="ResponseOption"/>
              <w:rPr>
                <w:rFonts w:cs="Arial"/>
                <w:sz w:val="18"/>
                <w:szCs w:val="18"/>
              </w:rPr>
            </w:pPr>
          </w:p>
        </w:tc>
      </w:tr>
      <w:tr w14:paraId="063D1E0F" w14:textId="56E7A694" w:rsidTr="00F67768">
        <w:tblPrEx>
          <w:tblW w:w="5000" w:type="pct"/>
          <w:tblLook w:val="04A0"/>
        </w:tblPrEx>
        <w:tc>
          <w:tcPr>
            <w:tcW w:w="1075" w:type="pct"/>
          </w:tcPr>
          <w:p w:rsidR="004C0BA7" w:rsidRPr="00D728F9" w:rsidP="00F8586C" w14:paraId="4A1C5882" w14:textId="11C6A8AB">
            <w:pPr>
              <w:pStyle w:val="BodyTextNew"/>
              <w:rPr>
                <w:rFonts w:cs="Arial"/>
                <w:sz w:val="18"/>
                <w:szCs w:val="18"/>
              </w:rPr>
            </w:pPr>
            <w:r w:rsidRPr="00D728F9">
              <w:rPr>
                <w:sz w:val="18"/>
                <w:szCs w:val="18"/>
              </w:rPr>
              <w:t>Low-income housing organizations (includes housing for seniors and people with disabilities)</w:t>
            </w:r>
          </w:p>
        </w:tc>
        <w:tc>
          <w:tcPr>
            <w:tcW w:w="589" w:type="pct"/>
          </w:tcPr>
          <w:p w:rsidR="004C0BA7" w:rsidRPr="00D728F9" w:rsidP="00F8586C" w14:paraId="2A2CCF80" w14:textId="77777777">
            <w:pPr>
              <w:pStyle w:val="BodyTextNew"/>
              <w:rPr>
                <w:rFonts w:cs="Arial"/>
                <w:sz w:val="18"/>
                <w:szCs w:val="18"/>
              </w:rPr>
            </w:pPr>
          </w:p>
          <w:p w:rsidR="004C0BA7" w:rsidRPr="00D728F9" w:rsidP="00F8586C" w14:paraId="142138CB" w14:textId="77777777">
            <w:pPr>
              <w:pStyle w:val="BodyTextNew"/>
              <w:rPr>
                <w:rFonts w:cs="Arial"/>
                <w:sz w:val="18"/>
                <w:szCs w:val="18"/>
              </w:rPr>
            </w:pPr>
          </w:p>
          <w:p w:rsidR="004C0BA7" w:rsidRPr="00D728F9" w:rsidP="00F8586C" w14:paraId="3C7C5070" w14:textId="598C8EAC">
            <w:pPr>
              <w:pStyle w:val="BodyTextNew"/>
              <w:rPr>
                <w:rFonts w:cs="Arial"/>
                <w:sz w:val="18"/>
                <w:szCs w:val="18"/>
              </w:rPr>
            </w:pPr>
            <w:r w:rsidRPr="00D728F9">
              <w:rPr>
                <w:rFonts w:cs="Arial"/>
                <w:sz w:val="18"/>
                <w:szCs w:val="18"/>
              </w:rPr>
              <w:t>______</w:t>
            </w:r>
          </w:p>
        </w:tc>
        <w:tc>
          <w:tcPr>
            <w:tcW w:w="951" w:type="pct"/>
          </w:tcPr>
          <w:p w:rsidR="004C0BA7" w:rsidRPr="00D728F9" w:rsidP="00F8586C" w14:paraId="398F637F" w14:textId="77777777">
            <w:pPr>
              <w:pStyle w:val="ResponseOption"/>
              <w:rPr>
                <w:rFonts w:cs="Arial"/>
                <w:sz w:val="18"/>
                <w:szCs w:val="18"/>
              </w:rPr>
            </w:pPr>
            <w:sdt>
              <w:sdtPr>
                <w:rPr>
                  <w:rFonts w:cs="Arial"/>
                  <w:sz w:val="18"/>
                  <w:szCs w:val="18"/>
                </w:rPr>
                <w:id w:val="973094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4CE8DB26" w14:textId="77777777">
            <w:pPr>
              <w:pStyle w:val="ResponseOption"/>
              <w:rPr>
                <w:rFonts w:cs="Arial"/>
                <w:sz w:val="18"/>
                <w:szCs w:val="18"/>
              </w:rPr>
            </w:pPr>
            <w:sdt>
              <w:sdtPr>
                <w:rPr>
                  <w:rFonts w:cs="Arial"/>
                  <w:sz w:val="18"/>
                  <w:szCs w:val="18"/>
                </w:rPr>
                <w:id w:val="-176675724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1C2C1CBF" w14:textId="77777777">
            <w:pPr>
              <w:pStyle w:val="ResponseOption"/>
              <w:rPr>
                <w:rFonts w:cs="Arial"/>
                <w:sz w:val="18"/>
                <w:szCs w:val="18"/>
              </w:rPr>
            </w:pPr>
            <w:sdt>
              <w:sdtPr>
                <w:rPr>
                  <w:rFonts w:cs="Arial"/>
                  <w:sz w:val="18"/>
                  <w:szCs w:val="18"/>
                </w:rPr>
                <w:id w:val="92946778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635779FE" w14:textId="77777777">
            <w:pPr>
              <w:pStyle w:val="ResponseOption"/>
              <w:rPr>
                <w:rFonts w:cs="Arial"/>
                <w:sz w:val="18"/>
                <w:szCs w:val="18"/>
              </w:rPr>
            </w:pPr>
            <w:sdt>
              <w:sdtPr>
                <w:rPr>
                  <w:rFonts w:cs="Arial"/>
                  <w:sz w:val="18"/>
                  <w:szCs w:val="18"/>
                </w:rPr>
                <w:id w:val="-202323960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0826B108" w14:textId="2DEFDE5D">
            <w:pPr>
              <w:pStyle w:val="BodyTextNew"/>
              <w:rPr>
                <w:rFonts w:cs="Arial"/>
                <w:sz w:val="18"/>
                <w:szCs w:val="18"/>
              </w:rPr>
            </w:pPr>
            <w:sdt>
              <w:sdtPr>
                <w:rPr>
                  <w:rFonts w:cs="Arial"/>
                  <w:sz w:val="18"/>
                  <w:szCs w:val="18"/>
                </w:rPr>
                <w:id w:val="-168226968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193C3DE0" w14:textId="77777777">
            <w:pPr>
              <w:pStyle w:val="ResponseOption"/>
              <w:rPr>
                <w:rFonts w:cs="Arial"/>
                <w:sz w:val="18"/>
                <w:szCs w:val="18"/>
              </w:rPr>
            </w:pPr>
            <w:sdt>
              <w:sdtPr>
                <w:rPr>
                  <w:rFonts w:cs="Arial"/>
                  <w:sz w:val="18"/>
                  <w:szCs w:val="18"/>
                </w:rPr>
                <w:id w:val="-8658330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371E7EA3" w14:textId="19D44727">
            <w:pPr>
              <w:pStyle w:val="ResponseOption"/>
              <w:rPr>
                <w:rFonts w:cs="Arial"/>
                <w:sz w:val="18"/>
                <w:szCs w:val="18"/>
              </w:rPr>
            </w:pPr>
            <w:sdt>
              <w:sdtPr>
                <w:rPr>
                  <w:rFonts w:cs="Arial"/>
                  <w:sz w:val="18"/>
                  <w:szCs w:val="18"/>
                </w:rPr>
                <w:id w:val="-207741963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27ECF8E6" w14:textId="77777777">
            <w:pPr>
              <w:pStyle w:val="ResponseOption"/>
              <w:rPr>
                <w:rFonts w:cs="Arial"/>
                <w:sz w:val="18"/>
                <w:szCs w:val="18"/>
              </w:rPr>
            </w:pPr>
            <w:sdt>
              <w:sdtPr>
                <w:rPr>
                  <w:rFonts w:cs="Arial"/>
                  <w:sz w:val="18"/>
                  <w:szCs w:val="18"/>
                </w:rPr>
                <w:id w:val="197941902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4915668C" w14:textId="77777777">
            <w:pPr>
              <w:pStyle w:val="ResponseOption"/>
              <w:rPr>
                <w:rFonts w:cs="Arial"/>
                <w:sz w:val="18"/>
                <w:szCs w:val="18"/>
              </w:rPr>
            </w:pPr>
            <w:sdt>
              <w:sdtPr>
                <w:rPr>
                  <w:rFonts w:cs="Arial"/>
                  <w:sz w:val="18"/>
                  <w:szCs w:val="18"/>
                </w:rPr>
                <w:id w:val="-75991111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550BDE47" w14:textId="77777777">
            <w:pPr>
              <w:pStyle w:val="ResponseOption"/>
              <w:rPr>
                <w:rFonts w:cs="Arial"/>
                <w:sz w:val="18"/>
                <w:szCs w:val="18"/>
              </w:rPr>
            </w:pPr>
            <w:sdt>
              <w:sdtPr>
                <w:rPr>
                  <w:rFonts w:cs="Arial"/>
                  <w:sz w:val="18"/>
                  <w:szCs w:val="18"/>
                </w:rPr>
                <w:id w:val="10486631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435B2654" w14:textId="77777777">
            <w:pPr>
              <w:pStyle w:val="ResponseOption"/>
              <w:rPr>
                <w:rFonts w:cs="Arial"/>
                <w:sz w:val="18"/>
                <w:szCs w:val="18"/>
              </w:rPr>
            </w:pPr>
            <w:sdt>
              <w:sdtPr>
                <w:rPr>
                  <w:rFonts w:cs="Arial"/>
                  <w:sz w:val="18"/>
                  <w:szCs w:val="18"/>
                </w:rPr>
                <w:id w:val="7625540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1ADA4ADF" w14:textId="77777777">
            <w:pPr>
              <w:pStyle w:val="ResponseOption"/>
              <w:rPr>
                <w:rFonts w:cs="Arial"/>
                <w:sz w:val="18"/>
                <w:szCs w:val="18"/>
              </w:rPr>
            </w:pPr>
            <w:sdt>
              <w:sdtPr>
                <w:rPr>
                  <w:rFonts w:cs="Arial"/>
                  <w:sz w:val="18"/>
                  <w:szCs w:val="18"/>
                </w:rPr>
                <w:id w:val="9098258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43770522" w14:textId="77777777">
            <w:pPr>
              <w:pStyle w:val="ResponseOption"/>
              <w:rPr>
                <w:rFonts w:cs="Arial"/>
                <w:sz w:val="18"/>
                <w:szCs w:val="18"/>
              </w:rPr>
            </w:pPr>
            <w:sdt>
              <w:sdtPr>
                <w:rPr>
                  <w:rFonts w:cs="Arial"/>
                  <w:sz w:val="18"/>
                  <w:szCs w:val="18"/>
                </w:rPr>
                <w:id w:val="163421908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480CC510" w14:textId="77777777">
            <w:pPr>
              <w:pStyle w:val="ResponseOption"/>
              <w:rPr>
                <w:rFonts w:cs="Arial"/>
                <w:sz w:val="18"/>
                <w:szCs w:val="18"/>
              </w:rPr>
            </w:pPr>
            <w:sdt>
              <w:sdtPr>
                <w:rPr>
                  <w:rFonts w:cs="Arial"/>
                  <w:sz w:val="18"/>
                  <w:szCs w:val="18"/>
                </w:rPr>
                <w:id w:val="-38588603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2CF0DD3E" w14:textId="77777777">
            <w:pPr>
              <w:pStyle w:val="ResponseOption"/>
              <w:spacing w:after="120"/>
              <w:rPr>
                <w:rFonts w:cs="Arial"/>
                <w:sz w:val="18"/>
                <w:szCs w:val="18"/>
              </w:rPr>
            </w:pPr>
            <w:sdt>
              <w:sdtPr>
                <w:rPr>
                  <w:rFonts w:cs="Arial"/>
                  <w:sz w:val="18"/>
                  <w:szCs w:val="18"/>
                </w:rPr>
                <w:id w:val="-1278707962"/>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4F62394D" w14:textId="2F64529D">
            <w:pPr>
              <w:pStyle w:val="BodyTextNew"/>
              <w:rPr>
                <w:rFonts w:cs="Arial"/>
                <w:sz w:val="18"/>
                <w:szCs w:val="18"/>
              </w:rPr>
            </w:pPr>
            <w:sdt>
              <w:sdtPr>
                <w:rPr>
                  <w:rFonts w:cs="Arial"/>
                  <w:sz w:val="18"/>
                  <w:szCs w:val="18"/>
                </w:rPr>
                <w:id w:val="-2098472297"/>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59C175D5"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6DD26323"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3B323219"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0FB8B0A4"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3B5D48F6"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0FEE5BC1" w14:textId="77777777">
            <w:pPr>
              <w:pStyle w:val="ResponseOption"/>
              <w:rPr>
                <w:rFonts w:cs="Arial"/>
                <w:sz w:val="18"/>
                <w:szCs w:val="18"/>
              </w:rPr>
            </w:pPr>
          </w:p>
        </w:tc>
      </w:tr>
      <w:tr w14:paraId="69C162E8" w14:textId="39E8B041" w:rsidTr="00F67768">
        <w:tblPrEx>
          <w:tblW w:w="5000" w:type="pct"/>
          <w:tblLook w:val="04A0"/>
        </w:tblPrEx>
        <w:tc>
          <w:tcPr>
            <w:tcW w:w="1075" w:type="pct"/>
          </w:tcPr>
          <w:p w:rsidR="004C0BA7" w:rsidRPr="00D728F9" w:rsidP="00F8586C" w14:paraId="71B6EC2E" w14:textId="0D4155AE">
            <w:pPr>
              <w:pStyle w:val="BodyTextNew"/>
              <w:rPr>
                <w:rFonts w:cs="Arial"/>
                <w:sz w:val="18"/>
                <w:szCs w:val="18"/>
              </w:rPr>
            </w:pPr>
            <w:r w:rsidRPr="00D728F9">
              <w:rPr>
                <w:sz w:val="18"/>
                <w:szCs w:val="18"/>
              </w:rPr>
              <w:t>Media/advertising groups</w:t>
            </w:r>
          </w:p>
        </w:tc>
        <w:tc>
          <w:tcPr>
            <w:tcW w:w="589" w:type="pct"/>
          </w:tcPr>
          <w:p w:rsidR="004C0BA7" w:rsidRPr="00D728F9" w:rsidP="00F8586C" w14:paraId="36C228A1" w14:textId="77777777">
            <w:pPr>
              <w:pStyle w:val="BodyTextNew"/>
              <w:rPr>
                <w:rFonts w:cs="Arial"/>
                <w:sz w:val="18"/>
                <w:szCs w:val="18"/>
              </w:rPr>
            </w:pPr>
          </w:p>
          <w:p w:rsidR="004C0BA7" w:rsidRPr="00D728F9" w:rsidP="00F8586C" w14:paraId="519D68ED" w14:textId="77777777">
            <w:pPr>
              <w:pStyle w:val="BodyTextNew"/>
              <w:rPr>
                <w:rFonts w:cs="Arial"/>
                <w:sz w:val="18"/>
                <w:szCs w:val="18"/>
              </w:rPr>
            </w:pPr>
          </w:p>
          <w:p w:rsidR="004C0BA7" w:rsidRPr="00D728F9" w:rsidP="00F8586C" w14:paraId="118F8C89" w14:textId="1ECF2E08">
            <w:pPr>
              <w:pStyle w:val="BodyTextNew"/>
              <w:rPr>
                <w:rFonts w:cs="Arial"/>
                <w:sz w:val="18"/>
                <w:szCs w:val="18"/>
              </w:rPr>
            </w:pPr>
            <w:r w:rsidRPr="00D728F9">
              <w:rPr>
                <w:rFonts w:cs="Arial"/>
                <w:sz w:val="18"/>
                <w:szCs w:val="18"/>
              </w:rPr>
              <w:t>______</w:t>
            </w:r>
          </w:p>
        </w:tc>
        <w:tc>
          <w:tcPr>
            <w:tcW w:w="951" w:type="pct"/>
          </w:tcPr>
          <w:p w:rsidR="004C0BA7" w:rsidRPr="00D728F9" w:rsidP="00F8586C" w14:paraId="0F366D4E" w14:textId="77777777">
            <w:pPr>
              <w:pStyle w:val="ResponseOption"/>
              <w:rPr>
                <w:rFonts w:cs="Arial"/>
                <w:sz w:val="18"/>
                <w:szCs w:val="18"/>
              </w:rPr>
            </w:pPr>
            <w:sdt>
              <w:sdtPr>
                <w:rPr>
                  <w:rFonts w:cs="Arial"/>
                  <w:sz w:val="18"/>
                  <w:szCs w:val="18"/>
                </w:rPr>
                <w:id w:val="44118489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360C1431" w14:textId="77777777">
            <w:pPr>
              <w:pStyle w:val="ResponseOption"/>
              <w:rPr>
                <w:rFonts w:cs="Arial"/>
                <w:sz w:val="18"/>
                <w:szCs w:val="18"/>
              </w:rPr>
            </w:pPr>
            <w:sdt>
              <w:sdtPr>
                <w:rPr>
                  <w:rFonts w:cs="Arial"/>
                  <w:sz w:val="18"/>
                  <w:szCs w:val="18"/>
                </w:rPr>
                <w:id w:val="157261904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086F60E3" w14:textId="77777777">
            <w:pPr>
              <w:pStyle w:val="ResponseOption"/>
              <w:rPr>
                <w:rFonts w:cs="Arial"/>
                <w:sz w:val="18"/>
                <w:szCs w:val="18"/>
              </w:rPr>
            </w:pPr>
            <w:sdt>
              <w:sdtPr>
                <w:rPr>
                  <w:rFonts w:cs="Arial"/>
                  <w:sz w:val="18"/>
                  <w:szCs w:val="18"/>
                </w:rPr>
                <w:id w:val="-190390307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33E4AA13" w14:textId="77777777">
            <w:pPr>
              <w:pStyle w:val="ResponseOption"/>
              <w:rPr>
                <w:rFonts w:cs="Arial"/>
                <w:sz w:val="18"/>
                <w:szCs w:val="18"/>
              </w:rPr>
            </w:pPr>
            <w:sdt>
              <w:sdtPr>
                <w:rPr>
                  <w:rFonts w:cs="Arial"/>
                  <w:sz w:val="18"/>
                  <w:szCs w:val="18"/>
                </w:rPr>
                <w:id w:val="-106540341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4B0F25EE" w14:textId="665D6AEC">
            <w:pPr>
              <w:pStyle w:val="BodyTextNew"/>
              <w:rPr>
                <w:rFonts w:cs="Arial"/>
                <w:sz w:val="18"/>
                <w:szCs w:val="18"/>
              </w:rPr>
            </w:pPr>
            <w:sdt>
              <w:sdtPr>
                <w:rPr>
                  <w:rFonts w:cs="Arial"/>
                  <w:sz w:val="18"/>
                  <w:szCs w:val="18"/>
                </w:rPr>
                <w:id w:val="-114658469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3345AD5F" w14:textId="77777777">
            <w:pPr>
              <w:pStyle w:val="ResponseOption"/>
              <w:rPr>
                <w:rFonts w:cs="Arial"/>
                <w:sz w:val="18"/>
                <w:szCs w:val="18"/>
              </w:rPr>
            </w:pPr>
            <w:sdt>
              <w:sdtPr>
                <w:rPr>
                  <w:rFonts w:cs="Arial"/>
                  <w:sz w:val="18"/>
                  <w:szCs w:val="18"/>
                </w:rPr>
                <w:id w:val="137095891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1318E371" w14:textId="226FB50A">
            <w:pPr>
              <w:pStyle w:val="ResponseOption"/>
              <w:rPr>
                <w:rFonts w:cs="Arial"/>
                <w:sz w:val="18"/>
                <w:szCs w:val="18"/>
              </w:rPr>
            </w:pPr>
            <w:sdt>
              <w:sdtPr>
                <w:rPr>
                  <w:rFonts w:cs="Arial"/>
                  <w:sz w:val="18"/>
                  <w:szCs w:val="18"/>
                </w:rPr>
                <w:id w:val="-182010724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Space (e.g., facility, location, or space for</w:t>
            </w:r>
            <w:r w:rsidR="0051593A">
              <w:rPr>
                <w:rFonts w:cs="Arial"/>
                <w:sz w:val="18"/>
                <w:szCs w:val="18"/>
              </w:rPr>
              <w:t xml:space="preserve"> </w:t>
            </w:r>
            <w:r w:rsidR="005F3AB0">
              <w:rPr>
                <w:rFonts w:cs="Arial"/>
                <w:sz w:val="18"/>
                <w:szCs w:val="18"/>
              </w:rPr>
              <w:t>PSE Changes</w:t>
            </w:r>
            <w:r w:rsidRPr="00D728F9">
              <w:rPr>
                <w:rFonts w:cs="Arial"/>
                <w:sz w:val="18"/>
                <w:szCs w:val="18"/>
              </w:rPr>
              <w:t xml:space="preserve">) </w:t>
            </w:r>
          </w:p>
          <w:p w:rsidR="004C0BA7" w:rsidRPr="00D728F9" w:rsidP="00F8586C" w14:paraId="3CDA15EE" w14:textId="77777777">
            <w:pPr>
              <w:pStyle w:val="ResponseOption"/>
              <w:rPr>
                <w:rFonts w:cs="Arial"/>
                <w:sz w:val="18"/>
                <w:szCs w:val="18"/>
              </w:rPr>
            </w:pPr>
            <w:sdt>
              <w:sdtPr>
                <w:rPr>
                  <w:rFonts w:cs="Arial"/>
                  <w:sz w:val="18"/>
                  <w:szCs w:val="18"/>
                </w:rPr>
                <w:id w:val="-166354283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158827ED" w14:textId="77777777">
            <w:pPr>
              <w:pStyle w:val="ResponseOption"/>
              <w:rPr>
                <w:rFonts w:cs="Arial"/>
                <w:sz w:val="18"/>
                <w:szCs w:val="18"/>
              </w:rPr>
            </w:pPr>
            <w:sdt>
              <w:sdtPr>
                <w:rPr>
                  <w:rFonts w:cs="Arial"/>
                  <w:sz w:val="18"/>
                  <w:szCs w:val="18"/>
                </w:rPr>
                <w:id w:val="-18097262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2370681F" w14:textId="77777777">
            <w:pPr>
              <w:pStyle w:val="ResponseOption"/>
              <w:rPr>
                <w:rFonts w:cs="Arial"/>
                <w:sz w:val="18"/>
                <w:szCs w:val="18"/>
              </w:rPr>
            </w:pPr>
            <w:sdt>
              <w:sdtPr>
                <w:rPr>
                  <w:rFonts w:cs="Arial"/>
                  <w:sz w:val="18"/>
                  <w:szCs w:val="18"/>
                </w:rPr>
                <w:id w:val="155204112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2A572981" w14:textId="77777777">
            <w:pPr>
              <w:pStyle w:val="ResponseOption"/>
              <w:rPr>
                <w:rFonts w:cs="Arial"/>
                <w:sz w:val="18"/>
                <w:szCs w:val="18"/>
              </w:rPr>
            </w:pPr>
            <w:sdt>
              <w:sdtPr>
                <w:rPr>
                  <w:rFonts w:cs="Arial"/>
                  <w:sz w:val="18"/>
                  <w:szCs w:val="18"/>
                </w:rPr>
                <w:id w:val="208317455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6CE01533" w14:textId="77777777">
            <w:pPr>
              <w:pStyle w:val="ResponseOption"/>
              <w:rPr>
                <w:rFonts w:cs="Arial"/>
                <w:sz w:val="18"/>
                <w:szCs w:val="18"/>
              </w:rPr>
            </w:pPr>
            <w:sdt>
              <w:sdtPr>
                <w:rPr>
                  <w:rFonts w:cs="Arial"/>
                  <w:sz w:val="18"/>
                  <w:szCs w:val="18"/>
                </w:rPr>
                <w:id w:val="-105923763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6B9A2F79" w14:textId="77777777">
            <w:pPr>
              <w:pStyle w:val="ResponseOption"/>
              <w:rPr>
                <w:rFonts w:cs="Arial"/>
                <w:sz w:val="18"/>
                <w:szCs w:val="18"/>
              </w:rPr>
            </w:pPr>
            <w:sdt>
              <w:sdtPr>
                <w:rPr>
                  <w:rFonts w:cs="Arial"/>
                  <w:sz w:val="18"/>
                  <w:szCs w:val="18"/>
                </w:rPr>
                <w:id w:val="115093741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151C2F2B" w14:textId="77777777">
            <w:pPr>
              <w:pStyle w:val="ResponseOption"/>
              <w:rPr>
                <w:rFonts w:cs="Arial"/>
                <w:sz w:val="18"/>
                <w:szCs w:val="18"/>
              </w:rPr>
            </w:pPr>
            <w:sdt>
              <w:sdtPr>
                <w:rPr>
                  <w:rFonts w:cs="Arial"/>
                  <w:sz w:val="18"/>
                  <w:szCs w:val="18"/>
                </w:rPr>
                <w:id w:val="-48447575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754A41FC" w14:textId="77777777">
            <w:pPr>
              <w:pStyle w:val="ResponseOption"/>
              <w:spacing w:after="120"/>
              <w:rPr>
                <w:rFonts w:cs="Arial"/>
                <w:sz w:val="18"/>
                <w:szCs w:val="18"/>
              </w:rPr>
            </w:pPr>
            <w:sdt>
              <w:sdtPr>
                <w:rPr>
                  <w:rFonts w:cs="Arial"/>
                  <w:sz w:val="18"/>
                  <w:szCs w:val="18"/>
                </w:rPr>
                <w:id w:val="1808660029"/>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1F2F0437" w14:textId="3CD257AF">
            <w:pPr>
              <w:pStyle w:val="BodyTextNew"/>
              <w:rPr>
                <w:rFonts w:cs="Arial"/>
                <w:sz w:val="18"/>
                <w:szCs w:val="18"/>
              </w:rPr>
            </w:pPr>
            <w:sdt>
              <w:sdtPr>
                <w:rPr>
                  <w:rFonts w:cs="Arial"/>
                  <w:sz w:val="18"/>
                  <w:szCs w:val="18"/>
                </w:rPr>
                <w:id w:val="-34879829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67F94DA0"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6223DA13"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1471FAC6"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73AE38AC"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7DC107E8"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2EBE8B80" w14:textId="77777777">
            <w:pPr>
              <w:pStyle w:val="ResponseOption"/>
              <w:rPr>
                <w:rFonts w:cs="Arial"/>
                <w:sz w:val="18"/>
                <w:szCs w:val="18"/>
              </w:rPr>
            </w:pPr>
          </w:p>
        </w:tc>
      </w:tr>
      <w:tr w14:paraId="58DFAB3E" w14:textId="606D6BD0" w:rsidTr="00F67768">
        <w:tblPrEx>
          <w:tblW w:w="5000" w:type="pct"/>
          <w:tblLook w:val="04A0"/>
        </w:tblPrEx>
        <w:tc>
          <w:tcPr>
            <w:tcW w:w="1075" w:type="pct"/>
          </w:tcPr>
          <w:p w:rsidR="004C0BA7" w:rsidRPr="00D728F9" w:rsidP="00F8586C" w14:paraId="3AFC4F93" w14:textId="1E80B879">
            <w:pPr>
              <w:pStyle w:val="BodyTextNew"/>
              <w:rPr>
                <w:rFonts w:cs="Arial"/>
                <w:sz w:val="18"/>
                <w:szCs w:val="18"/>
              </w:rPr>
            </w:pPr>
            <w:r w:rsidRPr="00D728F9">
              <w:rPr>
                <w:sz w:val="18"/>
                <w:szCs w:val="18"/>
              </w:rPr>
              <w:t>Organizations that work with people with disabilities (other than housing)</w:t>
            </w:r>
          </w:p>
        </w:tc>
        <w:tc>
          <w:tcPr>
            <w:tcW w:w="589" w:type="pct"/>
          </w:tcPr>
          <w:p w:rsidR="004C0BA7" w:rsidRPr="00D728F9" w:rsidP="00F8586C" w14:paraId="6C7AA738" w14:textId="77777777">
            <w:pPr>
              <w:pStyle w:val="BodyTextNew"/>
              <w:rPr>
                <w:rFonts w:cs="Arial"/>
                <w:sz w:val="18"/>
                <w:szCs w:val="18"/>
              </w:rPr>
            </w:pPr>
          </w:p>
          <w:p w:rsidR="004C0BA7" w:rsidRPr="00D728F9" w:rsidP="00F8586C" w14:paraId="386DF699" w14:textId="77777777">
            <w:pPr>
              <w:pStyle w:val="BodyTextNew"/>
              <w:rPr>
                <w:rFonts w:cs="Arial"/>
                <w:sz w:val="18"/>
                <w:szCs w:val="18"/>
              </w:rPr>
            </w:pPr>
          </w:p>
          <w:p w:rsidR="004C0BA7" w:rsidRPr="00D728F9" w:rsidP="00F8586C" w14:paraId="7C858674" w14:textId="6D9A0ABE">
            <w:pPr>
              <w:pStyle w:val="BodyTextNew"/>
              <w:rPr>
                <w:rFonts w:cs="Arial"/>
                <w:sz w:val="18"/>
                <w:szCs w:val="18"/>
              </w:rPr>
            </w:pPr>
            <w:r w:rsidRPr="00D728F9">
              <w:rPr>
                <w:rFonts w:cs="Arial"/>
                <w:sz w:val="18"/>
                <w:szCs w:val="18"/>
              </w:rPr>
              <w:t>______</w:t>
            </w:r>
          </w:p>
        </w:tc>
        <w:tc>
          <w:tcPr>
            <w:tcW w:w="951" w:type="pct"/>
          </w:tcPr>
          <w:p w:rsidR="004C0BA7" w:rsidRPr="00D728F9" w:rsidP="00F8586C" w14:paraId="55E403F6" w14:textId="77777777">
            <w:pPr>
              <w:pStyle w:val="ResponseOption"/>
              <w:rPr>
                <w:rFonts w:cs="Arial"/>
                <w:sz w:val="18"/>
                <w:szCs w:val="18"/>
              </w:rPr>
            </w:pPr>
            <w:sdt>
              <w:sdtPr>
                <w:rPr>
                  <w:rFonts w:cs="Arial"/>
                  <w:sz w:val="18"/>
                  <w:szCs w:val="18"/>
                </w:rPr>
                <w:id w:val="-182519442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2778E5BC" w14:textId="77777777">
            <w:pPr>
              <w:pStyle w:val="ResponseOption"/>
              <w:rPr>
                <w:rFonts w:cs="Arial"/>
                <w:sz w:val="18"/>
                <w:szCs w:val="18"/>
              </w:rPr>
            </w:pPr>
            <w:sdt>
              <w:sdtPr>
                <w:rPr>
                  <w:rFonts w:cs="Arial"/>
                  <w:sz w:val="18"/>
                  <w:szCs w:val="18"/>
                </w:rPr>
                <w:id w:val="192391199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64123051" w14:textId="77777777">
            <w:pPr>
              <w:pStyle w:val="ResponseOption"/>
              <w:rPr>
                <w:rFonts w:cs="Arial"/>
                <w:sz w:val="18"/>
                <w:szCs w:val="18"/>
              </w:rPr>
            </w:pPr>
            <w:sdt>
              <w:sdtPr>
                <w:rPr>
                  <w:rFonts w:cs="Arial"/>
                  <w:sz w:val="18"/>
                  <w:szCs w:val="18"/>
                </w:rPr>
                <w:id w:val="202467112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28D47728" w14:textId="77777777">
            <w:pPr>
              <w:pStyle w:val="ResponseOption"/>
              <w:rPr>
                <w:rFonts w:cs="Arial"/>
                <w:sz w:val="18"/>
                <w:szCs w:val="18"/>
              </w:rPr>
            </w:pPr>
            <w:sdt>
              <w:sdtPr>
                <w:rPr>
                  <w:rFonts w:cs="Arial"/>
                  <w:sz w:val="18"/>
                  <w:szCs w:val="18"/>
                </w:rPr>
                <w:id w:val="87681796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2983F7FE" w14:textId="79EC0A4D">
            <w:pPr>
              <w:pStyle w:val="BodyTextNew"/>
              <w:rPr>
                <w:rFonts w:cs="Arial"/>
                <w:sz w:val="18"/>
                <w:szCs w:val="18"/>
              </w:rPr>
            </w:pPr>
            <w:sdt>
              <w:sdtPr>
                <w:rPr>
                  <w:rFonts w:cs="Arial"/>
                  <w:sz w:val="18"/>
                  <w:szCs w:val="18"/>
                </w:rPr>
                <w:id w:val="139955191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331DCC32" w14:textId="77777777">
            <w:pPr>
              <w:pStyle w:val="ResponseOption"/>
              <w:rPr>
                <w:rFonts w:cs="Arial"/>
                <w:sz w:val="18"/>
                <w:szCs w:val="18"/>
              </w:rPr>
            </w:pPr>
            <w:sdt>
              <w:sdtPr>
                <w:rPr>
                  <w:rFonts w:cs="Arial"/>
                  <w:sz w:val="18"/>
                  <w:szCs w:val="18"/>
                </w:rPr>
                <w:id w:val="-55947566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192F6CAA" w14:textId="21F53D0F">
            <w:pPr>
              <w:pStyle w:val="ResponseOption"/>
              <w:rPr>
                <w:rFonts w:cs="Arial"/>
                <w:sz w:val="18"/>
                <w:szCs w:val="18"/>
              </w:rPr>
            </w:pPr>
            <w:sdt>
              <w:sdtPr>
                <w:rPr>
                  <w:rFonts w:cs="Arial"/>
                  <w:sz w:val="18"/>
                  <w:szCs w:val="18"/>
                </w:rPr>
                <w:id w:val="10616294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4B6868B5" w14:textId="77777777">
            <w:pPr>
              <w:pStyle w:val="ResponseOption"/>
              <w:rPr>
                <w:rFonts w:cs="Arial"/>
                <w:sz w:val="18"/>
                <w:szCs w:val="18"/>
              </w:rPr>
            </w:pPr>
            <w:sdt>
              <w:sdtPr>
                <w:rPr>
                  <w:rFonts w:cs="Arial"/>
                  <w:sz w:val="18"/>
                  <w:szCs w:val="18"/>
                </w:rPr>
                <w:id w:val="100486609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7F85D55F" w14:textId="77777777">
            <w:pPr>
              <w:pStyle w:val="ResponseOption"/>
              <w:rPr>
                <w:rFonts w:cs="Arial"/>
                <w:sz w:val="18"/>
                <w:szCs w:val="18"/>
              </w:rPr>
            </w:pPr>
            <w:sdt>
              <w:sdtPr>
                <w:rPr>
                  <w:rFonts w:cs="Arial"/>
                  <w:sz w:val="18"/>
                  <w:szCs w:val="18"/>
                </w:rPr>
                <w:id w:val="-44144696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4C5793C0" w14:textId="77777777">
            <w:pPr>
              <w:pStyle w:val="ResponseOption"/>
              <w:rPr>
                <w:rFonts w:cs="Arial"/>
                <w:sz w:val="18"/>
                <w:szCs w:val="18"/>
              </w:rPr>
            </w:pPr>
            <w:sdt>
              <w:sdtPr>
                <w:rPr>
                  <w:rFonts w:cs="Arial"/>
                  <w:sz w:val="18"/>
                  <w:szCs w:val="18"/>
                </w:rPr>
                <w:id w:val="150964495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56CBF880" w14:textId="77777777">
            <w:pPr>
              <w:pStyle w:val="ResponseOption"/>
              <w:rPr>
                <w:rFonts w:cs="Arial"/>
                <w:sz w:val="18"/>
                <w:szCs w:val="18"/>
              </w:rPr>
            </w:pPr>
            <w:sdt>
              <w:sdtPr>
                <w:rPr>
                  <w:rFonts w:cs="Arial"/>
                  <w:sz w:val="18"/>
                  <w:szCs w:val="18"/>
                </w:rPr>
                <w:id w:val="-170169760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6A0938D7" w14:textId="77777777">
            <w:pPr>
              <w:pStyle w:val="ResponseOption"/>
              <w:rPr>
                <w:rFonts w:cs="Arial"/>
                <w:sz w:val="18"/>
                <w:szCs w:val="18"/>
              </w:rPr>
            </w:pPr>
            <w:sdt>
              <w:sdtPr>
                <w:rPr>
                  <w:rFonts w:cs="Arial"/>
                  <w:sz w:val="18"/>
                  <w:szCs w:val="18"/>
                </w:rPr>
                <w:id w:val="65611923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7ED670FC" w14:textId="77777777">
            <w:pPr>
              <w:pStyle w:val="ResponseOption"/>
              <w:rPr>
                <w:rFonts w:cs="Arial"/>
                <w:sz w:val="18"/>
                <w:szCs w:val="18"/>
              </w:rPr>
            </w:pPr>
            <w:sdt>
              <w:sdtPr>
                <w:rPr>
                  <w:rFonts w:cs="Arial"/>
                  <w:sz w:val="18"/>
                  <w:szCs w:val="18"/>
                </w:rPr>
                <w:id w:val="-175250813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03B96E6F" w14:textId="77777777">
            <w:pPr>
              <w:pStyle w:val="ResponseOption"/>
              <w:rPr>
                <w:rFonts w:cs="Arial"/>
                <w:sz w:val="18"/>
                <w:szCs w:val="18"/>
              </w:rPr>
            </w:pPr>
            <w:sdt>
              <w:sdtPr>
                <w:rPr>
                  <w:rFonts w:cs="Arial"/>
                  <w:sz w:val="18"/>
                  <w:szCs w:val="18"/>
                </w:rPr>
                <w:id w:val="-101422385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7BCE479A" w14:textId="77777777">
            <w:pPr>
              <w:pStyle w:val="ResponseOption"/>
              <w:spacing w:after="120"/>
              <w:rPr>
                <w:rFonts w:cs="Arial"/>
                <w:sz w:val="18"/>
                <w:szCs w:val="18"/>
              </w:rPr>
            </w:pPr>
            <w:sdt>
              <w:sdtPr>
                <w:rPr>
                  <w:rFonts w:cs="Arial"/>
                  <w:sz w:val="18"/>
                  <w:szCs w:val="18"/>
                </w:rPr>
                <w:id w:val="1625190223"/>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46CD9BD2" w14:textId="339DD063">
            <w:pPr>
              <w:pStyle w:val="BodyTextNew"/>
              <w:rPr>
                <w:rFonts w:cs="Arial"/>
                <w:sz w:val="18"/>
                <w:szCs w:val="18"/>
              </w:rPr>
            </w:pPr>
            <w:sdt>
              <w:sdtPr>
                <w:rPr>
                  <w:rFonts w:cs="Arial"/>
                  <w:sz w:val="18"/>
                  <w:szCs w:val="18"/>
                </w:rPr>
                <w:id w:val="1895390833"/>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1F2753E5"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42CA3D0D"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6394F2CA"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64330BC4"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15575CFC"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60CDFE53" w14:textId="77777777">
            <w:pPr>
              <w:pStyle w:val="ResponseOption"/>
              <w:rPr>
                <w:rFonts w:cs="Arial"/>
                <w:sz w:val="18"/>
                <w:szCs w:val="18"/>
              </w:rPr>
            </w:pPr>
          </w:p>
        </w:tc>
      </w:tr>
      <w:tr w14:paraId="7213A4EC" w14:textId="1EAC8FC5" w:rsidTr="00F67768">
        <w:tblPrEx>
          <w:tblW w:w="5000" w:type="pct"/>
          <w:tblLook w:val="04A0"/>
        </w:tblPrEx>
        <w:tc>
          <w:tcPr>
            <w:tcW w:w="1075" w:type="pct"/>
          </w:tcPr>
          <w:p w:rsidR="004C0BA7" w:rsidRPr="00D728F9" w:rsidP="00F8586C" w14:paraId="17B94F34" w14:textId="4B31BFA4">
            <w:pPr>
              <w:pStyle w:val="BodyTextNew"/>
              <w:rPr>
                <w:rFonts w:cs="Arial"/>
                <w:sz w:val="18"/>
                <w:szCs w:val="18"/>
              </w:rPr>
            </w:pPr>
            <w:r w:rsidRPr="00D728F9">
              <w:rPr>
                <w:sz w:val="18"/>
                <w:szCs w:val="18"/>
              </w:rPr>
              <w:t>Parks and recreation centers</w:t>
            </w:r>
          </w:p>
        </w:tc>
        <w:tc>
          <w:tcPr>
            <w:tcW w:w="589" w:type="pct"/>
          </w:tcPr>
          <w:p w:rsidR="004C0BA7" w:rsidRPr="00D728F9" w:rsidP="00F8586C" w14:paraId="4850401A" w14:textId="77777777">
            <w:pPr>
              <w:pStyle w:val="BodyTextNew"/>
              <w:rPr>
                <w:rFonts w:cs="Arial"/>
                <w:sz w:val="18"/>
                <w:szCs w:val="18"/>
              </w:rPr>
            </w:pPr>
          </w:p>
          <w:p w:rsidR="004C0BA7" w:rsidRPr="00D728F9" w:rsidP="00F8586C" w14:paraId="49B812FD" w14:textId="77777777">
            <w:pPr>
              <w:pStyle w:val="BodyTextNew"/>
              <w:rPr>
                <w:rFonts w:cs="Arial"/>
                <w:sz w:val="18"/>
                <w:szCs w:val="18"/>
              </w:rPr>
            </w:pPr>
          </w:p>
          <w:p w:rsidR="004C0BA7" w:rsidRPr="00D728F9" w:rsidP="00F8586C" w14:paraId="3B204406" w14:textId="35BD632E">
            <w:pPr>
              <w:pStyle w:val="BodyTextNew"/>
              <w:rPr>
                <w:rFonts w:cs="Arial"/>
                <w:sz w:val="18"/>
                <w:szCs w:val="18"/>
              </w:rPr>
            </w:pPr>
            <w:r w:rsidRPr="00D728F9">
              <w:rPr>
                <w:rFonts w:cs="Arial"/>
                <w:sz w:val="18"/>
                <w:szCs w:val="18"/>
              </w:rPr>
              <w:t>______</w:t>
            </w:r>
          </w:p>
        </w:tc>
        <w:tc>
          <w:tcPr>
            <w:tcW w:w="951" w:type="pct"/>
          </w:tcPr>
          <w:p w:rsidR="004C0BA7" w:rsidRPr="00D728F9" w:rsidP="00F8586C" w14:paraId="4AC8A8D7" w14:textId="77777777">
            <w:pPr>
              <w:pStyle w:val="ResponseOption"/>
              <w:rPr>
                <w:rFonts w:cs="Arial"/>
                <w:sz w:val="18"/>
                <w:szCs w:val="18"/>
              </w:rPr>
            </w:pPr>
            <w:sdt>
              <w:sdtPr>
                <w:rPr>
                  <w:rFonts w:cs="Arial"/>
                  <w:sz w:val="18"/>
                  <w:szCs w:val="18"/>
                </w:rPr>
                <w:id w:val="206598900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0F0215E7" w14:textId="77777777">
            <w:pPr>
              <w:pStyle w:val="ResponseOption"/>
              <w:rPr>
                <w:rFonts w:cs="Arial"/>
                <w:sz w:val="18"/>
                <w:szCs w:val="18"/>
              </w:rPr>
            </w:pPr>
            <w:sdt>
              <w:sdtPr>
                <w:rPr>
                  <w:rFonts w:cs="Arial"/>
                  <w:sz w:val="18"/>
                  <w:szCs w:val="18"/>
                </w:rPr>
                <w:id w:val="40673784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5E0EF191" w14:textId="77777777">
            <w:pPr>
              <w:pStyle w:val="ResponseOption"/>
              <w:rPr>
                <w:rFonts w:cs="Arial"/>
                <w:sz w:val="18"/>
                <w:szCs w:val="18"/>
              </w:rPr>
            </w:pPr>
            <w:sdt>
              <w:sdtPr>
                <w:rPr>
                  <w:rFonts w:cs="Arial"/>
                  <w:sz w:val="18"/>
                  <w:szCs w:val="18"/>
                </w:rPr>
                <w:id w:val="98836501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7E563FC8" w14:textId="77777777">
            <w:pPr>
              <w:pStyle w:val="ResponseOption"/>
              <w:rPr>
                <w:rFonts w:cs="Arial"/>
                <w:sz w:val="18"/>
                <w:szCs w:val="18"/>
              </w:rPr>
            </w:pPr>
            <w:sdt>
              <w:sdtPr>
                <w:rPr>
                  <w:rFonts w:cs="Arial"/>
                  <w:sz w:val="18"/>
                  <w:szCs w:val="18"/>
                </w:rPr>
                <w:id w:val="137480766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5FDE749E" w14:textId="4DD9E260">
            <w:pPr>
              <w:pStyle w:val="BodyTextNew"/>
              <w:rPr>
                <w:rFonts w:cs="Arial"/>
                <w:sz w:val="18"/>
                <w:szCs w:val="18"/>
              </w:rPr>
            </w:pPr>
            <w:sdt>
              <w:sdtPr>
                <w:rPr>
                  <w:rFonts w:cs="Arial"/>
                  <w:sz w:val="18"/>
                  <w:szCs w:val="18"/>
                </w:rPr>
                <w:id w:val="-186157596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1580C9F8" w14:textId="77777777">
            <w:pPr>
              <w:pStyle w:val="ResponseOption"/>
              <w:rPr>
                <w:rFonts w:cs="Arial"/>
                <w:sz w:val="18"/>
                <w:szCs w:val="18"/>
              </w:rPr>
            </w:pPr>
            <w:sdt>
              <w:sdtPr>
                <w:rPr>
                  <w:rFonts w:cs="Arial"/>
                  <w:sz w:val="18"/>
                  <w:szCs w:val="18"/>
                </w:rPr>
                <w:id w:val="197317237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08D0FD8C" w14:textId="4F135A4F">
            <w:pPr>
              <w:pStyle w:val="ResponseOption"/>
              <w:rPr>
                <w:rFonts w:cs="Arial"/>
                <w:sz w:val="18"/>
                <w:szCs w:val="18"/>
              </w:rPr>
            </w:pPr>
            <w:sdt>
              <w:sdtPr>
                <w:rPr>
                  <w:rFonts w:cs="Arial"/>
                  <w:sz w:val="18"/>
                  <w:szCs w:val="18"/>
                </w:rPr>
                <w:id w:val="57070766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549B9E27" w14:textId="77777777">
            <w:pPr>
              <w:pStyle w:val="ResponseOption"/>
              <w:rPr>
                <w:rFonts w:cs="Arial"/>
                <w:sz w:val="18"/>
                <w:szCs w:val="18"/>
              </w:rPr>
            </w:pPr>
            <w:sdt>
              <w:sdtPr>
                <w:rPr>
                  <w:rFonts w:cs="Arial"/>
                  <w:sz w:val="18"/>
                  <w:szCs w:val="18"/>
                </w:rPr>
                <w:id w:val="-103858642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710F2425" w14:textId="77777777">
            <w:pPr>
              <w:pStyle w:val="ResponseOption"/>
              <w:rPr>
                <w:rFonts w:cs="Arial"/>
                <w:sz w:val="18"/>
                <w:szCs w:val="18"/>
              </w:rPr>
            </w:pPr>
            <w:sdt>
              <w:sdtPr>
                <w:rPr>
                  <w:rFonts w:cs="Arial"/>
                  <w:sz w:val="18"/>
                  <w:szCs w:val="18"/>
                </w:rPr>
                <w:id w:val="87728472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6CEA8172" w14:textId="77777777">
            <w:pPr>
              <w:pStyle w:val="ResponseOption"/>
              <w:rPr>
                <w:rFonts w:cs="Arial"/>
                <w:sz w:val="18"/>
                <w:szCs w:val="18"/>
              </w:rPr>
            </w:pPr>
            <w:sdt>
              <w:sdtPr>
                <w:rPr>
                  <w:rFonts w:cs="Arial"/>
                  <w:sz w:val="18"/>
                  <w:szCs w:val="18"/>
                </w:rPr>
                <w:id w:val="214453426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7B74E2BA" w14:textId="77777777">
            <w:pPr>
              <w:pStyle w:val="ResponseOption"/>
              <w:rPr>
                <w:rFonts w:cs="Arial"/>
                <w:sz w:val="18"/>
                <w:szCs w:val="18"/>
              </w:rPr>
            </w:pPr>
            <w:sdt>
              <w:sdtPr>
                <w:rPr>
                  <w:rFonts w:cs="Arial"/>
                  <w:sz w:val="18"/>
                  <w:szCs w:val="18"/>
                </w:rPr>
                <w:id w:val="168485205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4E2B0490" w14:textId="77777777">
            <w:pPr>
              <w:pStyle w:val="ResponseOption"/>
              <w:rPr>
                <w:rFonts w:cs="Arial"/>
                <w:sz w:val="18"/>
                <w:szCs w:val="18"/>
              </w:rPr>
            </w:pPr>
            <w:sdt>
              <w:sdtPr>
                <w:rPr>
                  <w:rFonts w:cs="Arial"/>
                  <w:sz w:val="18"/>
                  <w:szCs w:val="18"/>
                </w:rPr>
                <w:id w:val="-46543198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635AE00D" w14:textId="77777777">
            <w:pPr>
              <w:pStyle w:val="ResponseOption"/>
              <w:rPr>
                <w:rFonts w:cs="Arial"/>
                <w:sz w:val="18"/>
                <w:szCs w:val="18"/>
              </w:rPr>
            </w:pPr>
            <w:sdt>
              <w:sdtPr>
                <w:rPr>
                  <w:rFonts w:cs="Arial"/>
                  <w:sz w:val="18"/>
                  <w:szCs w:val="18"/>
                </w:rPr>
                <w:id w:val="138707128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30524776" w14:textId="77777777">
            <w:pPr>
              <w:pStyle w:val="ResponseOption"/>
              <w:rPr>
                <w:rFonts w:cs="Arial"/>
                <w:sz w:val="18"/>
                <w:szCs w:val="18"/>
              </w:rPr>
            </w:pPr>
            <w:sdt>
              <w:sdtPr>
                <w:rPr>
                  <w:rFonts w:cs="Arial"/>
                  <w:sz w:val="18"/>
                  <w:szCs w:val="18"/>
                </w:rPr>
                <w:id w:val="24353876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5F8C538E" w14:textId="77777777">
            <w:pPr>
              <w:pStyle w:val="ResponseOption"/>
              <w:spacing w:after="120"/>
              <w:rPr>
                <w:rFonts w:cs="Arial"/>
                <w:sz w:val="18"/>
                <w:szCs w:val="18"/>
              </w:rPr>
            </w:pPr>
            <w:sdt>
              <w:sdtPr>
                <w:rPr>
                  <w:rFonts w:cs="Arial"/>
                  <w:sz w:val="18"/>
                  <w:szCs w:val="18"/>
                </w:rPr>
                <w:id w:val="-1899583318"/>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742CB473" w14:textId="256E58B0">
            <w:pPr>
              <w:pStyle w:val="BodyTextNew"/>
              <w:rPr>
                <w:rFonts w:cs="Arial"/>
                <w:sz w:val="18"/>
                <w:szCs w:val="18"/>
              </w:rPr>
            </w:pPr>
            <w:sdt>
              <w:sdtPr>
                <w:rPr>
                  <w:rFonts w:cs="Arial"/>
                  <w:sz w:val="18"/>
                  <w:szCs w:val="18"/>
                </w:rPr>
                <w:id w:val="-605816808"/>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6079A97E"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36682C74"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557E2446"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63426BDE"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063106B5"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5D144D75" w14:textId="77777777">
            <w:pPr>
              <w:pStyle w:val="ResponseOption"/>
              <w:rPr>
                <w:rFonts w:cs="Arial"/>
                <w:sz w:val="18"/>
                <w:szCs w:val="18"/>
              </w:rPr>
            </w:pPr>
          </w:p>
        </w:tc>
      </w:tr>
      <w:tr w14:paraId="7D2E35A9" w14:textId="79FF6A52" w:rsidTr="00F67768">
        <w:tblPrEx>
          <w:tblW w:w="5000" w:type="pct"/>
          <w:tblLook w:val="04A0"/>
        </w:tblPrEx>
        <w:tc>
          <w:tcPr>
            <w:tcW w:w="1075" w:type="pct"/>
          </w:tcPr>
          <w:p w:rsidR="004C0BA7" w:rsidRPr="00D728F9" w:rsidP="00F8586C" w14:paraId="76AAE964" w14:textId="4E91CD92">
            <w:pPr>
              <w:pStyle w:val="BodyTextNew"/>
              <w:rPr>
                <w:rFonts w:cs="Arial"/>
                <w:sz w:val="18"/>
                <w:szCs w:val="18"/>
              </w:rPr>
            </w:pPr>
            <w:r w:rsidRPr="00D728F9">
              <w:rPr>
                <w:sz w:val="18"/>
                <w:szCs w:val="18"/>
              </w:rPr>
              <w:t>Restaurants</w:t>
            </w:r>
          </w:p>
        </w:tc>
        <w:tc>
          <w:tcPr>
            <w:tcW w:w="589" w:type="pct"/>
          </w:tcPr>
          <w:p w:rsidR="004C0BA7" w:rsidRPr="00D728F9" w:rsidP="00F8586C" w14:paraId="154D1335" w14:textId="77777777">
            <w:pPr>
              <w:pStyle w:val="BodyTextNew"/>
              <w:rPr>
                <w:rFonts w:cs="Arial"/>
                <w:sz w:val="18"/>
                <w:szCs w:val="18"/>
              </w:rPr>
            </w:pPr>
          </w:p>
          <w:p w:rsidR="004C0BA7" w:rsidRPr="00D728F9" w:rsidP="00F8586C" w14:paraId="48E6A5BB" w14:textId="77777777">
            <w:pPr>
              <w:pStyle w:val="BodyTextNew"/>
              <w:rPr>
                <w:rFonts w:cs="Arial"/>
                <w:sz w:val="18"/>
                <w:szCs w:val="18"/>
              </w:rPr>
            </w:pPr>
          </w:p>
          <w:p w:rsidR="004C0BA7" w:rsidRPr="00D728F9" w:rsidP="00F8586C" w14:paraId="15C8A4AE" w14:textId="5370C9BA">
            <w:pPr>
              <w:pStyle w:val="BodyTextNew"/>
              <w:rPr>
                <w:rFonts w:cs="Arial"/>
                <w:sz w:val="18"/>
                <w:szCs w:val="18"/>
              </w:rPr>
            </w:pPr>
            <w:r w:rsidRPr="00D728F9">
              <w:rPr>
                <w:rFonts w:cs="Arial"/>
                <w:sz w:val="18"/>
                <w:szCs w:val="18"/>
              </w:rPr>
              <w:t>______</w:t>
            </w:r>
          </w:p>
        </w:tc>
        <w:tc>
          <w:tcPr>
            <w:tcW w:w="951" w:type="pct"/>
          </w:tcPr>
          <w:p w:rsidR="004C0BA7" w:rsidRPr="00D728F9" w:rsidP="00F8586C" w14:paraId="558BF625" w14:textId="77777777">
            <w:pPr>
              <w:pStyle w:val="ResponseOption"/>
              <w:rPr>
                <w:rFonts w:cs="Arial"/>
                <w:sz w:val="18"/>
                <w:szCs w:val="18"/>
              </w:rPr>
            </w:pPr>
            <w:sdt>
              <w:sdtPr>
                <w:rPr>
                  <w:rFonts w:cs="Arial"/>
                  <w:sz w:val="18"/>
                  <w:szCs w:val="18"/>
                </w:rPr>
                <w:id w:val="137465416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756EC454" w14:textId="77777777">
            <w:pPr>
              <w:pStyle w:val="ResponseOption"/>
              <w:rPr>
                <w:rFonts w:cs="Arial"/>
                <w:sz w:val="18"/>
                <w:szCs w:val="18"/>
              </w:rPr>
            </w:pPr>
            <w:sdt>
              <w:sdtPr>
                <w:rPr>
                  <w:rFonts w:cs="Arial"/>
                  <w:sz w:val="18"/>
                  <w:szCs w:val="18"/>
                </w:rPr>
                <w:id w:val="213598214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356EB105" w14:textId="77777777">
            <w:pPr>
              <w:pStyle w:val="ResponseOption"/>
              <w:rPr>
                <w:rFonts w:cs="Arial"/>
                <w:sz w:val="18"/>
                <w:szCs w:val="18"/>
              </w:rPr>
            </w:pPr>
            <w:sdt>
              <w:sdtPr>
                <w:rPr>
                  <w:rFonts w:cs="Arial"/>
                  <w:sz w:val="18"/>
                  <w:szCs w:val="18"/>
                </w:rPr>
                <w:id w:val="44119281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7289D2DF" w14:textId="77777777">
            <w:pPr>
              <w:pStyle w:val="ResponseOption"/>
              <w:rPr>
                <w:rFonts w:cs="Arial"/>
                <w:sz w:val="18"/>
                <w:szCs w:val="18"/>
              </w:rPr>
            </w:pPr>
            <w:sdt>
              <w:sdtPr>
                <w:rPr>
                  <w:rFonts w:cs="Arial"/>
                  <w:sz w:val="18"/>
                  <w:szCs w:val="18"/>
                </w:rPr>
                <w:id w:val="39802719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4D626AB9" w14:textId="2C6BAED9">
            <w:pPr>
              <w:pStyle w:val="BodyTextNew"/>
              <w:rPr>
                <w:rFonts w:cs="Arial"/>
                <w:sz w:val="18"/>
                <w:szCs w:val="18"/>
              </w:rPr>
            </w:pPr>
            <w:sdt>
              <w:sdtPr>
                <w:rPr>
                  <w:rFonts w:cs="Arial"/>
                  <w:sz w:val="18"/>
                  <w:szCs w:val="18"/>
                </w:rPr>
                <w:id w:val="-10582390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26DBBACA" w14:textId="77777777">
            <w:pPr>
              <w:pStyle w:val="ResponseOption"/>
              <w:rPr>
                <w:rFonts w:cs="Arial"/>
                <w:sz w:val="18"/>
                <w:szCs w:val="18"/>
              </w:rPr>
            </w:pPr>
            <w:sdt>
              <w:sdtPr>
                <w:rPr>
                  <w:rFonts w:cs="Arial"/>
                  <w:sz w:val="18"/>
                  <w:szCs w:val="18"/>
                </w:rPr>
                <w:id w:val="195027192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5699913A" w14:textId="335B564A">
            <w:pPr>
              <w:pStyle w:val="ResponseOption"/>
              <w:rPr>
                <w:rFonts w:cs="Arial"/>
                <w:sz w:val="18"/>
                <w:szCs w:val="18"/>
              </w:rPr>
            </w:pPr>
            <w:sdt>
              <w:sdtPr>
                <w:rPr>
                  <w:rFonts w:cs="Arial"/>
                  <w:sz w:val="18"/>
                  <w:szCs w:val="18"/>
                </w:rPr>
                <w:id w:val="48312716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5C654099" w14:textId="77777777">
            <w:pPr>
              <w:pStyle w:val="ResponseOption"/>
              <w:rPr>
                <w:rFonts w:cs="Arial"/>
                <w:sz w:val="18"/>
                <w:szCs w:val="18"/>
              </w:rPr>
            </w:pPr>
            <w:sdt>
              <w:sdtPr>
                <w:rPr>
                  <w:rFonts w:cs="Arial"/>
                  <w:sz w:val="18"/>
                  <w:szCs w:val="18"/>
                </w:rPr>
                <w:id w:val="200778652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336C2851" w14:textId="77777777">
            <w:pPr>
              <w:pStyle w:val="ResponseOption"/>
              <w:rPr>
                <w:rFonts w:cs="Arial"/>
                <w:sz w:val="18"/>
                <w:szCs w:val="18"/>
              </w:rPr>
            </w:pPr>
            <w:sdt>
              <w:sdtPr>
                <w:rPr>
                  <w:rFonts w:cs="Arial"/>
                  <w:sz w:val="18"/>
                  <w:szCs w:val="18"/>
                </w:rPr>
                <w:id w:val="161609592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57537322" w14:textId="77777777">
            <w:pPr>
              <w:pStyle w:val="ResponseOption"/>
              <w:rPr>
                <w:rFonts w:cs="Arial"/>
                <w:sz w:val="18"/>
                <w:szCs w:val="18"/>
              </w:rPr>
            </w:pPr>
            <w:sdt>
              <w:sdtPr>
                <w:rPr>
                  <w:rFonts w:cs="Arial"/>
                  <w:sz w:val="18"/>
                  <w:szCs w:val="18"/>
                </w:rPr>
                <w:id w:val="53562868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3774B2AC" w14:textId="77777777">
            <w:pPr>
              <w:pStyle w:val="ResponseOption"/>
              <w:rPr>
                <w:rFonts w:cs="Arial"/>
                <w:sz w:val="18"/>
                <w:szCs w:val="18"/>
              </w:rPr>
            </w:pPr>
            <w:sdt>
              <w:sdtPr>
                <w:rPr>
                  <w:rFonts w:cs="Arial"/>
                  <w:sz w:val="18"/>
                  <w:szCs w:val="18"/>
                </w:rPr>
                <w:id w:val="-128696723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12F749BA" w14:textId="77777777">
            <w:pPr>
              <w:pStyle w:val="ResponseOption"/>
              <w:rPr>
                <w:rFonts w:cs="Arial"/>
                <w:sz w:val="18"/>
                <w:szCs w:val="18"/>
              </w:rPr>
            </w:pPr>
            <w:sdt>
              <w:sdtPr>
                <w:rPr>
                  <w:rFonts w:cs="Arial"/>
                  <w:sz w:val="18"/>
                  <w:szCs w:val="18"/>
                </w:rPr>
                <w:id w:val="-95917469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33D424DC" w14:textId="77777777">
            <w:pPr>
              <w:pStyle w:val="ResponseOption"/>
              <w:rPr>
                <w:rFonts w:cs="Arial"/>
                <w:sz w:val="18"/>
                <w:szCs w:val="18"/>
              </w:rPr>
            </w:pPr>
            <w:sdt>
              <w:sdtPr>
                <w:rPr>
                  <w:rFonts w:cs="Arial"/>
                  <w:sz w:val="18"/>
                  <w:szCs w:val="18"/>
                </w:rPr>
                <w:id w:val="21301516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6C96DFEA" w14:textId="77777777">
            <w:pPr>
              <w:pStyle w:val="ResponseOption"/>
              <w:rPr>
                <w:rFonts w:cs="Arial"/>
                <w:sz w:val="18"/>
                <w:szCs w:val="18"/>
              </w:rPr>
            </w:pPr>
            <w:sdt>
              <w:sdtPr>
                <w:rPr>
                  <w:rFonts w:cs="Arial"/>
                  <w:sz w:val="18"/>
                  <w:szCs w:val="18"/>
                </w:rPr>
                <w:id w:val="49276263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73190599" w14:textId="3725171C">
            <w:pPr>
              <w:pStyle w:val="ResponseOption"/>
              <w:spacing w:after="120"/>
              <w:rPr>
                <w:rFonts w:cs="Arial"/>
                <w:sz w:val="18"/>
                <w:szCs w:val="18"/>
              </w:rPr>
            </w:pPr>
            <w:sdt>
              <w:sdtPr>
                <w:rPr>
                  <w:rFonts w:cs="Arial"/>
                  <w:sz w:val="18"/>
                  <w:szCs w:val="18"/>
                </w:rPr>
                <w:id w:val="-906678992"/>
                <w14:checkbox>
                  <w14:checked w14:val="1"/>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53A507EF" w14:textId="21F8A682">
            <w:pPr>
              <w:pStyle w:val="BodyTextNew"/>
              <w:rPr>
                <w:rFonts w:cs="Arial"/>
                <w:sz w:val="18"/>
                <w:szCs w:val="18"/>
              </w:rPr>
            </w:pPr>
            <w:sdt>
              <w:sdtPr>
                <w:rPr>
                  <w:rFonts w:cs="Arial"/>
                  <w:sz w:val="18"/>
                  <w:szCs w:val="18"/>
                </w:rPr>
                <w:id w:val="-619222191"/>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5812CD5D"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645D4BA7"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6A2C262C"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3AC16464"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28351437"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569EC71F" w14:textId="77777777">
            <w:pPr>
              <w:pStyle w:val="ResponseOption"/>
              <w:rPr>
                <w:rFonts w:cs="Arial"/>
                <w:sz w:val="18"/>
                <w:szCs w:val="18"/>
              </w:rPr>
            </w:pPr>
          </w:p>
        </w:tc>
      </w:tr>
      <w:tr w14:paraId="48F785AF" w14:textId="20FAFD8C" w:rsidTr="00F67768">
        <w:tblPrEx>
          <w:tblW w:w="5000" w:type="pct"/>
          <w:tblLook w:val="04A0"/>
        </w:tblPrEx>
        <w:tc>
          <w:tcPr>
            <w:tcW w:w="1075" w:type="pct"/>
          </w:tcPr>
          <w:p w:rsidR="004C0BA7" w:rsidRPr="00D728F9" w:rsidP="00F8586C" w14:paraId="70CD8C6D" w14:textId="4A882F75">
            <w:pPr>
              <w:pStyle w:val="BodyTextNew"/>
              <w:rPr>
                <w:rFonts w:cs="Arial"/>
                <w:sz w:val="18"/>
                <w:szCs w:val="18"/>
              </w:rPr>
            </w:pPr>
            <w:r w:rsidRPr="00D728F9">
              <w:rPr>
                <w:sz w:val="18"/>
                <w:szCs w:val="18"/>
              </w:rPr>
              <w:t>Schools (K–12, elementary, middle, and high)</w:t>
            </w:r>
          </w:p>
        </w:tc>
        <w:tc>
          <w:tcPr>
            <w:tcW w:w="589" w:type="pct"/>
          </w:tcPr>
          <w:p w:rsidR="004C0BA7" w:rsidRPr="00D728F9" w:rsidP="00F8586C" w14:paraId="5B18A0AB" w14:textId="77777777">
            <w:pPr>
              <w:pStyle w:val="BodyTextNew"/>
              <w:rPr>
                <w:rFonts w:cs="Arial"/>
                <w:sz w:val="18"/>
                <w:szCs w:val="18"/>
              </w:rPr>
            </w:pPr>
          </w:p>
          <w:p w:rsidR="004C0BA7" w:rsidRPr="00D728F9" w:rsidP="00F8586C" w14:paraId="5AD898FC" w14:textId="77777777">
            <w:pPr>
              <w:pStyle w:val="BodyTextNew"/>
              <w:rPr>
                <w:rFonts w:cs="Arial"/>
                <w:sz w:val="18"/>
                <w:szCs w:val="18"/>
              </w:rPr>
            </w:pPr>
          </w:p>
          <w:p w:rsidR="004C0BA7" w:rsidRPr="00D728F9" w:rsidP="00F8586C" w14:paraId="18913181" w14:textId="4271E5B8">
            <w:pPr>
              <w:pStyle w:val="BodyTextNew"/>
              <w:rPr>
                <w:rFonts w:cs="Arial"/>
                <w:sz w:val="18"/>
                <w:szCs w:val="18"/>
              </w:rPr>
            </w:pPr>
            <w:r w:rsidRPr="00D728F9">
              <w:rPr>
                <w:rFonts w:cs="Arial"/>
                <w:sz w:val="18"/>
                <w:szCs w:val="18"/>
              </w:rPr>
              <w:t>______</w:t>
            </w:r>
          </w:p>
        </w:tc>
        <w:tc>
          <w:tcPr>
            <w:tcW w:w="951" w:type="pct"/>
          </w:tcPr>
          <w:p w:rsidR="004C0BA7" w:rsidRPr="00D728F9" w:rsidP="00F8586C" w14:paraId="54F292D3" w14:textId="77777777">
            <w:pPr>
              <w:pStyle w:val="ResponseOption"/>
              <w:rPr>
                <w:rFonts w:cs="Arial"/>
                <w:sz w:val="18"/>
                <w:szCs w:val="18"/>
              </w:rPr>
            </w:pPr>
            <w:sdt>
              <w:sdtPr>
                <w:rPr>
                  <w:rFonts w:cs="Arial"/>
                  <w:sz w:val="18"/>
                  <w:szCs w:val="18"/>
                </w:rPr>
                <w:id w:val="129270966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78F78BCC" w14:textId="77777777">
            <w:pPr>
              <w:pStyle w:val="ResponseOption"/>
              <w:rPr>
                <w:rFonts w:cs="Arial"/>
                <w:sz w:val="18"/>
                <w:szCs w:val="18"/>
              </w:rPr>
            </w:pPr>
            <w:sdt>
              <w:sdtPr>
                <w:rPr>
                  <w:rFonts w:cs="Arial"/>
                  <w:sz w:val="18"/>
                  <w:szCs w:val="18"/>
                </w:rPr>
                <w:id w:val="-91632898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4BBB155C" w14:textId="77777777">
            <w:pPr>
              <w:pStyle w:val="ResponseOption"/>
              <w:rPr>
                <w:rFonts w:cs="Arial"/>
                <w:sz w:val="18"/>
                <w:szCs w:val="18"/>
              </w:rPr>
            </w:pPr>
            <w:sdt>
              <w:sdtPr>
                <w:rPr>
                  <w:rFonts w:cs="Arial"/>
                  <w:sz w:val="18"/>
                  <w:szCs w:val="18"/>
                </w:rPr>
                <w:id w:val="-171734301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632F34D3" w14:textId="77777777">
            <w:pPr>
              <w:pStyle w:val="ResponseOption"/>
              <w:rPr>
                <w:rFonts w:cs="Arial"/>
                <w:sz w:val="18"/>
                <w:szCs w:val="18"/>
              </w:rPr>
            </w:pPr>
            <w:sdt>
              <w:sdtPr>
                <w:rPr>
                  <w:rFonts w:cs="Arial"/>
                  <w:sz w:val="18"/>
                  <w:szCs w:val="18"/>
                </w:rPr>
                <w:id w:val="-87330856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1524D7BD" w14:textId="250A6AA8">
            <w:pPr>
              <w:pStyle w:val="BodyTextNew"/>
              <w:rPr>
                <w:rFonts w:cs="Arial"/>
                <w:sz w:val="18"/>
                <w:szCs w:val="18"/>
              </w:rPr>
            </w:pPr>
            <w:sdt>
              <w:sdtPr>
                <w:rPr>
                  <w:rFonts w:cs="Arial"/>
                  <w:sz w:val="18"/>
                  <w:szCs w:val="18"/>
                </w:rPr>
                <w:id w:val="249261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60828EA7" w14:textId="77777777">
            <w:pPr>
              <w:pStyle w:val="ResponseOption"/>
              <w:rPr>
                <w:rFonts w:cs="Arial"/>
                <w:sz w:val="18"/>
                <w:szCs w:val="18"/>
              </w:rPr>
            </w:pPr>
            <w:sdt>
              <w:sdtPr>
                <w:rPr>
                  <w:rFonts w:cs="Arial"/>
                  <w:sz w:val="18"/>
                  <w:szCs w:val="18"/>
                </w:rPr>
                <w:id w:val="92831090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0BA786B2" w14:textId="5AACC3F5">
            <w:pPr>
              <w:pStyle w:val="ResponseOption"/>
              <w:rPr>
                <w:rFonts w:cs="Arial"/>
                <w:sz w:val="18"/>
                <w:szCs w:val="18"/>
              </w:rPr>
            </w:pPr>
            <w:sdt>
              <w:sdtPr>
                <w:rPr>
                  <w:rFonts w:cs="Arial"/>
                  <w:sz w:val="18"/>
                  <w:szCs w:val="18"/>
                </w:rPr>
                <w:id w:val="197395071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34E70EF7" w14:textId="77777777">
            <w:pPr>
              <w:pStyle w:val="ResponseOption"/>
              <w:rPr>
                <w:rFonts w:cs="Arial"/>
                <w:sz w:val="18"/>
                <w:szCs w:val="18"/>
              </w:rPr>
            </w:pPr>
            <w:sdt>
              <w:sdtPr>
                <w:rPr>
                  <w:rFonts w:cs="Arial"/>
                  <w:sz w:val="18"/>
                  <w:szCs w:val="18"/>
                </w:rPr>
                <w:id w:val="63838158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1F35EB54" w14:textId="77777777">
            <w:pPr>
              <w:pStyle w:val="ResponseOption"/>
              <w:rPr>
                <w:rFonts w:cs="Arial"/>
                <w:sz w:val="18"/>
                <w:szCs w:val="18"/>
              </w:rPr>
            </w:pPr>
            <w:sdt>
              <w:sdtPr>
                <w:rPr>
                  <w:rFonts w:cs="Arial"/>
                  <w:sz w:val="18"/>
                  <w:szCs w:val="18"/>
                </w:rPr>
                <w:id w:val="-4965802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7291C7EF" w14:textId="77777777">
            <w:pPr>
              <w:pStyle w:val="ResponseOption"/>
              <w:rPr>
                <w:rFonts w:cs="Arial"/>
                <w:sz w:val="18"/>
                <w:szCs w:val="18"/>
              </w:rPr>
            </w:pPr>
            <w:sdt>
              <w:sdtPr>
                <w:rPr>
                  <w:rFonts w:cs="Arial"/>
                  <w:sz w:val="18"/>
                  <w:szCs w:val="18"/>
                </w:rPr>
                <w:id w:val="62759375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5DB01488" w14:textId="77777777">
            <w:pPr>
              <w:pStyle w:val="ResponseOption"/>
              <w:rPr>
                <w:rFonts w:cs="Arial"/>
                <w:sz w:val="18"/>
                <w:szCs w:val="18"/>
              </w:rPr>
            </w:pPr>
            <w:sdt>
              <w:sdtPr>
                <w:rPr>
                  <w:rFonts w:cs="Arial"/>
                  <w:sz w:val="18"/>
                  <w:szCs w:val="18"/>
                </w:rPr>
                <w:id w:val="-173877376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47109739" w14:textId="77777777">
            <w:pPr>
              <w:pStyle w:val="ResponseOption"/>
              <w:rPr>
                <w:rFonts w:cs="Arial"/>
                <w:sz w:val="18"/>
                <w:szCs w:val="18"/>
              </w:rPr>
            </w:pPr>
            <w:sdt>
              <w:sdtPr>
                <w:rPr>
                  <w:rFonts w:cs="Arial"/>
                  <w:sz w:val="18"/>
                  <w:szCs w:val="18"/>
                </w:rPr>
                <w:id w:val="-23979974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62863C2C" w14:textId="77777777">
            <w:pPr>
              <w:pStyle w:val="ResponseOption"/>
              <w:rPr>
                <w:rFonts w:cs="Arial"/>
                <w:sz w:val="18"/>
                <w:szCs w:val="18"/>
              </w:rPr>
            </w:pPr>
            <w:sdt>
              <w:sdtPr>
                <w:rPr>
                  <w:rFonts w:cs="Arial"/>
                  <w:sz w:val="18"/>
                  <w:szCs w:val="18"/>
                </w:rPr>
                <w:id w:val="-179643698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52BF555A" w14:textId="77777777">
            <w:pPr>
              <w:pStyle w:val="ResponseOption"/>
              <w:rPr>
                <w:rFonts w:cs="Arial"/>
                <w:sz w:val="18"/>
                <w:szCs w:val="18"/>
              </w:rPr>
            </w:pPr>
            <w:sdt>
              <w:sdtPr>
                <w:rPr>
                  <w:rFonts w:cs="Arial"/>
                  <w:sz w:val="18"/>
                  <w:szCs w:val="18"/>
                </w:rPr>
                <w:id w:val="113960524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113A30B8" w14:textId="77777777">
            <w:pPr>
              <w:pStyle w:val="ResponseOption"/>
              <w:spacing w:after="120"/>
              <w:rPr>
                <w:rFonts w:cs="Arial"/>
                <w:sz w:val="18"/>
                <w:szCs w:val="18"/>
              </w:rPr>
            </w:pPr>
            <w:sdt>
              <w:sdtPr>
                <w:rPr>
                  <w:rFonts w:cs="Arial"/>
                  <w:sz w:val="18"/>
                  <w:szCs w:val="18"/>
                </w:rPr>
                <w:id w:val="67909632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41753824" w14:textId="006BC037">
            <w:pPr>
              <w:pStyle w:val="BodyTextNew"/>
              <w:rPr>
                <w:rFonts w:cs="Arial"/>
                <w:sz w:val="18"/>
                <w:szCs w:val="18"/>
              </w:rPr>
            </w:pPr>
            <w:sdt>
              <w:sdtPr>
                <w:rPr>
                  <w:rFonts w:cs="Arial"/>
                  <w:sz w:val="18"/>
                  <w:szCs w:val="18"/>
                </w:rPr>
                <w:id w:val="1522281368"/>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75D989A0"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3581C21A"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4E002667"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76CE17C7"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5B732FBE"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57DD9B4E" w14:textId="77777777">
            <w:pPr>
              <w:pStyle w:val="ResponseOption"/>
              <w:rPr>
                <w:rFonts w:cs="Arial"/>
                <w:sz w:val="18"/>
                <w:szCs w:val="18"/>
              </w:rPr>
            </w:pPr>
          </w:p>
        </w:tc>
      </w:tr>
      <w:tr w14:paraId="70412414" w14:textId="1E6AFB2E" w:rsidTr="00F67768">
        <w:tblPrEx>
          <w:tblW w:w="5000" w:type="pct"/>
          <w:tblLook w:val="04A0"/>
        </w:tblPrEx>
        <w:tc>
          <w:tcPr>
            <w:tcW w:w="1075" w:type="pct"/>
          </w:tcPr>
          <w:p w:rsidR="004C0BA7" w:rsidRPr="00D728F9" w:rsidP="00F8586C" w14:paraId="5AD064C9" w14:textId="6591780A">
            <w:pPr>
              <w:pStyle w:val="BodyTextNew"/>
              <w:rPr>
                <w:rFonts w:cs="Arial"/>
                <w:sz w:val="18"/>
                <w:szCs w:val="18"/>
              </w:rPr>
            </w:pPr>
            <w:r w:rsidRPr="00D728F9">
              <w:rPr>
                <w:sz w:val="18"/>
                <w:szCs w:val="18"/>
              </w:rPr>
              <w:t>Senior centers and organizations</w:t>
            </w:r>
          </w:p>
        </w:tc>
        <w:tc>
          <w:tcPr>
            <w:tcW w:w="589" w:type="pct"/>
          </w:tcPr>
          <w:p w:rsidR="004C0BA7" w:rsidRPr="00D728F9" w:rsidP="00F8586C" w14:paraId="40B9A864" w14:textId="77777777">
            <w:pPr>
              <w:pStyle w:val="BodyTextNew"/>
              <w:rPr>
                <w:rFonts w:cs="Arial"/>
                <w:sz w:val="18"/>
                <w:szCs w:val="18"/>
              </w:rPr>
            </w:pPr>
          </w:p>
          <w:p w:rsidR="004C0BA7" w:rsidRPr="00D728F9" w:rsidP="00F8586C" w14:paraId="2D7DD6D4" w14:textId="77777777">
            <w:pPr>
              <w:pStyle w:val="BodyTextNew"/>
              <w:rPr>
                <w:rFonts w:cs="Arial"/>
                <w:sz w:val="18"/>
                <w:szCs w:val="18"/>
              </w:rPr>
            </w:pPr>
          </w:p>
          <w:p w:rsidR="004C0BA7" w:rsidRPr="00D728F9" w:rsidP="00F8586C" w14:paraId="07B76789" w14:textId="4FA7416E">
            <w:pPr>
              <w:pStyle w:val="BodyTextNew"/>
              <w:rPr>
                <w:rFonts w:cs="Arial"/>
                <w:sz w:val="18"/>
                <w:szCs w:val="18"/>
              </w:rPr>
            </w:pPr>
            <w:r w:rsidRPr="00D728F9">
              <w:rPr>
                <w:rFonts w:cs="Arial"/>
                <w:sz w:val="18"/>
                <w:szCs w:val="18"/>
              </w:rPr>
              <w:t>______</w:t>
            </w:r>
          </w:p>
        </w:tc>
        <w:tc>
          <w:tcPr>
            <w:tcW w:w="951" w:type="pct"/>
          </w:tcPr>
          <w:p w:rsidR="004C0BA7" w:rsidRPr="00D728F9" w:rsidP="00F8586C" w14:paraId="06420DE3" w14:textId="77777777">
            <w:pPr>
              <w:pStyle w:val="ResponseOption"/>
              <w:rPr>
                <w:rFonts w:cs="Arial"/>
                <w:sz w:val="18"/>
                <w:szCs w:val="18"/>
              </w:rPr>
            </w:pPr>
            <w:sdt>
              <w:sdtPr>
                <w:rPr>
                  <w:rFonts w:cs="Arial"/>
                  <w:sz w:val="18"/>
                  <w:szCs w:val="18"/>
                </w:rPr>
                <w:id w:val="-112330879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2F1B70CB" w14:textId="77777777">
            <w:pPr>
              <w:pStyle w:val="ResponseOption"/>
              <w:rPr>
                <w:rFonts w:cs="Arial"/>
                <w:sz w:val="18"/>
                <w:szCs w:val="18"/>
              </w:rPr>
            </w:pPr>
            <w:sdt>
              <w:sdtPr>
                <w:rPr>
                  <w:rFonts w:cs="Arial"/>
                  <w:sz w:val="18"/>
                  <w:szCs w:val="18"/>
                </w:rPr>
                <w:id w:val="195914406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4AC2DF7B" w14:textId="77777777">
            <w:pPr>
              <w:pStyle w:val="ResponseOption"/>
              <w:rPr>
                <w:rFonts w:cs="Arial"/>
                <w:sz w:val="18"/>
                <w:szCs w:val="18"/>
              </w:rPr>
            </w:pPr>
            <w:sdt>
              <w:sdtPr>
                <w:rPr>
                  <w:rFonts w:cs="Arial"/>
                  <w:sz w:val="18"/>
                  <w:szCs w:val="18"/>
                </w:rPr>
                <w:id w:val="191728472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31045351" w14:textId="77777777">
            <w:pPr>
              <w:pStyle w:val="ResponseOption"/>
              <w:rPr>
                <w:rFonts w:cs="Arial"/>
                <w:sz w:val="18"/>
                <w:szCs w:val="18"/>
              </w:rPr>
            </w:pPr>
            <w:sdt>
              <w:sdtPr>
                <w:rPr>
                  <w:rFonts w:cs="Arial"/>
                  <w:sz w:val="18"/>
                  <w:szCs w:val="18"/>
                </w:rPr>
                <w:id w:val="189277233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220BB78E" w14:textId="0DFD17E8">
            <w:pPr>
              <w:pStyle w:val="BodyTextNew"/>
              <w:rPr>
                <w:rFonts w:cs="Arial"/>
                <w:sz w:val="18"/>
                <w:szCs w:val="18"/>
              </w:rPr>
            </w:pPr>
            <w:sdt>
              <w:sdtPr>
                <w:rPr>
                  <w:rFonts w:cs="Arial"/>
                  <w:sz w:val="18"/>
                  <w:szCs w:val="18"/>
                </w:rPr>
                <w:id w:val="61696053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00C009CB" w14:textId="77777777">
            <w:pPr>
              <w:pStyle w:val="ResponseOption"/>
              <w:rPr>
                <w:rFonts w:cs="Arial"/>
                <w:sz w:val="18"/>
                <w:szCs w:val="18"/>
              </w:rPr>
            </w:pPr>
            <w:sdt>
              <w:sdtPr>
                <w:rPr>
                  <w:rFonts w:cs="Arial"/>
                  <w:sz w:val="18"/>
                  <w:szCs w:val="18"/>
                </w:rPr>
                <w:id w:val="-209577333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62446292" w14:textId="11FFA335">
            <w:pPr>
              <w:pStyle w:val="ResponseOption"/>
              <w:rPr>
                <w:rFonts w:cs="Arial"/>
                <w:sz w:val="18"/>
                <w:szCs w:val="18"/>
              </w:rPr>
            </w:pPr>
            <w:sdt>
              <w:sdtPr>
                <w:rPr>
                  <w:rFonts w:cs="Arial"/>
                  <w:sz w:val="18"/>
                  <w:szCs w:val="18"/>
                </w:rPr>
                <w:id w:val="-21080654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74867339" w14:textId="77777777">
            <w:pPr>
              <w:pStyle w:val="ResponseOption"/>
              <w:rPr>
                <w:rFonts w:cs="Arial"/>
                <w:sz w:val="18"/>
                <w:szCs w:val="18"/>
              </w:rPr>
            </w:pPr>
            <w:sdt>
              <w:sdtPr>
                <w:rPr>
                  <w:rFonts w:cs="Arial"/>
                  <w:sz w:val="18"/>
                  <w:szCs w:val="18"/>
                </w:rPr>
                <w:id w:val="-165798098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64FF447F" w14:textId="77777777">
            <w:pPr>
              <w:pStyle w:val="ResponseOption"/>
              <w:rPr>
                <w:rFonts w:cs="Arial"/>
                <w:sz w:val="18"/>
                <w:szCs w:val="18"/>
              </w:rPr>
            </w:pPr>
            <w:sdt>
              <w:sdtPr>
                <w:rPr>
                  <w:rFonts w:cs="Arial"/>
                  <w:sz w:val="18"/>
                  <w:szCs w:val="18"/>
                </w:rPr>
                <w:id w:val="-107944409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2FF3A078" w14:textId="77777777">
            <w:pPr>
              <w:pStyle w:val="ResponseOption"/>
              <w:rPr>
                <w:rFonts w:cs="Arial"/>
                <w:sz w:val="18"/>
                <w:szCs w:val="18"/>
              </w:rPr>
            </w:pPr>
            <w:sdt>
              <w:sdtPr>
                <w:rPr>
                  <w:rFonts w:cs="Arial"/>
                  <w:sz w:val="18"/>
                  <w:szCs w:val="18"/>
                </w:rPr>
                <w:id w:val="-177654217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305FD763" w14:textId="77777777">
            <w:pPr>
              <w:pStyle w:val="ResponseOption"/>
              <w:rPr>
                <w:rFonts w:cs="Arial"/>
                <w:sz w:val="18"/>
                <w:szCs w:val="18"/>
              </w:rPr>
            </w:pPr>
            <w:sdt>
              <w:sdtPr>
                <w:rPr>
                  <w:rFonts w:cs="Arial"/>
                  <w:sz w:val="18"/>
                  <w:szCs w:val="18"/>
                </w:rPr>
                <w:id w:val="-118690190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67D6C8DB" w14:textId="77777777">
            <w:pPr>
              <w:pStyle w:val="ResponseOption"/>
              <w:rPr>
                <w:rFonts w:cs="Arial"/>
                <w:sz w:val="18"/>
                <w:szCs w:val="18"/>
              </w:rPr>
            </w:pPr>
            <w:sdt>
              <w:sdtPr>
                <w:rPr>
                  <w:rFonts w:cs="Arial"/>
                  <w:sz w:val="18"/>
                  <w:szCs w:val="18"/>
                </w:rPr>
                <w:id w:val="15473522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35E455DF" w14:textId="77777777">
            <w:pPr>
              <w:pStyle w:val="ResponseOption"/>
              <w:rPr>
                <w:rFonts w:cs="Arial"/>
                <w:sz w:val="18"/>
                <w:szCs w:val="18"/>
              </w:rPr>
            </w:pPr>
            <w:sdt>
              <w:sdtPr>
                <w:rPr>
                  <w:rFonts w:cs="Arial"/>
                  <w:sz w:val="18"/>
                  <w:szCs w:val="18"/>
                </w:rPr>
                <w:id w:val="182947540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13BF1D76" w14:textId="77777777">
            <w:pPr>
              <w:pStyle w:val="ResponseOption"/>
              <w:rPr>
                <w:rFonts w:cs="Arial"/>
                <w:sz w:val="18"/>
                <w:szCs w:val="18"/>
              </w:rPr>
            </w:pPr>
            <w:sdt>
              <w:sdtPr>
                <w:rPr>
                  <w:rFonts w:cs="Arial"/>
                  <w:sz w:val="18"/>
                  <w:szCs w:val="18"/>
                </w:rPr>
                <w:id w:val="-144360824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25D9FC5B" w14:textId="77777777">
            <w:pPr>
              <w:pStyle w:val="ResponseOption"/>
              <w:spacing w:after="120"/>
              <w:rPr>
                <w:rFonts w:cs="Arial"/>
                <w:sz w:val="18"/>
                <w:szCs w:val="18"/>
              </w:rPr>
            </w:pPr>
            <w:sdt>
              <w:sdtPr>
                <w:rPr>
                  <w:rFonts w:cs="Arial"/>
                  <w:sz w:val="18"/>
                  <w:szCs w:val="18"/>
                </w:rPr>
                <w:id w:val="-774864887"/>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368D92AF" w14:textId="36B2E349">
            <w:pPr>
              <w:pStyle w:val="BodyTextNew"/>
              <w:rPr>
                <w:rFonts w:cs="Arial"/>
                <w:sz w:val="18"/>
                <w:szCs w:val="18"/>
              </w:rPr>
            </w:pPr>
            <w:sdt>
              <w:sdtPr>
                <w:rPr>
                  <w:rFonts w:cs="Arial"/>
                  <w:sz w:val="18"/>
                  <w:szCs w:val="18"/>
                </w:rPr>
                <w:id w:val="113906775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3BB775B0"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082AB9E2"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6A29B784"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5D72276E"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7F5F970D"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0932CC36" w14:textId="77777777">
            <w:pPr>
              <w:pStyle w:val="ResponseOption"/>
              <w:rPr>
                <w:rFonts w:cs="Arial"/>
                <w:sz w:val="18"/>
                <w:szCs w:val="18"/>
              </w:rPr>
            </w:pPr>
          </w:p>
        </w:tc>
      </w:tr>
      <w:tr w14:paraId="32239B04" w14:textId="6B0FB4F3" w:rsidTr="00F67768">
        <w:tblPrEx>
          <w:tblW w:w="5000" w:type="pct"/>
          <w:tblLook w:val="04A0"/>
        </w:tblPrEx>
        <w:tc>
          <w:tcPr>
            <w:tcW w:w="1075" w:type="pct"/>
          </w:tcPr>
          <w:p w:rsidR="004C0BA7" w:rsidRPr="00D728F9" w:rsidP="00F8586C" w14:paraId="0E1211AC" w14:textId="18B6FDFD">
            <w:pPr>
              <w:pStyle w:val="BodyTextNew"/>
              <w:rPr>
                <w:rFonts w:cs="Arial"/>
                <w:sz w:val="18"/>
                <w:szCs w:val="18"/>
              </w:rPr>
            </w:pPr>
            <w:r w:rsidRPr="00D728F9">
              <w:rPr>
                <w:sz w:val="18"/>
                <w:szCs w:val="18"/>
              </w:rPr>
              <w:t>State nutrition and obesity prevention organizations and collaboratives</w:t>
            </w:r>
          </w:p>
        </w:tc>
        <w:tc>
          <w:tcPr>
            <w:tcW w:w="589" w:type="pct"/>
          </w:tcPr>
          <w:p w:rsidR="004C0BA7" w:rsidRPr="00D728F9" w:rsidP="00F8586C" w14:paraId="07C63227" w14:textId="77777777">
            <w:pPr>
              <w:pStyle w:val="BodyTextNew"/>
              <w:rPr>
                <w:rFonts w:cs="Arial"/>
                <w:sz w:val="18"/>
                <w:szCs w:val="18"/>
              </w:rPr>
            </w:pPr>
          </w:p>
          <w:p w:rsidR="004C0BA7" w:rsidRPr="00D728F9" w:rsidP="00F8586C" w14:paraId="597EB258" w14:textId="77777777">
            <w:pPr>
              <w:pStyle w:val="BodyTextNew"/>
              <w:rPr>
                <w:rFonts w:cs="Arial"/>
                <w:sz w:val="18"/>
                <w:szCs w:val="18"/>
              </w:rPr>
            </w:pPr>
          </w:p>
          <w:p w:rsidR="004C0BA7" w:rsidRPr="00D728F9" w:rsidP="00F8586C" w14:paraId="663CB771" w14:textId="6C8CD24D">
            <w:pPr>
              <w:pStyle w:val="BodyTextNew"/>
              <w:rPr>
                <w:rFonts w:cs="Arial"/>
                <w:sz w:val="18"/>
                <w:szCs w:val="18"/>
              </w:rPr>
            </w:pPr>
            <w:r w:rsidRPr="00D728F9">
              <w:rPr>
                <w:rFonts w:cs="Arial"/>
                <w:sz w:val="18"/>
                <w:szCs w:val="18"/>
              </w:rPr>
              <w:t>______</w:t>
            </w:r>
          </w:p>
        </w:tc>
        <w:tc>
          <w:tcPr>
            <w:tcW w:w="951" w:type="pct"/>
          </w:tcPr>
          <w:p w:rsidR="004C0BA7" w:rsidRPr="00D728F9" w:rsidP="00F8586C" w14:paraId="72C9F0BC" w14:textId="77777777">
            <w:pPr>
              <w:pStyle w:val="ResponseOption"/>
              <w:rPr>
                <w:rFonts w:cs="Arial"/>
                <w:sz w:val="18"/>
                <w:szCs w:val="18"/>
              </w:rPr>
            </w:pPr>
            <w:sdt>
              <w:sdtPr>
                <w:rPr>
                  <w:rFonts w:cs="Arial"/>
                  <w:sz w:val="18"/>
                  <w:szCs w:val="18"/>
                </w:rPr>
                <w:id w:val="-48910057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48255B00" w14:textId="77777777">
            <w:pPr>
              <w:pStyle w:val="ResponseOption"/>
              <w:rPr>
                <w:rFonts w:cs="Arial"/>
                <w:sz w:val="18"/>
                <w:szCs w:val="18"/>
              </w:rPr>
            </w:pPr>
            <w:sdt>
              <w:sdtPr>
                <w:rPr>
                  <w:rFonts w:cs="Arial"/>
                  <w:sz w:val="18"/>
                  <w:szCs w:val="18"/>
                </w:rPr>
                <w:id w:val="24662677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5C20EED5" w14:textId="77777777">
            <w:pPr>
              <w:pStyle w:val="ResponseOption"/>
              <w:rPr>
                <w:rFonts w:cs="Arial"/>
                <w:sz w:val="18"/>
                <w:szCs w:val="18"/>
              </w:rPr>
            </w:pPr>
            <w:sdt>
              <w:sdtPr>
                <w:rPr>
                  <w:rFonts w:cs="Arial"/>
                  <w:sz w:val="18"/>
                  <w:szCs w:val="18"/>
                </w:rPr>
                <w:id w:val="5113261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7677476E" w14:textId="77777777">
            <w:pPr>
              <w:pStyle w:val="ResponseOption"/>
              <w:rPr>
                <w:rFonts w:cs="Arial"/>
                <w:sz w:val="18"/>
                <w:szCs w:val="18"/>
              </w:rPr>
            </w:pPr>
            <w:sdt>
              <w:sdtPr>
                <w:rPr>
                  <w:rFonts w:cs="Arial"/>
                  <w:sz w:val="18"/>
                  <w:szCs w:val="18"/>
                </w:rPr>
                <w:id w:val="-94915583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42566096" w14:textId="58FC2FEF">
            <w:pPr>
              <w:pStyle w:val="BodyTextNew"/>
              <w:rPr>
                <w:rFonts w:cs="Arial"/>
                <w:sz w:val="18"/>
                <w:szCs w:val="18"/>
              </w:rPr>
            </w:pPr>
            <w:sdt>
              <w:sdtPr>
                <w:rPr>
                  <w:rFonts w:cs="Arial"/>
                  <w:sz w:val="18"/>
                  <w:szCs w:val="18"/>
                </w:rPr>
                <w:id w:val="-2537567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333F64C1" w14:textId="77777777">
            <w:pPr>
              <w:pStyle w:val="ResponseOption"/>
              <w:rPr>
                <w:rFonts w:cs="Arial"/>
                <w:sz w:val="18"/>
                <w:szCs w:val="18"/>
              </w:rPr>
            </w:pPr>
            <w:sdt>
              <w:sdtPr>
                <w:rPr>
                  <w:rFonts w:cs="Arial"/>
                  <w:sz w:val="18"/>
                  <w:szCs w:val="18"/>
                </w:rPr>
                <w:id w:val="-114827800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220918E8" w14:textId="6417D3E4">
            <w:pPr>
              <w:pStyle w:val="ResponseOption"/>
              <w:rPr>
                <w:rFonts w:cs="Arial"/>
                <w:sz w:val="18"/>
                <w:szCs w:val="18"/>
              </w:rPr>
            </w:pPr>
            <w:sdt>
              <w:sdtPr>
                <w:rPr>
                  <w:rFonts w:cs="Arial"/>
                  <w:sz w:val="18"/>
                  <w:szCs w:val="18"/>
                </w:rPr>
                <w:id w:val="195227530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520D391F" w14:textId="77777777">
            <w:pPr>
              <w:pStyle w:val="ResponseOption"/>
              <w:rPr>
                <w:rFonts w:cs="Arial"/>
                <w:sz w:val="18"/>
                <w:szCs w:val="18"/>
              </w:rPr>
            </w:pPr>
            <w:sdt>
              <w:sdtPr>
                <w:rPr>
                  <w:rFonts w:cs="Arial"/>
                  <w:sz w:val="18"/>
                  <w:szCs w:val="18"/>
                </w:rPr>
                <w:id w:val="-85511148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605546FB" w14:textId="77777777">
            <w:pPr>
              <w:pStyle w:val="ResponseOption"/>
              <w:rPr>
                <w:rFonts w:cs="Arial"/>
                <w:sz w:val="18"/>
                <w:szCs w:val="18"/>
              </w:rPr>
            </w:pPr>
            <w:sdt>
              <w:sdtPr>
                <w:rPr>
                  <w:rFonts w:cs="Arial"/>
                  <w:sz w:val="18"/>
                  <w:szCs w:val="18"/>
                </w:rPr>
                <w:id w:val="-88278686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4290FA87" w14:textId="77777777">
            <w:pPr>
              <w:pStyle w:val="ResponseOption"/>
              <w:rPr>
                <w:rFonts w:cs="Arial"/>
                <w:sz w:val="18"/>
                <w:szCs w:val="18"/>
              </w:rPr>
            </w:pPr>
            <w:sdt>
              <w:sdtPr>
                <w:rPr>
                  <w:rFonts w:cs="Arial"/>
                  <w:sz w:val="18"/>
                  <w:szCs w:val="18"/>
                </w:rPr>
                <w:id w:val="-107180529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4EE7E3BC" w14:textId="77777777">
            <w:pPr>
              <w:pStyle w:val="ResponseOption"/>
              <w:rPr>
                <w:rFonts w:cs="Arial"/>
                <w:sz w:val="18"/>
                <w:szCs w:val="18"/>
              </w:rPr>
            </w:pPr>
            <w:sdt>
              <w:sdtPr>
                <w:rPr>
                  <w:rFonts w:cs="Arial"/>
                  <w:sz w:val="18"/>
                  <w:szCs w:val="18"/>
                </w:rPr>
                <w:id w:val="197548323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31188335" w14:textId="77777777">
            <w:pPr>
              <w:pStyle w:val="ResponseOption"/>
              <w:rPr>
                <w:rFonts w:cs="Arial"/>
                <w:sz w:val="18"/>
                <w:szCs w:val="18"/>
              </w:rPr>
            </w:pPr>
            <w:sdt>
              <w:sdtPr>
                <w:rPr>
                  <w:rFonts w:cs="Arial"/>
                  <w:sz w:val="18"/>
                  <w:szCs w:val="18"/>
                </w:rPr>
                <w:id w:val="104147413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146E4EEA" w14:textId="77777777">
            <w:pPr>
              <w:pStyle w:val="ResponseOption"/>
              <w:rPr>
                <w:rFonts w:cs="Arial"/>
                <w:sz w:val="18"/>
                <w:szCs w:val="18"/>
              </w:rPr>
            </w:pPr>
            <w:sdt>
              <w:sdtPr>
                <w:rPr>
                  <w:rFonts w:cs="Arial"/>
                  <w:sz w:val="18"/>
                  <w:szCs w:val="18"/>
                </w:rPr>
                <w:id w:val="-5186261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66D6257F" w14:textId="77777777">
            <w:pPr>
              <w:pStyle w:val="ResponseOption"/>
              <w:rPr>
                <w:rFonts w:cs="Arial"/>
                <w:sz w:val="18"/>
                <w:szCs w:val="18"/>
              </w:rPr>
            </w:pPr>
            <w:sdt>
              <w:sdtPr>
                <w:rPr>
                  <w:rFonts w:cs="Arial"/>
                  <w:sz w:val="18"/>
                  <w:szCs w:val="18"/>
                </w:rPr>
                <w:id w:val="-129767877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406965B5" w14:textId="77777777">
            <w:pPr>
              <w:pStyle w:val="ResponseOption"/>
              <w:spacing w:after="120"/>
              <w:rPr>
                <w:rFonts w:cs="Arial"/>
                <w:sz w:val="18"/>
                <w:szCs w:val="18"/>
              </w:rPr>
            </w:pPr>
            <w:sdt>
              <w:sdtPr>
                <w:rPr>
                  <w:rFonts w:cs="Arial"/>
                  <w:sz w:val="18"/>
                  <w:szCs w:val="18"/>
                </w:rPr>
                <w:id w:val="10501298"/>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06C441F9" w14:textId="266FB22A">
            <w:pPr>
              <w:pStyle w:val="BodyTextNew"/>
              <w:rPr>
                <w:rFonts w:cs="Arial"/>
                <w:sz w:val="18"/>
                <w:szCs w:val="18"/>
              </w:rPr>
            </w:pPr>
            <w:sdt>
              <w:sdtPr>
                <w:rPr>
                  <w:rFonts w:cs="Arial"/>
                  <w:sz w:val="18"/>
                  <w:szCs w:val="18"/>
                </w:rPr>
                <w:id w:val="-76522469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7CA667BE"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16E6D6D1"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30CBCDE5"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15A685FD"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306EEC70"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549DBDB2" w14:textId="77777777">
            <w:pPr>
              <w:pStyle w:val="ResponseOption"/>
              <w:rPr>
                <w:rFonts w:cs="Arial"/>
                <w:sz w:val="18"/>
                <w:szCs w:val="18"/>
              </w:rPr>
            </w:pPr>
          </w:p>
        </w:tc>
      </w:tr>
      <w:tr w14:paraId="2C6AD0A9" w14:textId="45739879" w:rsidTr="00F67768">
        <w:tblPrEx>
          <w:tblW w:w="5000" w:type="pct"/>
          <w:tblLook w:val="04A0"/>
        </w:tblPrEx>
        <w:tc>
          <w:tcPr>
            <w:tcW w:w="1075" w:type="pct"/>
          </w:tcPr>
          <w:p w:rsidR="004C0BA7" w:rsidRPr="00D728F9" w:rsidP="00F8586C" w14:paraId="1AFEACB7" w14:textId="3F3A8B08">
            <w:pPr>
              <w:pStyle w:val="BodyTextNew"/>
              <w:rPr>
                <w:rFonts w:cs="Arial"/>
                <w:sz w:val="18"/>
                <w:szCs w:val="18"/>
              </w:rPr>
            </w:pPr>
            <w:r w:rsidRPr="00D728F9">
              <w:rPr>
                <w:sz w:val="18"/>
                <w:szCs w:val="18"/>
              </w:rPr>
              <w:t>Worksites</w:t>
            </w:r>
          </w:p>
        </w:tc>
        <w:tc>
          <w:tcPr>
            <w:tcW w:w="589" w:type="pct"/>
          </w:tcPr>
          <w:p w:rsidR="004C0BA7" w:rsidRPr="00D728F9" w:rsidP="00F8586C" w14:paraId="2612ADD5" w14:textId="77777777">
            <w:pPr>
              <w:pStyle w:val="BodyTextNew"/>
              <w:rPr>
                <w:rFonts w:cs="Arial"/>
                <w:sz w:val="18"/>
                <w:szCs w:val="18"/>
              </w:rPr>
            </w:pPr>
          </w:p>
          <w:p w:rsidR="004C0BA7" w:rsidRPr="00D728F9" w:rsidP="00F8586C" w14:paraId="35A37D2D" w14:textId="77777777">
            <w:pPr>
              <w:pStyle w:val="BodyTextNew"/>
              <w:rPr>
                <w:rFonts w:cs="Arial"/>
                <w:sz w:val="18"/>
                <w:szCs w:val="18"/>
              </w:rPr>
            </w:pPr>
          </w:p>
          <w:p w:rsidR="004C0BA7" w:rsidRPr="00D728F9" w:rsidP="00F8586C" w14:paraId="3734AE2A" w14:textId="5C05F50C">
            <w:pPr>
              <w:pStyle w:val="BodyTextNew"/>
              <w:rPr>
                <w:rFonts w:cs="Arial"/>
                <w:sz w:val="18"/>
                <w:szCs w:val="18"/>
              </w:rPr>
            </w:pPr>
            <w:r w:rsidRPr="00D728F9">
              <w:rPr>
                <w:rFonts w:cs="Arial"/>
                <w:sz w:val="18"/>
                <w:szCs w:val="18"/>
              </w:rPr>
              <w:t>______</w:t>
            </w:r>
          </w:p>
        </w:tc>
        <w:tc>
          <w:tcPr>
            <w:tcW w:w="951" w:type="pct"/>
          </w:tcPr>
          <w:p w:rsidR="004C0BA7" w:rsidRPr="00D728F9" w:rsidP="00F8586C" w14:paraId="1C0FDFDF" w14:textId="77777777">
            <w:pPr>
              <w:pStyle w:val="ResponseOption"/>
              <w:rPr>
                <w:rFonts w:cs="Arial"/>
                <w:sz w:val="18"/>
                <w:szCs w:val="18"/>
              </w:rPr>
            </w:pPr>
            <w:sdt>
              <w:sdtPr>
                <w:rPr>
                  <w:rFonts w:cs="Arial"/>
                  <w:sz w:val="18"/>
                  <w:szCs w:val="18"/>
                </w:rPr>
                <w:id w:val="-68497424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280C2AA1" w14:textId="77777777">
            <w:pPr>
              <w:pStyle w:val="ResponseOption"/>
              <w:rPr>
                <w:rFonts w:cs="Arial"/>
                <w:sz w:val="18"/>
                <w:szCs w:val="18"/>
              </w:rPr>
            </w:pPr>
            <w:sdt>
              <w:sdtPr>
                <w:rPr>
                  <w:rFonts w:cs="Arial"/>
                  <w:sz w:val="18"/>
                  <w:szCs w:val="18"/>
                </w:rPr>
                <w:id w:val="-28551171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75CC3A4D" w14:textId="77777777">
            <w:pPr>
              <w:pStyle w:val="ResponseOption"/>
              <w:rPr>
                <w:rFonts w:cs="Arial"/>
                <w:sz w:val="18"/>
                <w:szCs w:val="18"/>
              </w:rPr>
            </w:pPr>
            <w:sdt>
              <w:sdtPr>
                <w:rPr>
                  <w:rFonts w:cs="Arial"/>
                  <w:sz w:val="18"/>
                  <w:szCs w:val="18"/>
                </w:rPr>
                <w:id w:val="670306049"/>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36E597AE" w14:textId="77777777">
            <w:pPr>
              <w:pStyle w:val="ResponseOption"/>
              <w:rPr>
                <w:rFonts w:cs="Arial"/>
                <w:sz w:val="18"/>
                <w:szCs w:val="18"/>
              </w:rPr>
            </w:pPr>
            <w:sdt>
              <w:sdtPr>
                <w:rPr>
                  <w:rFonts w:cs="Arial"/>
                  <w:sz w:val="18"/>
                  <w:szCs w:val="18"/>
                </w:rPr>
                <w:id w:val="-66925531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7B0A583F" w14:textId="20F8C3DB">
            <w:pPr>
              <w:pStyle w:val="BodyTextNew"/>
              <w:rPr>
                <w:rFonts w:cs="Arial"/>
                <w:sz w:val="18"/>
                <w:szCs w:val="18"/>
              </w:rPr>
            </w:pPr>
            <w:sdt>
              <w:sdtPr>
                <w:rPr>
                  <w:rFonts w:cs="Arial"/>
                  <w:sz w:val="18"/>
                  <w:szCs w:val="18"/>
                </w:rPr>
                <w:id w:val="127721476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649D15A6" w14:textId="77777777">
            <w:pPr>
              <w:pStyle w:val="ResponseOption"/>
              <w:rPr>
                <w:rFonts w:cs="Arial"/>
                <w:sz w:val="18"/>
                <w:szCs w:val="18"/>
              </w:rPr>
            </w:pPr>
            <w:sdt>
              <w:sdtPr>
                <w:rPr>
                  <w:rFonts w:cs="Arial"/>
                  <w:sz w:val="18"/>
                  <w:szCs w:val="18"/>
                </w:rPr>
                <w:id w:val="8366087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7954627C" w14:textId="4EF155DB">
            <w:pPr>
              <w:pStyle w:val="ResponseOption"/>
              <w:rPr>
                <w:rFonts w:cs="Arial"/>
                <w:sz w:val="18"/>
                <w:szCs w:val="18"/>
              </w:rPr>
            </w:pPr>
            <w:sdt>
              <w:sdtPr>
                <w:rPr>
                  <w:rFonts w:cs="Arial"/>
                  <w:sz w:val="18"/>
                  <w:szCs w:val="18"/>
                </w:rPr>
                <w:id w:val="98473618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35531F71" w14:textId="77777777">
            <w:pPr>
              <w:pStyle w:val="ResponseOption"/>
              <w:rPr>
                <w:rFonts w:cs="Arial"/>
                <w:sz w:val="18"/>
                <w:szCs w:val="18"/>
              </w:rPr>
            </w:pPr>
            <w:sdt>
              <w:sdtPr>
                <w:rPr>
                  <w:rFonts w:cs="Arial"/>
                  <w:sz w:val="18"/>
                  <w:szCs w:val="18"/>
                </w:rPr>
                <w:id w:val="31885072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50E9F735" w14:textId="77777777">
            <w:pPr>
              <w:pStyle w:val="ResponseOption"/>
              <w:rPr>
                <w:rFonts w:cs="Arial"/>
                <w:sz w:val="18"/>
                <w:szCs w:val="18"/>
              </w:rPr>
            </w:pPr>
            <w:sdt>
              <w:sdtPr>
                <w:rPr>
                  <w:rFonts w:cs="Arial"/>
                  <w:sz w:val="18"/>
                  <w:szCs w:val="18"/>
                </w:rPr>
                <w:id w:val="-24572741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3ABD9F32" w14:textId="77777777">
            <w:pPr>
              <w:pStyle w:val="ResponseOption"/>
              <w:rPr>
                <w:rFonts w:cs="Arial"/>
                <w:sz w:val="18"/>
                <w:szCs w:val="18"/>
              </w:rPr>
            </w:pPr>
            <w:sdt>
              <w:sdtPr>
                <w:rPr>
                  <w:rFonts w:cs="Arial"/>
                  <w:sz w:val="18"/>
                  <w:szCs w:val="18"/>
                </w:rPr>
                <w:id w:val="11857540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17910D12" w14:textId="77777777">
            <w:pPr>
              <w:pStyle w:val="ResponseOption"/>
              <w:rPr>
                <w:rFonts w:cs="Arial"/>
                <w:sz w:val="18"/>
                <w:szCs w:val="18"/>
              </w:rPr>
            </w:pPr>
            <w:sdt>
              <w:sdtPr>
                <w:rPr>
                  <w:rFonts w:cs="Arial"/>
                  <w:sz w:val="18"/>
                  <w:szCs w:val="18"/>
                </w:rPr>
                <w:id w:val="-111320806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32AF1F17" w14:textId="77777777">
            <w:pPr>
              <w:pStyle w:val="ResponseOption"/>
              <w:rPr>
                <w:rFonts w:cs="Arial"/>
                <w:sz w:val="18"/>
                <w:szCs w:val="18"/>
              </w:rPr>
            </w:pPr>
            <w:sdt>
              <w:sdtPr>
                <w:rPr>
                  <w:rFonts w:cs="Arial"/>
                  <w:sz w:val="18"/>
                  <w:szCs w:val="18"/>
                </w:rPr>
                <w:id w:val="-187800704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03488E00" w14:textId="77777777">
            <w:pPr>
              <w:pStyle w:val="ResponseOption"/>
              <w:rPr>
                <w:rFonts w:cs="Arial"/>
                <w:sz w:val="18"/>
                <w:szCs w:val="18"/>
              </w:rPr>
            </w:pPr>
            <w:sdt>
              <w:sdtPr>
                <w:rPr>
                  <w:rFonts w:cs="Arial"/>
                  <w:sz w:val="18"/>
                  <w:szCs w:val="18"/>
                </w:rPr>
                <w:id w:val="-1891717451"/>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117C44E9" w14:textId="77777777">
            <w:pPr>
              <w:pStyle w:val="ResponseOption"/>
              <w:rPr>
                <w:rFonts w:cs="Arial"/>
                <w:sz w:val="18"/>
                <w:szCs w:val="18"/>
              </w:rPr>
            </w:pPr>
            <w:sdt>
              <w:sdtPr>
                <w:rPr>
                  <w:rFonts w:cs="Arial"/>
                  <w:sz w:val="18"/>
                  <w:szCs w:val="18"/>
                </w:rPr>
                <w:id w:val="-93420226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676C46E2" w14:textId="77777777">
            <w:pPr>
              <w:pStyle w:val="ResponseOption"/>
              <w:spacing w:after="120"/>
              <w:rPr>
                <w:rFonts w:cs="Arial"/>
                <w:sz w:val="18"/>
                <w:szCs w:val="18"/>
              </w:rPr>
            </w:pPr>
            <w:sdt>
              <w:sdtPr>
                <w:rPr>
                  <w:rFonts w:cs="Arial"/>
                  <w:sz w:val="18"/>
                  <w:szCs w:val="18"/>
                </w:rPr>
                <w:id w:val="-151721595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56E864AB" w14:textId="3FE82B56">
            <w:pPr>
              <w:pStyle w:val="BodyTextNew"/>
              <w:rPr>
                <w:rFonts w:cs="Arial"/>
                <w:sz w:val="18"/>
                <w:szCs w:val="18"/>
              </w:rPr>
            </w:pPr>
            <w:sdt>
              <w:sdtPr>
                <w:rPr>
                  <w:rFonts w:cs="Arial"/>
                  <w:sz w:val="18"/>
                  <w:szCs w:val="18"/>
                </w:rPr>
                <w:id w:val="-2034561273"/>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1CB96DCA"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10B59A2E"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21E8883E"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70BF6878"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7A17BB67"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7EAD3BA9" w14:textId="77777777">
            <w:pPr>
              <w:pStyle w:val="ResponseOption"/>
              <w:rPr>
                <w:rFonts w:cs="Arial"/>
                <w:sz w:val="18"/>
                <w:szCs w:val="18"/>
              </w:rPr>
            </w:pPr>
          </w:p>
        </w:tc>
      </w:tr>
      <w:tr w14:paraId="0D12B262" w14:textId="3B7A63BF" w:rsidTr="00F67768">
        <w:tblPrEx>
          <w:tblW w:w="5000" w:type="pct"/>
          <w:tblLook w:val="04A0"/>
        </w:tblPrEx>
        <w:tc>
          <w:tcPr>
            <w:tcW w:w="1075" w:type="pct"/>
          </w:tcPr>
          <w:p w:rsidR="004C0BA7" w:rsidRPr="00D728F9" w:rsidP="00F8586C" w14:paraId="18D3A363" w14:textId="43F48D9E">
            <w:pPr>
              <w:pStyle w:val="BodyTextNew"/>
              <w:rPr>
                <w:rFonts w:cs="Arial"/>
                <w:sz w:val="18"/>
                <w:szCs w:val="18"/>
              </w:rPr>
            </w:pPr>
            <w:r w:rsidRPr="00D728F9">
              <w:rPr>
                <w:sz w:val="18"/>
                <w:szCs w:val="18"/>
              </w:rPr>
              <w:t>Other SNAP-Ed implementing agencies</w:t>
            </w:r>
          </w:p>
        </w:tc>
        <w:tc>
          <w:tcPr>
            <w:tcW w:w="589" w:type="pct"/>
          </w:tcPr>
          <w:p w:rsidR="004C0BA7" w:rsidRPr="00D728F9" w:rsidP="00F8586C" w14:paraId="48D356E9" w14:textId="77777777">
            <w:pPr>
              <w:pStyle w:val="BodyTextNew"/>
              <w:rPr>
                <w:rFonts w:cs="Arial"/>
                <w:sz w:val="18"/>
                <w:szCs w:val="18"/>
              </w:rPr>
            </w:pPr>
          </w:p>
          <w:p w:rsidR="004C0BA7" w:rsidRPr="00D728F9" w:rsidP="00F8586C" w14:paraId="6EBA0C39" w14:textId="77777777">
            <w:pPr>
              <w:pStyle w:val="BodyTextNew"/>
              <w:rPr>
                <w:rFonts w:cs="Arial"/>
                <w:sz w:val="18"/>
                <w:szCs w:val="18"/>
              </w:rPr>
            </w:pPr>
          </w:p>
          <w:p w:rsidR="004C0BA7" w:rsidRPr="00D728F9" w:rsidP="00F8586C" w14:paraId="0A2FC517" w14:textId="7273CFE7">
            <w:pPr>
              <w:pStyle w:val="BodyTextNew"/>
              <w:rPr>
                <w:rFonts w:cs="Arial"/>
                <w:sz w:val="18"/>
                <w:szCs w:val="18"/>
              </w:rPr>
            </w:pPr>
            <w:r w:rsidRPr="00D728F9">
              <w:rPr>
                <w:rFonts w:cs="Arial"/>
                <w:sz w:val="18"/>
                <w:szCs w:val="18"/>
              </w:rPr>
              <w:t>______</w:t>
            </w:r>
          </w:p>
        </w:tc>
        <w:tc>
          <w:tcPr>
            <w:tcW w:w="951" w:type="pct"/>
          </w:tcPr>
          <w:p w:rsidR="004C0BA7" w:rsidRPr="00D728F9" w:rsidP="00F8586C" w14:paraId="1018761B" w14:textId="77777777">
            <w:pPr>
              <w:pStyle w:val="ResponseOption"/>
              <w:rPr>
                <w:rFonts w:cs="Arial"/>
                <w:sz w:val="18"/>
                <w:szCs w:val="18"/>
              </w:rPr>
            </w:pPr>
            <w:sdt>
              <w:sdtPr>
                <w:rPr>
                  <w:rFonts w:cs="Arial"/>
                  <w:sz w:val="18"/>
                  <w:szCs w:val="18"/>
                </w:rPr>
                <w:id w:val="-1074350743"/>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National</w:t>
            </w:r>
          </w:p>
          <w:p w:rsidR="004C0BA7" w:rsidRPr="00D728F9" w:rsidP="00F8586C" w14:paraId="157792A6" w14:textId="77777777">
            <w:pPr>
              <w:pStyle w:val="ResponseOption"/>
              <w:rPr>
                <w:rFonts w:cs="Arial"/>
                <w:sz w:val="18"/>
                <w:szCs w:val="18"/>
              </w:rPr>
            </w:pPr>
            <w:sdt>
              <w:sdtPr>
                <w:rPr>
                  <w:rFonts w:cs="Arial"/>
                  <w:sz w:val="18"/>
                  <w:szCs w:val="18"/>
                </w:rPr>
                <w:id w:val="-79267846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Multi-State</w:t>
            </w:r>
          </w:p>
          <w:p w:rsidR="004C0BA7" w:rsidRPr="00D728F9" w:rsidP="00F8586C" w14:paraId="27419D8F" w14:textId="77777777">
            <w:pPr>
              <w:pStyle w:val="ResponseOption"/>
              <w:rPr>
                <w:rFonts w:cs="Arial"/>
                <w:sz w:val="18"/>
                <w:szCs w:val="18"/>
              </w:rPr>
            </w:pPr>
            <w:sdt>
              <w:sdtPr>
                <w:rPr>
                  <w:rFonts w:cs="Arial"/>
                  <w:sz w:val="18"/>
                  <w:szCs w:val="18"/>
                </w:rPr>
                <w:id w:val="2022123802"/>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State/Territory</w:t>
            </w:r>
          </w:p>
          <w:p w:rsidR="004C0BA7" w:rsidRPr="00D728F9" w:rsidP="00F8586C" w14:paraId="1B4633B8" w14:textId="77777777">
            <w:pPr>
              <w:pStyle w:val="ResponseOption"/>
              <w:rPr>
                <w:rFonts w:cs="Arial"/>
                <w:sz w:val="18"/>
                <w:szCs w:val="18"/>
              </w:rPr>
            </w:pPr>
            <w:sdt>
              <w:sdtPr>
                <w:rPr>
                  <w:rFonts w:cs="Arial"/>
                  <w:sz w:val="18"/>
                  <w:szCs w:val="18"/>
                </w:rPr>
                <w:id w:val="396094178"/>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Tribal</w:t>
            </w:r>
          </w:p>
          <w:p w:rsidR="004C0BA7" w:rsidRPr="00D728F9" w:rsidP="00F8586C" w14:paraId="65A8B8B4" w14:textId="6F3AD93B">
            <w:pPr>
              <w:pStyle w:val="BodyTextNew"/>
              <w:rPr>
                <w:rFonts w:cs="Arial"/>
                <w:sz w:val="18"/>
                <w:szCs w:val="18"/>
              </w:rPr>
            </w:pPr>
            <w:sdt>
              <w:sdtPr>
                <w:rPr>
                  <w:rFonts w:cs="Arial"/>
                  <w:sz w:val="18"/>
                  <w:szCs w:val="18"/>
                </w:rPr>
                <w:id w:val="134382463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eastAsia="Times New Roman" w:cs="Arial"/>
                <w:sz w:val="18"/>
                <w:szCs w:val="18"/>
              </w:rPr>
              <w:t>Local</w:t>
            </w:r>
          </w:p>
        </w:tc>
        <w:tc>
          <w:tcPr>
            <w:tcW w:w="1516" w:type="pct"/>
          </w:tcPr>
          <w:p w:rsidR="004C0BA7" w:rsidRPr="00D728F9" w:rsidP="00F8586C" w14:paraId="4D0A6686" w14:textId="77777777">
            <w:pPr>
              <w:pStyle w:val="ResponseOption"/>
              <w:rPr>
                <w:rFonts w:cs="Arial"/>
                <w:sz w:val="18"/>
                <w:szCs w:val="18"/>
              </w:rPr>
            </w:pPr>
            <w:sdt>
              <w:sdtPr>
                <w:rPr>
                  <w:rFonts w:cs="Arial"/>
                  <w:sz w:val="18"/>
                  <w:szCs w:val="18"/>
                </w:rPr>
                <w:id w:val="213652095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Financial (e.g., direct funding or coupons for purchase of healthy foods) </w:t>
            </w:r>
          </w:p>
          <w:p w:rsidR="004C0BA7" w:rsidRPr="00D728F9" w:rsidP="00F8586C" w14:paraId="230C0BA8" w14:textId="157E429D">
            <w:pPr>
              <w:pStyle w:val="ResponseOption"/>
              <w:rPr>
                <w:rFonts w:cs="Arial"/>
                <w:sz w:val="18"/>
                <w:szCs w:val="18"/>
              </w:rPr>
            </w:pPr>
            <w:sdt>
              <w:sdtPr>
                <w:rPr>
                  <w:rFonts w:cs="Arial"/>
                  <w:sz w:val="18"/>
                  <w:szCs w:val="18"/>
                </w:rPr>
                <w:id w:val="59475935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Space (e.g., facility, location, or space for </w:t>
            </w:r>
            <w:r w:rsidR="005F3AB0">
              <w:rPr>
                <w:rFonts w:cs="Arial"/>
                <w:sz w:val="18"/>
                <w:szCs w:val="18"/>
              </w:rPr>
              <w:t>PSE Changes</w:t>
            </w:r>
            <w:r w:rsidRPr="00D728F9">
              <w:rPr>
                <w:rFonts w:cs="Arial"/>
                <w:sz w:val="18"/>
                <w:szCs w:val="18"/>
              </w:rPr>
              <w:t xml:space="preserve">) </w:t>
            </w:r>
          </w:p>
          <w:p w:rsidR="004C0BA7" w:rsidRPr="00D728F9" w:rsidP="00F8586C" w14:paraId="2027F1DE" w14:textId="77777777">
            <w:pPr>
              <w:pStyle w:val="ResponseOption"/>
              <w:rPr>
                <w:rFonts w:cs="Arial"/>
                <w:sz w:val="18"/>
                <w:szCs w:val="18"/>
              </w:rPr>
            </w:pPr>
            <w:sdt>
              <w:sdtPr>
                <w:rPr>
                  <w:rFonts w:cs="Arial"/>
                  <w:sz w:val="18"/>
                  <w:szCs w:val="18"/>
                </w:rPr>
                <w:id w:val="-1069574397"/>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Human resources (staff time or volunteers)</w:t>
            </w:r>
          </w:p>
          <w:p w:rsidR="004C0BA7" w:rsidRPr="00D728F9" w:rsidP="00F8586C" w14:paraId="37769037" w14:textId="77777777">
            <w:pPr>
              <w:pStyle w:val="ResponseOption"/>
              <w:rPr>
                <w:rFonts w:cs="Arial"/>
                <w:sz w:val="18"/>
                <w:szCs w:val="18"/>
              </w:rPr>
            </w:pPr>
            <w:sdt>
              <w:sdtPr>
                <w:rPr>
                  <w:rFonts w:cs="Arial"/>
                  <w:sz w:val="18"/>
                  <w:szCs w:val="18"/>
                </w:rPr>
                <w:id w:val="-1568418024"/>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Food </w:t>
            </w:r>
          </w:p>
          <w:p w:rsidR="004C0BA7" w:rsidRPr="00D728F9" w:rsidP="00F8586C" w14:paraId="5A875B28" w14:textId="77777777">
            <w:pPr>
              <w:pStyle w:val="ResponseOption"/>
              <w:rPr>
                <w:rFonts w:cs="Arial"/>
                <w:sz w:val="18"/>
                <w:szCs w:val="18"/>
              </w:rPr>
            </w:pPr>
            <w:sdt>
              <w:sdtPr>
                <w:rPr>
                  <w:rFonts w:cs="Arial"/>
                  <w:sz w:val="18"/>
                  <w:szCs w:val="18"/>
                </w:rPr>
                <w:id w:val="34691716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Materials (publications, supplies, etc.) </w:t>
            </w:r>
          </w:p>
          <w:p w:rsidR="004C0BA7" w:rsidRPr="00D728F9" w:rsidP="00F8586C" w14:paraId="15C0EAD2" w14:textId="77777777">
            <w:pPr>
              <w:pStyle w:val="ResponseOption"/>
              <w:rPr>
                <w:rFonts w:cs="Arial"/>
                <w:sz w:val="18"/>
                <w:szCs w:val="18"/>
              </w:rPr>
            </w:pPr>
            <w:sdt>
              <w:sdtPr>
                <w:rPr>
                  <w:rFonts w:cs="Arial"/>
                  <w:sz w:val="18"/>
                  <w:szCs w:val="18"/>
                </w:rPr>
                <w:id w:val="13068565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Marketing/advertising</w:t>
            </w:r>
          </w:p>
          <w:p w:rsidR="004C0BA7" w:rsidRPr="00D728F9" w:rsidP="00F8586C" w14:paraId="24FD333D" w14:textId="77777777">
            <w:pPr>
              <w:pStyle w:val="ResponseOption"/>
              <w:rPr>
                <w:rFonts w:cs="Arial"/>
                <w:sz w:val="18"/>
                <w:szCs w:val="18"/>
              </w:rPr>
            </w:pPr>
            <w:sdt>
              <w:sdtPr>
                <w:rPr>
                  <w:rFonts w:cs="Arial"/>
                  <w:sz w:val="18"/>
                  <w:szCs w:val="18"/>
                </w:rPr>
                <w:id w:val="1009801146"/>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In-person recruitment of target audiences (outreach/engagement) </w:t>
            </w:r>
          </w:p>
          <w:p w:rsidR="004C0BA7" w:rsidRPr="00D728F9" w:rsidP="00F8586C" w14:paraId="20A36070" w14:textId="77777777">
            <w:pPr>
              <w:pStyle w:val="ResponseOption"/>
              <w:rPr>
                <w:rFonts w:cs="Arial"/>
                <w:sz w:val="18"/>
                <w:szCs w:val="18"/>
              </w:rPr>
            </w:pPr>
            <w:sdt>
              <w:sdtPr>
                <w:rPr>
                  <w:rFonts w:cs="Arial"/>
                  <w:sz w:val="18"/>
                  <w:szCs w:val="18"/>
                </w:rPr>
                <w:id w:val="-581289735"/>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Social media </w:t>
            </w:r>
          </w:p>
          <w:p w:rsidR="004C0BA7" w:rsidRPr="00D728F9" w:rsidP="00F8586C" w14:paraId="36B761C9" w14:textId="77777777">
            <w:pPr>
              <w:pStyle w:val="ResponseOption"/>
              <w:rPr>
                <w:rFonts w:cs="Arial"/>
                <w:sz w:val="18"/>
                <w:szCs w:val="18"/>
              </w:rPr>
            </w:pPr>
            <w:sdt>
              <w:sdtPr>
                <w:rPr>
                  <w:rFonts w:cs="Arial"/>
                  <w:sz w:val="18"/>
                  <w:szCs w:val="18"/>
                </w:rPr>
                <w:id w:val="-53391470"/>
                <w14:checkbox>
                  <w14:checked w14:val="0"/>
                  <w14:checkedState w14:val="2612" w14:font="MS Gothic"/>
                  <w14:uncheckedState w14:val="2610" w14:font="MS Gothic"/>
                </w14:checkbox>
              </w:sdtPr>
              <w:sdtContent>
                <w:r w:rsidRPr="00D728F9">
                  <w:rPr>
                    <w:rFonts w:ascii="Segoe UI Symbol" w:eastAsia="MS Gothic" w:hAnsi="Segoe UI Symbol" w:cs="Segoe UI Symbol"/>
                    <w:sz w:val="18"/>
                    <w:szCs w:val="18"/>
                  </w:rPr>
                  <w:t>☐</w:t>
                </w:r>
              </w:sdtContent>
            </w:sdt>
            <w:r w:rsidRPr="00D728F9">
              <w:rPr>
                <w:rFonts w:cs="Arial"/>
                <w:sz w:val="18"/>
                <w:szCs w:val="18"/>
              </w:rPr>
              <w:t xml:space="preserve">Needs assessment/program planning support </w:t>
            </w:r>
          </w:p>
          <w:p w:rsidR="004C0BA7" w:rsidRPr="00D728F9" w:rsidP="00F8586C" w14:paraId="342F1F3B" w14:textId="77777777">
            <w:pPr>
              <w:pStyle w:val="ResponseOption"/>
              <w:spacing w:after="120"/>
              <w:rPr>
                <w:rFonts w:cs="Arial"/>
                <w:sz w:val="18"/>
                <w:szCs w:val="18"/>
              </w:rPr>
            </w:pPr>
            <w:sdt>
              <w:sdtPr>
                <w:rPr>
                  <w:rFonts w:cs="Arial"/>
                  <w:sz w:val="18"/>
                  <w:szCs w:val="18"/>
                </w:rPr>
                <w:id w:val="-590160129"/>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Technical expertise/consultation</w:t>
            </w:r>
          </w:p>
          <w:p w:rsidR="004C0BA7" w:rsidRPr="00D728F9" w:rsidP="00F8586C" w14:paraId="14C2B7D2" w14:textId="0ECDF1A7">
            <w:pPr>
              <w:pStyle w:val="BodyTextNew"/>
              <w:rPr>
                <w:rFonts w:cs="Arial"/>
                <w:sz w:val="18"/>
                <w:szCs w:val="18"/>
              </w:rPr>
            </w:pPr>
            <w:sdt>
              <w:sdtPr>
                <w:rPr>
                  <w:rFonts w:cs="Arial"/>
                  <w:sz w:val="18"/>
                  <w:szCs w:val="18"/>
                </w:rPr>
                <w:id w:val="1234348474"/>
                <w14:checkbox>
                  <w14:checked w14:val="0"/>
                  <w14:checkedState w14:val="2612" w14:font="MS Gothic"/>
                  <w14:uncheckedState w14:val="2610" w14:font="MS Gothic"/>
                </w14:checkbox>
              </w:sdtPr>
              <w:sdtContent>
                <w:r w:rsidRPr="00D728F9">
                  <w:rPr>
                    <w:rFonts w:ascii="MS Gothic" w:eastAsia="MS Gothic" w:hAnsi="MS Gothic" w:cs="Arial" w:hint="eastAsia"/>
                    <w:sz w:val="18"/>
                    <w:szCs w:val="18"/>
                  </w:rPr>
                  <w:t>☐</w:t>
                </w:r>
              </w:sdtContent>
            </w:sdt>
            <w:r w:rsidRPr="00D728F9">
              <w:rPr>
                <w:rFonts w:cs="Arial"/>
                <w:sz w:val="18"/>
                <w:szCs w:val="18"/>
              </w:rPr>
              <w:t>Other</w:t>
            </w:r>
          </w:p>
        </w:tc>
        <w:tc>
          <w:tcPr>
            <w:tcW w:w="869" w:type="pct"/>
          </w:tcPr>
          <w:p w:rsidR="00E71E78" w:rsidRPr="00D728F9" w:rsidP="00122E20" w14:paraId="1F749F54" w14:textId="77777777">
            <w:pPr>
              <w:pStyle w:val="BodyTextNew"/>
              <w:numPr>
                <w:ilvl w:val="0"/>
                <w:numId w:val="25"/>
              </w:numPr>
              <w:ind w:left="160" w:hanging="160"/>
              <w:rPr>
                <w:rFonts w:cs="Arial"/>
                <w:sz w:val="18"/>
                <w:szCs w:val="18"/>
              </w:rPr>
            </w:pPr>
            <w:r w:rsidRPr="00D728F9">
              <w:rPr>
                <w:rFonts w:cs="Arial"/>
                <w:sz w:val="18"/>
                <w:szCs w:val="18"/>
              </w:rPr>
              <w:t>Networking</w:t>
            </w:r>
          </w:p>
          <w:p w:rsidR="00E71E78" w:rsidRPr="00D728F9" w:rsidP="00122E20" w14:paraId="58112ABD" w14:textId="77777777">
            <w:pPr>
              <w:pStyle w:val="BodyTextNew"/>
              <w:numPr>
                <w:ilvl w:val="0"/>
                <w:numId w:val="25"/>
              </w:numPr>
              <w:ind w:left="160" w:hanging="160"/>
              <w:rPr>
                <w:rFonts w:cs="Arial"/>
                <w:sz w:val="18"/>
                <w:szCs w:val="18"/>
              </w:rPr>
            </w:pPr>
            <w:r w:rsidRPr="00D728F9">
              <w:rPr>
                <w:rFonts w:cs="Arial"/>
                <w:sz w:val="18"/>
                <w:szCs w:val="18"/>
              </w:rPr>
              <w:t>Cooperation</w:t>
            </w:r>
          </w:p>
          <w:p w:rsidR="00E71E78" w:rsidRPr="00D728F9" w:rsidP="00122E20" w14:paraId="25A16A9B" w14:textId="77777777">
            <w:pPr>
              <w:pStyle w:val="BodyTextNew"/>
              <w:numPr>
                <w:ilvl w:val="0"/>
                <w:numId w:val="25"/>
              </w:numPr>
              <w:ind w:left="160" w:hanging="160"/>
              <w:rPr>
                <w:rFonts w:cs="Arial"/>
                <w:sz w:val="18"/>
                <w:szCs w:val="18"/>
              </w:rPr>
            </w:pPr>
            <w:r w:rsidRPr="00D728F9">
              <w:rPr>
                <w:rFonts w:cs="Arial"/>
                <w:sz w:val="18"/>
                <w:szCs w:val="18"/>
              </w:rPr>
              <w:t>Coordination</w:t>
            </w:r>
          </w:p>
          <w:p w:rsidR="00E71E78" w:rsidRPr="00D728F9" w:rsidP="00122E20" w14:paraId="3C837CE6" w14:textId="77777777">
            <w:pPr>
              <w:pStyle w:val="BodyTextNew"/>
              <w:numPr>
                <w:ilvl w:val="0"/>
                <w:numId w:val="25"/>
              </w:numPr>
              <w:ind w:left="160" w:hanging="160"/>
              <w:rPr>
                <w:rFonts w:cs="Arial"/>
                <w:sz w:val="18"/>
                <w:szCs w:val="18"/>
              </w:rPr>
            </w:pPr>
            <w:r w:rsidRPr="00D728F9">
              <w:rPr>
                <w:rFonts w:cs="Arial"/>
                <w:sz w:val="18"/>
                <w:szCs w:val="18"/>
              </w:rPr>
              <w:t>Coalition</w:t>
            </w:r>
          </w:p>
          <w:p w:rsidR="00E71E78" w:rsidRPr="00D728F9" w:rsidP="00122E20" w14:paraId="1B5B4D10" w14:textId="77777777">
            <w:pPr>
              <w:pStyle w:val="BodyTextNew"/>
              <w:numPr>
                <w:ilvl w:val="0"/>
                <w:numId w:val="25"/>
              </w:numPr>
              <w:ind w:left="160" w:hanging="160"/>
              <w:rPr>
                <w:rFonts w:cs="Arial"/>
                <w:sz w:val="18"/>
                <w:szCs w:val="18"/>
              </w:rPr>
            </w:pPr>
            <w:r w:rsidRPr="00D728F9">
              <w:rPr>
                <w:rFonts w:cs="Arial"/>
                <w:sz w:val="18"/>
                <w:szCs w:val="18"/>
              </w:rPr>
              <w:t>Collaboration</w:t>
            </w:r>
          </w:p>
          <w:p w:rsidR="004C0BA7" w:rsidRPr="00D728F9" w:rsidP="00F8586C" w14:paraId="61516BE1" w14:textId="77777777">
            <w:pPr>
              <w:pStyle w:val="ResponseOption"/>
              <w:rPr>
                <w:rFonts w:cs="Arial"/>
                <w:sz w:val="18"/>
                <w:szCs w:val="18"/>
              </w:rPr>
            </w:pPr>
          </w:p>
        </w:tc>
      </w:tr>
    </w:tbl>
    <w:p w:rsidR="00B4589E" w:rsidRPr="00E920F1" w:rsidP="009E367C" w14:paraId="3935F6FF" w14:textId="77777777">
      <w:pPr>
        <w:pStyle w:val="BodyTextNew"/>
        <w:rPr>
          <w:rFonts w:cs="Arial"/>
        </w:rPr>
      </w:pPr>
    </w:p>
    <w:p w:rsidR="003154AE" w:rsidP="0071429C" w14:paraId="4143AAE9" w14:textId="77777777">
      <w:pPr>
        <w:spacing w:after="0"/>
        <w:sectPr w:rsidSect="002453AA">
          <w:pgSz w:w="15840" w:h="12240" w:orient="landscape" w:code="1"/>
          <w:pgMar w:top="1440" w:right="1440" w:bottom="1440" w:left="1152" w:header="720" w:footer="576" w:gutter="0"/>
          <w:cols w:space="720"/>
          <w:docGrid w:linePitch="360"/>
        </w:sectPr>
      </w:pPr>
      <w:bookmarkStart w:id="45" w:name="_Hlk166249098"/>
    </w:p>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0C66C56C" w14:textId="77777777" w:rsidTr="001D0669">
        <w:tblPrEx>
          <w:tblW w:w="5005" w:type="pct"/>
          <w:tblLayout w:type="fixed"/>
          <w:tblLook w:val="04A0"/>
        </w:tblPrEx>
        <w:tc>
          <w:tcPr>
            <w:tcW w:w="5000" w:type="pct"/>
            <w:shd w:val="clear" w:color="auto" w:fill="000000" w:themeFill="text1"/>
            <w:vAlign w:val="center"/>
          </w:tcPr>
          <w:p w:rsidR="00FD5A04" w:rsidRPr="008A5380" w:rsidP="00122E20" w14:paraId="5C8C4603" w14:textId="2E9E66C6">
            <w:pPr>
              <w:pStyle w:val="ListParagraph"/>
              <w:numPr>
                <w:ilvl w:val="1"/>
                <w:numId w:val="29"/>
              </w:numPr>
              <w:spacing w:before="60" w:after="60"/>
              <w:rPr>
                <w:rFonts w:cs="Arial"/>
                <w:b/>
                <w:bCs/>
                <w:iCs/>
                <w:sz w:val="20"/>
                <w:szCs w:val="20"/>
              </w:rPr>
            </w:pPr>
            <w:bookmarkStart w:id="46" w:name="_Toc166166957"/>
            <w:bookmarkStart w:id="47" w:name="_Toc166167542"/>
            <w:bookmarkStart w:id="48" w:name="_Toc192828837"/>
            <w:bookmarkEnd w:id="45"/>
            <w:r w:rsidRPr="008A5380">
              <w:rPr>
                <w:rFonts w:cs="Arial"/>
                <w:b/>
                <w:bCs/>
                <w:iCs/>
                <w:sz w:val="20"/>
                <w:szCs w:val="20"/>
              </w:rPr>
              <w:t>Social Marketing Campaigns (MT12)</w:t>
            </w:r>
          </w:p>
        </w:tc>
      </w:tr>
    </w:tbl>
    <w:p w:rsidR="00FD5A04" w14:paraId="3FFD84B2" w14:textId="77777777"/>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16C571E4" w14:textId="77777777" w:rsidTr="006846D0">
        <w:tblPrEx>
          <w:tblW w:w="5005" w:type="pct"/>
          <w:tblLayout w:type="fixed"/>
          <w:tblLook w:val="04A0"/>
        </w:tblPrEx>
        <w:tc>
          <w:tcPr>
            <w:tcW w:w="5000" w:type="pct"/>
            <w:shd w:val="clear" w:color="auto" w:fill="000000" w:themeFill="text1"/>
            <w:vAlign w:val="center"/>
          </w:tcPr>
          <w:p w:rsidR="00873ADC" w:rsidRPr="008A5380" w:rsidP="008A5380" w14:paraId="4BFF289A" w14:textId="764FF560">
            <w:pPr>
              <w:spacing w:before="60" w:after="60"/>
              <w:rPr>
                <w:rFonts w:cs="Arial"/>
                <w:b/>
                <w:bCs/>
                <w:iCs/>
                <w:sz w:val="20"/>
                <w:szCs w:val="20"/>
              </w:rPr>
            </w:pPr>
            <w:r>
              <w:rPr>
                <w:rFonts w:cs="Arial"/>
                <w:b/>
                <w:bCs/>
                <w:iCs/>
                <w:sz w:val="20"/>
                <w:szCs w:val="20"/>
              </w:rPr>
              <w:t xml:space="preserve">1.8.a </w:t>
            </w:r>
            <w:r w:rsidRPr="008A5380">
              <w:rPr>
                <w:rFonts w:cs="Arial"/>
                <w:b/>
                <w:bCs/>
                <w:iCs/>
                <w:sz w:val="20"/>
                <w:szCs w:val="20"/>
              </w:rPr>
              <w:t>Campaign Details</w:t>
            </w:r>
          </w:p>
        </w:tc>
      </w:tr>
    </w:tbl>
    <w:p w:rsidR="00B65F5E" w14:paraId="737900C5" w14:textId="77777777"/>
    <w:tbl>
      <w:tblPr>
        <w:tblStyle w:val="TableGrid"/>
        <w:tblDescription w:val="This table shows healthy eating outcomes before and after participating in a direct education intervention(s) for each age group."/>
        <w:tblW w:w="5002" w:type="pct"/>
        <w:tblLayout w:type="fixed"/>
        <w:tblLook w:val="04A0"/>
      </w:tblPr>
      <w:tblGrid>
        <w:gridCol w:w="4677"/>
        <w:gridCol w:w="4677"/>
      </w:tblGrid>
      <w:tr w14:paraId="16BC70EC" w14:textId="77777777" w:rsidTr="00B65F5E">
        <w:tblPrEx>
          <w:tblW w:w="5002" w:type="pct"/>
          <w:tblLayout w:type="fixed"/>
          <w:tblLook w:val="04A0"/>
        </w:tblPrEx>
        <w:tc>
          <w:tcPr>
            <w:tcW w:w="2500" w:type="pct"/>
            <w:shd w:val="clear" w:color="auto" w:fill="D9D9D9" w:themeFill="background1" w:themeFillShade="D9"/>
          </w:tcPr>
          <w:p w:rsidR="00FD5A04" w:rsidRPr="002771F9" w14:paraId="641C5ACB" w14:textId="4FA93AE0">
            <w:pPr>
              <w:rPr>
                <w:b/>
                <w:iCs/>
                <w:sz w:val="20"/>
                <w:szCs w:val="20"/>
              </w:rPr>
            </w:pPr>
            <w:r w:rsidRPr="00FD5A04">
              <w:rPr>
                <w:b/>
                <w:iCs/>
                <w:sz w:val="20"/>
                <w:szCs w:val="20"/>
              </w:rPr>
              <w:t>Campaign Name</w:t>
            </w:r>
            <w:r w:rsidRPr="002771F9" w:rsidR="00E47552">
              <w:rPr>
                <w:b/>
                <w:iCs/>
                <w:sz w:val="20"/>
                <w:szCs w:val="20"/>
              </w:rPr>
              <w:br/>
            </w:r>
            <w:r w:rsidRPr="00FD5A04">
              <w:rPr>
                <w:sz w:val="18"/>
                <w:szCs w:val="18"/>
              </w:rPr>
              <w:t>Provide a short descriptive title for this campaign.</w:t>
            </w:r>
          </w:p>
        </w:tc>
        <w:tc>
          <w:tcPr>
            <w:tcW w:w="2500" w:type="pct"/>
          </w:tcPr>
          <w:p w:rsidR="00FD5A04" w14:paraId="2ED40479" w14:textId="77777777"/>
        </w:tc>
      </w:tr>
      <w:tr w14:paraId="65CF7DA0" w14:textId="77777777" w:rsidTr="00B65F5E">
        <w:tblPrEx>
          <w:tblW w:w="5002" w:type="pct"/>
          <w:tblLayout w:type="fixed"/>
          <w:tblLook w:val="04A0"/>
        </w:tblPrEx>
        <w:tc>
          <w:tcPr>
            <w:tcW w:w="2500" w:type="pct"/>
            <w:shd w:val="clear" w:color="auto" w:fill="D9D9D9" w:themeFill="background1" w:themeFillShade="D9"/>
          </w:tcPr>
          <w:p w:rsidR="00FD5A04" w:rsidRPr="002771F9" w14:paraId="5644D4D7" w14:textId="508298D1">
            <w:pPr>
              <w:rPr>
                <w:sz w:val="20"/>
                <w:szCs w:val="20"/>
              </w:rPr>
            </w:pPr>
            <w:r w:rsidRPr="002771F9">
              <w:rPr>
                <w:rFonts w:cs="Arial"/>
                <w:sz w:val="20"/>
                <w:szCs w:val="20"/>
              </w:rPr>
              <w:t>What was the stage of this social marketing campaign at the end of the reporting year?</w:t>
            </w:r>
          </w:p>
        </w:tc>
        <w:tc>
          <w:tcPr>
            <w:tcW w:w="2500" w:type="pct"/>
          </w:tcPr>
          <w:p w:rsidR="00FD5A04" w:rsidRPr="00E47552" w:rsidP="00122E20" w14:paraId="14360CF1" w14:textId="77777777">
            <w:pPr>
              <w:pStyle w:val="BodyTextNew"/>
              <w:numPr>
                <w:ilvl w:val="0"/>
                <w:numId w:val="11"/>
              </w:numPr>
              <w:spacing w:after="50"/>
              <w:rPr>
                <w:rFonts w:cs="Arial"/>
                <w:sz w:val="18"/>
                <w:szCs w:val="18"/>
              </w:rPr>
            </w:pPr>
            <w:r w:rsidRPr="00E47552">
              <w:rPr>
                <w:rFonts w:cs="Arial"/>
                <w:sz w:val="18"/>
                <w:szCs w:val="18"/>
              </w:rPr>
              <w:t>Planning (formative research)</w:t>
            </w:r>
          </w:p>
          <w:p w:rsidR="00FD5A04" w:rsidRPr="00E47552" w:rsidP="00122E20" w14:paraId="789B30B2" w14:textId="77777777">
            <w:pPr>
              <w:pStyle w:val="BodyTextNew"/>
              <w:numPr>
                <w:ilvl w:val="0"/>
                <w:numId w:val="11"/>
              </w:numPr>
              <w:spacing w:after="50"/>
              <w:rPr>
                <w:rFonts w:cs="Arial"/>
                <w:sz w:val="18"/>
                <w:szCs w:val="18"/>
              </w:rPr>
            </w:pPr>
            <w:r w:rsidRPr="00E47552">
              <w:rPr>
                <w:rFonts w:cs="Arial"/>
                <w:sz w:val="18"/>
                <w:szCs w:val="18"/>
              </w:rPr>
              <w:t>Development (design and consumer testing)</w:t>
            </w:r>
          </w:p>
          <w:p w:rsidR="00FD5A04" w:rsidRPr="00E47552" w:rsidP="00122E20" w14:paraId="74A810E0" w14:textId="77777777">
            <w:pPr>
              <w:pStyle w:val="BodyTextNew"/>
              <w:keepNext/>
              <w:numPr>
                <w:ilvl w:val="0"/>
                <w:numId w:val="11"/>
              </w:numPr>
              <w:spacing w:after="50"/>
              <w:rPr>
                <w:sz w:val="18"/>
                <w:szCs w:val="18"/>
              </w:rPr>
            </w:pPr>
            <w:r w:rsidRPr="00E47552">
              <w:rPr>
                <w:rFonts w:cs="Arial"/>
                <w:sz w:val="18"/>
                <w:szCs w:val="18"/>
              </w:rPr>
              <w:t>Implementation</w:t>
            </w:r>
          </w:p>
          <w:p w:rsidR="00FD5A04" w:rsidP="00122E20" w14:paraId="29A62468" w14:textId="4E229113">
            <w:pPr>
              <w:pStyle w:val="BodyTextNew"/>
              <w:keepNext/>
              <w:numPr>
                <w:ilvl w:val="0"/>
                <w:numId w:val="11"/>
              </w:numPr>
            </w:pPr>
            <w:r w:rsidRPr="00E47552">
              <w:rPr>
                <w:sz w:val="18"/>
                <w:szCs w:val="18"/>
              </w:rPr>
              <w:t>Evaluation</w:t>
            </w:r>
          </w:p>
        </w:tc>
      </w:tr>
      <w:tr w14:paraId="3BD02E2A" w14:textId="77777777" w:rsidTr="00B65F5E">
        <w:tblPrEx>
          <w:tblW w:w="5002" w:type="pct"/>
          <w:tblLayout w:type="fixed"/>
          <w:tblLook w:val="04A0"/>
        </w:tblPrEx>
        <w:tc>
          <w:tcPr>
            <w:tcW w:w="2500" w:type="pct"/>
            <w:shd w:val="clear" w:color="auto" w:fill="D9D9D9" w:themeFill="background1" w:themeFillShade="D9"/>
          </w:tcPr>
          <w:p w:rsidR="0072011D" w:rsidRPr="002771F9" w:rsidP="00E47552" w14:paraId="7A5D1607" w14:textId="743D9098">
            <w:pPr>
              <w:rPr>
                <w:rFonts w:cs="Arial"/>
                <w:sz w:val="20"/>
                <w:szCs w:val="20"/>
              </w:rPr>
            </w:pPr>
            <w:r w:rsidRPr="002771F9">
              <w:rPr>
                <w:rFonts w:cs="Arial"/>
                <w:sz w:val="20"/>
                <w:szCs w:val="20"/>
              </w:rPr>
              <w:t>If the agency selects “Planning” or “Development.” Planning and development results</w:t>
            </w:r>
            <w:r w:rsidRPr="002771F9" w:rsidR="00E47552">
              <w:rPr>
                <w:rFonts w:cs="Arial"/>
                <w:sz w:val="20"/>
                <w:szCs w:val="20"/>
              </w:rPr>
              <w:t>, d</w:t>
            </w:r>
            <w:r w:rsidRPr="002771F9">
              <w:rPr>
                <w:rFonts w:cs="Arial"/>
                <w:sz w:val="20"/>
                <w:szCs w:val="20"/>
              </w:rPr>
              <w:t>escribe the results of work done this reporting year to plan and develop your social marketing campaign.</w:t>
            </w:r>
          </w:p>
        </w:tc>
        <w:tc>
          <w:tcPr>
            <w:tcW w:w="2500" w:type="pct"/>
          </w:tcPr>
          <w:p w:rsidR="003045A2" w:rsidRPr="008D0A54" w:rsidP="003045A2" w14:paraId="60230DAA" w14:textId="77777777">
            <w:pPr>
              <w:pStyle w:val="BodyTextNew"/>
              <w:spacing w:after="50"/>
              <w:ind w:left="720"/>
              <w:rPr>
                <w:rFonts w:cs="Arial"/>
                <w:sz w:val="20"/>
                <w:szCs w:val="20"/>
              </w:rPr>
            </w:pPr>
          </w:p>
        </w:tc>
      </w:tr>
    </w:tbl>
    <w:p w:rsidR="00862CC6" w14:paraId="0196BE2B" w14:textId="77777777"/>
    <w:tbl>
      <w:tblPr>
        <w:tblStyle w:val="TableGrid"/>
        <w:tblW w:w="0" w:type="auto"/>
        <w:tblLook w:val="04A0"/>
      </w:tblPr>
      <w:tblGrid>
        <w:gridCol w:w="3116"/>
        <w:gridCol w:w="3117"/>
        <w:gridCol w:w="3117"/>
      </w:tblGrid>
      <w:tr w14:paraId="3F2F0F01" w14:textId="77777777" w:rsidTr="00EA051A">
        <w:tblPrEx>
          <w:tblW w:w="0" w:type="auto"/>
          <w:tblLook w:val="04A0"/>
        </w:tblPrEx>
        <w:tc>
          <w:tcPr>
            <w:tcW w:w="3116" w:type="dxa"/>
            <w:shd w:val="clear" w:color="auto" w:fill="D9D9D9" w:themeFill="background1" w:themeFillShade="D9"/>
          </w:tcPr>
          <w:p w:rsidR="00EA051A" w:rsidRPr="00EA051A" w:rsidP="00EA051A" w14:paraId="48D361E8" w14:textId="581A9D99">
            <w:pPr>
              <w:pStyle w:val="BodyTextNew"/>
              <w:rPr>
                <w:rFonts w:cs="Arial"/>
              </w:rPr>
            </w:pPr>
            <w:r w:rsidRPr="002771F9">
              <w:rPr>
                <w:rFonts w:cs="Arial"/>
                <w:b/>
                <w:bCs/>
                <w:sz w:val="20"/>
                <w:szCs w:val="20"/>
              </w:rPr>
              <w:t>In what languages was the campaign (at least one channel) offered?</w:t>
            </w:r>
            <w:r w:rsidRPr="002771F9">
              <w:rPr>
                <w:rFonts w:cs="Arial"/>
                <w:sz w:val="20"/>
                <w:szCs w:val="20"/>
              </w:rPr>
              <w:t xml:space="preserve"> </w:t>
            </w:r>
            <w:r w:rsidRPr="002771F9">
              <w:rPr>
                <w:rFonts w:cs="Arial"/>
                <w:sz w:val="20"/>
                <w:szCs w:val="20"/>
              </w:rPr>
              <w:br/>
            </w:r>
            <w:r w:rsidRPr="002771F9">
              <w:rPr>
                <w:rFonts w:eastAsia="Times New Roman" w:cs="Arial"/>
                <w:iCs/>
                <w:sz w:val="18"/>
                <w:szCs w:val="18"/>
              </w:rPr>
              <w:t>Select all that apply.</w:t>
            </w:r>
          </w:p>
        </w:tc>
        <w:tc>
          <w:tcPr>
            <w:tcW w:w="3117" w:type="dxa"/>
            <w:tcBorders>
              <w:right w:val="nil"/>
            </w:tcBorders>
          </w:tcPr>
          <w:p w:rsidR="00EA051A" w:rsidRPr="004A08AD" w:rsidP="00EA051A" w14:paraId="20AC5754" w14:textId="77777777">
            <w:pPr>
              <w:pStyle w:val="ResponseOption"/>
              <w:ind w:left="360"/>
              <w:rPr>
                <w:rFonts w:cs="Arial"/>
                <w:sz w:val="18"/>
                <w:szCs w:val="18"/>
              </w:rPr>
            </w:pPr>
            <w:sdt>
              <w:sdtPr>
                <w:rPr>
                  <w:rFonts w:cs="Arial"/>
                  <w:sz w:val="18"/>
                  <w:szCs w:val="18"/>
                </w:rPr>
                <w:id w:val="1860321287"/>
                <w14:checkbox>
                  <w14:checked w14:val="0"/>
                  <w14:checkedState w14:val="2612" w14:font="MS Gothic"/>
                  <w14:uncheckedState w14:val="2610" w14:font="MS Gothic"/>
                </w14:checkbox>
              </w:sdtPr>
              <w:sdtContent>
                <w:r w:rsidRPr="004A08AD">
                  <w:rPr>
                    <w:rFonts w:ascii="MS Gothic" w:eastAsia="MS Gothic" w:hAnsi="MS Gothic" w:cs="Arial" w:hint="eastAsia"/>
                    <w:sz w:val="18"/>
                    <w:szCs w:val="18"/>
                  </w:rPr>
                  <w:t>☐</w:t>
                </w:r>
              </w:sdtContent>
            </w:sdt>
            <w:r w:rsidRPr="004A08AD">
              <w:rPr>
                <w:rFonts w:cs="Arial"/>
                <w:sz w:val="18"/>
                <w:szCs w:val="18"/>
              </w:rPr>
              <w:t>Amharic</w:t>
            </w:r>
          </w:p>
          <w:p w:rsidR="00EA051A" w:rsidRPr="004A08AD" w:rsidP="00EA051A" w14:paraId="0E9EE8D1" w14:textId="77777777">
            <w:pPr>
              <w:pStyle w:val="ResponseOption"/>
              <w:ind w:left="360"/>
              <w:rPr>
                <w:rFonts w:cs="Arial"/>
                <w:sz w:val="18"/>
                <w:szCs w:val="18"/>
              </w:rPr>
            </w:pPr>
            <w:sdt>
              <w:sdtPr>
                <w:rPr>
                  <w:rFonts w:cs="Arial"/>
                  <w:sz w:val="18"/>
                  <w:szCs w:val="18"/>
                </w:rPr>
                <w:id w:val="-1866289244"/>
                <w14:checkbox>
                  <w14:checked w14:val="0"/>
                  <w14:checkedState w14:val="2612" w14:font="MS Gothic"/>
                  <w14:uncheckedState w14:val="2610" w14:font="MS Gothic"/>
                </w14:checkbox>
              </w:sdtPr>
              <w:sdtContent>
                <w:r w:rsidRPr="004A08AD">
                  <w:rPr>
                    <w:rFonts w:ascii="MS Gothic" w:eastAsia="MS Gothic" w:hAnsi="MS Gothic" w:cs="Arial" w:hint="eastAsia"/>
                    <w:sz w:val="18"/>
                    <w:szCs w:val="18"/>
                  </w:rPr>
                  <w:t>☐</w:t>
                </w:r>
              </w:sdtContent>
            </w:sdt>
            <w:r w:rsidRPr="004A08AD">
              <w:rPr>
                <w:rFonts w:cs="Arial"/>
                <w:sz w:val="18"/>
                <w:szCs w:val="18"/>
              </w:rPr>
              <w:t>Arabic</w:t>
            </w:r>
          </w:p>
          <w:p w:rsidR="00EA051A" w:rsidRPr="004A08AD" w:rsidP="00EA051A" w14:paraId="01564F5B" w14:textId="77777777">
            <w:pPr>
              <w:pStyle w:val="ResponseOption"/>
              <w:ind w:left="360"/>
              <w:rPr>
                <w:rFonts w:cs="Arial"/>
                <w:sz w:val="18"/>
                <w:szCs w:val="18"/>
              </w:rPr>
            </w:pPr>
            <w:sdt>
              <w:sdtPr>
                <w:rPr>
                  <w:rFonts w:cs="Arial"/>
                  <w:sz w:val="18"/>
                  <w:szCs w:val="18"/>
                </w:rPr>
                <w:id w:val="214500780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Armenian</w:t>
            </w:r>
          </w:p>
          <w:p w:rsidR="00EA051A" w:rsidRPr="004A08AD" w:rsidP="00EA051A" w14:paraId="672EF6BA" w14:textId="77777777">
            <w:pPr>
              <w:pStyle w:val="ResponseOption"/>
              <w:ind w:left="360"/>
              <w:rPr>
                <w:rFonts w:cs="Arial"/>
                <w:sz w:val="18"/>
                <w:szCs w:val="18"/>
              </w:rPr>
            </w:pPr>
            <w:sdt>
              <w:sdtPr>
                <w:rPr>
                  <w:rFonts w:cs="Arial"/>
                  <w:sz w:val="18"/>
                  <w:szCs w:val="18"/>
                </w:rPr>
                <w:id w:val="-1647348665"/>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Cantonese</w:t>
            </w:r>
          </w:p>
          <w:p w:rsidR="00EA051A" w:rsidRPr="004A08AD" w:rsidP="00EA051A" w14:paraId="0FBC1EE8" w14:textId="77777777">
            <w:pPr>
              <w:pStyle w:val="ResponseOption"/>
              <w:ind w:left="360"/>
              <w:rPr>
                <w:rFonts w:cs="Arial"/>
                <w:sz w:val="18"/>
                <w:szCs w:val="18"/>
              </w:rPr>
            </w:pPr>
            <w:sdt>
              <w:sdtPr>
                <w:rPr>
                  <w:rFonts w:cs="Arial"/>
                  <w:sz w:val="18"/>
                  <w:szCs w:val="18"/>
                </w:rPr>
                <w:id w:val="850767086"/>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Chinese (simplified)</w:t>
            </w:r>
          </w:p>
          <w:p w:rsidR="00EA051A" w:rsidRPr="004A08AD" w:rsidP="00EA051A" w14:paraId="3EFA6759" w14:textId="77777777">
            <w:pPr>
              <w:pStyle w:val="ResponseOption"/>
              <w:ind w:left="360"/>
              <w:rPr>
                <w:rFonts w:cs="Arial"/>
                <w:sz w:val="18"/>
                <w:szCs w:val="18"/>
              </w:rPr>
            </w:pPr>
            <w:sdt>
              <w:sdtPr>
                <w:rPr>
                  <w:rFonts w:cs="Arial"/>
                  <w:sz w:val="18"/>
                  <w:szCs w:val="18"/>
                </w:rPr>
                <w:id w:val="-2104182057"/>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Chinese (traditional)</w:t>
            </w:r>
          </w:p>
          <w:p w:rsidR="00EA051A" w:rsidRPr="004A08AD" w:rsidP="00EA051A" w14:paraId="275B9C99" w14:textId="77777777">
            <w:pPr>
              <w:pStyle w:val="ResponseOption"/>
              <w:ind w:left="360"/>
              <w:rPr>
                <w:rFonts w:cs="Arial"/>
                <w:sz w:val="18"/>
                <w:szCs w:val="18"/>
              </w:rPr>
            </w:pPr>
            <w:sdt>
              <w:sdtPr>
                <w:rPr>
                  <w:rFonts w:cs="Arial"/>
                  <w:sz w:val="18"/>
                  <w:szCs w:val="18"/>
                </w:rPr>
                <w:id w:val="830949794"/>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Creole</w:t>
            </w:r>
          </w:p>
          <w:p w:rsidR="00EA051A" w:rsidRPr="004A08AD" w:rsidP="00EA051A" w14:paraId="00935634" w14:textId="77777777">
            <w:pPr>
              <w:pStyle w:val="ResponseOption"/>
              <w:ind w:left="360"/>
              <w:rPr>
                <w:rFonts w:cs="Arial"/>
                <w:sz w:val="18"/>
                <w:szCs w:val="18"/>
              </w:rPr>
            </w:pPr>
            <w:sdt>
              <w:sdtPr>
                <w:rPr>
                  <w:rFonts w:cs="Arial"/>
                  <w:sz w:val="18"/>
                  <w:szCs w:val="18"/>
                </w:rPr>
                <w:id w:val="381601178"/>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English</w:t>
            </w:r>
          </w:p>
          <w:p w:rsidR="00EA051A" w:rsidRPr="004A08AD" w:rsidP="00EA051A" w14:paraId="2F5EBA58" w14:textId="77777777">
            <w:pPr>
              <w:pStyle w:val="ResponseOption"/>
              <w:ind w:left="360"/>
              <w:rPr>
                <w:rFonts w:cs="Arial"/>
                <w:sz w:val="18"/>
                <w:szCs w:val="18"/>
              </w:rPr>
            </w:pPr>
            <w:sdt>
              <w:sdtPr>
                <w:rPr>
                  <w:rFonts w:cs="Arial"/>
                  <w:sz w:val="18"/>
                  <w:szCs w:val="18"/>
                </w:rPr>
                <w:id w:val="105621699"/>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Farsi</w:t>
            </w:r>
          </w:p>
          <w:p w:rsidR="00EA051A" w:rsidRPr="004A08AD" w:rsidP="00EA051A" w14:paraId="601F9750" w14:textId="77777777">
            <w:pPr>
              <w:pStyle w:val="ResponseOption"/>
              <w:ind w:left="360"/>
              <w:rPr>
                <w:rFonts w:cs="Arial"/>
                <w:sz w:val="18"/>
                <w:szCs w:val="18"/>
              </w:rPr>
            </w:pPr>
            <w:sdt>
              <w:sdtPr>
                <w:rPr>
                  <w:rFonts w:cs="Arial"/>
                  <w:sz w:val="18"/>
                  <w:szCs w:val="18"/>
                </w:rPr>
                <w:id w:val="-1238937490"/>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Hindi</w:t>
            </w:r>
          </w:p>
          <w:p w:rsidR="00EA051A" w:rsidRPr="004A08AD" w:rsidP="00EA051A" w14:paraId="36FCB922" w14:textId="77777777">
            <w:pPr>
              <w:pStyle w:val="ResponseOption"/>
              <w:ind w:left="360"/>
              <w:rPr>
                <w:rFonts w:cs="Arial"/>
                <w:sz w:val="18"/>
                <w:szCs w:val="18"/>
              </w:rPr>
            </w:pPr>
            <w:sdt>
              <w:sdtPr>
                <w:rPr>
                  <w:rFonts w:cs="Arial"/>
                  <w:sz w:val="18"/>
                  <w:szCs w:val="18"/>
                </w:rPr>
                <w:id w:val="-73516394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Hmong</w:t>
            </w:r>
          </w:p>
          <w:p w:rsidR="00EA051A" w:rsidP="00EA051A" w14:paraId="4967E217" w14:textId="77777777">
            <w:pPr>
              <w:pStyle w:val="ResponseOption"/>
              <w:ind w:left="360"/>
              <w:rPr>
                <w:rFonts w:cs="Arial"/>
                <w:sz w:val="18"/>
                <w:szCs w:val="18"/>
              </w:rPr>
            </w:pPr>
            <w:sdt>
              <w:sdtPr>
                <w:rPr>
                  <w:rFonts w:cs="Arial"/>
                  <w:sz w:val="18"/>
                  <w:szCs w:val="18"/>
                </w:rPr>
                <w:id w:val="1473716376"/>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Khmer</w:t>
            </w:r>
          </w:p>
          <w:p w:rsidR="00EA051A" w:rsidP="00EA051A" w14:paraId="705FEFDF" w14:textId="70C82608">
            <w:pPr>
              <w:pStyle w:val="ResponseOption"/>
              <w:ind w:left="360"/>
            </w:pPr>
            <w:sdt>
              <w:sdtPr>
                <w:rPr>
                  <w:rFonts w:cs="Arial"/>
                  <w:sz w:val="18"/>
                  <w:szCs w:val="18"/>
                </w:rPr>
                <w:id w:val="-959180205"/>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Korean</w:t>
            </w:r>
          </w:p>
        </w:tc>
        <w:tc>
          <w:tcPr>
            <w:tcW w:w="3117" w:type="dxa"/>
            <w:tcBorders>
              <w:left w:val="nil"/>
            </w:tcBorders>
          </w:tcPr>
          <w:p w:rsidR="00EA051A" w:rsidRPr="004A08AD" w:rsidP="00EA051A" w14:paraId="6672154C" w14:textId="77777777">
            <w:pPr>
              <w:pStyle w:val="ResponseOption"/>
              <w:ind w:left="360"/>
              <w:rPr>
                <w:rFonts w:cs="Arial"/>
                <w:sz w:val="18"/>
                <w:szCs w:val="18"/>
              </w:rPr>
            </w:pPr>
            <w:sdt>
              <w:sdtPr>
                <w:rPr>
                  <w:rFonts w:cs="Arial"/>
                  <w:sz w:val="18"/>
                  <w:szCs w:val="18"/>
                </w:rPr>
                <w:id w:val="-1806852380"/>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Laotian</w:t>
            </w:r>
          </w:p>
          <w:p w:rsidR="00EA051A" w:rsidRPr="004A08AD" w:rsidP="00EA051A" w14:paraId="41A7EAD0" w14:textId="77777777">
            <w:pPr>
              <w:pStyle w:val="ResponseOption"/>
              <w:ind w:left="360"/>
              <w:rPr>
                <w:rFonts w:cs="Arial"/>
                <w:sz w:val="18"/>
                <w:szCs w:val="18"/>
              </w:rPr>
            </w:pPr>
            <w:sdt>
              <w:sdtPr>
                <w:rPr>
                  <w:rFonts w:cs="Arial"/>
                  <w:sz w:val="18"/>
                  <w:szCs w:val="18"/>
                </w:rPr>
                <w:id w:val="-97410675"/>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Mandarin</w:t>
            </w:r>
          </w:p>
          <w:p w:rsidR="00EA051A" w:rsidRPr="004A08AD" w:rsidP="00EA051A" w14:paraId="61E7FE1C" w14:textId="77777777">
            <w:pPr>
              <w:pStyle w:val="ResponseOption"/>
              <w:ind w:left="360"/>
              <w:rPr>
                <w:rFonts w:cs="Arial"/>
                <w:sz w:val="18"/>
                <w:szCs w:val="18"/>
              </w:rPr>
            </w:pPr>
            <w:sdt>
              <w:sdtPr>
                <w:rPr>
                  <w:rFonts w:cs="Arial"/>
                  <w:sz w:val="18"/>
                  <w:szCs w:val="18"/>
                </w:rPr>
                <w:id w:val="-66345485"/>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Polish</w:t>
            </w:r>
          </w:p>
          <w:p w:rsidR="00EA051A" w:rsidRPr="004A08AD" w:rsidP="00EA051A" w14:paraId="1C0C5C21" w14:textId="77777777">
            <w:pPr>
              <w:pStyle w:val="ResponseOption"/>
              <w:ind w:left="360"/>
              <w:rPr>
                <w:rFonts w:cs="Arial"/>
                <w:sz w:val="18"/>
                <w:szCs w:val="18"/>
              </w:rPr>
            </w:pPr>
            <w:sdt>
              <w:sdtPr>
                <w:rPr>
                  <w:rFonts w:cs="Arial"/>
                  <w:sz w:val="18"/>
                  <w:szCs w:val="18"/>
                </w:rPr>
                <w:id w:val="-87608560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Portuguese</w:t>
            </w:r>
          </w:p>
          <w:p w:rsidR="00EA051A" w:rsidRPr="004A08AD" w:rsidP="00EA051A" w14:paraId="21371D4E" w14:textId="77777777">
            <w:pPr>
              <w:pStyle w:val="ResponseOption"/>
              <w:ind w:left="360"/>
              <w:rPr>
                <w:rFonts w:cs="Arial"/>
                <w:sz w:val="18"/>
                <w:szCs w:val="18"/>
              </w:rPr>
            </w:pPr>
            <w:sdt>
              <w:sdtPr>
                <w:rPr>
                  <w:rFonts w:cs="Arial"/>
                  <w:sz w:val="18"/>
                  <w:szCs w:val="18"/>
                </w:rPr>
                <w:id w:val="767823966"/>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Russian</w:t>
            </w:r>
          </w:p>
          <w:p w:rsidR="00EA051A" w:rsidRPr="004A08AD" w:rsidP="00EA051A" w14:paraId="5A6BFF78" w14:textId="77777777">
            <w:pPr>
              <w:pStyle w:val="ResponseOption"/>
              <w:ind w:left="360"/>
              <w:rPr>
                <w:rFonts w:cs="Arial"/>
                <w:sz w:val="18"/>
                <w:szCs w:val="18"/>
              </w:rPr>
            </w:pPr>
            <w:sdt>
              <w:sdtPr>
                <w:rPr>
                  <w:rFonts w:cs="Arial"/>
                  <w:sz w:val="18"/>
                  <w:szCs w:val="18"/>
                </w:rPr>
                <w:id w:val="735894074"/>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Serbo-Croatian</w:t>
            </w:r>
          </w:p>
          <w:p w:rsidR="00EA051A" w:rsidRPr="004A08AD" w:rsidP="00EA051A" w14:paraId="7C347907" w14:textId="77777777">
            <w:pPr>
              <w:pStyle w:val="ResponseOption"/>
              <w:ind w:left="360"/>
              <w:rPr>
                <w:rFonts w:cs="Arial"/>
                <w:sz w:val="18"/>
                <w:szCs w:val="18"/>
              </w:rPr>
            </w:pPr>
            <w:sdt>
              <w:sdtPr>
                <w:rPr>
                  <w:rFonts w:cs="Arial"/>
                  <w:sz w:val="18"/>
                  <w:szCs w:val="18"/>
                </w:rPr>
                <w:id w:val="1261726359"/>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Somali</w:t>
            </w:r>
          </w:p>
          <w:p w:rsidR="00EA051A" w:rsidRPr="004A08AD" w:rsidP="00EA051A" w14:paraId="04140AF7" w14:textId="77777777">
            <w:pPr>
              <w:pStyle w:val="ResponseOption"/>
              <w:ind w:left="360"/>
              <w:rPr>
                <w:rFonts w:cs="Arial"/>
                <w:sz w:val="18"/>
                <w:szCs w:val="18"/>
              </w:rPr>
            </w:pPr>
            <w:sdt>
              <w:sdtPr>
                <w:rPr>
                  <w:rFonts w:cs="Arial"/>
                  <w:sz w:val="18"/>
                  <w:szCs w:val="18"/>
                </w:rPr>
                <w:id w:val="2143990182"/>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Spanish</w:t>
            </w:r>
          </w:p>
          <w:p w:rsidR="00EA051A" w:rsidRPr="004A08AD" w:rsidP="00EA051A" w14:paraId="0FF55E4E" w14:textId="77777777">
            <w:pPr>
              <w:pStyle w:val="ResponseOption"/>
              <w:ind w:left="360"/>
              <w:rPr>
                <w:rFonts w:cs="Arial"/>
                <w:sz w:val="18"/>
                <w:szCs w:val="18"/>
              </w:rPr>
            </w:pPr>
            <w:sdt>
              <w:sdtPr>
                <w:rPr>
                  <w:rFonts w:cs="Arial"/>
                  <w:sz w:val="18"/>
                  <w:szCs w:val="18"/>
                </w:rPr>
                <w:id w:val="-1665769863"/>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Thai</w:t>
            </w:r>
          </w:p>
          <w:p w:rsidR="00EA051A" w:rsidRPr="004A08AD" w:rsidP="00EA051A" w14:paraId="532F8F21" w14:textId="77777777">
            <w:pPr>
              <w:pStyle w:val="ResponseOption"/>
              <w:ind w:left="360"/>
              <w:rPr>
                <w:rFonts w:cs="Arial"/>
                <w:sz w:val="18"/>
                <w:szCs w:val="18"/>
              </w:rPr>
            </w:pPr>
            <w:sdt>
              <w:sdtPr>
                <w:rPr>
                  <w:rFonts w:cs="Arial"/>
                  <w:sz w:val="18"/>
                  <w:szCs w:val="18"/>
                </w:rPr>
                <w:id w:val="-1418406081"/>
                <w14:checkbox>
                  <w14:checked w14:val="0"/>
                  <w14:checkedState w14:val="2612" w14:font="MS Gothic"/>
                  <w14:uncheckedState w14:val="2610" w14:font="MS Gothic"/>
                </w14:checkbox>
              </w:sdtPr>
              <w:sdtContent>
                <w:r w:rsidRPr="004A08AD">
                  <w:rPr>
                    <w:rFonts w:ascii="Segoe UI Symbol" w:eastAsia="MS Gothic" w:hAnsi="Segoe UI Symbol" w:cs="Segoe UI Symbol"/>
                    <w:sz w:val="18"/>
                    <w:szCs w:val="18"/>
                  </w:rPr>
                  <w:t>☐</w:t>
                </w:r>
              </w:sdtContent>
            </w:sdt>
            <w:r w:rsidRPr="004A08AD">
              <w:rPr>
                <w:rFonts w:cs="Arial"/>
                <w:sz w:val="18"/>
                <w:szCs w:val="18"/>
              </w:rPr>
              <w:t>Urdu</w:t>
            </w:r>
          </w:p>
          <w:p w:rsidR="00EA051A" w:rsidRPr="004A08AD" w:rsidP="00EA051A" w14:paraId="6292D90D" w14:textId="77777777">
            <w:pPr>
              <w:pStyle w:val="ResponseOption"/>
              <w:ind w:left="360"/>
              <w:rPr>
                <w:rFonts w:cs="Arial"/>
                <w:sz w:val="18"/>
                <w:szCs w:val="18"/>
              </w:rPr>
            </w:pPr>
            <w:sdt>
              <w:sdtPr>
                <w:rPr>
                  <w:rFonts w:cs="Arial"/>
                  <w:sz w:val="18"/>
                  <w:szCs w:val="18"/>
                </w:rPr>
                <w:id w:val="-239713609"/>
                <w14:checkbox>
                  <w14:checked w14:val="0"/>
                  <w14:checkedState w14:val="2612" w14:font="MS Gothic"/>
                  <w14:uncheckedState w14:val="2610" w14:font="MS Gothic"/>
                </w14:checkbox>
              </w:sdtPr>
              <w:sdtContent>
                <w:r w:rsidRPr="004A08AD">
                  <w:rPr>
                    <w:rFonts w:ascii="MS Gothic" w:eastAsia="MS Gothic" w:hAnsi="MS Gothic" w:cs="Arial" w:hint="eastAsia"/>
                    <w:sz w:val="18"/>
                    <w:szCs w:val="18"/>
                  </w:rPr>
                  <w:t>☐</w:t>
                </w:r>
              </w:sdtContent>
            </w:sdt>
            <w:r w:rsidRPr="004A08AD">
              <w:rPr>
                <w:rFonts w:cs="Arial"/>
                <w:sz w:val="18"/>
                <w:szCs w:val="18"/>
              </w:rPr>
              <w:t>Vietnamese</w:t>
            </w:r>
          </w:p>
          <w:p w:rsidR="00EA051A" w:rsidRPr="00EA051A" w:rsidP="00EA051A" w14:paraId="2B82421D" w14:textId="61B6A102">
            <w:pPr>
              <w:pStyle w:val="ResponseOption"/>
              <w:ind w:left="360"/>
              <w:rPr>
                <w:rFonts w:cs="Arial"/>
                <w:sz w:val="18"/>
                <w:szCs w:val="18"/>
              </w:rPr>
            </w:pPr>
            <w:sdt>
              <w:sdtPr>
                <w:rPr>
                  <w:rFonts w:cs="Arial"/>
                  <w:sz w:val="18"/>
                  <w:szCs w:val="18"/>
                </w:rPr>
                <w:id w:val="-1086144548"/>
                <w14:checkbox>
                  <w14:checked w14:val="0"/>
                  <w14:checkedState w14:val="2612" w14:font="MS Gothic"/>
                  <w14:uncheckedState w14:val="2610" w14:font="MS Gothic"/>
                </w14:checkbox>
              </w:sdtPr>
              <w:sdtContent>
                <w:r w:rsidRPr="004A08AD">
                  <w:rPr>
                    <w:rFonts w:ascii="Segoe UI Symbol" w:hAnsi="Segoe UI Symbol" w:cs="Segoe UI Symbol"/>
                    <w:sz w:val="18"/>
                    <w:szCs w:val="18"/>
                  </w:rPr>
                  <w:t>☐</w:t>
                </w:r>
              </w:sdtContent>
            </w:sdt>
            <w:r w:rsidRPr="004A08AD">
              <w:rPr>
                <w:rFonts w:cs="Arial"/>
                <w:sz w:val="18"/>
                <w:szCs w:val="18"/>
              </w:rPr>
              <w:t>Other: _________________</w:t>
            </w:r>
          </w:p>
        </w:tc>
      </w:tr>
    </w:tbl>
    <w:p w:rsidR="009F37EB" w14:paraId="4EBB622E" w14:textId="77777777">
      <w:bookmarkStart w:id="49" w:name="_Toc65066904"/>
      <w:bookmarkEnd w:id="46"/>
      <w:bookmarkEnd w:id="47"/>
      <w:bookmarkEnd w:id="48"/>
    </w:p>
    <w:tbl>
      <w:tblPr>
        <w:tblStyle w:val="TableGrid"/>
        <w:tblDescription w:val="This table shows healthy eating outcomes before and after participating in a direct education intervention(s) for each age group."/>
        <w:tblW w:w="5002" w:type="pct"/>
        <w:tblLayout w:type="fixed"/>
        <w:tblLook w:val="04A0"/>
      </w:tblPr>
      <w:tblGrid>
        <w:gridCol w:w="3776"/>
        <w:gridCol w:w="2789"/>
        <w:gridCol w:w="2789"/>
      </w:tblGrid>
      <w:tr w14:paraId="5B40CA18" w14:textId="77777777" w:rsidTr="0068742B">
        <w:tblPrEx>
          <w:tblW w:w="5002" w:type="pct"/>
          <w:tblLayout w:type="fixed"/>
          <w:tblLook w:val="04A0"/>
        </w:tblPrEx>
        <w:tc>
          <w:tcPr>
            <w:tcW w:w="2018" w:type="pct"/>
            <w:shd w:val="clear" w:color="auto" w:fill="D9D9D9" w:themeFill="background1" w:themeFillShade="D9"/>
          </w:tcPr>
          <w:p w:rsidR="0068742B" w:rsidRPr="00BA74D8" w:rsidP="00A030A6" w14:paraId="76D081D0" w14:textId="77777777">
            <w:pPr>
              <w:pStyle w:val="Instructiontext"/>
              <w:rPr>
                <w:rFonts w:ascii="Arial" w:hAnsi="Arial" w:cs="Arial"/>
                <w:i w:val="0"/>
                <w:iCs w:val="0"/>
                <w:sz w:val="20"/>
                <w:szCs w:val="20"/>
              </w:rPr>
            </w:pPr>
            <w:r w:rsidRPr="003F27F1">
              <w:rPr>
                <w:rFonts w:ascii="Arial" w:hAnsi="Arial" w:cs="Arial"/>
                <w:b/>
                <w:bCs/>
                <w:i w:val="0"/>
                <w:iCs w:val="0"/>
                <w:sz w:val="20"/>
                <w:szCs w:val="20"/>
              </w:rPr>
              <w:t>Please indicate the campaign’s primary topic(s).</w:t>
            </w:r>
            <w:r w:rsidRPr="00BA74D8">
              <w:rPr>
                <w:rFonts w:ascii="Arial" w:hAnsi="Arial" w:cs="Arial"/>
                <w:i w:val="0"/>
                <w:iCs w:val="0"/>
              </w:rPr>
              <w:t xml:space="preserve"> </w:t>
            </w:r>
            <w:r>
              <w:rPr>
                <w:rFonts w:ascii="Arial" w:hAnsi="Arial" w:cs="Arial"/>
                <w:i w:val="0"/>
                <w:iCs w:val="0"/>
              </w:rPr>
              <w:br/>
            </w:r>
            <w:r w:rsidRPr="003F27F1">
              <w:rPr>
                <w:rFonts w:ascii="Arial" w:hAnsi="Arial" w:cs="Arial"/>
                <w:i w:val="0"/>
                <w:iCs w:val="0"/>
                <w:sz w:val="18"/>
                <w:szCs w:val="18"/>
              </w:rPr>
              <w:t>Select all that apply.</w:t>
            </w:r>
          </w:p>
          <w:p w:rsidR="0068742B" w:rsidP="00A030A6" w14:paraId="7C9AFD6D" w14:textId="38110EFC">
            <w:pPr>
              <w:pStyle w:val="Instructiontext"/>
              <w:rPr>
                <w:rFonts w:ascii="Arial" w:hAnsi="Arial" w:cs="Arial"/>
                <w:i w:val="0"/>
                <w:iCs w:val="0"/>
              </w:rPr>
            </w:pPr>
          </w:p>
          <w:p w:rsidR="0068742B" w:rsidP="001D0669" w14:paraId="791D1F4F" w14:textId="3F034C82"/>
        </w:tc>
        <w:tc>
          <w:tcPr>
            <w:tcW w:w="1491" w:type="pct"/>
          </w:tcPr>
          <w:p w:rsidR="0068742B" w:rsidP="003F27F1" w14:paraId="6A3F456A" w14:textId="77777777">
            <w:pPr>
              <w:tabs>
                <w:tab w:val="left" w:pos="1080"/>
              </w:tabs>
              <w:spacing w:after="60"/>
              <w:rPr>
                <w:rFonts w:cs="Arial"/>
                <w:sz w:val="18"/>
                <w:szCs w:val="18"/>
              </w:rPr>
            </w:pPr>
            <w:sdt>
              <w:sdtPr>
                <w:rPr>
                  <w:rFonts w:ascii="MS Gothic" w:eastAsia="MS Gothic" w:hAnsi="MS Gothic" w:cs="Arial"/>
                  <w:sz w:val="18"/>
                  <w:szCs w:val="18"/>
                </w:rPr>
                <w:id w:val="773441916"/>
                <w14:checkbox>
                  <w14:checked w14:val="0"/>
                  <w14:checkedState w14:val="2612" w14:font="MS Gothic"/>
                  <w14:uncheckedState w14:val="2610" w14:font="MS Gothic"/>
                </w14:checkbox>
              </w:sdtPr>
              <w:sdtContent>
                <w:r w:rsidRPr="003F27F1">
                  <w:rPr>
                    <w:rFonts w:ascii="MS Gothic" w:eastAsia="MS Gothic" w:hAnsi="MS Gothic" w:cs="Arial" w:hint="eastAsia"/>
                    <w:sz w:val="18"/>
                    <w:szCs w:val="18"/>
                  </w:rPr>
                  <w:t>☐</w:t>
                </w:r>
              </w:sdtContent>
            </w:sdt>
            <w:r w:rsidRPr="003F27F1">
              <w:rPr>
                <w:rFonts w:cs="Arial"/>
                <w:sz w:val="18"/>
                <w:szCs w:val="18"/>
              </w:rPr>
              <w:t>Fruit and vegetable consumption</w:t>
            </w:r>
          </w:p>
          <w:p w:rsidR="0068742B" w:rsidP="003F27F1" w14:paraId="4AB43E9F" w14:textId="77777777">
            <w:pPr>
              <w:tabs>
                <w:tab w:val="left" w:pos="1080"/>
              </w:tabs>
              <w:spacing w:after="60"/>
              <w:rPr>
                <w:rFonts w:cs="Arial"/>
                <w:sz w:val="18"/>
                <w:szCs w:val="18"/>
              </w:rPr>
            </w:pPr>
            <w:sdt>
              <w:sdtPr>
                <w:rPr>
                  <w:rFonts w:cs="Arial"/>
                  <w:sz w:val="18"/>
                  <w:szCs w:val="18"/>
                </w:rPr>
                <w:id w:val="-236167033"/>
                <w14:checkbox>
                  <w14:checked w14:val="0"/>
                  <w14:checkedState w14:val="2612" w14:font="MS Gothic"/>
                  <w14:uncheckedState w14:val="2610" w14:font="MS Gothic"/>
                </w14:checkbox>
              </w:sdtPr>
              <w:sdtContent>
                <w:r w:rsidRPr="003F27F1">
                  <w:rPr>
                    <w:rFonts w:ascii="Segoe UI Symbol" w:eastAsia="MS Gothic" w:hAnsi="Segoe UI Symbol" w:cs="Segoe UI Symbol"/>
                    <w:sz w:val="18"/>
                    <w:szCs w:val="18"/>
                  </w:rPr>
                  <w:t>☐</w:t>
                </w:r>
              </w:sdtContent>
            </w:sdt>
            <w:r w:rsidRPr="003F27F1">
              <w:rPr>
                <w:rFonts w:cs="Arial"/>
                <w:sz w:val="18"/>
                <w:szCs w:val="18"/>
              </w:rPr>
              <w:t>Healthy beverage consumption</w:t>
            </w:r>
          </w:p>
          <w:p w:rsidR="0068742B" w:rsidP="003F27F1" w14:paraId="0AA60705" w14:textId="77777777">
            <w:pPr>
              <w:tabs>
                <w:tab w:val="left" w:pos="1080"/>
              </w:tabs>
              <w:spacing w:after="60"/>
              <w:rPr>
                <w:rFonts w:cs="Arial"/>
                <w:sz w:val="18"/>
                <w:szCs w:val="18"/>
              </w:rPr>
            </w:pPr>
            <w:sdt>
              <w:sdtPr>
                <w:rPr>
                  <w:rFonts w:cs="Arial"/>
                  <w:sz w:val="18"/>
                  <w:szCs w:val="18"/>
                </w:rPr>
                <w:id w:val="2104451886"/>
                <w14:checkbox>
                  <w14:checked w14:val="0"/>
                  <w14:checkedState w14:val="2612" w14:font="MS Gothic"/>
                  <w14:uncheckedState w14:val="2610" w14:font="MS Gothic"/>
                </w14:checkbox>
              </w:sdtPr>
              <w:sdtContent>
                <w:r w:rsidRPr="003F27F1">
                  <w:rPr>
                    <w:rFonts w:ascii="Segoe UI Symbol" w:eastAsia="MS Gothic" w:hAnsi="Segoe UI Symbol" w:cs="Segoe UI Symbol"/>
                    <w:sz w:val="18"/>
                    <w:szCs w:val="18"/>
                  </w:rPr>
                  <w:t>☐</w:t>
                </w:r>
              </w:sdtContent>
            </w:sdt>
            <w:r w:rsidRPr="003F27F1">
              <w:rPr>
                <w:rFonts w:cs="Arial"/>
                <w:sz w:val="18"/>
                <w:szCs w:val="18"/>
              </w:rPr>
              <w:t>Physical activity</w:t>
            </w:r>
          </w:p>
        </w:tc>
        <w:tc>
          <w:tcPr>
            <w:tcW w:w="1491" w:type="pct"/>
          </w:tcPr>
          <w:p w:rsidR="0068742B" w:rsidP="003F27F1" w14:paraId="45C73CC5" w14:textId="7C48A9C6">
            <w:pPr>
              <w:tabs>
                <w:tab w:val="left" w:pos="1080"/>
              </w:tabs>
              <w:spacing w:after="60"/>
              <w:rPr>
                <w:rFonts w:cs="Arial"/>
                <w:sz w:val="18"/>
                <w:szCs w:val="18"/>
              </w:rPr>
            </w:pPr>
            <w:sdt>
              <w:sdtPr>
                <w:rPr>
                  <w:rFonts w:cs="Arial"/>
                  <w:sz w:val="18"/>
                  <w:szCs w:val="18"/>
                </w:rPr>
                <w:id w:val="1181931396"/>
                <w14:checkbox>
                  <w14:checked w14:val="0"/>
                  <w14:checkedState w14:val="2612" w14:font="MS Gothic"/>
                  <w14:uncheckedState w14:val="2610" w14:font="MS Gothic"/>
                </w14:checkbox>
              </w:sdtPr>
              <w:sdtContent>
                <w:r w:rsidRPr="003F27F1">
                  <w:rPr>
                    <w:rFonts w:ascii="Segoe UI Symbol" w:eastAsia="MS Gothic" w:hAnsi="Segoe UI Symbol" w:cs="Segoe UI Symbol"/>
                    <w:sz w:val="18"/>
                    <w:szCs w:val="18"/>
                  </w:rPr>
                  <w:t>☐</w:t>
                </w:r>
              </w:sdtContent>
            </w:sdt>
            <w:r w:rsidRPr="003F27F1">
              <w:rPr>
                <w:rFonts w:cs="Arial"/>
                <w:sz w:val="18"/>
                <w:szCs w:val="18"/>
              </w:rPr>
              <w:t>Food security (including food access and resource management)</w:t>
            </w:r>
          </w:p>
          <w:p w:rsidR="0068742B" w:rsidP="003F27F1" w14:paraId="4AE9FE76" w14:textId="77777777">
            <w:pPr>
              <w:tabs>
                <w:tab w:val="left" w:pos="1080"/>
              </w:tabs>
              <w:spacing w:after="60"/>
              <w:rPr>
                <w:rFonts w:cs="Arial"/>
                <w:sz w:val="18"/>
                <w:szCs w:val="18"/>
              </w:rPr>
            </w:pPr>
            <w:sdt>
              <w:sdtPr>
                <w:rPr>
                  <w:rFonts w:cs="Arial"/>
                  <w:sz w:val="18"/>
                  <w:szCs w:val="18"/>
                </w:rPr>
                <w:id w:val="1266656763"/>
                <w14:checkbox>
                  <w14:checked w14:val="0"/>
                  <w14:checkedState w14:val="2612" w14:font="MS Gothic"/>
                  <w14:uncheckedState w14:val="2610" w14:font="MS Gothic"/>
                </w14:checkbox>
              </w:sdtPr>
              <w:sdtContent>
                <w:r w:rsidRPr="003F27F1">
                  <w:rPr>
                    <w:rFonts w:ascii="Segoe UI Symbol" w:eastAsia="MS Gothic" w:hAnsi="Segoe UI Symbol" w:cs="Segoe UI Symbol"/>
                    <w:sz w:val="18"/>
                    <w:szCs w:val="18"/>
                  </w:rPr>
                  <w:t>☐</w:t>
                </w:r>
              </w:sdtContent>
            </w:sdt>
            <w:r w:rsidRPr="003F27F1">
              <w:rPr>
                <w:rFonts w:cs="Arial"/>
                <w:sz w:val="18"/>
                <w:szCs w:val="18"/>
              </w:rPr>
              <w:t>Food safety</w:t>
            </w:r>
          </w:p>
          <w:p w:rsidR="0068742B" w:rsidRPr="006B2B1F" w:rsidP="003F27F1" w14:paraId="6D4716C1" w14:textId="2A81A6D5">
            <w:pPr>
              <w:tabs>
                <w:tab w:val="left" w:pos="1080"/>
              </w:tabs>
              <w:spacing w:after="60"/>
              <w:rPr>
                <w:rFonts w:cs="Arial"/>
                <w:sz w:val="20"/>
                <w:szCs w:val="20"/>
              </w:rPr>
            </w:pPr>
            <w:sdt>
              <w:sdtPr>
                <w:rPr>
                  <w:rFonts w:cs="Arial"/>
                  <w:sz w:val="18"/>
                  <w:szCs w:val="18"/>
                </w:rPr>
                <w:id w:val="37946928"/>
                <w14:checkbox>
                  <w14:checked w14:val="0"/>
                  <w14:checkedState w14:val="2612" w14:font="MS Gothic"/>
                  <w14:uncheckedState w14:val="2610" w14:font="MS Gothic"/>
                </w14:checkbox>
              </w:sdtPr>
              <w:sdtContent>
                <w:r w:rsidRPr="003F27F1">
                  <w:rPr>
                    <w:rFonts w:ascii="Segoe UI Symbol" w:eastAsia="MS Gothic" w:hAnsi="Segoe UI Symbol" w:cs="Segoe UI Symbol"/>
                    <w:sz w:val="18"/>
                    <w:szCs w:val="18"/>
                  </w:rPr>
                  <w:t>☐</w:t>
                </w:r>
              </w:sdtContent>
            </w:sdt>
            <w:r w:rsidRPr="003F27F1">
              <w:rPr>
                <w:rFonts w:cs="Arial"/>
                <w:sz w:val="18"/>
                <w:szCs w:val="18"/>
              </w:rPr>
              <w:t xml:space="preserve">Other: </w:t>
            </w:r>
            <w:r w:rsidRPr="003F27F1">
              <w:rPr>
                <w:rFonts w:cs="Arial"/>
                <w:sz w:val="18"/>
                <w:szCs w:val="18"/>
                <w:u w:val="single"/>
              </w:rPr>
              <w:t>Please specify…</w:t>
            </w:r>
          </w:p>
        </w:tc>
      </w:tr>
    </w:tbl>
    <w:p w:rsidR="006846D0" w14:paraId="5763F02D" w14:textId="77777777"/>
    <w:tbl>
      <w:tblPr>
        <w:tblStyle w:val="TableGrid"/>
        <w:tblDescription w:val="This table shows healthy eating outcomes before and after participating in a direct education intervention(s) for each age group."/>
        <w:tblW w:w="5002" w:type="pct"/>
        <w:tblLayout w:type="fixed"/>
        <w:tblLook w:val="04A0"/>
      </w:tblPr>
      <w:tblGrid>
        <w:gridCol w:w="4677"/>
        <w:gridCol w:w="4677"/>
      </w:tblGrid>
      <w:tr w14:paraId="23C48496" w14:textId="77777777" w:rsidTr="006846D0">
        <w:tblPrEx>
          <w:tblW w:w="5002" w:type="pct"/>
          <w:tblLayout w:type="fixed"/>
          <w:tblLook w:val="04A0"/>
        </w:tblPrEx>
        <w:tc>
          <w:tcPr>
            <w:tcW w:w="2500" w:type="pct"/>
            <w:shd w:val="clear" w:color="auto" w:fill="D9D9D9" w:themeFill="background1" w:themeFillShade="D9"/>
          </w:tcPr>
          <w:p w:rsidR="00E47552" w:rsidRPr="00A808D4" w:rsidP="00E47552" w14:paraId="7495D2A2" w14:textId="77777777">
            <w:pPr>
              <w:pStyle w:val="BodyTextNew"/>
              <w:rPr>
                <w:rFonts w:cs="Arial"/>
                <w:b/>
                <w:bCs/>
                <w:sz w:val="20"/>
                <w:szCs w:val="20"/>
              </w:rPr>
            </w:pPr>
            <w:r w:rsidRPr="00A808D4">
              <w:rPr>
                <w:rFonts w:cs="Arial"/>
                <w:b/>
                <w:bCs/>
                <w:sz w:val="20"/>
                <w:szCs w:val="20"/>
              </w:rPr>
              <w:t xml:space="preserve">What is the smallest geographic unit for which you measure your social marketing campaign coverage? </w:t>
            </w:r>
          </w:p>
          <w:p w:rsidR="00E47552" w:rsidRPr="00A808D4" w:rsidP="001D0669" w14:paraId="6A93B7A1" w14:textId="77777777">
            <w:pPr>
              <w:pStyle w:val="Instructiontext"/>
              <w:rPr>
                <w:rFonts w:ascii="Arial" w:hAnsi="Arial" w:cs="Arial"/>
                <w:i w:val="0"/>
                <w:iCs w:val="0"/>
                <w:sz w:val="20"/>
                <w:szCs w:val="20"/>
              </w:rPr>
            </w:pPr>
          </w:p>
          <w:p w:rsidR="00E47552" w:rsidRPr="00A808D4" w:rsidP="001D0669" w14:paraId="3FF89206" w14:textId="77777777">
            <w:pPr>
              <w:rPr>
                <w:sz w:val="20"/>
                <w:szCs w:val="20"/>
              </w:rPr>
            </w:pPr>
          </w:p>
        </w:tc>
        <w:tc>
          <w:tcPr>
            <w:tcW w:w="2500" w:type="pct"/>
          </w:tcPr>
          <w:p w:rsidR="00E47552" w:rsidRPr="003F27F1" w:rsidP="00122E20" w14:paraId="7BA9D33A" w14:textId="77777777">
            <w:pPr>
              <w:pStyle w:val="ResponseOption"/>
              <w:numPr>
                <w:ilvl w:val="0"/>
                <w:numId w:val="24"/>
              </w:numPr>
              <w:rPr>
                <w:rFonts w:eastAsia="Times New Roman" w:cs="Arial"/>
                <w:sz w:val="18"/>
                <w:szCs w:val="18"/>
              </w:rPr>
            </w:pPr>
            <w:r w:rsidRPr="003F27F1">
              <w:rPr>
                <w:rFonts w:eastAsia="Times New Roman" w:cs="Arial"/>
                <w:sz w:val="18"/>
                <w:szCs w:val="18"/>
              </w:rPr>
              <w:t>ZIP Code</w:t>
            </w:r>
          </w:p>
          <w:p w:rsidR="00E47552" w:rsidRPr="003F27F1" w:rsidP="00122E20" w14:paraId="3D194EE8" w14:textId="77777777">
            <w:pPr>
              <w:pStyle w:val="ResponseOption"/>
              <w:numPr>
                <w:ilvl w:val="0"/>
                <w:numId w:val="24"/>
              </w:numPr>
              <w:rPr>
                <w:rFonts w:eastAsia="Times New Roman" w:cs="Arial"/>
                <w:sz w:val="18"/>
                <w:szCs w:val="18"/>
              </w:rPr>
            </w:pPr>
            <w:r w:rsidRPr="003F27F1">
              <w:rPr>
                <w:rFonts w:eastAsia="Times New Roman" w:cs="Arial"/>
                <w:sz w:val="18"/>
                <w:szCs w:val="18"/>
              </w:rPr>
              <w:t>Census tract</w:t>
            </w:r>
          </w:p>
          <w:p w:rsidR="00E47552" w:rsidRPr="003F27F1" w:rsidP="00122E20" w14:paraId="0EF4F76C" w14:textId="77777777">
            <w:pPr>
              <w:pStyle w:val="ResponseOption"/>
              <w:numPr>
                <w:ilvl w:val="0"/>
                <w:numId w:val="24"/>
              </w:numPr>
              <w:rPr>
                <w:rFonts w:eastAsia="Times New Roman" w:cs="Arial"/>
                <w:sz w:val="18"/>
                <w:szCs w:val="18"/>
              </w:rPr>
            </w:pPr>
            <w:r w:rsidRPr="003F27F1">
              <w:rPr>
                <w:rFonts w:eastAsia="MS Gothic" w:cs="Arial"/>
                <w:sz w:val="18"/>
                <w:szCs w:val="18"/>
              </w:rPr>
              <w:t>S</w:t>
            </w:r>
            <w:r w:rsidRPr="003F27F1">
              <w:rPr>
                <w:rFonts w:eastAsia="Times New Roman" w:cs="Arial"/>
                <w:sz w:val="18"/>
                <w:szCs w:val="18"/>
              </w:rPr>
              <w:t>chool(s)</w:t>
            </w:r>
          </w:p>
          <w:p w:rsidR="00E47552" w:rsidRPr="003F27F1" w:rsidP="00122E20" w14:paraId="66C4953E" w14:textId="77777777">
            <w:pPr>
              <w:pStyle w:val="ResponseOption"/>
              <w:numPr>
                <w:ilvl w:val="0"/>
                <w:numId w:val="24"/>
              </w:numPr>
              <w:spacing w:after="60"/>
              <w:rPr>
                <w:rFonts w:eastAsia="Times New Roman" w:cs="Arial"/>
                <w:sz w:val="18"/>
                <w:szCs w:val="18"/>
              </w:rPr>
            </w:pPr>
            <w:r w:rsidRPr="003F27F1">
              <w:rPr>
                <w:rFonts w:eastAsia="Times New Roman" w:cs="Arial"/>
                <w:sz w:val="18"/>
                <w:szCs w:val="18"/>
              </w:rPr>
              <w:t>Towns/cities</w:t>
            </w:r>
          </w:p>
          <w:p w:rsidR="00E47552" w:rsidRPr="003F27F1" w:rsidP="00122E20" w14:paraId="1E9E4F68" w14:textId="77777777">
            <w:pPr>
              <w:pStyle w:val="ResponseOption"/>
              <w:numPr>
                <w:ilvl w:val="0"/>
                <w:numId w:val="24"/>
              </w:numPr>
              <w:spacing w:after="60"/>
              <w:rPr>
                <w:rFonts w:cs="Arial"/>
                <w:sz w:val="18"/>
                <w:szCs w:val="18"/>
              </w:rPr>
            </w:pPr>
            <w:r w:rsidRPr="003F27F1">
              <w:rPr>
                <w:rFonts w:eastAsia="Times New Roman" w:cs="Arial"/>
                <w:sz w:val="18"/>
                <w:szCs w:val="18"/>
              </w:rPr>
              <w:t>Counties/parishes/wards</w:t>
            </w:r>
          </w:p>
          <w:p w:rsidR="00E47552" w:rsidRPr="003F27F1" w:rsidP="00122E20" w14:paraId="3A590121" w14:textId="77777777">
            <w:pPr>
              <w:pStyle w:val="ResponseOption"/>
              <w:numPr>
                <w:ilvl w:val="0"/>
                <w:numId w:val="24"/>
              </w:numPr>
              <w:spacing w:after="60"/>
              <w:rPr>
                <w:rFonts w:cs="Arial"/>
                <w:sz w:val="18"/>
                <w:szCs w:val="18"/>
              </w:rPr>
            </w:pPr>
            <w:r w:rsidRPr="003F27F1">
              <w:rPr>
                <w:rFonts w:eastAsia="Times New Roman" w:cs="Arial"/>
                <w:sz w:val="18"/>
                <w:szCs w:val="18"/>
              </w:rPr>
              <w:t>Reservation</w:t>
            </w:r>
          </w:p>
          <w:p w:rsidR="00E47552" w:rsidRPr="003F27F1" w:rsidP="00122E20" w14:paraId="038D193F" w14:textId="77777777">
            <w:pPr>
              <w:pStyle w:val="ResponseOption"/>
              <w:numPr>
                <w:ilvl w:val="0"/>
                <w:numId w:val="24"/>
              </w:numPr>
              <w:spacing w:after="60"/>
              <w:rPr>
                <w:rFonts w:cs="Arial"/>
                <w:sz w:val="18"/>
                <w:szCs w:val="18"/>
              </w:rPr>
            </w:pPr>
            <w:r w:rsidRPr="003F27F1">
              <w:rPr>
                <w:rFonts w:eastAsia="Times New Roman" w:cs="Arial"/>
                <w:sz w:val="18"/>
                <w:szCs w:val="18"/>
              </w:rPr>
              <w:t>In-State media markets/metropolitan statistical areas/multicounty regions</w:t>
            </w:r>
          </w:p>
          <w:p w:rsidR="00E47552" w:rsidRPr="003F27F1" w:rsidP="00122E20" w14:paraId="570E3996" w14:textId="77777777">
            <w:pPr>
              <w:pStyle w:val="ResponseOption"/>
              <w:numPr>
                <w:ilvl w:val="0"/>
                <w:numId w:val="24"/>
              </w:numPr>
              <w:spacing w:after="60"/>
              <w:rPr>
                <w:rFonts w:eastAsia="Times New Roman" w:cs="Arial"/>
                <w:sz w:val="18"/>
                <w:szCs w:val="18"/>
                <w:u w:val="single"/>
              </w:rPr>
            </w:pPr>
            <w:r w:rsidRPr="003F27F1">
              <w:rPr>
                <w:rFonts w:eastAsia="Times New Roman" w:cs="Arial"/>
                <w:sz w:val="18"/>
                <w:szCs w:val="18"/>
              </w:rPr>
              <w:t xml:space="preserve">Multi-State media markets: </w:t>
            </w:r>
            <w:r w:rsidRPr="003F27F1">
              <w:rPr>
                <w:rFonts w:eastAsia="Times New Roman" w:cs="Arial"/>
                <w:sz w:val="18"/>
                <w:szCs w:val="18"/>
                <w:u w:val="single"/>
              </w:rPr>
              <w:t>Market Name</w:t>
            </w:r>
          </w:p>
          <w:p w:rsidR="00E47552" w:rsidRPr="003F27F1" w:rsidP="00122E20" w14:paraId="57C41611" w14:textId="77777777">
            <w:pPr>
              <w:pStyle w:val="ResponseOption"/>
              <w:numPr>
                <w:ilvl w:val="0"/>
                <w:numId w:val="24"/>
              </w:numPr>
              <w:rPr>
                <w:rFonts w:eastAsia="Times New Roman" w:cs="Arial"/>
                <w:sz w:val="18"/>
                <w:szCs w:val="18"/>
              </w:rPr>
            </w:pPr>
            <w:r w:rsidRPr="003F27F1">
              <w:rPr>
                <w:rFonts w:eastAsia="Times New Roman" w:cs="Arial"/>
                <w:sz w:val="18"/>
                <w:szCs w:val="18"/>
              </w:rPr>
              <w:t>Entire State (all media markets)</w:t>
            </w:r>
          </w:p>
          <w:p w:rsidR="00E47552" w:rsidRPr="00A808D4" w:rsidP="00122E20" w14:paraId="2FFD4ECB" w14:textId="4677E8BE">
            <w:pPr>
              <w:pStyle w:val="ResponseOption"/>
              <w:numPr>
                <w:ilvl w:val="0"/>
                <w:numId w:val="24"/>
              </w:numPr>
              <w:rPr>
                <w:rFonts w:eastAsia="Times New Roman" w:cs="Arial"/>
                <w:sz w:val="20"/>
                <w:szCs w:val="20"/>
              </w:rPr>
            </w:pPr>
            <w:r w:rsidRPr="003F27F1">
              <w:rPr>
                <w:rFonts w:eastAsia="Times New Roman" w:cs="Arial"/>
                <w:sz w:val="18"/>
                <w:szCs w:val="18"/>
              </w:rPr>
              <w:t xml:space="preserve">Other: </w:t>
            </w:r>
            <w:r w:rsidRPr="003F27F1">
              <w:rPr>
                <w:rFonts w:eastAsia="Times New Roman" w:cs="Arial"/>
                <w:sz w:val="18"/>
                <w:szCs w:val="18"/>
                <w:u w:val="single"/>
              </w:rPr>
              <w:t>Please specify…</w:t>
            </w:r>
          </w:p>
        </w:tc>
      </w:tr>
      <w:tr w14:paraId="69DCEBFE" w14:textId="77777777" w:rsidTr="006846D0">
        <w:tblPrEx>
          <w:tblW w:w="5002" w:type="pct"/>
          <w:tblLayout w:type="fixed"/>
          <w:tblLook w:val="04A0"/>
        </w:tblPrEx>
        <w:tc>
          <w:tcPr>
            <w:tcW w:w="2500" w:type="pct"/>
            <w:shd w:val="clear" w:color="auto" w:fill="D9D9D9" w:themeFill="background1" w:themeFillShade="D9"/>
          </w:tcPr>
          <w:p w:rsidR="00E47552" w:rsidRPr="00A808D4" w:rsidP="00E47552" w14:paraId="60CB0E79" w14:textId="6F318F00">
            <w:pPr>
              <w:pStyle w:val="BodyTextNew"/>
              <w:rPr>
                <w:rFonts w:cs="Arial"/>
                <w:b/>
                <w:bCs/>
                <w:iCs/>
                <w:sz w:val="20"/>
                <w:szCs w:val="20"/>
              </w:rPr>
            </w:pPr>
            <w:r w:rsidRPr="00A808D4">
              <w:rPr>
                <w:rFonts w:cs="Arial"/>
                <w:b/>
                <w:bCs/>
                <w:iCs/>
                <w:sz w:val="20"/>
                <w:szCs w:val="20"/>
              </w:rPr>
              <w:t xml:space="preserve">If “ZIP Code,” “Census tract”, “Towns/cities,” “Counties,” and/or “Reservations” </w:t>
            </w:r>
            <w:r w:rsidR="0010630B">
              <w:rPr>
                <w:rFonts w:cs="Arial"/>
                <w:b/>
                <w:bCs/>
                <w:iCs/>
                <w:sz w:val="20"/>
                <w:szCs w:val="20"/>
              </w:rPr>
              <w:t>are/is</w:t>
            </w:r>
            <w:r w:rsidRPr="00A808D4">
              <w:rPr>
                <w:rFonts w:cs="Arial"/>
                <w:b/>
                <w:bCs/>
                <w:iCs/>
                <w:sz w:val="20"/>
                <w:szCs w:val="20"/>
              </w:rPr>
              <w:t xml:space="preserve"> selected</w:t>
            </w:r>
            <w:r w:rsidRPr="00A808D4" w:rsidR="00A808D4">
              <w:rPr>
                <w:rFonts w:cs="Arial"/>
                <w:b/>
                <w:bCs/>
                <w:iCs/>
                <w:sz w:val="20"/>
                <w:szCs w:val="20"/>
              </w:rPr>
              <w:t xml:space="preserve">, list </w:t>
            </w:r>
            <w:r w:rsidRPr="00A808D4">
              <w:rPr>
                <w:rFonts w:cs="Arial"/>
                <w:b/>
                <w:bCs/>
                <w:iCs/>
                <w:sz w:val="20"/>
                <w:szCs w:val="20"/>
              </w:rPr>
              <w:t>the areas covered by the social marketing campaign.</w:t>
            </w:r>
          </w:p>
        </w:tc>
        <w:tc>
          <w:tcPr>
            <w:tcW w:w="2500" w:type="pct"/>
          </w:tcPr>
          <w:p w:rsidR="00E47552" w:rsidRPr="00A808D4" w:rsidP="00A808D4" w14:paraId="68F71491" w14:textId="77777777">
            <w:pPr>
              <w:pStyle w:val="ResponseOption"/>
              <w:ind w:left="1080"/>
              <w:rPr>
                <w:rFonts w:eastAsia="Times New Roman" w:cs="Arial"/>
                <w:sz w:val="20"/>
                <w:szCs w:val="20"/>
              </w:rPr>
            </w:pPr>
          </w:p>
        </w:tc>
      </w:tr>
      <w:tr w14:paraId="43654AF5" w14:textId="77777777" w:rsidTr="006846D0">
        <w:tblPrEx>
          <w:tblW w:w="5002" w:type="pct"/>
          <w:tblLayout w:type="fixed"/>
          <w:tblLook w:val="04A0"/>
        </w:tblPrEx>
        <w:tc>
          <w:tcPr>
            <w:tcW w:w="2500" w:type="pct"/>
            <w:shd w:val="clear" w:color="auto" w:fill="D9D9D9" w:themeFill="background1" w:themeFillShade="D9"/>
          </w:tcPr>
          <w:p w:rsidR="00E47552" w:rsidRPr="00A808D4" w:rsidP="00E47552" w14:paraId="6EF20AE5" w14:textId="0AAEB7A4">
            <w:pPr>
              <w:pStyle w:val="BodyTextNew"/>
              <w:rPr>
                <w:rFonts w:cs="Arial"/>
                <w:sz w:val="20"/>
                <w:szCs w:val="20"/>
              </w:rPr>
            </w:pPr>
            <w:r w:rsidRPr="00A808D4">
              <w:rPr>
                <w:rFonts w:cs="Arial"/>
                <w:b/>
                <w:bCs/>
                <w:iCs/>
                <w:sz w:val="20"/>
                <w:szCs w:val="20"/>
              </w:rPr>
              <w:t>If “School(s),” “In-State media markets/metropolitan statistical areas/multicounty regions,” “Multi-State media markets,” and/or “other” are/is selected. Describe the areas covered by the social marketing campaign.</w:t>
            </w:r>
            <w:r w:rsidRPr="00A808D4">
              <w:rPr>
                <w:rFonts w:cs="Arial"/>
                <w:sz w:val="20"/>
                <w:szCs w:val="20"/>
              </w:rPr>
              <w:br/>
            </w:r>
            <w:r w:rsidRPr="00A808D4">
              <w:rPr>
                <w:rFonts w:cs="Arial"/>
                <w:sz w:val="18"/>
                <w:szCs w:val="18"/>
              </w:rPr>
              <w:t>Limit your answer to 100 words.</w:t>
            </w:r>
          </w:p>
        </w:tc>
        <w:tc>
          <w:tcPr>
            <w:tcW w:w="2500" w:type="pct"/>
          </w:tcPr>
          <w:p w:rsidR="00E47552" w:rsidRPr="00A808D4" w:rsidP="00A808D4" w14:paraId="5698EA67" w14:textId="77777777">
            <w:pPr>
              <w:pStyle w:val="ResponseOption"/>
              <w:ind w:left="1080"/>
              <w:rPr>
                <w:rFonts w:eastAsia="Times New Roman" w:cs="Arial"/>
                <w:sz w:val="20"/>
                <w:szCs w:val="20"/>
              </w:rPr>
            </w:pPr>
          </w:p>
        </w:tc>
      </w:tr>
    </w:tbl>
    <w:p w:rsidR="00E47552" w:rsidP="0055356C" w14:paraId="693C03CE" w14:textId="77777777">
      <w:pPr>
        <w:pStyle w:val="ResponseOption"/>
        <w:spacing w:after="120"/>
        <w:rPr>
          <w:rFonts w:cs="Arial"/>
          <w:color w:val="2E74B5" w:themeColor="accent5" w:themeShade="BF"/>
          <w:sz w:val="28"/>
          <w:szCs w:val="28"/>
        </w:rPr>
        <w:sectPr w:rsidSect="00784AE1">
          <w:headerReference w:type="default" r:id="rId25"/>
          <w:footerReference w:type="default" r:id="rId26"/>
          <w:type w:val="continuous"/>
          <w:pgSz w:w="12240" w:h="15840" w:code="1"/>
          <w:pgMar w:top="1440" w:right="1440" w:bottom="1152" w:left="1440" w:header="720" w:footer="576" w:gutter="0"/>
          <w:pgNumType w:start="0"/>
          <w:cols w:space="720"/>
          <w:docGrid w:linePitch="360"/>
        </w:sectPr>
      </w:pPr>
    </w:p>
    <w:bookmarkEnd w:id="49"/>
    <w:p w:rsidR="007C0DDB" w:rsidP="00825E38" w14:paraId="4D5D3D75" w14:textId="1A3EEF8B">
      <w:pPr>
        <w:pStyle w:val="BodyTextNew"/>
        <w:rPr>
          <w:rFonts w:cs="Arial"/>
          <w:i/>
          <w:iCs/>
        </w:rPr>
      </w:pPr>
    </w:p>
    <w:tbl>
      <w:tblPr>
        <w:tblStyle w:val="TableGrid"/>
        <w:tblW w:w="0" w:type="auto"/>
        <w:tblLook w:val="04A0"/>
      </w:tblPr>
      <w:tblGrid>
        <w:gridCol w:w="9350"/>
      </w:tblGrid>
      <w:tr w14:paraId="0EC05FF6" w14:textId="77777777" w:rsidTr="003F27F1">
        <w:tblPrEx>
          <w:tblW w:w="0" w:type="auto"/>
          <w:tblLook w:val="04A0"/>
        </w:tblPrEx>
        <w:tc>
          <w:tcPr>
            <w:tcW w:w="9350" w:type="dxa"/>
            <w:shd w:val="clear" w:color="auto" w:fill="000000" w:themeFill="text1"/>
          </w:tcPr>
          <w:p w:rsidR="003E54BD" w:rsidRPr="008A5380" w:rsidP="003F27F1" w14:paraId="22F0E650" w14:textId="10686E54">
            <w:pPr>
              <w:pStyle w:val="BodyTextNew"/>
              <w:rPr>
                <w:rFonts w:cs="Arial"/>
                <w:b/>
                <w:sz w:val="20"/>
                <w:szCs w:val="20"/>
              </w:rPr>
            </w:pPr>
            <w:r w:rsidRPr="008A5380">
              <w:rPr>
                <w:rFonts w:cs="Arial"/>
                <w:b/>
                <w:sz w:val="20"/>
                <w:szCs w:val="20"/>
              </w:rPr>
              <w:t>1.8.b</w:t>
            </w:r>
            <w:r w:rsidRPr="008A5380" w:rsidR="003F27F1">
              <w:rPr>
                <w:rFonts w:cs="Arial"/>
                <w:b/>
                <w:sz w:val="20"/>
                <w:szCs w:val="20"/>
              </w:rPr>
              <w:t xml:space="preserve"> </w:t>
            </w:r>
            <w:r w:rsidRPr="003E54BD">
              <w:rPr>
                <w:rFonts w:cs="Arial"/>
                <w:b/>
                <w:sz w:val="20"/>
                <w:szCs w:val="20"/>
              </w:rPr>
              <w:t>Market Segments (MT12b)</w:t>
            </w:r>
          </w:p>
        </w:tc>
      </w:tr>
      <w:tr w14:paraId="52940476" w14:textId="77777777" w:rsidTr="00B166E5">
        <w:tblPrEx>
          <w:tblW w:w="0" w:type="auto"/>
          <w:tblLook w:val="04A0"/>
        </w:tblPrEx>
        <w:tc>
          <w:tcPr>
            <w:tcW w:w="9350" w:type="dxa"/>
            <w:shd w:val="clear" w:color="auto" w:fill="D9D9D9" w:themeFill="background1" w:themeFillShade="D9"/>
          </w:tcPr>
          <w:p w:rsidR="003E54BD" w:rsidRPr="008A5380" w:rsidP="00825E38" w14:paraId="052E0C21" w14:textId="50BA0F46">
            <w:pPr>
              <w:pStyle w:val="BodyTextNew"/>
              <w:rPr>
                <w:rFonts w:cs="Arial"/>
                <w:i/>
                <w:iCs/>
                <w:sz w:val="20"/>
                <w:szCs w:val="20"/>
              </w:rPr>
            </w:pPr>
            <w:r w:rsidRPr="003E54BD">
              <w:rPr>
                <w:rFonts w:cs="Arial"/>
                <w:i/>
                <w:iCs/>
                <w:sz w:val="20"/>
                <w:szCs w:val="20"/>
              </w:rPr>
              <w:t>Directions: Complete the following items to indicate the market segment(s) your campaign targeted and the potential reach within each segment. Do not report potential reach for segments that were not targeted by your campaign.</w:t>
            </w:r>
          </w:p>
        </w:tc>
      </w:tr>
    </w:tbl>
    <w:p w:rsidR="00B60649" w14:paraId="655BC8D5" w14:textId="77777777"/>
    <w:tbl>
      <w:tblPr>
        <w:tblStyle w:val="TableGrid"/>
        <w:tblW w:w="0" w:type="auto"/>
        <w:tblLook w:val="04A0"/>
      </w:tblPr>
      <w:tblGrid>
        <w:gridCol w:w="3746"/>
        <w:gridCol w:w="5604"/>
      </w:tblGrid>
      <w:tr w14:paraId="2E2C7709" w14:textId="77777777" w:rsidTr="006846D0">
        <w:tblPrEx>
          <w:tblW w:w="0" w:type="auto"/>
          <w:tblLook w:val="04A0"/>
        </w:tblPrEx>
        <w:tc>
          <w:tcPr>
            <w:tcW w:w="3746" w:type="dxa"/>
            <w:shd w:val="clear" w:color="auto" w:fill="D9D9D9" w:themeFill="background1" w:themeFillShade="D9"/>
            <w:vAlign w:val="center"/>
          </w:tcPr>
          <w:p w:rsidR="00440EF9" w:rsidRPr="00440EF9" w:rsidP="00440EF9" w14:paraId="4FC03D23" w14:textId="07B16CC2">
            <w:pPr>
              <w:pStyle w:val="BodyTextNew"/>
              <w:rPr>
                <w:rFonts w:cs="Arial"/>
                <w:b/>
                <w:bCs/>
                <w:sz w:val="20"/>
                <w:szCs w:val="20"/>
              </w:rPr>
            </w:pPr>
            <w:r>
              <w:rPr>
                <w:rFonts w:cs="Arial"/>
                <w:b/>
                <w:bCs/>
                <w:sz w:val="20"/>
                <w:szCs w:val="20"/>
              </w:rPr>
              <w:t>Market Segment</w:t>
            </w:r>
          </w:p>
        </w:tc>
        <w:tc>
          <w:tcPr>
            <w:tcW w:w="5604" w:type="dxa"/>
            <w:vAlign w:val="center"/>
          </w:tcPr>
          <w:p w:rsidR="00440EF9" w:rsidRPr="008D0A54" w:rsidP="00440EF9" w14:paraId="73D1ED93" w14:textId="5DA9A73D">
            <w:pPr>
              <w:pStyle w:val="BodyTextNew"/>
              <w:numPr>
                <w:ilvl w:val="0"/>
                <w:numId w:val="24"/>
              </w:numPr>
              <w:spacing w:after="0"/>
              <w:ind w:left="286" w:hanging="286"/>
              <w:rPr>
                <w:rFonts w:cs="Arial"/>
                <w:sz w:val="20"/>
                <w:szCs w:val="20"/>
              </w:rPr>
            </w:pPr>
            <w:r w:rsidRPr="275A83FC">
              <w:rPr>
                <w:rFonts w:cs="Arial"/>
                <w:sz w:val="20"/>
                <w:szCs w:val="20"/>
              </w:rPr>
              <w:t>Preschoolers, children aged 2–5, and their parents/care</w:t>
            </w:r>
            <w:r>
              <w:rPr>
                <w:rFonts w:cs="Arial"/>
                <w:sz w:val="20"/>
                <w:szCs w:val="20"/>
              </w:rPr>
              <w:t>giver</w:t>
            </w:r>
          </w:p>
          <w:p w:rsidR="00440EF9" w:rsidRPr="008D0A54" w:rsidP="00440EF9" w14:paraId="57940ED8" w14:textId="77777777">
            <w:pPr>
              <w:pStyle w:val="BodyTextNew"/>
              <w:numPr>
                <w:ilvl w:val="0"/>
                <w:numId w:val="24"/>
              </w:numPr>
              <w:spacing w:after="0"/>
              <w:ind w:left="286" w:hanging="286"/>
              <w:rPr>
                <w:rFonts w:cs="Arial"/>
                <w:sz w:val="20"/>
                <w:szCs w:val="20"/>
              </w:rPr>
            </w:pPr>
            <w:r w:rsidRPr="008D0A54">
              <w:rPr>
                <w:rFonts w:cs="Arial"/>
                <w:sz w:val="20"/>
                <w:szCs w:val="20"/>
              </w:rPr>
              <w:t>Children in elementary school (often grades K–6)</w:t>
            </w:r>
          </w:p>
          <w:p w:rsidR="00440EF9" w:rsidRPr="008D0A54" w:rsidP="00440EF9" w14:paraId="660A6AC7" w14:textId="77777777">
            <w:pPr>
              <w:pStyle w:val="BodyTextNew"/>
              <w:numPr>
                <w:ilvl w:val="0"/>
                <w:numId w:val="24"/>
              </w:numPr>
              <w:spacing w:after="0"/>
              <w:ind w:left="286" w:hanging="286"/>
              <w:rPr>
                <w:rFonts w:cs="Arial"/>
                <w:sz w:val="20"/>
                <w:szCs w:val="20"/>
              </w:rPr>
            </w:pPr>
            <w:r w:rsidRPr="008D0A54">
              <w:rPr>
                <w:rFonts w:cs="Arial"/>
                <w:sz w:val="20"/>
                <w:szCs w:val="20"/>
              </w:rPr>
              <w:t>Middle school students (often grades 7–8)</w:t>
            </w:r>
          </w:p>
          <w:p w:rsidR="00440EF9" w:rsidRPr="008D0A54" w:rsidP="00440EF9" w14:paraId="38AF4D3A" w14:textId="77777777">
            <w:pPr>
              <w:pStyle w:val="BodyTextNew"/>
              <w:numPr>
                <w:ilvl w:val="0"/>
                <w:numId w:val="24"/>
              </w:numPr>
              <w:spacing w:after="0"/>
              <w:ind w:left="286" w:hanging="286"/>
              <w:rPr>
                <w:rFonts w:cs="Arial"/>
                <w:sz w:val="20"/>
                <w:szCs w:val="20"/>
              </w:rPr>
            </w:pPr>
            <w:r w:rsidRPr="008D0A54">
              <w:rPr>
                <w:rFonts w:cs="Arial"/>
                <w:sz w:val="20"/>
                <w:szCs w:val="20"/>
              </w:rPr>
              <w:t>High school students (often grades 9–12)</w:t>
            </w:r>
          </w:p>
          <w:p w:rsidR="00440EF9" w:rsidRPr="008D0A54" w:rsidP="00440EF9" w14:paraId="38328A5B" w14:textId="5081B18A">
            <w:pPr>
              <w:pStyle w:val="BodyTextNew"/>
              <w:numPr>
                <w:ilvl w:val="0"/>
                <w:numId w:val="24"/>
              </w:numPr>
              <w:spacing w:after="0"/>
              <w:ind w:left="286" w:hanging="286"/>
              <w:rPr>
                <w:rFonts w:cs="Arial"/>
                <w:sz w:val="20"/>
                <w:szCs w:val="20"/>
              </w:rPr>
            </w:pPr>
            <w:r w:rsidRPr="008D0A54">
              <w:rPr>
                <w:rFonts w:cs="Arial"/>
                <w:sz w:val="20"/>
                <w:szCs w:val="20"/>
              </w:rPr>
              <w:t>Women (may include moms, women generally, female care</w:t>
            </w:r>
            <w:r>
              <w:rPr>
                <w:rFonts w:cs="Arial"/>
                <w:sz w:val="20"/>
                <w:szCs w:val="20"/>
              </w:rPr>
              <w:t>givers</w:t>
            </w:r>
            <w:r w:rsidRPr="008D0A54">
              <w:rPr>
                <w:rFonts w:cs="Arial"/>
                <w:sz w:val="20"/>
                <w:szCs w:val="20"/>
              </w:rPr>
              <w:t>, others)</w:t>
            </w:r>
          </w:p>
          <w:p w:rsidR="00440EF9" w:rsidRPr="008D0A54" w:rsidP="00440EF9" w14:paraId="05F28833" w14:textId="1A84E7EE">
            <w:pPr>
              <w:pStyle w:val="BodyTextNew"/>
              <w:numPr>
                <w:ilvl w:val="0"/>
                <w:numId w:val="24"/>
              </w:numPr>
              <w:spacing w:after="0"/>
              <w:ind w:left="286" w:hanging="286"/>
              <w:rPr>
                <w:rFonts w:cs="Arial"/>
                <w:sz w:val="20"/>
                <w:szCs w:val="20"/>
              </w:rPr>
            </w:pPr>
            <w:r w:rsidRPr="008D0A54">
              <w:rPr>
                <w:rFonts w:cs="Arial"/>
                <w:sz w:val="20"/>
                <w:szCs w:val="20"/>
              </w:rPr>
              <w:t xml:space="preserve">Men (may include fathers, men generally, male </w:t>
            </w:r>
            <w:r>
              <w:rPr>
                <w:rFonts w:cs="Arial"/>
                <w:sz w:val="20"/>
                <w:szCs w:val="20"/>
              </w:rPr>
              <w:t>caregivers</w:t>
            </w:r>
            <w:r w:rsidRPr="008D0A54">
              <w:rPr>
                <w:rFonts w:cs="Arial"/>
                <w:sz w:val="20"/>
                <w:szCs w:val="20"/>
              </w:rPr>
              <w:t>, others)</w:t>
            </w:r>
          </w:p>
          <w:p w:rsidR="00440EF9" w:rsidRPr="008D0A54" w:rsidP="00440EF9" w14:paraId="445FB66A" w14:textId="77777777">
            <w:pPr>
              <w:pStyle w:val="BodyTextNew"/>
              <w:numPr>
                <w:ilvl w:val="0"/>
                <w:numId w:val="24"/>
              </w:numPr>
              <w:spacing w:after="0"/>
              <w:ind w:left="286" w:hanging="286"/>
              <w:rPr>
                <w:rFonts w:cs="Arial"/>
                <w:sz w:val="20"/>
                <w:szCs w:val="20"/>
              </w:rPr>
            </w:pPr>
            <w:r w:rsidRPr="008D0A54">
              <w:rPr>
                <w:rFonts w:cs="Arial"/>
                <w:sz w:val="20"/>
                <w:szCs w:val="20"/>
              </w:rPr>
              <w:t>Older individuals (60+)</w:t>
            </w:r>
          </w:p>
          <w:p w:rsidR="00440EF9" w:rsidP="00440EF9" w14:paraId="26E5C897" w14:textId="77C26568">
            <w:pPr>
              <w:pStyle w:val="BodyTextNew"/>
              <w:numPr>
                <w:ilvl w:val="0"/>
                <w:numId w:val="24"/>
              </w:numPr>
              <w:spacing w:after="0"/>
              <w:ind w:left="286" w:hanging="286"/>
              <w:rPr>
                <w:rFonts w:cs="Arial"/>
                <w:sz w:val="20"/>
                <w:szCs w:val="20"/>
              </w:rPr>
            </w:pPr>
            <w:r w:rsidRPr="008D0A54">
              <w:rPr>
                <w:rFonts w:cs="Arial"/>
                <w:sz w:val="20"/>
                <w:szCs w:val="20"/>
              </w:rPr>
              <w:t>Multigeneration</w:t>
            </w:r>
            <w:r>
              <w:rPr>
                <w:rFonts w:cs="Arial"/>
                <w:sz w:val="20"/>
                <w:szCs w:val="20"/>
              </w:rPr>
              <w:t xml:space="preserve">al </w:t>
            </w:r>
          </w:p>
          <w:p w:rsidR="00440EF9" w:rsidP="00440EF9" w14:paraId="584D18A7" w14:textId="77777777">
            <w:pPr>
              <w:pStyle w:val="BodyTextNew"/>
              <w:numPr>
                <w:ilvl w:val="0"/>
                <w:numId w:val="24"/>
              </w:numPr>
              <w:spacing w:after="0"/>
              <w:ind w:left="286" w:hanging="286"/>
              <w:rPr>
                <w:rFonts w:cs="Arial"/>
                <w:sz w:val="20"/>
                <w:szCs w:val="20"/>
              </w:rPr>
            </w:pPr>
            <w:r>
              <w:rPr>
                <w:rFonts w:cs="Arial"/>
                <w:sz w:val="20"/>
                <w:szCs w:val="20"/>
              </w:rPr>
              <w:t>Shoppers</w:t>
            </w:r>
          </w:p>
          <w:p w:rsidR="00440EF9" w:rsidRPr="008D0A54" w:rsidP="00440EF9" w14:paraId="20B7A9AB" w14:textId="77B93FB6">
            <w:pPr>
              <w:pStyle w:val="BodyTextNew"/>
              <w:numPr>
                <w:ilvl w:val="0"/>
                <w:numId w:val="24"/>
              </w:numPr>
              <w:spacing w:after="0"/>
              <w:ind w:left="286" w:hanging="286"/>
              <w:rPr>
                <w:rFonts w:cs="Arial"/>
                <w:sz w:val="20"/>
                <w:szCs w:val="20"/>
              </w:rPr>
            </w:pPr>
            <w:r>
              <w:rPr>
                <w:rFonts w:cs="Arial"/>
                <w:sz w:val="20"/>
                <w:szCs w:val="20"/>
              </w:rPr>
              <w:t>Congregants</w:t>
            </w:r>
          </w:p>
          <w:p w:rsidR="00440EF9" w:rsidRPr="008D0A54" w:rsidP="00440EF9" w14:paraId="40F4C748" w14:textId="77777777">
            <w:pPr>
              <w:pStyle w:val="BodyTextNew"/>
              <w:numPr>
                <w:ilvl w:val="0"/>
                <w:numId w:val="24"/>
              </w:numPr>
              <w:spacing w:after="0"/>
              <w:ind w:left="286" w:hanging="286"/>
              <w:rPr>
                <w:rFonts w:cs="Arial"/>
                <w:sz w:val="20"/>
                <w:szCs w:val="20"/>
              </w:rPr>
            </w:pPr>
            <w:r w:rsidRPr="008D0A54">
              <w:rPr>
                <w:rFonts w:cs="Arial"/>
                <w:sz w:val="20"/>
                <w:szCs w:val="20"/>
              </w:rPr>
              <w:t>Workers/employees</w:t>
            </w:r>
          </w:p>
          <w:p w:rsidR="00440EF9" w:rsidRPr="008D0A54" w:rsidP="00440EF9" w14:paraId="098DFDE9" w14:textId="77777777">
            <w:pPr>
              <w:pStyle w:val="BodyTextNew"/>
              <w:numPr>
                <w:ilvl w:val="0"/>
                <w:numId w:val="24"/>
              </w:numPr>
              <w:spacing w:after="0"/>
              <w:ind w:left="286" w:hanging="286"/>
              <w:rPr>
                <w:rFonts w:cs="Arial"/>
                <w:sz w:val="20"/>
                <w:szCs w:val="20"/>
              </w:rPr>
            </w:pPr>
            <w:r w:rsidRPr="008D0A54">
              <w:rPr>
                <w:rFonts w:cs="Arial"/>
                <w:sz w:val="20"/>
                <w:szCs w:val="20"/>
              </w:rPr>
              <w:t>People with disabilities</w:t>
            </w:r>
          </w:p>
          <w:p w:rsidR="00440EF9" w:rsidRPr="00440EF9" w:rsidP="00440EF9" w14:paraId="2B94BB17" w14:textId="77777777">
            <w:pPr>
              <w:pStyle w:val="BodyTextNew"/>
              <w:numPr>
                <w:ilvl w:val="0"/>
                <w:numId w:val="24"/>
              </w:numPr>
              <w:spacing w:after="0"/>
              <w:ind w:left="286" w:hanging="286"/>
              <w:rPr>
                <w:rFonts w:cs="Arial"/>
                <w:sz w:val="20"/>
                <w:szCs w:val="20"/>
              </w:rPr>
            </w:pPr>
            <w:r w:rsidRPr="008D0A54">
              <w:rPr>
                <w:rFonts w:cs="Arial"/>
                <w:sz w:val="20"/>
                <w:szCs w:val="20"/>
              </w:rPr>
              <w:t>Ethnic/language groups</w:t>
            </w:r>
            <w:r>
              <w:rPr>
                <w:rFonts w:cs="Arial"/>
                <w:sz w:val="20"/>
                <w:szCs w:val="20"/>
              </w:rPr>
              <w:t xml:space="preserve">: </w:t>
            </w:r>
            <w:r>
              <w:rPr>
                <w:rFonts w:cs="Arial"/>
                <w:sz w:val="20"/>
                <w:szCs w:val="20"/>
                <w:u w:val="single"/>
              </w:rPr>
              <w:t>Ethnic groups…</w:t>
            </w:r>
          </w:p>
          <w:p w:rsidR="00440EF9" w:rsidRPr="00440EF9" w:rsidP="00440EF9" w14:paraId="1CF6411B" w14:textId="66D8F0A4">
            <w:pPr>
              <w:pStyle w:val="BodyTextNew"/>
              <w:numPr>
                <w:ilvl w:val="0"/>
                <w:numId w:val="24"/>
              </w:numPr>
              <w:spacing w:after="0"/>
              <w:ind w:left="286" w:hanging="286"/>
              <w:rPr>
                <w:rFonts w:cs="Arial"/>
                <w:sz w:val="20"/>
                <w:szCs w:val="20"/>
              </w:rPr>
            </w:pPr>
            <w:r w:rsidRPr="00440EF9">
              <w:rPr>
                <w:rFonts w:cs="Arial"/>
                <w:sz w:val="20"/>
                <w:szCs w:val="20"/>
              </w:rPr>
              <w:t xml:space="preserve">Other: </w:t>
            </w:r>
            <w:r w:rsidRPr="00440EF9">
              <w:rPr>
                <w:rFonts w:cs="Arial"/>
                <w:sz w:val="20"/>
                <w:szCs w:val="20"/>
                <w:u w:val="single"/>
              </w:rPr>
              <w:t>Please specify…</w:t>
            </w:r>
          </w:p>
        </w:tc>
      </w:tr>
      <w:tr w14:paraId="734305AE" w14:textId="77777777" w:rsidTr="006846D0">
        <w:tblPrEx>
          <w:tblW w:w="0" w:type="auto"/>
          <w:tblLook w:val="04A0"/>
        </w:tblPrEx>
        <w:tc>
          <w:tcPr>
            <w:tcW w:w="3746" w:type="dxa"/>
            <w:shd w:val="clear" w:color="auto" w:fill="D9D9D9" w:themeFill="background1" w:themeFillShade="D9"/>
            <w:vAlign w:val="center"/>
          </w:tcPr>
          <w:p w:rsidR="006B2B1F" w:rsidRPr="003E54BD" w:rsidP="006846D0" w14:paraId="7AE4423C" w14:textId="045AEEC3">
            <w:pPr>
              <w:pStyle w:val="BodyTextNew"/>
              <w:spacing w:before="240"/>
              <w:rPr>
                <w:rFonts w:cs="Arial"/>
                <w:b/>
                <w:sz w:val="20"/>
                <w:szCs w:val="20"/>
              </w:rPr>
            </w:pPr>
            <w:r w:rsidRPr="003E54BD">
              <w:rPr>
                <w:rFonts w:cs="Arial"/>
                <w:b/>
                <w:sz w:val="20"/>
                <w:szCs w:val="20"/>
              </w:rPr>
              <w:t>Number of SNAP-Ed-Eligible Individuals Where Social Marketing Campaign Was Conducted</w:t>
            </w:r>
          </w:p>
        </w:tc>
        <w:tc>
          <w:tcPr>
            <w:tcW w:w="5604" w:type="dxa"/>
            <w:vAlign w:val="center"/>
          </w:tcPr>
          <w:p w:rsidR="006B2B1F" w:rsidRPr="00A808D4" w:rsidP="006846D0" w14:paraId="21CDE7D1" w14:textId="77777777">
            <w:pPr>
              <w:pStyle w:val="ResponseOption"/>
              <w:ind w:left="1080"/>
              <w:rPr>
                <w:rFonts w:eastAsia="Times New Roman" w:cs="Arial"/>
                <w:sz w:val="20"/>
                <w:szCs w:val="20"/>
              </w:rPr>
            </w:pPr>
          </w:p>
        </w:tc>
      </w:tr>
      <w:tr w14:paraId="03E01F05" w14:textId="77777777" w:rsidTr="006846D0">
        <w:tblPrEx>
          <w:tblW w:w="0" w:type="auto"/>
          <w:tblLook w:val="04A0"/>
        </w:tblPrEx>
        <w:tc>
          <w:tcPr>
            <w:tcW w:w="3746" w:type="dxa"/>
            <w:shd w:val="clear" w:color="auto" w:fill="D9D9D9" w:themeFill="background1" w:themeFillShade="D9"/>
            <w:vAlign w:val="center"/>
          </w:tcPr>
          <w:p w:rsidR="006B2B1F" w:rsidRPr="003E54BD" w:rsidP="006846D0" w14:paraId="6D3DCC5C" w14:textId="3771B37C">
            <w:pPr>
              <w:pStyle w:val="BodyTextNew"/>
              <w:spacing w:before="100" w:beforeAutospacing="1"/>
              <w:rPr>
                <w:rFonts w:cs="Arial"/>
                <w:b/>
                <w:sz w:val="20"/>
                <w:szCs w:val="20"/>
              </w:rPr>
            </w:pPr>
            <w:r w:rsidRPr="003E54BD">
              <w:rPr>
                <w:rFonts w:cs="Arial"/>
                <w:b/>
                <w:sz w:val="20"/>
                <w:szCs w:val="20"/>
              </w:rPr>
              <w:t xml:space="preserve">Number of Individuals (Total) Where Social Marketing Campaign </w:t>
            </w:r>
          </w:p>
        </w:tc>
        <w:tc>
          <w:tcPr>
            <w:tcW w:w="5604" w:type="dxa"/>
            <w:vAlign w:val="center"/>
          </w:tcPr>
          <w:p w:rsidR="006B2B1F" w:rsidRPr="00A808D4" w:rsidP="006846D0" w14:paraId="76D5D1D7" w14:textId="77777777">
            <w:pPr>
              <w:pStyle w:val="ResponseOption"/>
              <w:ind w:left="1080"/>
              <w:rPr>
                <w:rFonts w:eastAsia="Times New Roman" w:cs="Arial"/>
                <w:sz w:val="20"/>
                <w:szCs w:val="20"/>
              </w:rPr>
            </w:pPr>
          </w:p>
        </w:tc>
      </w:tr>
    </w:tbl>
    <w:p w:rsidR="00B74FE0" w:rsidRPr="00E920F1" w:rsidP="00C81145" w14:paraId="43E0D7F4" w14:textId="50C8AFC3">
      <w:pPr>
        <w:pStyle w:val="BodyTextNew"/>
        <w:spacing w:after="240"/>
        <w:rPr>
          <w:rFonts w:cs="Arial"/>
        </w:rPr>
      </w:pPr>
    </w:p>
    <w:p w:rsidR="00A370BB" w:rsidP="001A5AEF" w14:paraId="0A3435F0" w14:textId="77777777">
      <w:pPr>
        <w:pStyle w:val="Heading40"/>
        <w:sectPr w:rsidSect="002453AA">
          <w:headerReference w:type="default" r:id="rId27"/>
          <w:footerReference w:type="default" r:id="rId28"/>
          <w:type w:val="continuous"/>
          <w:pgSz w:w="12240" w:h="15840" w:code="1"/>
          <w:pgMar w:top="1440" w:right="1440" w:bottom="1152" w:left="1440" w:header="720" w:footer="576" w:gutter="0"/>
          <w:pgNumType w:start="24"/>
          <w:cols w:space="720"/>
          <w:docGrid w:linePitch="360"/>
        </w:sectPr>
      </w:pPr>
      <w:bookmarkStart w:id="50" w:name="_Toc166167736"/>
      <w:bookmarkStart w:id="51" w:name="_Toc170750813"/>
      <w:bookmarkStart w:id="52" w:name="_Toc170809127"/>
    </w:p>
    <w:tbl>
      <w:tblPr>
        <w:tblStyle w:val="TableGrid"/>
        <w:tblW w:w="5000" w:type="pct"/>
        <w:tblLook w:val="04A0"/>
      </w:tblPr>
      <w:tblGrid>
        <w:gridCol w:w="13238"/>
      </w:tblGrid>
      <w:tr w14:paraId="7A7C8BFA" w14:textId="77777777" w:rsidTr="006846D0">
        <w:tblPrEx>
          <w:tblW w:w="5000" w:type="pct"/>
          <w:tblLook w:val="04A0"/>
        </w:tblPrEx>
        <w:trPr>
          <w:trHeight w:val="377"/>
          <w:tblHeader/>
        </w:trPr>
        <w:tc>
          <w:tcPr>
            <w:tcW w:w="5000" w:type="pct"/>
            <w:shd w:val="clear" w:color="auto" w:fill="000000" w:themeFill="text1"/>
            <w:vAlign w:val="center"/>
          </w:tcPr>
          <w:bookmarkEnd w:id="50"/>
          <w:bookmarkEnd w:id="51"/>
          <w:bookmarkEnd w:id="52"/>
          <w:p w:rsidR="00EA052F" w:rsidRPr="008A5380" w:rsidP="00D614A3" w14:paraId="3748AF5E" w14:textId="689A3B82">
            <w:pPr>
              <w:spacing w:before="120" w:after="120"/>
              <w:rPr>
                <w:rFonts w:cs="Arial"/>
                <w:b/>
                <w:bCs/>
                <w:sz w:val="20"/>
                <w:szCs w:val="20"/>
              </w:rPr>
            </w:pPr>
            <w:r w:rsidRPr="008A5380">
              <w:rPr>
                <w:rFonts w:cs="Arial"/>
                <w:b/>
                <w:bCs/>
                <w:sz w:val="20"/>
                <w:szCs w:val="20"/>
              </w:rPr>
              <w:t xml:space="preserve">1.8.c </w:t>
            </w:r>
            <w:r w:rsidRPr="008A5380">
              <w:rPr>
                <w:rFonts w:cs="Arial"/>
                <w:b/>
                <w:bCs/>
                <w:sz w:val="20"/>
                <w:szCs w:val="20"/>
              </w:rPr>
              <w:t>Impression, Reach, &amp; Engagement by Channel (MT12b)</w:t>
            </w:r>
          </w:p>
        </w:tc>
      </w:tr>
      <w:tr w14:paraId="7D750989" w14:textId="77777777" w:rsidTr="006846D0">
        <w:tblPrEx>
          <w:tblW w:w="5000" w:type="pct"/>
          <w:tblLook w:val="04A0"/>
        </w:tblPrEx>
        <w:trPr>
          <w:trHeight w:val="864"/>
        </w:trPr>
        <w:tc>
          <w:tcPr>
            <w:tcW w:w="5000" w:type="pct"/>
            <w:shd w:val="clear" w:color="auto" w:fill="D9D9D9" w:themeFill="background1" w:themeFillShade="D9"/>
            <w:vAlign w:val="center"/>
          </w:tcPr>
          <w:p w:rsidR="00D614A3" w:rsidRPr="008A5380" w:rsidP="00D614A3" w14:paraId="11E3DA32" w14:textId="21A18698">
            <w:pPr>
              <w:spacing w:before="120"/>
              <w:rPr>
                <w:rFonts w:cs="Arial"/>
                <w:i/>
                <w:iCs/>
                <w:sz w:val="20"/>
                <w:szCs w:val="20"/>
              </w:rPr>
            </w:pPr>
            <w:r w:rsidRPr="008A5380">
              <w:rPr>
                <w:rFonts w:cs="Arial"/>
                <w:i/>
                <w:iCs/>
                <w:sz w:val="20"/>
                <w:szCs w:val="20"/>
              </w:rPr>
              <w:t>Directions:</w:t>
            </w:r>
            <w:r w:rsidRPr="008A5380">
              <w:rPr>
                <w:rFonts w:cs="Arial"/>
                <w:sz w:val="20"/>
                <w:szCs w:val="20"/>
              </w:rPr>
              <w:t xml:space="preserve"> </w:t>
            </w:r>
            <w:r w:rsidRPr="008A5380">
              <w:rPr>
                <w:rFonts w:cs="Arial"/>
                <w:i/>
                <w:iCs/>
                <w:sz w:val="20"/>
                <w:szCs w:val="20"/>
              </w:rPr>
              <w:t>Complete this section to provide the requested information on impressions, reach, and engagement by channel, and note:</w:t>
            </w:r>
          </w:p>
          <w:p w:rsidR="00D614A3" w:rsidRPr="008A5380" w:rsidP="00122E20" w14:paraId="6D365A0C" w14:textId="77777777">
            <w:pPr>
              <w:numPr>
                <w:ilvl w:val="0"/>
                <w:numId w:val="14"/>
              </w:numPr>
              <w:spacing w:before="120" w:after="120"/>
              <w:rPr>
                <w:rFonts w:cs="Arial"/>
                <w:i/>
                <w:iCs/>
                <w:sz w:val="20"/>
                <w:szCs w:val="20"/>
              </w:rPr>
            </w:pPr>
            <w:r w:rsidRPr="008A5380">
              <w:rPr>
                <w:rFonts w:cs="Arial"/>
                <w:i/>
                <w:iCs/>
                <w:sz w:val="20"/>
                <w:szCs w:val="20"/>
              </w:rPr>
              <w:t>Agencies are </w:t>
            </w:r>
            <w:r w:rsidRPr="008A5380">
              <w:rPr>
                <w:rFonts w:cs="Arial"/>
                <w:b/>
                <w:bCs/>
                <w:i/>
                <w:iCs/>
                <w:sz w:val="20"/>
                <w:szCs w:val="20"/>
              </w:rPr>
              <w:t>required to report campaign impressions</w:t>
            </w:r>
            <w:r w:rsidRPr="008A5380">
              <w:rPr>
                <w:rFonts w:cs="Arial"/>
                <w:i/>
                <w:iCs/>
                <w:sz w:val="20"/>
                <w:szCs w:val="20"/>
              </w:rPr>
              <w:t> by channel. Impressions represent the total number of times content is displayed to an audience during a given period.</w:t>
            </w:r>
          </w:p>
          <w:p w:rsidR="00D614A3" w:rsidRPr="008A5380" w:rsidP="00122E20" w14:paraId="59296CCD" w14:textId="77777777">
            <w:pPr>
              <w:numPr>
                <w:ilvl w:val="0"/>
                <w:numId w:val="14"/>
              </w:numPr>
              <w:spacing w:before="120" w:after="120"/>
              <w:rPr>
                <w:rFonts w:cs="Arial"/>
                <w:i/>
                <w:iCs/>
                <w:sz w:val="20"/>
                <w:szCs w:val="20"/>
              </w:rPr>
            </w:pPr>
            <w:r w:rsidRPr="008A5380">
              <w:rPr>
                <w:rFonts w:cs="Arial"/>
                <w:i/>
                <w:iCs/>
                <w:sz w:val="20"/>
                <w:szCs w:val="20"/>
              </w:rPr>
              <w:t>Agencies are </w:t>
            </w:r>
            <w:r w:rsidRPr="008A5380">
              <w:rPr>
                <w:rFonts w:cs="Arial"/>
                <w:b/>
                <w:bCs/>
                <w:i/>
                <w:iCs/>
                <w:sz w:val="20"/>
                <w:szCs w:val="20"/>
              </w:rPr>
              <w:t>encouraged to report the estimated SNAP-Ed-eligible reach</w:t>
            </w:r>
            <w:r w:rsidRPr="008A5380">
              <w:rPr>
                <w:rFonts w:cs="Arial"/>
                <w:i/>
                <w:iCs/>
                <w:sz w:val="20"/>
                <w:szCs w:val="20"/>
              </w:rPr>
              <w:t> of their campaign by channel if reliable estimates are available or can be produced. Reach is the total number of unique individuals exposed, at least once, to campaign materials during a given period. FNS recognizes that unique reach can only be reported by the channel, and the same individual may be exposed to the social marketing campaign through multiple channels.</w:t>
            </w:r>
          </w:p>
          <w:p w:rsidR="00EA052F" w:rsidRPr="00D614A3" w:rsidP="00122E20" w14:paraId="185E8730" w14:textId="65F3E2D8">
            <w:pPr>
              <w:numPr>
                <w:ilvl w:val="0"/>
                <w:numId w:val="14"/>
              </w:numPr>
              <w:spacing w:before="120" w:after="120"/>
              <w:rPr>
                <w:rFonts w:cs="Arial"/>
                <w:i/>
                <w:iCs/>
                <w:sz w:val="18"/>
                <w:szCs w:val="18"/>
              </w:rPr>
            </w:pPr>
            <w:r w:rsidRPr="008A5380">
              <w:rPr>
                <w:rFonts w:cs="Arial"/>
                <w:i/>
                <w:iCs/>
                <w:sz w:val="20"/>
                <w:szCs w:val="20"/>
              </w:rPr>
              <w:t>Agencies are </w:t>
            </w:r>
            <w:r w:rsidRPr="008A5380">
              <w:rPr>
                <w:rFonts w:cs="Arial"/>
                <w:b/>
                <w:bCs/>
                <w:i/>
                <w:iCs/>
                <w:sz w:val="20"/>
                <w:szCs w:val="20"/>
              </w:rPr>
              <w:t>encouraged to report on applicable engagement metrics</w:t>
            </w:r>
            <w:r w:rsidRPr="008A5380">
              <w:rPr>
                <w:rFonts w:cs="Arial"/>
                <w:i/>
                <w:iCs/>
                <w:sz w:val="20"/>
                <w:szCs w:val="20"/>
              </w:rPr>
              <w:t> with their campaign if reliable estimates are available or can be produced. Engagement is a measure of actions, including comments, likes, clicks, and shares on digital platforms. Agencies are </w:t>
            </w:r>
            <w:r w:rsidRPr="008A5380">
              <w:rPr>
                <w:rFonts w:cs="Arial"/>
                <w:b/>
                <w:bCs/>
                <w:i/>
                <w:iCs/>
                <w:sz w:val="20"/>
                <w:szCs w:val="20"/>
              </w:rPr>
              <w:t>encouraged to report on engagement</w:t>
            </w:r>
            <w:r w:rsidRPr="008A5380">
              <w:rPr>
                <w:rFonts w:cs="Arial"/>
                <w:i/>
                <w:iCs/>
                <w:sz w:val="20"/>
                <w:szCs w:val="20"/>
              </w:rPr>
              <w:t xml:space="preserve"> with their campaign if reliable estimates are available or can be produced. Engagement is a measure of actions, including comments, likes, clicks, and shares on digital platforms. The </w:t>
            </w:r>
            <w:r w:rsidRPr="008A5380">
              <w:rPr>
                <w:rFonts w:cs="Arial"/>
                <w:b/>
                <w:bCs/>
                <w:i/>
                <w:iCs/>
                <w:sz w:val="20"/>
                <w:szCs w:val="20"/>
              </w:rPr>
              <w:t>engagement rate</w:t>
            </w:r>
            <w:r w:rsidRPr="008A5380">
              <w:rPr>
                <w:rFonts w:cs="Arial"/>
                <w:i/>
                <w:iCs/>
                <w:sz w:val="20"/>
                <w:szCs w:val="20"/>
              </w:rPr>
              <w:t xml:space="preserve"> </w:t>
            </w:r>
            <w:r w:rsidRPr="008A5380">
              <w:rPr>
                <w:rFonts w:cs="Arial"/>
                <w:b/>
                <w:bCs/>
                <w:i/>
                <w:iCs/>
                <w:sz w:val="20"/>
                <w:szCs w:val="20"/>
              </w:rPr>
              <w:t>or score</w:t>
            </w:r>
            <w:r w:rsidRPr="008A5380">
              <w:rPr>
                <w:rFonts w:cs="Arial"/>
                <w:i/>
                <w:iCs/>
                <w:sz w:val="20"/>
                <w:szCs w:val="20"/>
              </w:rPr>
              <w:t xml:space="preserve"> is the total number of interaction social marketing content receives (likes, comments, shares, etc.) divided by total number of individuals reached or total number of followers, multiplied by 100 to be expressed as a percentage.</w:t>
            </w:r>
          </w:p>
        </w:tc>
      </w:tr>
    </w:tbl>
    <w:p w:rsidR="00B65F5E" w14:paraId="16018B59" w14:textId="77777777"/>
    <w:tbl>
      <w:tblPr>
        <w:tblStyle w:val="TableGrid"/>
        <w:tblW w:w="5000" w:type="pct"/>
        <w:tblLook w:val="04A0"/>
      </w:tblPr>
      <w:tblGrid>
        <w:gridCol w:w="3058"/>
        <w:gridCol w:w="1522"/>
        <w:gridCol w:w="1808"/>
        <w:gridCol w:w="1827"/>
        <w:gridCol w:w="2007"/>
        <w:gridCol w:w="3016"/>
      </w:tblGrid>
      <w:tr w14:paraId="721B0786" w14:textId="77777777" w:rsidTr="00B65F5E">
        <w:tblPrEx>
          <w:tblW w:w="5000" w:type="pct"/>
          <w:tblLook w:val="04A0"/>
        </w:tblPrEx>
        <w:tc>
          <w:tcPr>
            <w:tcW w:w="1155" w:type="pct"/>
            <w:shd w:val="clear" w:color="auto" w:fill="D9D9D9" w:themeFill="background1" w:themeFillShade="D9"/>
            <w:vAlign w:val="center"/>
          </w:tcPr>
          <w:p w:rsidR="00B65F5E" w:rsidRPr="00886A1B" w:rsidP="00B65F5E" w14:paraId="036654C8" w14:textId="2B6F6BD6">
            <w:pPr>
              <w:pStyle w:val="BodyTextNew"/>
              <w:spacing w:after="360"/>
              <w:jc w:val="center"/>
              <w:rPr>
                <w:rFonts w:cs="Arial"/>
                <w:b/>
                <w:bCs/>
                <w:iCs/>
                <w:sz w:val="18"/>
                <w:szCs w:val="18"/>
              </w:rPr>
            </w:pPr>
            <w:r w:rsidRPr="003F27F1">
              <w:rPr>
                <w:rFonts w:cs="Arial"/>
                <w:b/>
                <w:bCs/>
                <w:sz w:val="20"/>
                <w:szCs w:val="20"/>
              </w:rPr>
              <w:t>Channel</w:t>
            </w:r>
          </w:p>
        </w:tc>
        <w:tc>
          <w:tcPr>
            <w:tcW w:w="575" w:type="pct"/>
            <w:shd w:val="clear" w:color="auto" w:fill="D9D9D9" w:themeFill="background1" w:themeFillShade="D9"/>
            <w:vAlign w:val="center"/>
          </w:tcPr>
          <w:p w:rsidR="00B65F5E" w:rsidRPr="00E920F1" w:rsidP="00B65F5E" w14:paraId="07CF40EB" w14:textId="6C88AEC8">
            <w:pPr>
              <w:pStyle w:val="BodyTextNew"/>
              <w:spacing w:after="0"/>
              <w:ind w:left="93"/>
              <w:jc w:val="center"/>
              <w:rPr>
                <w:rFonts w:cs="Arial"/>
                <w:sz w:val="18"/>
                <w:szCs w:val="18"/>
              </w:rPr>
            </w:pPr>
            <w:r w:rsidRPr="003F27F1">
              <w:rPr>
                <w:rFonts w:cs="Arial"/>
                <w:b/>
                <w:bCs/>
                <w:sz w:val="20"/>
                <w:szCs w:val="20"/>
              </w:rPr>
              <w:t>Directs Audience to Website (e.g., via QR Code</w:t>
            </w:r>
          </w:p>
        </w:tc>
        <w:tc>
          <w:tcPr>
            <w:tcW w:w="683" w:type="pct"/>
            <w:shd w:val="clear" w:color="auto" w:fill="D9D9D9" w:themeFill="background1" w:themeFillShade="D9"/>
            <w:vAlign w:val="center"/>
          </w:tcPr>
          <w:p w:rsidR="00B65F5E" w:rsidRPr="003F27F1" w:rsidP="00B65F5E" w14:paraId="52A617C8" w14:textId="77777777">
            <w:pPr>
              <w:pStyle w:val="BodyTextNew"/>
              <w:spacing w:before="120"/>
              <w:jc w:val="center"/>
              <w:rPr>
                <w:rFonts w:cs="Arial"/>
                <w:b/>
                <w:bCs/>
                <w:sz w:val="20"/>
                <w:szCs w:val="20"/>
              </w:rPr>
            </w:pPr>
            <w:r w:rsidRPr="003F27F1">
              <w:rPr>
                <w:rFonts w:cs="Arial"/>
                <w:b/>
                <w:bCs/>
                <w:sz w:val="20"/>
                <w:szCs w:val="20"/>
              </w:rPr>
              <w:t>Impressions</w:t>
            </w:r>
          </w:p>
          <w:p w:rsidR="00B65F5E" w:rsidP="00B65F5E" w14:paraId="34FA3D0E" w14:textId="77777777">
            <w:pPr>
              <w:pStyle w:val="BodyTextNew"/>
              <w:spacing w:after="360"/>
              <w:jc w:val="center"/>
              <w:rPr>
                <w:rFonts w:cs="Arial"/>
              </w:rPr>
            </w:pPr>
          </w:p>
        </w:tc>
        <w:tc>
          <w:tcPr>
            <w:tcW w:w="690" w:type="pct"/>
            <w:shd w:val="clear" w:color="auto" w:fill="D9D9D9" w:themeFill="background1" w:themeFillShade="D9"/>
            <w:vAlign w:val="center"/>
          </w:tcPr>
          <w:p w:rsidR="00B65F5E" w:rsidRPr="003F27F1" w:rsidP="00B65F5E" w14:paraId="48EB2780" w14:textId="77777777">
            <w:pPr>
              <w:pStyle w:val="BodyTextNew"/>
              <w:spacing w:before="120"/>
              <w:jc w:val="center"/>
              <w:rPr>
                <w:rFonts w:cs="Arial"/>
                <w:b/>
                <w:bCs/>
                <w:sz w:val="20"/>
                <w:szCs w:val="20"/>
              </w:rPr>
            </w:pPr>
            <w:r w:rsidRPr="003F27F1">
              <w:rPr>
                <w:rFonts w:cs="Arial"/>
                <w:b/>
                <w:bCs/>
                <w:sz w:val="20"/>
                <w:szCs w:val="20"/>
              </w:rPr>
              <w:t>Reach</w:t>
            </w:r>
          </w:p>
          <w:p w:rsidR="00B65F5E" w:rsidP="00B65F5E" w14:paraId="7F051913" w14:textId="77777777">
            <w:pPr>
              <w:pStyle w:val="BodyTextNew"/>
              <w:spacing w:after="360"/>
              <w:jc w:val="center"/>
              <w:rPr>
                <w:rFonts w:cs="Arial"/>
              </w:rPr>
            </w:pPr>
          </w:p>
        </w:tc>
        <w:tc>
          <w:tcPr>
            <w:tcW w:w="758" w:type="pct"/>
            <w:shd w:val="clear" w:color="auto" w:fill="D9D9D9" w:themeFill="background1" w:themeFillShade="D9"/>
            <w:vAlign w:val="center"/>
          </w:tcPr>
          <w:p w:rsidR="00B65F5E" w:rsidRPr="003F27F1" w:rsidP="00B65F5E" w14:paraId="00573D29" w14:textId="77777777">
            <w:pPr>
              <w:spacing w:before="120" w:after="120"/>
              <w:jc w:val="center"/>
              <w:rPr>
                <w:rFonts w:cs="Arial"/>
                <w:b/>
                <w:bCs/>
                <w:sz w:val="20"/>
                <w:szCs w:val="20"/>
              </w:rPr>
            </w:pPr>
            <w:r w:rsidRPr="003F27F1">
              <w:rPr>
                <w:rFonts w:cs="Arial"/>
                <w:b/>
                <w:bCs/>
                <w:sz w:val="20"/>
                <w:szCs w:val="20"/>
              </w:rPr>
              <w:t>Reach Source</w:t>
            </w:r>
          </w:p>
          <w:p w:rsidR="00B65F5E" w:rsidRPr="00E920F1" w:rsidP="00B65F5E" w14:paraId="019FE9B0" w14:textId="77777777">
            <w:pPr>
              <w:pStyle w:val="BodyTextNew"/>
              <w:spacing w:after="0"/>
              <w:ind w:left="274"/>
              <w:jc w:val="center"/>
              <w:rPr>
                <w:rFonts w:cs="Arial"/>
                <w:sz w:val="18"/>
                <w:szCs w:val="18"/>
              </w:rPr>
            </w:pPr>
          </w:p>
        </w:tc>
        <w:tc>
          <w:tcPr>
            <w:tcW w:w="1139" w:type="pct"/>
            <w:shd w:val="clear" w:color="auto" w:fill="D9D9D9" w:themeFill="background1" w:themeFillShade="D9"/>
            <w:vAlign w:val="center"/>
          </w:tcPr>
          <w:p w:rsidR="00B65F5E" w:rsidRPr="003F27F1" w:rsidP="00B65F5E" w14:paraId="2DD1F156" w14:textId="4A250B8E">
            <w:pPr>
              <w:spacing w:before="120" w:after="120"/>
              <w:jc w:val="center"/>
              <w:rPr>
                <w:rFonts w:cs="Arial"/>
                <w:b/>
                <w:bCs/>
                <w:sz w:val="20"/>
                <w:szCs w:val="20"/>
              </w:rPr>
            </w:pPr>
            <w:r w:rsidRPr="003F27F1">
              <w:rPr>
                <w:rFonts w:cs="Arial"/>
                <w:b/>
                <w:bCs/>
                <w:sz w:val="20"/>
                <w:szCs w:val="20"/>
              </w:rPr>
              <w:t>Engagement Count by Measure</w:t>
            </w:r>
          </w:p>
          <w:p w:rsidR="00B65F5E" w:rsidRPr="00E920F1" w:rsidP="00B65F5E" w14:paraId="6A2446DC" w14:textId="77777777">
            <w:pPr>
              <w:spacing w:before="120" w:after="120"/>
              <w:jc w:val="center"/>
              <w:rPr>
                <w:rFonts w:cs="Arial"/>
                <w:b/>
                <w:bCs/>
                <w:i/>
                <w:iCs/>
                <w:sz w:val="18"/>
                <w:szCs w:val="18"/>
              </w:rPr>
            </w:pPr>
            <w:r w:rsidRPr="00943213">
              <w:rPr>
                <w:rFonts w:cs="Arial"/>
                <w:sz w:val="18"/>
                <w:szCs w:val="18"/>
              </w:rPr>
              <w:t>Select all that apply.</w:t>
            </w:r>
          </w:p>
          <w:p w:rsidR="00B65F5E" w:rsidP="00B65F5E" w14:paraId="6ED4BB1C" w14:textId="77777777">
            <w:pPr>
              <w:pStyle w:val="TableText"/>
              <w:spacing w:after="60"/>
              <w:ind w:left="288" w:hanging="288"/>
              <w:jc w:val="center"/>
              <w:rPr>
                <w:rFonts w:cs="Arial"/>
                <w:sz w:val="18"/>
                <w:szCs w:val="18"/>
              </w:rPr>
            </w:pPr>
          </w:p>
        </w:tc>
      </w:tr>
      <w:tr w14:paraId="6049FC03" w14:textId="1239DB01" w:rsidTr="00244366">
        <w:tblPrEx>
          <w:tblW w:w="5000" w:type="pct"/>
          <w:tblLook w:val="04A0"/>
        </w:tblPrEx>
        <w:tc>
          <w:tcPr>
            <w:tcW w:w="1155" w:type="pct"/>
          </w:tcPr>
          <w:p w:rsidR="003B7689" w:rsidRPr="00886A1B" w:rsidP="00083645" w14:paraId="793C1B0D" w14:textId="2C368663">
            <w:pPr>
              <w:pStyle w:val="BodyTextNew"/>
              <w:spacing w:after="360"/>
              <w:rPr>
                <w:rFonts w:cs="Arial"/>
                <w:sz w:val="18"/>
                <w:szCs w:val="18"/>
              </w:rPr>
            </w:pPr>
            <w:r w:rsidRPr="00886A1B">
              <w:rPr>
                <w:rFonts w:cs="Arial"/>
                <w:b/>
                <w:bCs/>
                <w:iCs/>
                <w:sz w:val="18"/>
                <w:szCs w:val="18"/>
              </w:rPr>
              <w:t>Traditional media advertisements</w:t>
            </w:r>
            <w:r w:rsidRPr="00886A1B">
              <w:rPr>
                <w:rFonts w:cs="Arial"/>
                <w:iCs/>
                <w:sz w:val="18"/>
                <w:szCs w:val="18"/>
              </w:rPr>
              <w:t xml:space="preserve"> </w:t>
            </w:r>
            <w:r w:rsidR="002D4BCA">
              <w:rPr>
                <w:rFonts w:cs="Arial"/>
                <w:iCs/>
                <w:sz w:val="18"/>
                <w:szCs w:val="18"/>
              </w:rPr>
              <w:br/>
            </w:r>
            <w:r w:rsidRPr="00886A1B">
              <w:rPr>
                <w:rFonts w:cs="Arial"/>
                <w:bCs/>
                <w:iCs/>
                <w:sz w:val="18"/>
                <w:szCs w:val="18"/>
              </w:rPr>
              <w:t>Ads on broadcast or cable TV or radio</w:t>
            </w:r>
          </w:p>
        </w:tc>
        <w:tc>
          <w:tcPr>
            <w:tcW w:w="575" w:type="pct"/>
          </w:tcPr>
          <w:p w:rsidR="003B7689" w:rsidP="00122E20" w14:paraId="217F9B1E" w14:textId="41E7E9C0">
            <w:pPr>
              <w:pStyle w:val="BodyTextNew"/>
              <w:numPr>
                <w:ilvl w:val="0"/>
                <w:numId w:val="11"/>
              </w:numPr>
              <w:spacing w:after="0"/>
              <w:ind w:left="93" w:hanging="180"/>
              <w:rPr>
                <w:rFonts w:cs="Arial"/>
                <w:sz w:val="18"/>
                <w:szCs w:val="18"/>
              </w:rPr>
            </w:pPr>
            <w:r w:rsidRPr="00E920F1">
              <w:rPr>
                <w:rFonts w:cs="Arial"/>
                <w:sz w:val="18"/>
                <w:szCs w:val="18"/>
              </w:rPr>
              <w:t>Ye</w:t>
            </w:r>
            <w:r w:rsidR="00BD1CCA">
              <w:rPr>
                <w:rFonts w:cs="Arial"/>
                <w:sz w:val="18"/>
                <w:szCs w:val="18"/>
              </w:rPr>
              <w:t>s</w:t>
            </w:r>
          </w:p>
          <w:p w:rsidR="001F0182" w:rsidRPr="001F0182" w:rsidP="00122E20" w14:paraId="11E6BD35" w14:textId="09945F39">
            <w:pPr>
              <w:pStyle w:val="BodyTextNew"/>
              <w:numPr>
                <w:ilvl w:val="0"/>
                <w:numId w:val="11"/>
              </w:numPr>
              <w:spacing w:after="0"/>
              <w:ind w:left="93" w:hanging="180"/>
              <w:rPr>
                <w:rFonts w:cs="Arial"/>
                <w:sz w:val="18"/>
                <w:szCs w:val="18"/>
              </w:rPr>
            </w:pPr>
            <w:r>
              <w:rPr>
                <w:rFonts w:cs="Arial"/>
                <w:sz w:val="18"/>
                <w:szCs w:val="18"/>
              </w:rPr>
              <w:t>No</w:t>
            </w:r>
          </w:p>
        </w:tc>
        <w:tc>
          <w:tcPr>
            <w:tcW w:w="683" w:type="pct"/>
          </w:tcPr>
          <w:p w:rsidR="003B7689" w:rsidP="00083645" w14:paraId="5BF55AEA" w14:textId="77777777">
            <w:pPr>
              <w:pStyle w:val="BodyTextNew"/>
              <w:spacing w:after="360"/>
              <w:rPr>
                <w:rFonts w:cs="Arial"/>
              </w:rPr>
            </w:pPr>
          </w:p>
        </w:tc>
        <w:tc>
          <w:tcPr>
            <w:tcW w:w="690" w:type="pct"/>
          </w:tcPr>
          <w:p w:rsidR="003B7689" w:rsidP="00083645" w14:paraId="6EADB9D7" w14:textId="77777777">
            <w:pPr>
              <w:pStyle w:val="BodyTextNew"/>
              <w:spacing w:after="360"/>
              <w:rPr>
                <w:rFonts w:cs="Arial"/>
              </w:rPr>
            </w:pPr>
          </w:p>
        </w:tc>
        <w:tc>
          <w:tcPr>
            <w:tcW w:w="758" w:type="pct"/>
          </w:tcPr>
          <w:p w:rsidR="003B7689" w:rsidRPr="00E920F1" w:rsidP="00122E20" w14:paraId="4E122C45" w14:textId="77777777">
            <w:pPr>
              <w:pStyle w:val="BodyTextNew"/>
              <w:numPr>
                <w:ilvl w:val="0"/>
                <w:numId w:val="11"/>
              </w:numPr>
              <w:spacing w:after="0"/>
              <w:ind w:left="274"/>
              <w:rPr>
                <w:rFonts w:cs="Arial"/>
                <w:sz w:val="18"/>
                <w:szCs w:val="18"/>
              </w:rPr>
            </w:pPr>
            <w:r w:rsidRPr="00E920F1">
              <w:rPr>
                <w:rFonts w:cs="Arial"/>
                <w:sz w:val="18"/>
                <w:szCs w:val="18"/>
              </w:rPr>
              <w:t>Survey</w:t>
            </w:r>
          </w:p>
          <w:p w:rsidR="003B7689" w:rsidRPr="00E920F1" w:rsidP="00122E20" w14:paraId="2A392890"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3B7689" w:rsidRPr="00E920F1" w:rsidP="00122E20" w14:paraId="6DD5D974" w14:textId="77777777">
            <w:pPr>
              <w:pStyle w:val="BodyTextNew"/>
              <w:numPr>
                <w:ilvl w:val="0"/>
                <w:numId w:val="11"/>
              </w:numPr>
              <w:spacing w:after="0"/>
              <w:ind w:left="274"/>
              <w:rPr>
                <w:rFonts w:cs="Arial"/>
                <w:sz w:val="18"/>
                <w:szCs w:val="18"/>
              </w:rPr>
            </w:pPr>
            <w:r w:rsidRPr="00E920F1">
              <w:rPr>
                <w:rFonts w:cs="Arial"/>
                <w:sz w:val="18"/>
                <w:szCs w:val="18"/>
              </w:rPr>
              <w:t>Vendor</w:t>
            </w:r>
          </w:p>
          <w:p w:rsidR="003B7689" w:rsidRPr="00E920F1" w:rsidP="00122E20" w14:paraId="4004195F"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3B7689" w:rsidP="00122E20" w14:paraId="65326F13"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3B7689" w:rsidRPr="003B7689" w:rsidP="00122E20" w14:paraId="19BF7075" w14:textId="7B7F7EDA">
            <w:pPr>
              <w:pStyle w:val="BodyTextNew"/>
              <w:numPr>
                <w:ilvl w:val="0"/>
                <w:numId w:val="11"/>
              </w:numPr>
              <w:spacing w:after="0"/>
              <w:ind w:left="274"/>
              <w:rPr>
                <w:rFonts w:cs="Arial"/>
                <w:sz w:val="18"/>
                <w:szCs w:val="18"/>
              </w:rPr>
            </w:pPr>
            <w:r w:rsidRPr="003B7689">
              <w:rPr>
                <w:rFonts w:cs="Arial"/>
                <w:sz w:val="18"/>
                <w:szCs w:val="18"/>
              </w:rPr>
              <w:t xml:space="preserve">Other: </w:t>
            </w:r>
            <w:r w:rsidRPr="003B7689">
              <w:rPr>
                <w:rFonts w:cs="Arial"/>
                <w:sz w:val="18"/>
                <w:szCs w:val="18"/>
                <w:u w:val="single"/>
              </w:rPr>
              <w:t>Please specify…</w:t>
            </w:r>
          </w:p>
        </w:tc>
        <w:tc>
          <w:tcPr>
            <w:tcW w:w="1139" w:type="pct"/>
            <w:shd w:val="clear" w:color="auto" w:fill="D9D9D9" w:themeFill="background1" w:themeFillShade="D9"/>
          </w:tcPr>
          <w:p w:rsidR="00244366" w:rsidRPr="00244366" w:rsidP="003B7689" w14:paraId="50937354" w14:textId="37706DB7">
            <w:pPr>
              <w:pStyle w:val="BodyTextNew"/>
              <w:spacing w:after="360"/>
              <w:rPr>
                <w:rFonts w:cs="Arial"/>
                <w:sz w:val="18"/>
                <w:szCs w:val="18"/>
              </w:rPr>
            </w:pPr>
            <w:r>
              <w:rPr>
                <w:rFonts w:cs="Arial"/>
                <w:sz w:val="18"/>
                <w:szCs w:val="18"/>
              </w:rPr>
              <w:t xml:space="preserve"> </w:t>
            </w:r>
            <w:r>
              <w:rPr>
                <w:rFonts w:cs="Arial"/>
                <w:sz w:val="18"/>
                <w:szCs w:val="18"/>
              </w:rPr>
              <w:br/>
            </w:r>
            <w:r w:rsidRPr="00244366">
              <w:rPr>
                <w:rFonts w:cs="Arial"/>
                <w:i/>
                <w:iCs/>
                <w:sz w:val="18"/>
                <w:szCs w:val="18"/>
              </w:rPr>
              <w:t>Intentionally blank</w:t>
            </w:r>
          </w:p>
        </w:tc>
      </w:tr>
      <w:tr w14:paraId="238984AF" w14:textId="5DE71C2F" w:rsidTr="00244366">
        <w:tblPrEx>
          <w:tblW w:w="5000" w:type="pct"/>
          <w:tblLook w:val="04A0"/>
        </w:tblPrEx>
        <w:tc>
          <w:tcPr>
            <w:tcW w:w="1155" w:type="pct"/>
          </w:tcPr>
          <w:p w:rsidR="00886A1B" w:rsidRPr="00886A1B" w:rsidP="00886A1B" w14:paraId="1155F22F" w14:textId="2B684B05">
            <w:pPr>
              <w:pStyle w:val="BodyTextNew"/>
              <w:spacing w:after="360"/>
              <w:rPr>
                <w:rFonts w:cs="Arial"/>
                <w:sz w:val="18"/>
                <w:szCs w:val="18"/>
              </w:rPr>
            </w:pPr>
            <w:r w:rsidRPr="00886A1B">
              <w:rPr>
                <w:rFonts w:cs="Arial"/>
                <w:b/>
                <w:bCs/>
                <w:iCs/>
                <w:sz w:val="18"/>
                <w:szCs w:val="18"/>
              </w:rPr>
              <w:t>Billboards, transit advertising</w:t>
            </w:r>
            <w:r w:rsidRPr="00886A1B">
              <w:rPr>
                <w:rFonts w:cs="Arial"/>
                <w:iCs/>
                <w:sz w:val="18"/>
                <w:szCs w:val="18"/>
              </w:rPr>
              <w:t xml:space="preserve"> </w:t>
            </w:r>
            <w:r w:rsidR="002D4BCA">
              <w:rPr>
                <w:rFonts w:cs="Arial"/>
                <w:iCs/>
                <w:sz w:val="18"/>
                <w:szCs w:val="18"/>
              </w:rPr>
              <w:br/>
            </w:r>
            <w:r w:rsidRPr="00886A1B">
              <w:rPr>
                <w:rFonts w:cs="Arial"/>
                <w:sz w:val="18"/>
                <w:szCs w:val="18"/>
              </w:rPr>
              <w:t>Outdoor billboards and interior/exterior transit advertising</w:t>
            </w:r>
          </w:p>
        </w:tc>
        <w:tc>
          <w:tcPr>
            <w:tcW w:w="575" w:type="pct"/>
          </w:tcPr>
          <w:p w:rsidR="00DB1FAA" w:rsidP="00122E20" w14:paraId="7E46B4C6"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DB1FAA" w:rsidP="00122E20" w14:paraId="2938A88D" w14:textId="7469148F">
            <w:pPr>
              <w:pStyle w:val="BodyTextNew"/>
              <w:numPr>
                <w:ilvl w:val="0"/>
                <w:numId w:val="11"/>
              </w:numPr>
              <w:spacing w:after="0"/>
              <w:ind w:left="93" w:hanging="180"/>
              <w:rPr>
                <w:rFonts w:cs="Arial"/>
                <w:sz w:val="18"/>
                <w:szCs w:val="18"/>
              </w:rPr>
            </w:pPr>
            <w:r w:rsidRPr="00DB1FAA">
              <w:rPr>
                <w:rFonts w:cs="Arial"/>
                <w:sz w:val="18"/>
                <w:szCs w:val="18"/>
              </w:rPr>
              <w:t>No</w:t>
            </w:r>
          </w:p>
        </w:tc>
        <w:tc>
          <w:tcPr>
            <w:tcW w:w="683" w:type="pct"/>
          </w:tcPr>
          <w:p w:rsidR="00886A1B" w:rsidP="00886A1B" w14:paraId="7DA6FAE4" w14:textId="77777777">
            <w:pPr>
              <w:pStyle w:val="BodyTextNew"/>
              <w:spacing w:after="360"/>
              <w:rPr>
                <w:rFonts w:cs="Arial"/>
              </w:rPr>
            </w:pPr>
          </w:p>
        </w:tc>
        <w:tc>
          <w:tcPr>
            <w:tcW w:w="690" w:type="pct"/>
          </w:tcPr>
          <w:p w:rsidR="00886A1B" w:rsidP="00886A1B" w14:paraId="09F3FC96" w14:textId="77777777">
            <w:pPr>
              <w:pStyle w:val="BodyTextNew"/>
              <w:spacing w:after="360"/>
              <w:rPr>
                <w:rFonts w:cs="Arial"/>
              </w:rPr>
            </w:pPr>
          </w:p>
        </w:tc>
        <w:tc>
          <w:tcPr>
            <w:tcW w:w="758" w:type="pct"/>
          </w:tcPr>
          <w:p w:rsidR="00886A1B" w:rsidRPr="00E920F1" w:rsidP="00122E20" w14:paraId="03002B3A"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3887032C"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2E91842E"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1F88B759"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DB1FAA" w:rsidP="00122E20" w14:paraId="1A099A6A"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DB1FAA" w:rsidP="00122E20" w14:paraId="702DAE6D" w14:textId="66DF27E0">
            <w:pPr>
              <w:pStyle w:val="BodyTextNew"/>
              <w:numPr>
                <w:ilvl w:val="0"/>
                <w:numId w:val="11"/>
              </w:numPr>
              <w:spacing w:after="0"/>
              <w:ind w:left="274"/>
              <w:rPr>
                <w:rFonts w:cs="Arial"/>
                <w:sz w:val="18"/>
                <w:szCs w:val="18"/>
              </w:rPr>
            </w:pPr>
            <w:r w:rsidRPr="00DB1FAA">
              <w:rPr>
                <w:rFonts w:cs="Arial"/>
                <w:sz w:val="18"/>
                <w:szCs w:val="18"/>
              </w:rPr>
              <w:t xml:space="preserve">Other: </w:t>
            </w:r>
            <w:r w:rsidRPr="00DB1FAA">
              <w:rPr>
                <w:rFonts w:cs="Arial"/>
                <w:sz w:val="18"/>
                <w:szCs w:val="18"/>
                <w:u w:val="single"/>
              </w:rPr>
              <w:t>Please specify…</w:t>
            </w:r>
          </w:p>
        </w:tc>
        <w:tc>
          <w:tcPr>
            <w:tcW w:w="1139" w:type="pct"/>
            <w:shd w:val="clear" w:color="auto" w:fill="D9D9D9" w:themeFill="background1" w:themeFillShade="D9"/>
          </w:tcPr>
          <w:p w:rsidR="00886A1B" w:rsidP="00886A1B" w14:paraId="06312EE3" w14:textId="0DEEF166">
            <w:pPr>
              <w:pStyle w:val="BodyTextNew"/>
              <w:spacing w:after="360"/>
              <w:rPr>
                <w:rFonts w:cs="Arial"/>
              </w:rPr>
            </w:pPr>
            <w:r>
              <w:rPr>
                <w:rFonts w:cs="Arial"/>
                <w:sz w:val="18"/>
                <w:szCs w:val="18"/>
              </w:rPr>
              <w:br/>
            </w:r>
            <w:r w:rsidRPr="00E77851">
              <w:rPr>
                <w:rFonts w:cs="Arial"/>
                <w:i/>
                <w:iCs/>
                <w:sz w:val="18"/>
                <w:szCs w:val="18"/>
              </w:rPr>
              <w:t>Intentionally blank</w:t>
            </w:r>
          </w:p>
        </w:tc>
      </w:tr>
      <w:tr w14:paraId="3D3E90FF" w14:textId="5A74B147" w:rsidTr="00244366">
        <w:tblPrEx>
          <w:tblW w:w="5000" w:type="pct"/>
          <w:tblLook w:val="04A0"/>
        </w:tblPrEx>
        <w:tc>
          <w:tcPr>
            <w:tcW w:w="1155" w:type="pct"/>
          </w:tcPr>
          <w:p w:rsidR="00886A1B" w:rsidRPr="00886A1B" w:rsidP="00886A1B" w14:paraId="6DB3F56E" w14:textId="6F6BF32C">
            <w:pPr>
              <w:pStyle w:val="BodyTextNew"/>
              <w:spacing w:after="360"/>
              <w:rPr>
                <w:rFonts w:cs="Arial"/>
                <w:sz w:val="18"/>
                <w:szCs w:val="18"/>
              </w:rPr>
            </w:pPr>
            <w:r w:rsidRPr="00886A1B">
              <w:rPr>
                <w:rFonts w:cs="Arial"/>
                <w:b/>
                <w:bCs/>
                <w:iCs/>
                <w:sz w:val="18"/>
                <w:szCs w:val="18"/>
              </w:rPr>
              <w:t>Site-level assets</w:t>
            </w:r>
            <w:r w:rsidRPr="00886A1B">
              <w:rPr>
                <w:rFonts w:cs="Arial"/>
                <w:iCs/>
                <w:sz w:val="18"/>
                <w:szCs w:val="18"/>
              </w:rPr>
              <w:t xml:space="preserve"> </w:t>
            </w:r>
            <w:r w:rsidR="002D4BCA">
              <w:rPr>
                <w:rFonts w:cs="Arial"/>
                <w:iCs/>
                <w:sz w:val="18"/>
                <w:szCs w:val="18"/>
              </w:rPr>
              <w:br/>
            </w:r>
            <w:r w:rsidRPr="00886A1B">
              <w:rPr>
                <w:rFonts w:cs="Arial"/>
                <w:iCs/>
                <w:sz w:val="18"/>
                <w:szCs w:val="18"/>
              </w:rPr>
              <w:t>Posters, banners, a-frames, displays, etc.</w:t>
            </w:r>
          </w:p>
        </w:tc>
        <w:tc>
          <w:tcPr>
            <w:tcW w:w="575" w:type="pct"/>
          </w:tcPr>
          <w:p w:rsidR="00DB1FAA" w:rsidP="00122E20" w14:paraId="2703CF51"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DB1FAA" w:rsidP="00122E20" w14:paraId="2BDB5E38" w14:textId="4DE360C2">
            <w:pPr>
              <w:pStyle w:val="BodyTextNew"/>
              <w:numPr>
                <w:ilvl w:val="0"/>
                <w:numId w:val="11"/>
              </w:numPr>
              <w:spacing w:after="0"/>
              <w:ind w:left="93" w:hanging="180"/>
              <w:rPr>
                <w:rFonts w:cs="Arial"/>
                <w:sz w:val="18"/>
                <w:szCs w:val="18"/>
              </w:rPr>
            </w:pPr>
            <w:r w:rsidRPr="00DB1FAA">
              <w:rPr>
                <w:rFonts w:cs="Arial"/>
                <w:sz w:val="18"/>
                <w:szCs w:val="18"/>
              </w:rPr>
              <w:t>No</w:t>
            </w:r>
          </w:p>
        </w:tc>
        <w:tc>
          <w:tcPr>
            <w:tcW w:w="683" w:type="pct"/>
          </w:tcPr>
          <w:p w:rsidR="00886A1B" w:rsidP="00886A1B" w14:paraId="19BA5B7E" w14:textId="77777777">
            <w:pPr>
              <w:pStyle w:val="BodyTextNew"/>
              <w:spacing w:after="360"/>
              <w:rPr>
                <w:rFonts w:cs="Arial"/>
              </w:rPr>
            </w:pPr>
          </w:p>
        </w:tc>
        <w:tc>
          <w:tcPr>
            <w:tcW w:w="690" w:type="pct"/>
          </w:tcPr>
          <w:p w:rsidR="00886A1B" w:rsidP="00886A1B" w14:paraId="1D54BFC0" w14:textId="77777777">
            <w:pPr>
              <w:pStyle w:val="BodyTextNew"/>
              <w:spacing w:after="360"/>
              <w:rPr>
                <w:rFonts w:cs="Arial"/>
              </w:rPr>
            </w:pPr>
          </w:p>
        </w:tc>
        <w:tc>
          <w:tcPr>
            <w:tcW w:w="758" w:type="pct"/>
          </w:tcPr>
          <w:p w:rsidR="00886A1B" w:rsidRPr="00E920F1" w:rsidP="00122E20" w14:paraId="7DF54714"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45B4C154"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42697F1E"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643E864D"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DB1FAA" w:rsidP="00122E20" w14:paraId="600AD987"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DB1FAA" w:rsidP="00122E20" w14:paraId="574CED75" w14:textId="3BEBCC56">
            <w:pPr>
              <w:pStyle w:val="BodyTextNew"/>
              <w:numPr>
                <w:ilvl w:val="0"/>
                <w:numId w:val="11"/>
              </w:numPr>
              <w:spacing w:after="0"/>
              <w:ind w:left="274"/>
              <w:rPr>
                <w:rFonts w:cs="Arial"/>
                <w:sz w:val="18"/>
                <w:szCs w:val="18"/>
              </w:rPr>
            </w:pPr>
            <w:r w:rsidRPr="00DB1FAA">
              <w:rPr>
                <w:rFonts w:cs="Arial"/>
                <w:sz w:val="18"/>
                <w:szCs w:val="18"/>
              </w:rPr>
              <w:t xml:space="preserve">Other: </w:t>
            </w:r>
            <w:r w:rsidRPr="00DB1FAA">
              <w:rPr>
                <w:rFonts w:cs="Arial"/>
                <w:sz w:val="18"/>
                <w:szCs w:val="18"/>
                <w:u w:val="single"/>
              </w:rPr>
              <w:t>Please specify…</w:t>
            </w:r>
          </w:p>
        </w:tc>
        <w:tc>
          <w:tcPr>
            <w:tcW w:w="1139" w:type="pct"/>
            <w:shd w:val="clear" w:color="auto" w:fill="D9D9D9" w:themeFill="background1" w:themeFillShade="D9"/>
          </w:tcPr>
          <w:p w:rsidR="00886A1B" w:rsidP="00886A1B" w14:paraId="49C1C756" w14:textId="72075950">
            <w:pPr>
              <w:pStyle w:val="BodyTextNew"/>
              <w:spacing w:after="360"/>
              <w:rPr>
                <w:rFonts w:cs="Arial"/>
              </w:rPr>
            </w:pPr>
            <w:r>
              <w:rPr>
                <w:rFonts w:cs="Arial"/>
                <w:sz w:val="18"/>
                <w:szCs w:val="18"/>
              </w:rPr>
              <w:br/>
            </w:r>
            <w:r w:rsidRPr="00E77851">
              <w:rPr>
                <w:rFonts w:cs="Arial"/>
                <w:i/>
                <w:iCs/>
                <w:sz w:val="18"/>
                <w:szCs w:val="18"/>
              </w:rPr>
              <w:t>Intentionally blank</w:t>
            </w:r>
          </w:p>
        </w:tc>
      </w:tr>
      <w:tr w14:paraId="1249807B" w14:textId="37ACF7D8" w:rsidTr="00EA052F">
        <w:tblPrEx>
          <w:tblW w:w="5000" w:type="pct"/>
          <w:tblLook w:val="04A0"/>
        </w:tblPrEx>
        <w:tc>
          <w:tcPr>
            <w:tcW w:w="1155" w:type="pct"/>
          </w:tcPr>
          <w:p w:rsidR="00886A1B" w:rsidRPr="00886A1B" w:rsidP="00886A1B" w14:paraId="244D6B44" w14:textId="5C392CB4">
            <w:pPr>
              <w:pStyle w:val="BodyTextNew"/>
              <w:spacing w:after="360"/>
              <w:rPr>
                <w:rFonts w:cs="Arial"/>
                <w:sz w:val="18"/>
                <w:szCs w:val="18"/>
              </w:rPr>
            </w:pPr>
            <w:r w:rsidRPr="00886A1B">
              <w:rPr>
                <w:rFonts w:cs="Arial"/>
                <w:b/>
                <w:bCs/>
                <w:iCs/>
                <w:sz w:val="18"/>
                <w:szCs w:val="18"/>
              </w:rPr>
              <w:t>Social media</w:t>
            </w:r>
            <w:r w:rsidRPr="00886A1B">
              <w:rPr>
                <w:rFonts w:cs="Arial"/>
                <w:iCs/>
                <w:sz w:val="18"/>
                <w:szCs w:val="18"/>
              </w:rPr>
              <w:t xml:space="preserve"> </w:t>
            </w:r>
            <w:r w:rsidR="002D4BCA">
              <w:rPr>
                <w:rFonts w:cs="Arial"/>
                <w:iCs/>
                <w:sz w:val="18"/>
                <w:szCs w:val="18"/>
              </w:rPr>
              <w:br/>
            </w:r>
            <w:r w:rsidRPr="00886A1B">
              <w:rPr>
                <w:rFonts w:cs="Arial"/>
                <w:iCs/>
                <w:sz w:val="18"/>
                <w:szCs w:val="18"/>
              </w:rPr>
              <w:t>Organic, paid, or boosted posts</w:t>
            </w:r>
          </w:p>
        </w:tc>
        <w:tc>
          <w:tcPr>
            <w:tcW w:w="575" w:type="pct"/>
          </w:tcPr>
          <w:p w:rsidR="00DB1FAA" w:rsidP="00122E20" w14:paraId="3FE89BF0"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DB1FAA" w:rsidP="00122E20" w14:paraId="4918E75E" w14:textId="7204DEEA">
            <w:pPr>
              <w:pStyle w:val="BodyTextNew"/>
              <w:numPr>
                <w:ilvl w:val="0"/>
                <w:numId w:val="11"/>
              </w:numPr>
              <w:spacing w:after="0"/>
              <w:ind w:left="93" w:hanging="180"/>
              <w:rPr>
                <w:rFonts w:cs="Arial"/>
                <w:sz w:val="18"/>
                <w:szCs w:val="18"/>
              </w:rPr>
            </w:pPr>
            <w:r w:rsidRPr="00DB1FAA">
              <w:rPr>
                <w:rFonts w:cs="Arial"/>
                <w:sz w:val="18"/>
                <w:szCs w:val="18"/>
              </w:rPr>
              <w:t>No</w:t>
            </w:r>
          </w:p>
        </w:tc>
        <w:tc>
          <w:tcPr>
            <w:tcW w:w="683" w:type="pct"/>
          </w:tcPr>
          <w:p w:rsidR="00886A1B" w:rsidP="00886A1B" w14:paraId="5B70EEEB" w14:textId="77777777">
            <w:pPr>
              <w:pStyle w:val="BodyTextNew"/>
              <w:spacing w:after="360"/>
              <w:rPr>
                <w:rFonts w:cs="Arial"/>
              </w:rPr>
            </w:pPr>
          </w:p>
        </w:tc>
        <w:tc>
          <w:tcPr>
            <w:tcW w:w="690" w:type="pct"/>
          </w:tcPr>
          <w:p w:rsidR="00886A1B" w:rsidP="00886A1B" w14:paraId="168A8B2F" w14:textId="77777777">
            <w:pPr>
              <w:pStyle w:val="BodyTextNew"/>
              <w:spacing w:after="360"/>
              <w:rPr>
                <w:rFonts w:cs="Arial"/>
              </w:rPr>
            </w:pPr>
          </w:p>
        </w:tc>
        <w:tc>
          <w:tcPr>
            <w:tcW w:w="758" w:type="pct"/>
          </w:tcPr>
          <w:p w:rsidR="00886A1B" w:rsidRPr="00E920F1" w:rsidP="00122E20" w14:paraId="0ECB2594"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226D522B"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56F60653"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375D7BAA"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DB1FAA" w:rsidP="00122E20" w14:paraId="13E93D59"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DB1FAA" w:rsidP="00122E20" w14:paraId="5C0A4D6F" w14:textId="33EC864E">
            <w:pPr>
              <w:pStyle w:val="BodyTextNew"/>
              <w:numPr>
                <w:ilvl w:val="0"/>
                <w:numId w:val="11"/>
              </w:numPr>
              <w:spacing w:after="0"/>
              <w:ind w:left="274"/>
              <w:rPr>
                <w:rFonts w:cs="Arial"/>
                <w:sz w:val="18"/>
                <w:szCs w:val="18"/>
              </w:rPr>
            </w:pPr>
            <w:r w:rsidRPr="00DB1FAA">
              <w:rPr>
                <w:rFonts w:cs="Arial"/>
                <w:sz w:val="18"/>
                <w:szCs w:val="18"/>
              </w:rPr>
              <w:t xml:space="preserve">Other: </w:t>
            </w:r>
            <w:r w:rsidRPr="00DB1FAA">
              <w:rPr>
                <w:rFonts w:cs="Arial"/>
                <w:sz w:val="18"/>
                <w:szCs w:val="18"/>
                <w:u w:val="single"/>
              </w:rPr>
              <w:t>Please specify…</w:t>
            </w:r>
          </w:p>
        </w:tc>
        <w:tc>
          <w:tcPr>
            <w:tcW w:w="1139" w:type="pct"/>
          </w:tcPr>
          <w:p w:rsidR="00886A1B" w:rsidRPr="00E920F1" w:rsidP="00886A1B" w14:paraId="0273B026" w14:textId="77777777">
            <w:pPr>
              <w:pStyle w:val="TableText"/>
              <w:spacing w:after="60"/>
              <w:ind w:left="288" w:hanging="288"/>
              <w:rPr>
                <w:rFonts w:ascii="Arial" w:hAnsi="Arial" w:cs="Arial"/>
                <w:sz w:val="18"/>
                <w:szCs w:val="18"/>
              </w:rPr>
            </w:pPr>
            <w:sdt>
              <w:sdtPr>
                <w:rPr>
                  <w:rFonts w:ascii="Arial" w:hAnsi="Arial" w:cs="Arial"/>
                  <w:sz w:val="18"/>
                  <w:szCs w:val="18"/>
                </w:rPr>
                <w:id w:val="-940068561"/>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Comments: _____________</w:t>
            </w:r>
          </w:p>
          <w:p w:rsidR="00886A1B" w:rsidRPr="00E920F1" w:rsidP="00886A1B" w14:paraId="2B396192" w14:textId="77777777">
            <w:pPr>
              <w:pStyle w:val="TableText"/>
              <w:spacing w:after="60"/>
              <w:ind w:left="288" w:hanging="288"/>
              <w:rPr>
                <w:rFonts w:ascii="Arial" w:hAnsi="Arial" w:cs="Arial"/>
                <w:sz w:val="18"/>
                <w:szCs w:val="18"/>
              </w:rPr>
            </w:pPr>
            <w:sdt>
              <w:sdtPr>
                <w:rPr>
                  <w:rFonts w:ascii="Arial" w:hAnsi="Arial" w:cs="Arial"/>
                  <w:sz w:val="18"/>
                  <w:szCs w:val="18"/>
                </w:rPr>
                <w:id w:val="-825585782"/>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Likes:   _____________</w:t>
            </w:r>
          </w:p>
          <w:p w:rsidR="00886A1B" w:rsidRPr="00E920F1" w:rsidP="00886A1B" w14:paraId="5360E79F" w14:textId="77777777">
            <w:pPr>
              <w:pStyle w:val="TableText"/>
              <w:spacing w:after="60"/>
              <w:ind w:left="288" w:hanging="288"/>
              <w:rPr>
                <w:rFonts w:ascii="Arial" w:hAnsi="Arial" w:cs="Arial"/>
                <w:sz w:val="18"/>
                <w:szCs w:val="18"/>
              </w:rPr>
            </w:pPr>
            <w:sdt>
              <w:sdtPr>
                <w:rPr>
                  <w:rFonts w:ascii="Arial" w:hAnsi="Arial" w:cs="Arial"/>
                  <w:sz w:val="18"/>
                  <w:szCs w:val="18"/>
                </w:rPr>
                <w:id w:val="117496476"/>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47A2977A" w14:textId="77777777">
            <w:pPr>
              <w:pStyle w:val="TableText"/>
              <w:spacing w:after="60"/>
              <w:ind w:left="288" w:hanging="288"/>
              <w:rPr>
                <w:rFonts w:ascii="Arial" w:hAnsi="Arial" w:cs="Arial"/>
                <w:sz w:val="18"/>
                <w:szCs w:val="18"/>
              </w:rPr>
            </w:pPr>
            <w:sdt>
              <w:sdtPr>
                <w:rPr>
                  <w:rFonts w:ascii="Arial" w:hAnsi="Arial" w:cs="Arial"/>
                  <w:sz w:val="18"/>
                  <w:szCs w:val="18"/>
                </w:rPr>
                <w:id w:val="107863611"/>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01ACE6B9" w14:textId="4D4552ED">
            <w:pPr>
              <w:pStyle w:val="BodyTextNew"/>
              <w:spacing w:after="360"/>
              <w:rPr>
                <w:rFonts w:cs="Arial"/>
              </w:rPr>
            </w:pPr>
            <w:sdt>
              <w:sdtPr>
                <w:rPr>
                  <w:rFonts w:cs="Arial"/>
                  <w:sz w:val="18"/>
                  <w:szCs w:val="18"/>
                </w:rPr>
                <w:id w:val="-189764768"/>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r w14:paraId="1440F0AC" w14:textId="10AC2916" w:rsidTr="00EA052F">
        <w:tblPrEx>
          <w:tblW w:w="5000" w:type="pct"/>
          <w:tblLook w:val="04A0"/>
        </w:tblPrEx>
        <w:tc>
          <w:tcPr>
            <w:tcW w:w="1155" w:type="pct"/>
          </w:tcPr>
          <w:p w:rsidR="00886A1B" w:rsidRPr="00886A1B" w:rsidP="00886A1B" w14:paraId="28D2AA67" w14:textId="5E25A463">
            <w:pPr>
              <w:pStyle w:val="BodyTextNew"/>
              <w:spacing w:after="360"/>
              <w:rPr>
                <w:rFonts w:cs="Arial"/>
                <w:sz w:val="18"/>
                <w:szCs w:val="18"/>
              </w:rPr>
            </w:pPr>
            <w:r w:rsidRPr="00886A1B">
              <w:rPr>
                <w:rFonts w:cs="Arial"/>
                <w:b/>
                <w:bCs/>
                <w:iCs/>
                <w:sz w:val="18"/>
                <w:szCs w:val="18"/>
              </w:rPr>
              <w:t>Facebook</w:t>
            </w:r>
          </w:p>
        </w:tc>
        <w:tc>
          <w:tcPr>
            <w:tcW w:w="575" w:type="pct"/>
          </w:tcPr>
          <w:p w:rsidR="00DB1FAA" w:rsidP="00122E20" w14:paraId="54CFB84F"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DB1FAA" w:rsidP="00122E20" w14:paraId="34E00257" w14:textId="3CC46126">
            <w:pPr>
              <w:pStyle w:val="BodyTextNew"/>
              <w:numPr>
                <w:ilvl w:val="0"/>
                <w:numId w:val="11"/>
              </w:numPr>
              <w:spacing w:after="0"/>
              <w:ind w:left="93" w:hanging="180"/>
              <w:rPr>
                <w:rFonts w:cs="Arial"/>
                <w:sz w:val="18"/>
                <w:szCs w:val="18"/>
              </w:rPr>
            </w:pPr>
            <w:r w:rsidRPr="00DB1FAA">
              <w:rPr>
                <w:rFonts w:cs="Arial"/>
                <w:sz w:val="18"/>
                <w:szCs w:val="18"/>
              </w:rPr>
              <w:t>No</w:t>
            </w:r>
          </w:p>
        </w:tc>
        <w:tc>
          <w:tcPr>
            <w:tcW w:w="683" w:type="pct"/>
          </w:tcPr>
          <w:p w:rsidR="00886A1B" w:rsidP="00886A1B" w14:paraId="10C6A40B" w14:textId="77777777">
            <w:pPr>
              <w:pStyle w:val="BodyTextNew"/>
              <w:spacing w:after="360"/>
              <w:rPr>
                <w:rFonts w:cs="Arial"/>
              </w:rPr>
            </w:pPr>
          </w:p>
        </w:tc>
        <w:tc>
          <w:tcPr>
            <w:tcW w:w="690" w:type="pct"/>
          </w:tcPr>
          <w:p w:rsidR="00886A1B" w:rsidP="00886A1B" w14:paraId="2F8FE4B5" w14:textId="77777777">
            <w:pPr>
              <w:pStyle w:val="BodyTextNew"/>
              <w:spacing w:after="360"/>
              <w:rPr>
                <w:rFonts w:cs="Arial"/>
              </w:rPr>
            </w:pPr>
          </w:p>
        </w:tc>
        <w:tc>
          <w:tcPr>
            <w:tcW w:w="758" w:type="pct"/>
          </w:tcPr>
          <w:p w:rsidR="00886A1B" w:rsidRPr="00E920F1" w:rsidP="00122E20" w14:paraId="7BED75C3"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5FCBADFA"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23DE3EA4"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2015E5DB"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DB1FAA" w:rsidP="00122E20" w14:paraId="2AD5C935"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DB1FAA" w:rsidP="00122E20" w14:paraId="3E45BBC3" w14:textId="09DAD2CD">
            <w:pPr>
              <w:pStyle w:val="BodyTextNew"/>
              <w:numPr>
                <w:ilvl w:val="0"/>
                <w:numId w:val="11"/>
              </w:numPr>
              <w:spacing w:after="0"/>
              <w:ind w:left="274"/>
              <w:rPr>
                <w:rFonts w:cs="Arial"/>
                <w:sz w:val="18"/>
                <w:szCs w:val="18"/>
              </w:rPr>
            </w:pPr>
            <w:r w:rsidRPr="00DB1FAA">
              <w:rPr>
                <w:rFonts w:cs="Arial"/>
                <w:sz w:val="18"/>
                <w:szCs w:val="18"/>
              </w:rPr>
              <w:t xml:space="preserve">Other: </w:t>
            </w:r>
            <w:r w:rsidRPr="00DB1FAA">
              <w:rPr>
                <w:rFonts w:cs="Arial"/>
                <w:sz w:val="18"/>
                <w:szCs w:val="18"/>
                <w:u w:val="single"/>
              </w:rPr>
              <w:t>Please specify…</w:t>
            </w:r>
          </w:p>
        </w:tc>
        <w:tc>
          <w:tcPr>
            <w:tcW w:w="1139" w:type="pct"/>
          </w:tcPr>
          <w:p w:rsidR="00886A1B" w:rsidRPr="00E920F1" w:rsidP="00886A1B" w14:paraId="2257E745" w14:textId="77777777">
            <w:pPr>
              <w:pStyle w:val="TableText"/>
              <w:spacing w:after="60"/>
              <w:ind w:left="288" w:hanging="288"/>
              <w:rPr>
                <w:rFonts w:ascii="Arial" w:hAnsi="Arial" w:cs="Arial"/>
                <w:sz w:val="18"/>
                <w:szCs w:val="18"/>
              </w:rPr>
            </w:pPr>
            <w:sdt>
              <w:sdtPr>
                <w:rPr>
                  <w:rFonts w:ascii="Arial" w:hAnsi="Arial" w:cs="Arial"/>
                  <w:sz w:val="18"/>
                  <w:szCs w:val="18"/>
                </w:rPr>
                <w:id w:val="-1833519147"/>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Comments: _____________</w:t>
            </w:r>
          </w:p>
          <w:p w:rsidR="00886A1B" w:rsidRPr="00E920F1" w:rsidP="00886A1B" w14:paraId="21500D5F" w14:textId="77777777">
            <w:pPr>
              <w:pStyle w:val="TableText"/>
              <w:spacing w:after="60"/>
              <w:ind w:left="288" w:hanging="288"/>
              <w:rPr>
                <w:rFonts w:ascii="Arial" w:hAnsi="Arial" w:cs="Arial"/>
                <w:sz w:val="18"/>
                <w:szCs w:val="18"/>
              </w:rPr>
            </w:pPr>
            <w:sdt>
              <w:sdtPr>
                <w:rPr>
                  <w:rFonts w:ascii="Arial" w:hAnsi="Arial" w:cs="Arial"/>
                  <w:sz w:val="18"/>
                  <w:szCs w:val="18"/>
                </w:rPr>
                <w:id w:val="-637336311"/>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Likes:   _____________</w:t>
            </w:r>
          </w:p>
          <w:p w:rsidR="00886A1B" w:rsidRPr="00E920F1" w:rsidP="00886A1B" w14:paraId="171DBE0C" w14:textId="77777777">
            <w:pPr>
              <w:pStyle w:val="TableText"/>
              <w:spacing w:after="60"/>
              <w:ind w:left="288" w:hanging="288"/>
              <w:rPr>
                <w:rFonts w:ascii="Arial" w:hAnsi="Arial" w:cs="Arial"/>
                <w:sz w:val="18"/>
                <w:szCs w:val="18"/>
              </w:rPr>
            </w:pPr>
            <w:sdt>
              <w:sdtPr>
                <w:rPr>
                  <w:rFonts w:ascii="Arial" w:hAnsi="Arial" w:cs="Arial"/>
                  <w:sz w:val="18"/>
                  <w:szCs w:val="18"/>
                </w:rPr>
                <w:id w:val="1755163455"/>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6B107F3D" w14:textId="77777777">
            <w:pPr>
              <w:pStyle w:val="TableText"/>
              <w:spacing w:after="60"/>
              <w:ind w:left="288" w:hanging="288"/>
              <w:rPr>
                <w:rFonts w:ascii="Arial" w:hAnsi="Arial" w:cs="Arial"/>
                <w:sz w:val="18"/>
                <w:szCs w:val="18"/>
              </w:rPr>
            </w:pPr>
            <w:sdt>
              <w:sdtPr>
                <w:rPr>
                  <w:rFonts w:ascii="Arial" w:hAnsi="Arial" w:cs="Arial"/>
                  <w:sz w:val="18"/>
                  <w:szCs w:val="18"/>
                </w:rPr>
                <w:id w:val="95682475"/>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37B0DD80" w14:textId="3FEE6D7E">
            <w:pPr>
              <w:pStyle w:val="BodyTextNew"/>
              <w:spacing w:after="360"/>
              <w:rPr>
                <w:rFonts w:cs="Arial"/>
              </w:rPr>
            </w:pPr>
            <w:sdt>
              <w:sdtPr>
                <w:rPr>
                  <w:rFonts w:cs="Arial"/>
                  <w:sz w:val="18"/>
                  <w:szCs w:val="18"/>
                </w:rPr>
                <w:id w:val="-1422560532"/>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r w14:paraId="2BF538DF" w14:textId="77777777" w:rsidTr="00EA052F">
        <w:tblPrEx>
          <w:tblW w:w="5000" w:type="pct"/>
          <w:tblLook w:val="04A0"/>
        </w:tblPrEx>
        <w:tc>
          <w:tcPr>
            <w:tcW w:w="1155" w:type="pct"/>
          </w:tcPr>
          <w:p w:rsidR="00886A1B" w:rsidRPr="00886A1B" w:rsidP="00886A1B" w14:paraId="0F3A9466" w14:textId="109E0286">
            <w:pPr>
              <w:pStyle w:val="BodyTextNew"/>
              <w:spacing w:after="360"/>
              <w:rPr>
                <w:rFonts w:cs="Arial"/>
                <w:b/>
                <w:bCs/>
                <w:iCs/>
                <w:sz w:val="18"/>
                <w:szCs w:val="18"/>
              </w:rPr>
            </w:pPr>
            <w:r w:rsidRPr="00886A1B">
              <w:rPr>
                <w:rFonts w:cs="Arial"/>
                <w:b/>
                <w:bCs/>
                <w:iCs/>
                <w:sz w:val="18"/>
                <w:szCs w:val="18"/>
              </w:rPr>
              <w:t>Instagram</w:t>
            </w:r>
          </w:p>
        </w:tc>
        <w:tc>
          <w:tcPr>
            <w:tcW w:w="575" w:type="pct"/>
          </w:tcPr>
          <w:p w:rsidR="00DB1FAA" w:rsidP="00122E20" w14:paraId="2EB3EC68"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DB1FAA" w:rsidP="00122E20" w14:paraId="555BBC8F" w14:textId="2D5EF398">
            <w:pPr>
              <w:pStyle w:val="BodyTextNew"/>
              <w:numPr>
                <w:ilvl w:val="0"/>
                <w:numId w:val="11"/>
              </w:numPr>
              <w:spacing w:after="0"/>
              <w:ind w:left="93" w:hanging="180"/>
              <w:rPr>
                <w:rFonts w:cs="Arial"/>
                <w:sz w:val="18"/>
                <w:szCs w:val="18"/>
              </w:rPr>
            </w:pPr>
            <w:r w:rsidRPr="00DB1FAA">
              <w:rPr>
                <w:rFonts w:cs="Arial"/>
                <w:sz w:val="18"/>
                <w:szCs w:val="18"/>
              </w:rPr>
              <w:t>No</w:t>
            </w:r>
          </w:p>
        </w:tc>
        <w:tc>
          <w:tcPr>
            <w:tcW w:w="683" w:type="pct"/>
          </w:tcPr>
          <w:p w:rsidR="00886A1B" w:rsidP="00886A1B" w14:paraId="3B5D99EF" w14:textId="77777777">
            <w:pPr>
              <w:pStyle w:val="BodyTextNew"/>
              <w:spacing w:after="360"/>
              <w:rPr>
                <w:rFonts w:cs="Arial"/>
              </w:rPr>
            </w:pPr>
          </w:p>
        </w:tc>
        <w:tc>
          <w:tcPr>
            <w:tcW w:w="690" w:type="pct"/>
          </w:tcPr>
          <w:p w:rsidR="00886A1B" w:rsidP="00886A1B" w14:paraId="10E73374" w14:textId="77777777">
            <w:pPr>
              <w:pStyle w:val="BodyTextNew"/>
              <w:spacing w:after="360"/>
              <w:rPr>
                <w:rFonts w:cs="Arial"/>
              </w:rPr>
            </w:pPr>
          </w:p>
        </w:tc>
        <w:tc>
          <w:tcPr>
            <w:tcW w:w="758" w:type="pct"/>
          </w:tcPr>
          <w:p w:rsidR="00886A1B" w:rsidRPr="00E920F1" w:rsidP="00122E20" w14:paraId="613208D7"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5789F7B2"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62F04E77"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37FF0D2A"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DB1FAA" w:rsidP="00122E20" w14:paraId="6A39B51C"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DB1FAA" w:rsidP="00122E20" w14:paraId="10ADA383" w14:textId="55F31A02">
            <w:pPr>
              <w:pStyle w:val="BodyTextNew"/>
              <w:numPr>
                <w:ilvl w:val="0"/>
                <w:numId w:val="11"/>
              </w:numPr>
              <w:spacing w:after="0"/>
              <w:ind w:left="274"/>
              <w:rPr>
                <w:rFonts w:cs="Arial"/>
                <w:sz w:val="18"/>
                <w:szCs w:val="18"/>
              </w:rPr>
            </w:pPr>
            <w:r w:rsidRPr="00DB1FAA">
              <w:rPr>
                <w:rFonts w:cs="Arial"/>
                <w:sz w:val="18"/>
                <w:szCs w:val="18"/>
              </w:rPr>
              <w:t xml:space="preserve">Other: </w:t>
            </w:r>
            <w:r w:rsidRPr="00DB1FAA">
              <w:rPr>
                <w:rFonts w:cs="Arial"/>
                <w:sz w:val="18"/>
                <w:szCs w:val="18"/>
                <w:u w:val="single"/>
              </w:rPr>
              <w:t>Please specify…</w:t>
            </w:r>
          </w:p>
        </w:tc>
        <w:tc>
          <w:tcPr>
            <w:tcW w:w="1139" w:type="pct"/>
          </w:tcPr>
          <w:p w:rsidR="00886A1B" w:rsidRPr="00E920F1" w:rsidP="00886A1B" w14:paraId="19AC8C3F" w14:textId="77777777">
            <w:pPr>
              <w:pStyle w:val="TableText"/>
              <w:spacing w:after="60"/>
              <w:ind w:left="288" w:hanging="288"/>
              <w:rPr>
                <w:rFonts w:ascii="Arial" w:hAnsi="Arial" w:cs="Arial"/>
                <w:sz w:val="18"/>
                <w:szCs w:val="18"/>
              </w:rPr>
            </w:pPr>
            <w:sdt>
              <w:sdtPr>
                <w:rPr>
                  <w:rFonts w:ascii="Arial" w:hAnsi="Arial" w:cs="Arial"/>
                  <w:sz w:val="18"/>
                  <w:szCs w:val="18"/>
                </w:rPr>
                <w:id w:val="-1045527666"/>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Comments: _____________</w:t>
            </w:r>
          </w:p>
          <w:p w:rsidR="00886A1B" w:rsidRPr="00E920F1" w:rsidP="00886A1B" w14:paraId="0B8D1891" w14:textId="77777777">
            <w:pPr>
              <w:pStyle w:val="TableText"/>
              <w:spacing w:after="60"/>
              <w:ind w:left="288" w:hanging="288"/>
              <w:rPr>
                <w:rFonts w:ascii="Arial" w:hAnsi="Arial" w:cs="Arial"/>
                <w:sz w:val="18"/>
                <w:szCs w:val="18"/>
              </w:rPr>
            </w:pPr>
            <w:sdt>
              <w:sdtPr>
                <w:rPr>
                  <w:rFonts w:ascii="Arial" w:hAnsi="Arial" w:cs="Arial"/>
                  <w:sz w:val="18"/>
                  <w:szCs w:val="18"/>
                </w:rPr>
                <w:id w:val="1227029583"/>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Likes:   _____________</w:t>
            </w:r>
          </w:p>
          <w:p w:rsidR="00886A1B" w:rsidRPr="00E920F1" w:rsidP="00886A1B" w14:paraId="3EF437AF" w14:textId="77777777">
            <w:pPr>
              <w:pStyle w:val="TableText"/>
              <w:spacing w:after="60"/>
              <w:ind w:left="288" w:hanging="288"/>
              <w:rPr>
                <w:rFonts w:ascii="Arial" w:hAnsi="Arial" w:cs="Arial"/>
                <w:sz w:val="18"/>
                <w:szCs w:val="18"/>
              </w:rPr>
            </w:pPr>
            <w:sdt>
              <w:sdtPr>
                <w:rPr>
                  <w:rFonts w:ascii="Arial" w:hAnsi="Arial" w:cs="Arial"/>
                  <w:sz w:val="18"/>
                  <w:szCs w:val="18"/>
                </w:rPr>
                <w:id w:val="-814720176"/>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3A091994" w14:textId="77777777">
            <w:pPr>
              <w:pStyle w:val="TableText"/>
              <w:spacing w:after="60"/>
              <w:ind w:left="288" w:hanging="288"/>
              <w:rPr>
                <w:rFonts w:ascii="Arial" w:hAnsi="Arial" w:cs="Arial"/>
                <w:sz w:val="18"/>
                <w:szCs w:val="18"/>
              </w:rPr>
            </w:pPr>
            <w:sdt>
              <w:sdtPr>
                <w:rPr>
                  <w:rFonts w:ascii="Arial" w:hAnsi="Arial" w:cs="Arial"/>
                  <w:sz w:val="18"/>
                  <w:szCs w:val="18"/>
                </w:rPr>
                <w:id w:val="1503313742"/>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70669F2B" w14:textId="654923FE">
            <w:pPr>
              <w:pStyle w:val="BodyTextNew"/>
              <w:spacing w:after="360"/>
              <w:rPr>
                <w:rFonts w:cs="Arial"/>
              </w:rPr>
            </w:pPr>
            <w:sdt>
              <w:sdtPr>
                <w:rPr>
                  <w:rFonts w:cs="Arial"/>
                  <w:sz w:val="18"/>
                  <w:szCs w:val="18"/>
                </w:rPr>
                <w:id w:val="1909416154"/>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r w14:paraId="119DBE66" w14:textId="77777777" w:rsidTr="00EA052F">
        <w:tblPrEx>
          <w:tblW w:w="5000" w:type="pct"/>
          <w:tblLook w:val="04A0"/>
        </w:tblPrEx>
        <w:tc>
          <w:tcPr>
            <w:tcW w:w="1155" w:type="pct"/>
          </w:tcPr>
          <w:p w:rsidR="00886A1B" w:rsidRPr="00886A1B" w:rsidP="00886A1B" w14:paraId="746A91FD" w14:textId="68405DFB">
            <w:pPr>
              <w:pStyle w:val="BodyTextNew"/>
              <w:spacing w:after="360"/>
              <w:rPr>
                <w:rFonts w:cs="Arial"/>
                <w:b/>
                <w:bCs/>
                <w:iCs/>
                <w:sz w:val="18"/>
                <w:szCs w:val="18"/>
              </w:rPr>
            </w:pPr>
            <w:r w:rsidRPr="00886A1B">
              <w:rPr>
                <w:rFonts w:cs="Arial"/>
                <w:b/>
                <w:bCs/>
                <w:iCs/>
                <w:sz w:val="18"/>
                <w:szCs w:val="18"/>
              </w:rPr>
              <w:t>X</w:t>
            </w:r>
            <w:r w:rsidRPr="00886A1B">
              <w:rPr>
                <w:rFonts w:cs="Arial"/>
                <w:iCs/>
                <w:sz w:val="18"/>
                <w:szCs w:val="18"/>
              </w:rPr>
              <w:t xml:space="preserve"> </w:t>
            </w:r>
            <w:r w:rsidR="002D4BCA">
              <w:rPr>
                <w:rFonts w:cs="Arial"/>
                <w:iCs/>
                <w:sz w:val="18"/>
                <w:szCs w:val="18"/>
              </w:rPr>
              <w:br/>
            </w:r>
            <w:r w:rsidRPr="00886A1B">
              <w:rPr>
                <w:rFonts w:cs="Arial"/>
                <w:iCs/>
                <w:sz w:val="18"/>
                <w:szCs w:val="18"/>
              </w:rPr>
              <w:t>(Formerly Twitter)</w:t>
            </w:r>
          </w:p>
        </w:tc>
        <w:tc>
          <w:tcPr>
            <w:tcW w:w="575" w:type="pct"/>
          </w:tcPr>
          <w:p w:rsidR="00C32E71" w:rsidP="00122E20" w14:paraId="2DDAB847"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C32E71" w:rsidP="00122E20" w14:paraId="376F922B" w14:textId="70E57587">
            <w:pPr>
              <w:pStyle w:val="BodyTextNew"/>
              <w:numPr>
                <w:ilvl w:val="0"/>
                <w:numId w:val="11"/>
              </w:numPr>
              <w:spacing w:after="0"/>
              <w:ind w:left="93" w:hanging="180"/>
              <w:rPr>
                <w:rFonts w:cs="Arial"/>
                <w:sz w:val="18"/>
                <w:szCs w:val="18"/>
              </w:rPr>
            </w:pPr>
            <w:r w:rsidRPr="00C32E71">
              <w:rPr>
                <w:rFonts w:cs="Arial"/>
                <w:sz w:val="18"/>
                <w:szCs w:val="18"/>
              </w:rPr>
              <w:t>No</w:t>
            </w:r>
          </w:p>
        </w:tc>
        <w:tc>
          <w:tcPr>
            <w:tcW w:w="683" w:type="pct"/>
          </w:tcPr>
          <w:p w:rsidR="00886A1B" w:rsidP="00886A1B" w14:paraId="4E474DD1" w14:textId="77777777">
            <w:pPr>
              <w:pStyle w:val="BodyTextNew"/>
              <w:spacing w:after="360"/>
              <w:rPr>
                <w:rFonts w:cs="Arial"/>
              </w:rPr>
            </w:pPr>
          </w:p>
        </w:tc>
        <w:tc>
          <w:tcPr>
            <w:tcW w:w="690" w:type="pct"/>
          </w:tcPr>
          <w:p w:rsidR="00886A1B" w:rsidP="00886A1B" w14:paraId="20812EBC" w14:textId="77777777">
            <w:pPr>
              <w:pStyle w:val="BodyTextNew"/>
              <w:spacing w:after="360"/>
              <w:rPr>
                <w:rFonts w:cs="Arial"/>
              </w:rPr>
            </w:pPr>
          </w:p>
        </w:tc>
        <w:tc>
          <w:tcPr>
            <w:tcW w:w="758" w:type="pct"/>
          </w:tcPr>
          <w:p w:rsidR="00886A1B" w:rsidRPr="00E920F1" w:rsidP="00122E20" w14:paraId="28CFFAF8"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4DDBD209"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05158A3A"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26647637"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C32E71" w:rsidP="00122E20" w14:paraId="66C88BA3"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C32E71" w:rsidP="00122E20" w14:paraId="16EA93AD" w14:textId="13E8D88E">
            <w:pPr>
              <w:pStyle w:val="BodyTextNew"/>
              <w:numPr>
                <w:ilvl w:val="0"/>
                <w:numId w:val="11"/>
              </w:numPr>
              <w:spacing w:after="0"/>
              <w:ind w:left="274"/>
              <w:rPr>
                <w:rFonts w:cs="Arial"/>
                <w:sz w:val="18"/>
                <w:szCs w:val="18"/>
              </w:rPr>
            </w:pPr>
            <w:r w:rsidRPr="00C32E71">
              <w:rPr>
                <w:rFonts w:cs="Arial"/>
                <w:sz w:val="18"/>
                <w:szCs w:val="18"/>
              </w:rPr>
              <w:t xml:space="preserve">Other: </w:t>
            </w:r>
            <w:r w:rsidRPr="00C32E71">
              <w:rPr>
                <w:rFonts w:cs="Arial"/>
                <w:sz w:val="18"/>
                <w:szCs w:val="18"/>
                <w:u w:val="single"/>
              </w:rPr>
              <w:t>Please specify…</w:t>
            </w:r>
          </w:p>
        </w:tc>
        <w:tc>
          <w:tcPr>
            <w:tcW w:w="1139" w:type="pct"/>
          </w:tcPr>
          <w:p w:rsidR="00886A1B" w:rsidRPr="00E920F1" w:rsidP="00886A1B" w14:paraId="7D13F46C" w14:textId="77777777">
            <w:pPr>
              <w:pStyle w:val="TableText"/>
              <w:spacing w:after="60"/>
              <w:ind w:left="288" w:hanging="288"/>
              <w:rPr>
                <w:rFonts w:ascii="Arial" w:hAnsi="Arial" w:cs="Arial"/>
                <w:sz w:val="18"/>
                <w:szCs w:val="18"/>
              </w:rPr>
            </w:pPr>
            <w:sdt>
              <w:sdtPr>
                <w:rPr>
                  <w:rFonts w:ascii="Arial" w:hAnsi="Arial" w:cs="Arial"/>
                  <w:sz w:val="18"/>
                  <w:szCs w:val="18"/>
                </w:rPr>
                <w:id w:val="-729232744"/>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Comments: _____________</w:t>
            </w:r>
          </w:p>
          <w:p w:rsidR="00886A1B" w:rsidRPr="00E920F1" w:rsidP="00886A1B" w14:paraId="0194C4E8" w14:textId="77777777">
            <w:pPr>
              <w:pStyle w:val="TableText"/>
              <w:spacing w:after="60"/>
              <w:ind w:left="288" w:hanging="288"/>
              <w:rPr>
                <w:rFonts w:ascii="Arial" w:hAnsi="Arial" w:cs="Arial"/>
                <w:sz w:val="18"/>
                <w:szCs w:val="18"/>
              </w:rPr>
            </w:pPr>
            <w:sdt>
              <w:sdtPr>
                <w:rPr>
                  <w:rFonts w:ascii="Arial" w:hAnsi="Arial" w:cs="Arial"/>
                  <w:sz w:val="18"/>
                  <w:szCs w:val="18"/>
                </w:rPr>
                <w:id w:val="-1758278844"/>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Likes:   _____________</w:t>
            </w:r>
          </w:p>
          <w:p w:rsidR="00886A1B" w:rsidRPr="00E920F1" w:rsidP="00886A1B" w14:paraId="43529A86" w14:textId="77777777">
            <w:pPr>
              <w:pStyle w:val="TableText"/>
              <w:spacing w:after="60"/>
              <w:ind w:left="288" w:hanging="288"/>
              <w:rPr>
                <w:rFonts w:ascii="Arial" w:hAnsi="Arial" w:cs="Arial"/>
                <w:sz w:val="18"/>
                <w:szCs w:val="18"/>
              </w:rPr>
            </w:pPr>
            <w:sdt>
              <w:sdtPr>
                <w:rPr>
                  <w:rFonts w:ascii="Arial" w:hAnsi="Arial" w:cs="Arial"/>
                  <w:sz w:val="18"/>
                  <w:szCs w:val="18"/>
                </w:rPr>
                <w:id w:val="1367411214"/>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52FEE0E5" w14:textId="77777777">
            <w:pPr>
              <w:pStyle w:val="TableText"/>
              <w:spacing w:after="60"/>
              <w:ind w:left="288" w:hanging="288"/>
              <w:rPr>
                <w:rFonts w:ascii="Arial" w:hAnsi="Arial" w:cs="Arial"/>
                <w:sz w:val="18"/>
                <w:szCs w:val="18"/>
              </w:rPr>
            </w:pPr>
            <w:sdt>
              <w:sdtPr>
                <w:rPr>
                  <w:rFonts w:ascii="Arial" w:hAnsi="Arial" w:cs="Arial"/>
                  <w:sz w:val="18"/>
                  <w:szCs w:val="18"/>
                </w:rPr>
                <w:id w:val="42567095"/>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40302239" w14:textId="79078B63">
            <w:pPr>
              <w:pStyle w:val="BodyTextNew"/>
              <w:spacing w:after="360"/>
              <w:rPr>
                <w:rFonts w:cs="Arial"/>
              </w:rPr>
            </w:pPr>
            <w:sdt>
              <w:sdtPr>
                <w:rPr>
                  <w:rFonts w:cs="Arial"/>
                  <w:sz w:val="18"/>
                  <w:szCs w:val="18"/>
                </w:rPr>
                <w:id w:val="247087566"/>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r w14:paraId="52F53576" w14:textId="77777777" w:rsidTr="00EA052F">
        <w:tblPrEx>
          <w:tblW w:w="5000" w:type="pct"/>
          <w:tblLook w:val="04A0"/>
        </w:tblPrEx>
        <w:tc>
          <w:tcPr>
            <w:tcW w:w="1155" w:type="pct"/>
          </w:tcPr>
          <w:p w:rsidR="00886A1B" w:rsidRPr="00886A1B" w:rsidP="00886A1B" w14:paraId="25D9F97B" w14:textId="30A6B07A">
            <w:pPr>
              <w:pStyle w:val="BodyTextNew"/>
              <w:spacing w:after="360"/>
              <w:rPr>
                <w:rFonts w:cs="Arial"/>
                <w:b/>
                <w:bCs/>
                <w:iCs/>
                <w:sz w:val="18"/>
                <w:szCs w:val="18"/>
              </w:rPr>
            </w:pPr>
            <w:r w:rsidRPr="00886A1B">
              <w:rPr>
                <w:rFonts w:cs="Arial"/>
                <w:b/>
                <w:bCs/>
                <w:iCs/>
                <w:sz w:val="18"/>
                <w:szCs w:val="18"/>
              </w:rPr>
              <w:t>Web advertisements</w:t>
            </w:r>
            <w:r w:rsidRPr="00886A1B">
              <w:rPr>
                <w:rFonts w:cs="Arial"/>
                <w:iCs/>
                <w:sz w:val="18"/>
                <w:szCs w:val="18"/>
              </w:rPr>
              <w:t xml:space="preserve"> Ads on websites</w:t>
            </w:r>
          </w:p>
        </w:tc>
        <w:tc>
          <w:tcPr>
            <w:tcW w:w="575" w:type="pct"/>
          </w:tcPr>
          <w:p w:rsidR="00C32E71" w:rsidP="00122E20" w14:paraId="19386436"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C32E71" w:rsidP="00122E20" w14:paraId="3644AF96" w14:textId="77948ED4">
            <w:pPr>
              <w:pStyle w:val="BodyTextNew"/>
              <w:numPr>
                <w:ilvl w:val="0"/>
                <w:numId w:val="11"/>
              </w:numPr>
              <w:spacing w:after="0"/>
              <w:ind w:left="93" w:hanging="180"/>
              <w:rPr>
                <w:rFonts w:cs="Arial"/>
                <w:sz w:val="18"/>
                <w:szCs w:val="18"/>
              </w:rPr>
            </w:pPr>
            <w:r w:rsidRPr="00C32E71">
              <w:rPr>
                <w:rFonts w:cs="Arial"/>
                <w:sz w:val="18"/>
                <w:szCs w:val="18"/>
              </w:rPr>
              <w:t>No</w:t>
            </w:r>
          </w:p>
        </w:tc>
        <w:tc>
          <w:tcPr>
            <w:tcW w:w="683" w:type="pct"/>
          </w:tcPr>
          <w:p w:rsidR="00886A1B" w:rsidP="00886A1B" w14:paraId="0410E769" w14:textId="77777777">
            <w:pPr>
              <w:pStyle w:val="BodyTextNew"/>
              <w:spacing w:after="360"/>
              <w:rPr>
                <w:rFonts w:cs="Arial"/>
              </w:rPr>
            </w:pPr>
          </w:p>
        </w:tc>
        <w:tc>
          <w:tcPr>
            <w:tcW w:w="690" w:type="pct"/>
          </w:tcPr>
          <w:p w:rsidR="00886A1B" w:rsidP="00886A1B" w14:paraId="178A596D" w14:textId="77777777">
            <w:pPr>
              <w:pStyle w:val="BodyTextNew"/>
              <w:spacing w:after="360"/>
              <w:rPr>
                <w:rFonts w:cs="Arial"/>
              </w:rPr>
            </w:pPr>
          </w:p>
        </w:tc>
        <w:tc>
          <w:tcPr>
            <w:tcW w:w="758" w:type="pct"/>
          </w:tcPr>
          <w:p w:rsidR="00886A1B" w:rsidRPr="00E920F1" w:rsidP="00122E20" w14:paraId="1FBF41DE"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074E967A"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6CEF7BF7"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3A73B508"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C32E71" w:rsidP="00122E20" w14:paraId="0869FD80"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C32E71" w:rsidP="00122E20" w14:paraId="31955981" w14:textId="1064DC74">
            <w:pPr>
              <w:pStyle w:val="BodyTextNew"/>
              <w:numPr>
                <w:ilvl w:val="0"/>
                <w:numId w:val="11"/>
              </w:numPr>
              <w:spacing w:after="0"/>
              <w:ind w:left="274"/>
              <w:rPr>
                <w:rFonts w:cs="Arial"/>
                <w:sz w:val="18"/>
                <w:szCs w:val="18"/>
              </w:rPr>
            </w:pPr>
            <w:r w:rsidRPr="00C32E71">
              <w:rPr>
                <w:rFonts w:cs="Arial"/>
                <w:sz w:val="18"/>
                <w:szCs w:val="18"/>
              </w:rPr>
              <w:t xml:space="preserve">Other: </w:t>
            </w:r>
            <w:r w:rsidRPr="00C32E71">
              <w:rPr>
                <w:rFonts w:cs="Arial"/>
                <w:sz w:val="18"/>
                <w:szCs w:val="18"/>
                <w:u w:val="single"/>
              </w:rPr>
              <w:t>Please specify…</w:t>
            </w:r>
          </w:p>
        </w:tc>
        <w:tc>
          <w:tcPr>
            <w:tcW w:w="1139" w:type="pct"/>
          </w:tcPr>
          <w:p w:rsidR="00886A1B" w:rsidRPr="00E920F1" w:rsidP="00886A1B" w14:paraId="4D60F388" w14:textId="77777777">
            <w:pPr>
              <w:pStyle w:val="TableText"/>
              <w:spacing w:after="60"/>
              <w:ind w:left="288" w:hanging="288"/>
              <w:rPr>
                <w:rFonts w:ascii="Arial" w:hAnsi="Arial" w:cs="Arial"/>
                <w:sz w:val="18"/>
                <w:szCs w:val="18"/>
              </w:rPr>
            </w:pPr>
            <w:sdt>
              <w:sdtPr>
                <w:rPr>
                  <w:rFonts w:ascii="Arial" w:hAnsi="Arial" w:cs="Arial"/>
                  <w:sz w:val="18"/>
                  <w:szCs w:val="18"/>
                </w:rPr>
                <w:id w:val="-1847470546"/>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1B6B81CC" w14:textId="77777777">
            <w:pPr>
              <w:pStyle w:val="TableText"/>
              <w:spacing w:after="60"/>
              <w:ind w:left="288" w:hanging="288"/>
              <w:rPr>
                <w:rFonts w:ascii="Arial" w:hAnsi="Arial" w:cs="Arial"/>
                <w:sz w:val="18"/>
                <w:szCs w:val="18"/>
              </w:rPr>
            </w:pPr>
            <w:sdt>
              <w:sdtPr>
                <w:rPr>
                  <w:rFonts w:ascii="Arial" w:hAnsi="Arial" w:cs="Arial"/>
                  <w:sz w:val="18"/>
                  <w:szCs w:val="18"/>
                </w:rPr>
                <w:id w:val="328030883"/>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49977876" w14:textId="466DEF98">
            <w:pPr>
              <w:pStyle w:val="BodyTextNew"/>
              <w:spacing w:after="360"/>
              <w:rPr>
                <w:rFonts w:cs="Arial"/>
              </w:rPr>
            </w:pPr>
            <w:sdt>
              <w:sdtPr>
                <w:rPr>
                  <w:rFonts w:cs="Arial"/>
                  <w:sz w:val="18"/>
                  <w:szCs w:val="18"/>
                </w:rPr>
                <w:id w:val="-2116509717"/>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r w14:paraId="25FA5503" w14:textId="77777777" w:rsidTr="00EA052F">
        <w:tblPrEx>
          <w:tblW w:w="5000" w:type="pct"/>
          <w:tblLook w:val="04A0"/>
        </w:tblPrEx>
        <w:tc>
          <w:tcPr>
            <w:tcW w:w="1155" w:type="pct"/>
          </w:tcPr>
          <w:p w:rsidR="00886A1B" w:rsidRPr="002D4BCA" w:rsidP="00886A1B" w14:paraId="1FA1F8CA" w14:textId="0F6AB4F2">
            <w:pPr>
              <w:pStyle w:val="BodyTextNew"/>
              <w:spacing w:after="360"/>
              <w:rPr>
                <w:rFonts w:cs="Arial"/>
                <w:iCs/>
                <w:sz w:val="18"/>
                <w:szCs w:val="18"/>
              </w:rPr>
            </w:pPr>
            <w:r w:rsidRPr="00886A1B">
              <w:rPr>
                <w:rFonts w:cs="Arial"/>
                <w:b/>
                <w:bCs/>
                <w:iCs/>
                <w:sz w:val="18"/>
                <w:szCs w:val="18"/>
              </w:rPr>
              <w:t>Digital media advertisements</w:t>
            </w:r>
            <w:r w:rsidRPr="00886A1B">
              <w:rPr>
                <w:rFonts w:cs="Arial"/>
                <w:iCs/>
                <w:sz w:val="18"/>
                <w:szCs w:val="18"/>
              </w:rPr>
              <w:t xml:space="preserve"> </w:t>
            </w:r>
            <w:r w:rsidR="002D4BCA">
              <w:rPr>
                <w:rFonts w:cs="Arial"/>
                <w:iCs/>
                <w:sz w:val="18"/>
                <w:szCs w:val="18"/>
              </w:rPr>
              <w:br/>
            </w:r>
            <w:r w:rsidRPr="00886A1B">
              <w:rPr>
                <w:rFonts w:cs="Arial"/>
                <w:iCs/>
                <w:sz w:val="18"/>
                <w:szCs w:val="18"/>
              </w:rPr>
              <w:t>Ads on platforms such as online TV, YouTube, digital radio, and podcasts</w:t>
            </w:r>
          </w:p>
        </w:tc>
        <w:tc>
          <w:tcPr>
            <w:tcW w:w="575" w:type="pct"/>
          </w:tcPr>
          <w:p w:rsidR="00C32E71" w:rsidP="00122E20" w14:paraId="1C173556"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C32E71" w:rsidP="00122E20" w14:paraId="23D20E17" w14:textId="63179E0D">
            <w:pPr>
              <w:pStyle w:val="BodyTextNew"/>
              <w:numPr>
                <w:ilvl w:val="0"/>
                <w:numId w:val="11"/>
              </w:numPr>
              <w:spacing w:after="0"/>
              <w:ind w:left="93" w:hanging="180"/>
              <w:rPr>
                <w:rFonts w:cs="Arial"/>
                <w:sz w:val="18"/>
                <w:szCs w:val="18"/>
              </w:rPr>
            </w:pPr>
            <w:r w:rsidRPr="00C32E71">
              <w:rPr>
                <w:rFonts w:cs="Arial"/>
                <w:sz w:val="18"/>
                <w:szCs w:val="18"/>
              </w:rPr>
              <w:t>No</w:t>
            </w:r>
          </w:p>
        </w:tc>
        <w:tc>
          <w:tcPr>
            <w:tcW w:w="683" w:type="pct"/>
          </w:tcPr>
          <w:p w:rsidR="00886A1B" w:rsidP="00886A1B" w14:paraId="4C733E61" w14:textId="77777777">
            <w:pPr>
              <w:pStyle w:val="BodyTextNew"/>
              <w:spacing w:after="360"/>
              <w:rPr>
                <w:rFonts w:cs="Arial"/>
              </w:rPr>
            </w:pPr>
          </w:p>
        </w:tc>
        <w:tc>
          <w:tcPr>
            <w:tcW w:w="690" w:type="pct"/>
          </w:tcPr>
          <w:p w:rsidR="00886A1B" w:rsidP="00886A1B" w14:paraId="7C2CE7A6" w14:textId="77777777">
            <w:pPr>
              <w:pStyle w:val="BodyTextNew"/>
              <w:spacing w:after="360"/>
              <w:rPr>
                <w:rFonts w:cs="Arial"/>
              </w:rPr>
            </w:pPr>
          </w:p>
        </w:tc>
        <w:tc>
          <w:tcPr>
            <w:tcW w:w="758" w:type="pct"/>
          </w:tcPr>
          <w:p w:rsidR="00886A1B" w:rsidRPr="00E920F1" w:rsidP="00122E20" w14:paraId="3C6A1E2B"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4E142A1E"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76A09A36"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0A48F73E"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C32E71" w:rsidP="00122E20" w14:paraId="63BCB36A"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C32E71" w:rsidP="00122E20" w14:paraId="61BFD865" w14:textId="151F1030">
            <w:pPr>
              <w:pStyle w:val="BodyTextNew"/>
              <w:numPr>
                <w:ilvl w:val="0"/>
                <w:numId w:val="11"/>
              </w:numPr>
              <w:spacing w:after="0"/>
              <w:ind w:left="274"/>
              <w:rPr>
                <w:rFonts w:cs="Arial"/>
                <w:sz w:val="18"/>
                <w:szCs w:val="18"/>
              </w:rPr>
            </w:pPr>
            <w:r w:rsidRPr="00C32E71">
              <w:rPr>
                <w:rFonts w:cs="Arial"/>
                <w:sz w:val="18"/>
                <w:szCs w:val="18"/>
              </w:rPr>
              <w:t xml:space="preserve">Other: </w:t>
            </w:r>
            <w:r w:rsidRPr="00C32E71">
              <w:rPr>
                <w:rFonts w:cs="Arial"/>
                <w:sz w:val="18"/>
                <w:szCs w:val="18"/>
                <w:u w:val="single"/>
              </w:rPr>
              <w:t>Please specify…</w:t>
            </w:r>
          </w:p>
        </w:tc>
        <w:tc>
          <w:tcPr>
            <w:tcW w:w="1139" w:type="pct"/>
          </w:tcPr>
          <w:p w:rsidR="00886A1B" w:rsidRPr="00E920F1" w:rsidP="00886A1B" w14:paraId="53A47DE9" w14:textId="77777777">
            <w:pPr>
              <w:pStyle w:val="TableText"/>
              <w:spacing w:after="60"/>
              <w:ind w:left="288" w:hanging="288"/>
              <w:rPr>
                <w:rFonts w:ascii="Arial" w:hAnsi="Arial" w:cs="Arial"/>
                <w:sz w:val="18"/>
                <w:szCs w:val="18"/>
              </w:rPr>
            </w:pPr>
            <w:sdt>
              <w:sdtPr>
                <w:rPr>
                  <w:rFonts w:ascii="Arial" w:hAnsi="Arial" w:cs="Arial"/>
                  <w:sz w:val="18"/>
                  <w:szCs w:val="18"/>
                </w:rPr>
                <w:id w:val="396250774"/>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Comments: _____________</w:t>
            </w:r>
          </w:p>
          <w:p w:rsidR="00886A1B" w:rsidRPr="00E920F1" w:rsidP="00886A1B" w14:paraId="687F2ADC" w14:textId="77777777">
            <w:pPr>
              <w:pStyle w:val="TableText"/>
              <w:spacing w:after="60"/>
              <w:ind w:left="288" w:hanging="288"/>
              <w:rPr>
                <w:rFonts w:ascii="Arial" w:hAnsi="Arial" w:cs="Arial"/>
                <w:sz w:val="18"/>
                <w:szCs w:val="18"/>
              </w:rPr>
            </w:pPr>
            <w:sdt>
              <w:sdtPr>
                <w:rPr>
                  <w:rFonts w:ascii="Arial" w:hAnsi="Arial" w:cs="Arial"/>
                  <w:sz w:val="18"/>
                  <w:szCs w:val="18"/>
                </w:rPr>
                <w:id w:val="570470521"/>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Likes:   _____________</w:t>
            </w:r>
          </w:p>
          <w:p w:rsidR="00886A1B" w:rsidRPr="00E920F1" w:rsidP="00886A1B" w14:paraId="719C243E" w14:textId="77777777">
            <w:pPr>
              <w:pStyle w:val="TableText"/>
              <w:spacing w:after="60"/>
              <w:ind w:left="288" w:hanging="288"/>
              <w:rPr>
                <w:rFonts w:ascii="Arial" w:hAnsi="Arial" w:cs="Arial"/>
                <w:sz w:val="18"/>
                <w:szCs w:val="18"/>
              </w:rPr>
            </w:pPr>
            <w:sdt>
              <w:sdtPr>
                <w:rPr>
                  <w:rFonts w:ascii="Arial" w:hAnsi="Arial" w:cs="Arial"/>
                  <w:sz w:val="18"/>
                  <w:szCs w:val="18"/>
                </w:rPr>
                <w:id w:val="1811368499"/>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0E275510" w14:textId="77777777">
            <w:pPr>
              <w:pStyle w:val="TableText"/>
              <w:spacing w:after="60"/>
              <w:ind w:left="288" w:hanging="288"/>
              <w:rPr>
                <w:rFonts w:ascii="Arial" w:hAnsi="Arial" w:cs="Arial"/>
                <w:sz w:val="18"/>
                <w:szCs w:val="18"/>
              </w:rPr>
            </w:pPr>
            <w:sdt>
              <w:sdtPr>
                <w:rPr>
                  <w:rFonts w:ascii="Arial" w:hAnsi="Arial" w:cs="Arial"/>
                  <w:sz w:val="18"/>
                  <w:szCs w:val="18"/>
                </w:rPr>
                <w:id w:val="-547457303"/>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17DD75BB" w14:textId="0AF99949">
            <w:pPr>
              <w:pStyle w:val="BodyTextNew"/>
              <w:spacing w:after="360"/>
              <w:rPr>
                <w:rFonts w:cs="Arial"/>
              </w:rPr>
            </w:pPr>
            <w:sdt>
              <w:sdtPr>
                <w:rPr>
                  <w:rFonts w:cs="Arial"/>
                  <w:sz w:val="18"/>
                  <w:szCs w:val="18"/>
                </w:rPr>
                <w:id w:val="567847226"/>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r w14:paraId="2617E4BA" w14:textId="77777777" w:rsidTr="00EA052F">
        <w:tblPrEx>
          <w:tblW w:w="5000" w:type="pct"/>
          <w:tblLook w:val="04A0"/>
        </w:tblPrEx>
        <w:tc>
          <w:tcPr>
            <w:tcW w:w="1155" w:type="pct"/>
          </w:tcPr>
          <w:p w:rsidR="00886A1B" w:rsidRPr="00886A1B" w:rsidP="00886A1B" w14:paraId="74933EC7" w14:textId="2FEBB1BB">
            <w:pPr>
              <w:pStyle w:val="BodyTextNew"/>
              <w:spacing w:after="360"/>
              <w:rPr>
                <w:rFonts w:cs="Arial"/>
                <w:b/>
                <w:bCs/>
                <w:iCs/>
                <w:sz w:val="18"/>
                <w:szCs w:val="18"/>
              </w:rPr>
            </w:pPr>
            <w:r w:rsidRPr="00886A1B">
              <w:rPr>
                <w:rFonts w:cs="Arial"/>
                <w:b/>
                <w:bCs/>
                <w:iCs/>
                <w:sz w:val="18"/>
                <w:szCs w:val="18"/>
              </w:rPr>
              <w:t>YouTube channel</w:t>
            </w:r>
            <w:r w:rsidRPr="00886A1B">
              <w:rPr>
                <w:rFonts w:cs="Arial"/>
                <w:iCs/>
                <w:sz w:val="18"/>
                <w:szCs w:val="18"/>
              </w:rPr>
              <w:t xml:space="preserve"> </w:t>
            </w:r>
            <w:r w:rsidRPr="00886A1B">
              <w:rPr>
                <w:rFonts w:cs="Arial"/>
                <w:iCs/>
                <w:sz w:val="18"/>
                <w:szCs w:val="18"/>
              </w:rPr>
              <w:t>Channel</w:t>
            </w:r>
            <w:r w:rsidRPr="00886A1B">
              <w:rPr>
                <w:rFonts w:cs="Arial"/>
                <w:iCs/>
                <w:sz w:val="18"/>
                <w:szCs w:val="18"/>
              </w:rPr>
              <w:t xml:space="preserve"> displaying campaign materials as videos</w:t>
            </w:r>
          </w:p>
        </w:tc>
        <w:tc>
          <w:tcPr>
            <w:tcW w:w="575" w:type="pct"/>
          </w:tcPr>
          <w:p w:rsidR="00C32E71" w:rsidP="00122E20" w14:paraId="22428C3A"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C32E71" w:rsidP="00122E20" w14:paraId="4FDC4025" w14:textId="01C5F487">
            <w:pPr>
              <w:pStyle w:val="BodyTextNew"/>
              <w:numPr>
                <w:ilvl w:val="0"/>
                <w:numId w:val="11"/>
              </w:numPr>
              <w:spacing w:after="0"/>
              <w:ind w:left="93" w:hanging="180"/>
              <w:rPr>
                <w:rFonts w:cs="Arial"/>
                <w:sz w:val="18"/>
                <w:szCs w:val="18"/>
              </w:rPr>
            </w:pPr>
            <w:r w:rsidRPr="00C32E71">
              <w:rPr>
                <w:rFonts w:cs="Arial"/>
                <w:sz w:val="18"/>
                <w:szCs w:val="18"/>
              </w:rPr>
              <w:t>No</w:t>
            </w:r>
          </w:p>
        </w:tc>
        <w:tc>
          <w:tcPr>
            <w:tcW w:w="683" w:type="pct"/>
          </w:tcPr>
          <w:p w:rsidR="00886A1B" w:rsidP="00886A1B" w14:paraId="4F959BFD" w14:textId="77777777">
            <w:pPr>
              <w:pStyle w:val="BodyTextNew"/>
              <w:spacing w:after="360"/>
              <w:rPr>
                <w:rFonts w:cs="Arial"/>
              </w:rPr>
            </w:pPr>
          </w:p>
        </w:tc>
        <w:tc>
          <w:tcPr>
            <w:tcW w:w="690" w:type="pct"/>
          </w:tcPr>
          <w:p w:rsidR="00886A1B" w:rsidP="00886A1B" w14:paraId="398E1CDD" w14:textId="77777777">
            <w:pPr>
              <w:pStyle w:val="BodyTextNew"/>
              <w:spacing w:after="360"/>
              <w:rPr>
                <w:rFonts w:cs="Arial"/>
              </w:rPr>
            </w:pPr>
          </w:p>
        </w:tc>
        <w:tc>
          <w:tcPr>
            <w:tcW w:w="758" w:type="pct"/>
          </w:tcPr>
          <w:p w:rsidR="00886A1B" w:rsidRPr="00E920F1" w:rsidP="00122E20" w14:paraId="5967ADF2"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79890E6D"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19FB72EC"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5E747D02"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C32E71" w:rsidP="00122E20" w14:paraId="26D45684"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C32E71" w:rsidP="00122E20" w14:paraId="1BF62FF7" w14:textId="659BD8AD">
            <w:pPr>
              <w:pStyle w:val="BodyTextNew"/>
              <w:numPr>
                <w:ilvl w:val="0"/>
                <w:numId w:val="11"/>
              </w:numPr>
              <w:spacing w:after="0"/>
              <w:ind w:left="274"/>
              <w:rPr>
                <w:rFonts w:cs="Arial"/>
                <w:sz w:val="18"/>
                <w:szCs w:val="18"/>
              </w:rPr>
            </w:pPr>
            <w:r w:rsidRPr="00C32E71">
              <w:rPr>
                <w:rFonts w:cs="Arial"/>
                <w:sz w:val="18"/>
                <w:szCs w:val="18"/>
              </w:rPr>
              <w:t xml:space="preserve">Other: </w:t>
            </w:r>
            <w:r w:rsidRPr="00C32E71">
              <w:rPr>
                <w:rFonts w:cs="Arial"/>
                <w:sz w:val="18"/>
                <w:szCs w:val="18"/>
                <w:u w:val="single"/>
              </w:rPr>
              <w:t>Please specify…</w:t>
            </w:r>
          </w:p>
        </w:tc>
        <w:tc>
          <w:tcPr>
            <w:tcW w:w="1139" w:type="pct"/>
          </w:tcPr>
          <w:p w:rsidR="00886A1B" w:rsidRPr="00E920F1" w:rsidP="00886A1B" w14:paraId="0736A0CD" w14:textId="77777777">
            <w:pPr>
              <w:pStyle w:val="TableText"/>
              <w:spacing w:after="60"/>
              <w:ind w:left="288" w:hanging="288"/>
              <w:rPr>
                <w:rFonts w:ascii="Arial" w:hAnsi="Arial" w:cs="Arial"/>
                <w:sz w:val="18"/>
                <w:szCs w:val="18"/>
              </w:rPr>
            </w:pPr>
            <w:sdt>
              <w:sdtPr>
                <w:rPr>
                  <w:rFonts w:ascii="Arial" w:hAnsi="Arial" w:cs="Arial"/>
                  <w:sz w:val="18"/>
                  <w:szCs w:val="18"/>
                </w:rPr>
                <w:id w:val="650024871"/>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Comments: _____________</w:t>
            </w:r>
          </w:p>
          <w:p w:rsidR="00886A1B" w:rsidRPr="00E920F1" w:rsidP="00886A1B" w14:paraId="55C39098" w14:textId="77777777">
            <w:pPr>
              <w:pStyle w:val="TableText"/>
              <w:spacing w:after="60"/>
              <w:ind w:left="288" w:hanging="288"/>
              <w:rPr>
                <w:rFonts w:ascii="Arial" w:hAnsi="Arial" w:cs="Arial"/>
                <w:sz w:val="18"/>
                <w:szCs w:val="18"/>
              </w:rPr>
            </w:pPr>
            <w:sdt>
              <w:sdtPr>
                <w:rPr>
                  <w:rFonts w:ascii="Arial" w:hAnsi="Arial" w:cs="Arial"/>
                  <w:sz w:val="18"/>
                  <w:szCs w:val="18"/>
                </w:rPr>
                <w:id w:val="804207773"/>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Likes:   _____________</w:t>
            </w:r>
          </w:p>
          <w:p w:rsidR="00886A1B" w:rsidRPr="00E920F1" w:rsidP="00886A1B" w14:paraId="4A8EF2EE" w14:textId="77777777">
            <w:pPr>
              <w:pStyle w:val="TableText"/>
              <w:spacing w:after="60"/>
              <w:ind w:left="288" w:hanging="288"/>
              <w:rPr>
                <w:rFonts w:ascii="Arial" w:hAnsi="Arial" w:cs="Arial"/>
                <w:sz w:val="18"/>
                <w:szCs w:val="18"/>
              </w:rPr>
            </w:pPr>
            <w:sdt>
              <w:sdtPr>
                <w:rPr>
                  <w:rFonts w:ascii="Arial" w:hAnsi="Arial" w:cs="Arial"/>
                  <w:sz w:val="18"/>
                  <w:szCs w:val="18"/>
                </w:rPr>
                <w:id w:val="-1409840262"/>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690A7AE3" w14:textId="77777777">
            <w:pPr>
              <w:pStyle w:val="TableText"/>
              <w:spacing w:after="60"/>
              <w:ind w:left="288" w:hanging="288"/>
              <w:rPr>
                <w:rFonts w:ascii="Arial" w:hAnsi="Arial" w:cs="Arial"/>
                <w:sz w:val="18"/>
                <w:szCs w:val="18"/>
              </w:rPr>
            </w:pPr>
            <w:sdt>
              <w:sdtPr>
                <w:rPr>
                  <w:rFonts w:ascii="Arial" w:hAnsi="Arial" w:cs="Arial"/>
                  <w:sz w:val="18"/>
                  <w:szCs w:val="18"/>
                </w:rPr>
                <w:id w:val="421999740"/>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4E9ADCDD" w14:textId="1E40A2D8">
            <w:pPr>
              <w:pStyle w:val="BodyTextNew"/>
              <w:spacing w:after="360"/>
              <w:rPr>
                <w:rFonts w:cs="Arial"/>
              </w:rPr>
            </w:pPr>
            <w:sdt>
              <w:sdtPr>
                <w:rPr>
                  <w:rFonts w:cs="Arial"/>
                  <w:sz w:val="18"/>
                  <w:szCs w:val="18"/>
                </w:rPr>
                <w:id w:val="-802767830"/>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r w14:paraId="75359041" w14:textId="77777777" w:rsidTr="00EA052F">
        <w:tblPrEx>
          <w:tblW w:w="5000" w:type="pct"/>
          <w:tblLook w:val="04A0"/>
        </w:tblPrEx>
        <w:tc>
          <w:tcPr>
            <w:tcW w:w="1155" w:type="pct"/>
          </w:tcPr>
          <w:p w:rsidR="00886A1B" w:rsidRPr="00886A1B" w:rsidP="00886A1B" w14:paraId="0EFD515E" w14:textId="0F2016F2">
            <w:pPr>
              <w:pStyle w:val="BodyTextNew"/>
              <w:spacing w:after="360"/>
              <w:rPr>
                <w:rFonts w:cs="Arial"/>
                <w:b/>
                <w:bCs/>
                <w:iCs/>
                <w:sz w:val="18"/>
                <w:szCs w:val="18"/>
              </w:rPr>
            </w:pPr>
            <w:r w:rsidRPr="00886A1B">
              <w:rPr>
                <w:rFonts w:cs="Arial"/>
                <w:b/>
                <w:bCs/>
                <w:iCs/>
                <w:sz w:val="18"/>
                <w:szCs w:val="18"/>
              </w:rPr>
              <w:t>Email updates</w:t>
            </w:r>
            <w:r w:rsidRPr="00886A1B">
              <w:rPr>
                <w:rFonts w:cs="Arial"/>
                <w:iCs/>
                <w:sz w:val="18"/>
                <w:szCs w:val="18"/>
              </w:rPr>
              <w:t xml:space="preserve"> Messages sent to a list of subscribers via email</w:t>
            </w:r>
          </w:p>
        </w:tc>
        <w:tc>
          <w:tcPr>
            <w:tcW w:w="575" w:type="pct"/>
          </w:tcPr>
          <w:p w:rsidR="00C32E71" w:rsidP="00122E20" w14:paraId="471AFBCE" w14:textId="77777777">
            <w:pPr>
              <w:pStyle w:val="BodyTextNew"/>
              <w:numPr>
                <w:ilvl w:val="0"/>
                <w:numId w:val="11"/>
              </w:numPr>
              <w:spacing w:after="0"/>
              <w:ind w:left="93" w:hanging="180"/>
              <w:rPr>
                <w:rFonts w:cs="Arial"/>
                <w:sz w:val="18"/>
                <w:szCs w:val="18"/>
              </w:rPr>
            </w:pPr>
            <w:r w:rsidRPr="00E920F1">
              <w:rPr>
                <w:rFonts w:cs="Arial"/>
                <w:sz w:val="18"/>
                <w:szCs w:val="18"/>
              </w:rPr>
              <w:t>Ye</w:t>
            </w:r>
            <w:r>
              <w:rPr>
                <w:rFonts w:cs="Arial"/>
                <w:sz w:val="18"/>
                <w:szCs w:val="18"/>
              </w:rPr>
              <w:t>s</w:t>
            </w:r>
          </w:p>
          <w:p w:rsidR="00886A1B" w:rsidRPr="00C32E71" w:rsidP="00122E20" w14:paraId="27272B50" w14:textId="36C88ECC">
            <w:pPr>
              <w:pStyle w:val="BodyTextNew"/>
              <w:numPr>
                <w:ilvl w:val="0"/>
                <w:numId w:val="11"/>
              </w:numPr>
              <w:spacing w:after="0"/>
              <w:ind w:left="93" w:hanging="180"/>
              <w:rPr>
                <w:rFonts w:cs="Arial"/>
                <w:sz w:val="18"/>
                <w:szCs w:val="18"/>
              </w:rPr>
            </w:pPr>
            <w:r w:rsidRPr="00C32E71">
              <w:rPr>
                <w:rFonts w:cs="Arial"/>
                <w:sz w:val="18"/>
                <w:szCs w:val="18"/>
              </w:rPr>
              <w:t>No</w:t>
            </w:r>
          </w:p>
        </w:tc>
        <w:tc>
          <w:tcPr>
            <w:tcW w:w="683" w:type="pct"/>
          </w:tcPr>
          <w:p w:rsidR="00886A1B" w:rsidP="00886A1B" w14:paraId="24B55D54" w14:textId="77777777">
            <w:pPr>
              <w:pStyle w:val="BodyTextNew"/>
              <w:spacing w:after="360"/>
              <w:rPr>
                <w:rFonts w:cs="Arial"/>
              </w:rPr>
            </w:pPr>
          </w:p>
        </w:tc>
        <w:tc>
          <w:tcPr>
            <w:tcW w:w="690" w:type="pct"/>
          </w:tcPr>
          <w:p w:rsidR="00886A1B" w:rsidP="00886A1B" w14:paraId="5CCA1B02" w14:textId="77777777">
            <w:pPr>
              <w:pStyle w:val="BodyTextNew"/>
              <w:spacing w:after="360"/>
              <w:rPr>
                <w:rFonts w:cs="Arial"/>
              </w:rPr>
            </w:pPr>
          </w:p>
        </w:tc>
        <w:tc>
          <w:tcPr>
            <w:tcW w:w="758" w:type="pct"/>
          </w:tcPr>
          <w:p w:rsidR="00886A1B" w:rsidRPr="00E920F1" w:rsidP="00122E20" w14:paraId="4D768692" w14:textId="77777777">
            <w:pPr>
              <w:pStyle w:val="BodyTextNew"/>
              <w:numPr>
                <w:ilvl w:val="0"/>
                <w:numId w:val="11"/>
              </w:numPr>
              <w:spacing w:after="0"/>
              <w:ind w:left="274"/>
              <w:rPr>
                <w:rFonts w:cs="Arial"/>
                <w:sz w:val="18"/>
                <w:szCs w:val="18"/>
              </w:rPr>
            </w:pPr>
            <w:r w:rsidRPr="00E920F1">
              <w:rPr>
                <w:rFonts w:cs="Arial"/>
                <w:sz w:val="18"/>
                <w:szCs w:val="18"/>
              </w:rPr>
              <w:t>Survey</w:t>
            </w:r>
          </w:p>
          <w:p w:rsidR="00886A1B" w:rsidRPr="00E920F1" w:rsidP="00122E20" w14:paraId="571577B6" w14:textId="77777777">
            <w:pPr>
              <w:pStyle w:val="BodyTextNew"/>
              <w:numPr>
                <w:ilvl w:val="0"/>
                <w:numId w:val="11"/>
              </w:numPr>
              <w:spacing w:after="0"/>
              <w:ind w:left="274"/>
              <w:rPr>
                <w:rFonts w:cs="Arial"/>
                <w:sz w:val="18"/>
                <w:szCs w:val="18"/>
              </w:rPr>
            </w:pPr>
            <w:r w:rsidRPr="00E920F1">
              <w:rPr>
                <w:rFonts w:cs="Arial"/>
                <w:sz w:val="18"/>
                <w:szCs w:val="18"/>
              </w:rPr>
              <w:t>Analytical tool</w:t>
            </w:r>
          </w:p>
          <w:p w:rsidR="00886A1B" w:rsidRPr="00E920F1" w:rsidP="00122E20" w14:paraId="6D9E77CD" w14:textId="77777777">
            <w:pPr>
              <w:pStyle w:val="BodyTextNew"/>
              <w:numPr>
                <w:ilvl w:val="0"/>
                <w:numId w:val="11"/>
              </w:numPr>
              <w:spacing w:after="0"/>
              <w:ind w:left="274"/>
              <w:rPr>
                <w:rFonts w:cs="Arial"/>
                <w:sz w:val="18"/>
                <w:szCs w:val="18"/>
              </w:rPr>
            </w:pPr>
            <w:r w:rsidRPr="00E920F1">
              <w:rPr>
                <w:rFonts w:cs="Arial"/>
                <w:sz w:val="18"/>
                <w:szCs w:val="18"/>
              </w:rPr>
              <w:t>Vendor</w:t>
            </w:r>
          </w:p>
          <w:p w:rsidR="00886A1B" w:rsidRPr="00E920F1" w:rsidP="00122E20" w14:paraId="7366E8E2" w14:textId="77777777">
            <w:pPr>
              <w:pStyle w:val="BodyTextNew"/>
              <w:numPr>
                <w:ilvl w:val="0"/>
                <w:numId w:val="11"/>
              </w:numPr>
              <w:spacing w:after="0"/>
              <w:ind w:left="274"/>
              <w:rPr>
                <w:rFonts w:cs="Arial"/>
                <w:sz w:val="18"/>
                <w:szCs w:val="18"/>
              </w:rPr>
            </w:pPr>
            <w:r w:rsidRPr="00E920F1">
              <w:rPr>
                <w:rFonts w:cs="Arial"/>
                <w:sz w:val="18"/>
                <w:szCs w:val="18"/>
              </w:rPr>
              <w:t>Social media platform</w:t>
            </w:r>
          </w:p>
          <w:p w:rsidR="00C32E71" w:rsidP="00122E20" w14:paraId="1CA69B89" w14:textId="77777777">
            <w:pPr>
              <w:pStyle w:val="BodyTextNew"/>
              <w:numPr>
                <w:ilvl w:val="0"/>
                <w:numId w:val="11"/>
              </w:numPr>
              <w:spacing w:after="0"/>
              <w:ind w:left="274"/>
              <w:rPr>
                <w:rFonts w:cs="Arial"/>
                <w:sz w:val="18"/>
                <w:szCs w:val="18"/>
              </w:rPr>
            </w:pPr>
            <w:r w:rsidRPr="00E920F1">
              <w:rPr>
                <w:rFonts w:cs="Arial"/>
                <w:sz w:val="18"/>
                <w:szCs w:val="18"/>
              </w:rPr>
              <w:t>Direct count (e.g.</w:t>
            </w:r>
            <w:r>
              <w:rPr>
                <w:rFonts w:cs="Arial"/>
                <w:sz w:val="18"/>
                <w:szCs w:val="18"/>
              </w:rPr>
              <w:t>,</w:t>
            </w:r>
            <w:r w:rsidRPr="00E920F1">
              <w:rPr>
                <w:rFonts w:cs="Arial"/>
                <w:sz w:val="18"/>
                <w:szCs w:val="18"/>
              </w:rPr>
              <w:t xml:space="preserve"> number of emails)</w:t>
            </w:r>
          </w:p>
          <w:p w:rsidR="00886A1B" w:rsidRPr="00C32E71" w:rsidP="00122E20" w14:paraId="507AFE1B" w14:textId="013656A5">
            <w:pPr>
              <w:pStyle w:val="BodyTextNew"/>
              <w:numPr>
                <w:ilvl w:val="0"/>
                <w:numId w:val="11"/>
              </w:numPr>
              <w:spacing w:after="0"/>
              <w:ind w:left="274"/>
              <w:rPr>
                <w:rFonts w:cs="Arial"/>
                <w:sz w:val="18"/>
                <w:szCs w:val="18"/>
              </w:rPr>
            </w:pPr>
            <w:r w:rsidRPr="00C32E71">
              <w:rPr>
                <w:rFonts w:cs="Arial"/>
                <w:sz w:val="18"/>
                <w:szCs w:val="18"/>
              </w:rPr>
              <w:t xml:space="preserve">Other: </w:t>
            </w:r>
            <w:r w:rsidRPr="00C32E71">
              <w:rPr>
                <w:rFonts w:cs="Arial"/>
                <w:sz w:val="18"/>
                <w:szCs w:val="18"/>
                <w:u w:val="single"/>
              </w:rPr>
              <w:t>Please specify…</w:t>
            </w:r>
          </w:p>
        </w:tc>
        <w:tc>
          <w:tcPr>
            <w:tcW w:w="1139" w:type="pct"/>
          </w:tcPr>
          <w:p w:rsidR="00886A1B" w:rsidRPr="00E920F1" w:rsidP="00886A1B" w14:paraId="7F2B13F3" w14:textId="77777777">
            <w:pPr>
              <w:pStyle w:val="TableText"/>
              <w:spacing w:after="60"/>
              <w:ind w:left="288" w:hanging="288"/>
              <w:rPr>
                <w:rFonts w:ascii="Arial" w:hAnsi="Arial" w:cs="Arial"/>
                <w:sz w:val="18"/>
                <w:szCs w:val="18"/>
              </w:rPr>
            </w:pPr>
            <w:sdt>
              <w:sdtPr>
                <w:rPr>
                  <w:rFonts w:ascii="Arial" w:hAnsi="Arial" w:cs="Arial"/>
                  <w:sz w:val="18"/>
                  <w:szCs w:val="18"/>
                </w:rPr>
                <w:id w:val="1501312728"/>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 xml:space="preserve"> Clicks: _____________</w:t>
            </w:r>
          </w:p>
          <w:p w:rsidR="00886A1B" w:rsidRPr="00E920F1" w:rsidP="00886A1B" w14:paraId="32A940D9" w14:textId="77777777">
            <w:pPr>
              <w:pStyle w:val="TableText"/>
              <w:spacing w:after="60"/>
              <w:ind w:left="288" w:hanging="288"/>
              <w:rPr>
                <w:rFonts w:ascii="Arial" w:hAnsi="Arial" w:cs="Arial"/>
                <w:sz w:val="18"/>
                <w:szCs w:val="18"/>
              </w:rPr>
            </w:pPr>
            <w:sdt>
              <w:sdtPr>
                <w:rPr>
                  <w:rFonts w:ascii="Arial" w:hAnsi="Arial" w:cs="Arial"/>
                  <w:sz w:val="18"/>
                  <w:szCs w:val="18"/>
                </w:rPr>
                <w:id w:val="1041557617"/>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ascii="Arial" w:hAnsi="Arial" w:cs="Arial"/>
                <w:sz w:val="18"/>
                <w:szCs w:val="18"/>
              </w:rPr>
              <w:t>Shares: _____________</w:t>
            </w:r>
          </w:p>
          <w:p w:rsidR="00886A1B" w:rsidP="00886A1B" w14:paraId="19733E9B" w14:textId="4A75C8DD">
            <w:pPr>
              <w:pStyle w:val="BodyTextNew"/>
              <w:spacing w:after="360"/>
              <w:rPr>
                <w:rFonts w:cs="Arial"/>
              </w:rPr>
            </w:pPr>
            <w:sdt>
              <w:sdtPr>
                <w:rPr>
                  <w:rFonts w:cs="Arial"/>
                  <w:sz w:val="18"/>
                  <w:szCs w:val="18"/>
                </w:rPr>
                <w:id w:val="-1713576032"/>
                <w14:checkbox>
                  <w14:checked w14:val="0"/>
                  <w14:checkedState w14:val="2612" w14:font="MS Gothic"/>
                  <w14:uncheckedState w14:val="2610" w14:font="MS Gothic"/>
                </w14:checkbox>
              </w:sdtPr>
              <w:sdtContent>
                <w:r w:rsidRPr="00E920F1">
                  <w:rPr>
                    <w:rFonts w:ascii="Segoe UI Symbol" w:eastAsia="MS Gothic" w:hAnsi="Segoe UI Symbol" w:cs="Segoe UI Symbol"/>
                    <w:sz w:val="18"/>
                    <w:szCs w:val="18"/>
                  </w:rPr>
                  <w:t>☐</w:t>
                </w:r>
              </w:sdtContent>
            </w:sdt>
            <w:r w:rsidRPr="00E920F1">
              <w:rPr>
                <w:rFonts w:cs="Arial"/>
                <w:sz w:val="18"/>
                <w:szCs w:val="18"/>
              </w:rPr>
              <w:t>Engagement score</w:t>
            </w:r>
            <w:r w:rsidR="00FF6C54">
              <w:rPr>
                <w:rFonts w:cs="Arial"/>
                <w:sz w:val="18"/>
                <w:szCs w:val="18"/>
              </w:rPr>
              <w:t xml:space="preserve"> (%)</w:t>
            </w:r>
            <w:r w:rsidRPr="00E920F1">
              <w:rPr>
                <w:rFonts w:cs="Arial"/>
                <w:sz w:val="18"/>
                <w:szCs w:val="18"/>
              </w:rPr>
              <w:t>: _____________</w:t>
            </w:r>
          </w:p>
        </w:tc>
      </w:tr>
    </w:tbl>
    <w:p w:rsidR="00A370BB" w:rsidP="000E210F" w14:paraId="7842AC34" w14:textId="77777777">
      <w:pPr>
        <w:pStyle w:val="Heading3"/>
        <w:sectPr w:rsidSect="002453AA">
          <w:pgSz w:w="15840" w:h="12240" w:orient="landscape" w:code="1"/>
          <w:pgMar w:top="1440" w:right="1440" w:bottom="1440" w:left="1152" w:header="720" w:footer="576" w:gutter="0"/>
          <w:pgNumType w:start="24"/>
          <w:cols w:space="720"/>
          <w:docGrid w:linePitch="360"/>
        </w:sectPr>
      </w:pPr>
      <w:bookmarkStart w:id="53" w:name="_Toc166166958"/>
      <w:bookmarkStart w:id="54" w:name="_Toc166167543"/>
      <w:bookmarkStart w:id="55" w:name="_Toc192828838"/>
    </w:p>
    <w:bookmarkEnd w:id="53"/>
    <w:bookmarkEnd w:id="54"/>
    <w:bookmarkEnd w:id="55"/>
    <w:p w:rsidR="00570F85" w:rsidP="00956C93" w14:paraId="430FD581" w14:textId="77777777">
      <w:pPr>
        <w:pStyle w:val="BodyTextNew"/>
        <w:rPr>
          <w:rFonts w:cs="Arial"/>
          <w:b/>
          <w:bCs/>
        </w:rPr>
        <w:sectPr w:rsidSect="002453AA">
          <w:pgSz w:w="12240" w:h="15840" w:code="1"/>
          <w:pgMar w:top="1440" w:right="1440" w:bottom="1152" w:left="1440" w:header="720" w:footer="576" w:gutter="0"/>
          <w:pgNumType w:start="24"/>
          <w:cols w:space="720"/>
          <w:docGrid w:linePitch="360"/>
        </w:sectPr>
      </w:pPr>
    </w:p>
    <w:p w:rsidR="00A43861" w:rsidRPr="00E920F1" w:rsidP="00956C93" w14:paraId="52670AFF" w14:textId="1CADCB2A">
      <w:pPr>
        <w:pStyle w:val="BodyTextNew"/>
        <w:rPr>
          <w:rFonts w:cs="Arial"/>
          <w:b/>
          <w:bCs/>
        </w:rPr>
      </w:pPr>
    </w:p>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9339"/>
      </w:tblGrid>
      <w:tr w14:paraId="401B3910" w14:textId="77777777" w:rsidTr="001D0669">
        <w:tblPrEx>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AB2DF4" w:rsidRPr="00EF0E77" w:rsidP="001D0669" w14:paraId="638D55A3" w14:textId="43076F61">
            <w:pPr>
              <w:pStyle w:val="TableHeaderRow"/>
              <w:jc w:val="left"/>
              <w:rPr>
                <w:rFonts w:ascii="Arial" w:hAnsi="Arial" w:cs="Arial"/>
                <w:bCs/>
                <w:szCs w:val="20"/>
              </w:rPr>
            </w:pPr>
            <w:r>
              <w:rPr>
                <w:rFonts w:ascii="Arial" w:hAnsi="Arial" w:cs="Arial"/>
                <w:bCs/>
                <w:szCs w:val="20"/>
              </w:rPr>
              <w:t xml:space="preserve">1.9 </w:t>
            </w:r>
            <w:r w:rsidR="00C255F2">
              <w:rPr>
                <w:rFonts w:ascii="Arial" w:hAnsi="Arial" w:cs="Arial"/>
                <w:bCs/>
                <w:szCs w:val="20"/>
              </w:rPr>
              <w:t>Other Results (optional)</w:t>
            </w:r>
          </w:p>
        </w:tc>
      </w:tr>
    </w:tbl>
    <w:p w:rsidR="00C255F2" w14:paraId="62D04143" w14:textId="77777777"/>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9339"/>
      </w:tblGrid>
      <w:tr w14:paraId="289B3B0C" w14:textId="77777777" w:rsidTr="001D0669">
        <w:tblPrEx>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trHeight w:val="521"/>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AB2DF4" w:rsidRPr="0020406B" w:rsidP="0020406B" w14:paraId="6F68F566" w14:textId="539B4922">
            <w:pPr>
              <w:pStyle w:val="BulletLevel1"/>
              <w:spacing w:after="240"/>
              <w:ind w:left="0" w:firstLine="0"/>
              <w:rPr>
                <w:rFonts w:ascii="Arial" w:hAnsi="Arial" w:cs="Arial"/>
                <w:b/>
                <w:bCs/>
              </w:rPr>
            </w:pPr>
            <w:r w:rsidRPr="0020406B">
              <w:rPr>
                <w:rFonts w:ascii="Arial" w:hAnsi="Arial" w:cs="Arial"/>
                <w:b/>
                <w:bCs/>
                <w:sz w:val="20"/>
                <w:szCs w:val="20"/>
              </w:rPr>
              <w:t xml:space="preserve">Evaluation Indicator </w:t>
            </w:r>
            <w:r>
              <w:rPr>
                <w:rFonts w:ascii="Arial" w:hAnsi="Arial" w:cs="Arial"/>
                <w:b/>
                <w:bCs/>
                <w:sz w:val="20"/>
                <w:szCs w:val="20"/>
              </w:rPr>
              <w:t>Measured</w:t>
            </w:r>
          </w:p>
        </w:tc>
      </w:tr>
    </w:tbl>
    <w:p w:rsidR="00AB2DF4" w:rsidRPr="00AE4ECF" w:rsidP="00AE4ECF" w14:paraId="4A13DF95" w14:textId="77777777">
      <w:pPr>
        <w:pStyle w:val="BodyTextNew"/>
      </w:pPr>
    </w:p>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334"/>
        <w:gridCol w:w="2335"/>
        <w:gridCol w:w="2335"/>
        <w:gridCol w:w="2335"/>
      </w:tblGrid>
      <w:tr w14:paraId="688C9923" w14:textId="77777777" w:rsidTr="00AB2DF4">
        <w:tblPrEx>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521"/>
          <w:tblHeader/>
        </w:trPr>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AB2DF4" w:rsidRPr="005F6106" w:rsidP="001D0669" w14:paraId="7C195E9C" w14:textId="77777777">
            <w:pPr>
              <w:pStyle w:val="FootnoteText"/>
              <w:spacing w:after="40"/>
              <w:rPr>
                <w:rFonts w:cs="Arial"/>
                <w:b/>
                <w:bCs/>
              </w:rPr>
            </w:pPr>
            <w:r w:rsidRPr="005F6106">
              <w:rPr>
                <w:rFonts w:cs="Arial"/>
                <w:b/>
                <w:bCs/>
              </w:rPr>
              <w:t>Short Term (ST)</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AB2DF4" w:rsidRPr="005F6106" w:rsidP="001D0669" w14:paraId="744F817A" w14:textId="77777777">
            <w:pPr>
              <w:pStyle w:val="BulletLevel1"/>
              <w:spacing w:after="240"/>
              <w:ind w:left="0" w:firstLine="0"/>
              <w:rPr>
                <w:rFonts w:ascii="Arial" w:hAnsi="Arial" w:cs="Arial"/>
                <w:b/>
                <w:bCs/>
                <w:sz w:val="20"/>
                <w:szCs w:val="20"/>
              </w:rPr>
            </w:pPr>
            <w:r w:rsidRPr="005F6106">
              <w:rPr>
                <w:rFonts w:ascii="Arial" w:hAnsi="Arial" w:cs="Arial"/>
                <w:b/>
                <w:bCs/>
                <w:sz w:val="20"/>
                <w:szCs w:val="20"/>
              </w:rPr>
              <w:t>Medium Term (MT)</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AB2DF4" w:rsidRPr="005F6106" w:rsidP="001D0669" w14:paraId="29271A6F" w14:textId="77777777">
            <w:pPr>
              <w:pStyle w:val="BulletLevel1"/>
              <w:spacing w:after="240"/>
              <w:ind w:left="0" w:firstLine="0"/>
              <w:rPr>
                <w:rFonts w:ascii="Arial" w:hAnsi="Arial" w:cs="Arial"/>
                <w:b/>
                <w:bCs/>
                <w:sz w:val="20"/>
                <w:szCs w:val="20"/>
              </w:rPr>
            </w:pPr>
            <w:r w:rsidRPr="005F6106">
              <w:rPr>
                <w:rFonts w:ascii="Arial" w:hAnsi="Arial" w:cs="Arial"/>
                <w:b/>
                <w:bCs/>
                <w:sz w:val="20"/>
                <w:szCs w:val="20"/>
              </w:rPr>
              <w:t>Long Term (LT)</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AB2DF4" w:rsidRPr="005F6106" w:rsidP="001D0669" w14:paraId="5C2DEA91" w14:textId="77777777">
            <w:pPr>
              <w:pStyle w:val="BulletLevel1"/>
              <w:spacing w:after="240"/>
              <w:ind w:left="0" w:firstLine="0"/>
              <w:rPr>
                <w:rFonts w:ascii="Arial" w:hAnsi="Arial" w:cs="Arial"/>
                <w:b/>
                <w:bCs/>
                <w:sz w:val="20"/>
                <w:szCs w:val="20"/>
              </w:rPr>
            </w:pPr>
            <w:r w:rsidRPr="005F6106">
              <w:rPr>
                <w:rFonts w:ascii="Arial" w:hAnsi="Arial" w:cs="Arial"/>
                <w:b/>
                <w:bCs/>
                <w:sz w:val="20"/>
                <w:szCs w:val="20"/>
              </w:rPr>
              <w:t>Population (R)</w:t>
            </w:r>
          </w:p>
        </w:tc>
      </w:tr>
      <w:tr w14:paraId="7D1D65FF" w14:textId="77777777" w:rsidTr="00AB2DF4">
        <w:tblPrEx>
          <w:tblW w:w="4994" w:type="pct"/>
          <w:tblInd w:w="0" w:type="dxa"/>
          <w:tblCellMar>
            <w:left w:w="115" w:type="dxa"/>
            <w:right w:w="115" w:type="dxa"/>
          </w:tblCellMar>
          <w:tblLook w:val="04A0"/>
        </w:tblPrEx>
        <w:trPr>
          <w:trHeight w:val="521"/>
          <w:tblHeader/>
        </w:trPr>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AB2DF4" w:rsidRPr="00EF0E77" w:rsidP="001D0669" w14:paraId="74DBB318" w14:textId="77777777">
            <w:pPr>
              <w:pStyle w:val="FootnoteText"/>
              <w:spacing w:after="40"/>
              <w:jc w:val="left"/>
              <w:rPr>
                <w:rFonts w:cs="Arial"/>
                <w:sz w:val="18"/>
                <w:szCs w:val="18"/>
              </w:rPr>
            </w:pPr>
            <w:sdt>
              <w:sdtPr>
                <w:rPr>
                  <w:rFonts w:cs="Arial"/>
                  <w:sz w:val="18"/>
                  <w:szCs w:val="18"/>
                </w:rPr>
                <w:id w:val="160045883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ST1: Healthy Eating</w:t>
            </w:r>
          </w:p>
          <w:p w:rsidR="00AB2DF4" w:rsidRPr="00EF0E77" w:rsidP="001D0669" w14:paraId="2B72A8B0" w14:textId="77777777">
            <w:pPr>
              <w:pStyle w:val="FootnoteText"/>
              <w:spacing w:after="40"/>
              <w:jc w:val="left"/>
              <w:rPr>
                <w:rFonts w:cs="Arial"/>
                <w:sz w:val="18"/>
                <w:szCs w:val="18"/>
              </w:rPr>
            </w:pPr>
            <w:sdt>
              <w:sdtPr>
                <w:rPr>
                  <w:rFonts w:cs="Arial"/>
                  <w:sz w:val="18"/>
                  <w:szCs w:val="18"/>
                </w:rPr>
                <w:id w:val="139238820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ST2: Food Resource Management</w:t>
            </w:r>
          </w:p>
          <w:p w:rsidR="00AB2DF4" w:rsidRPr="00EF0E77" w:rsidP="001D0669" w14:paraId="68BE4346" w14:textId="77777777">
            <w:pPr>
              <w:pStyle w:val="FootnoteText"/>
              <w:spacing w:after="40"/>
              <w:jc w:val="left"/>
              <w:rPr>
                <w:rFonts w:cs="Arial"/>
                <w:sz w:val="18"/>
                <w:szCs w:val="18"/>
              </w:rPr>
            </w:pPr>
            <w:sdt>
              <w:sdtPr>
                <w:rPr>
                  <w:rFonts w:cs="Arial"/>
                  <w:sz w:val="18"/>
                  <w:szCs w:val="18"/>
                </w:rPr>
                <w:id w:val="158757008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ST3: Physical Activity and Reduced Sedentary Behavior</w:t>
            </w:r>
          </w:p>
          <w:p w:rsidR="00AB2DF4" w:rsidRPr="00EF0E77" w:rsidP="001D0669" w14:paraId="6627BE60" w14:textId="77777777">
            <w:pPr>
              <w:pStyle w:val="FootnoteText"/>
              <w:spacing w:after="40"/>
              <w:jc w:val="left"/>
              <w:rPr>
                <w:rFonts w:cs="Arial"/>
                <w:sz w:val="18"/>
                <w:szCs w:val="18"/>
              </w:rPr>
            </w:pPr>
            <w:sdt>
              <w:sdtPr>
                <w:rPr>
                  <w:rFonts w:cs="Arial"/>
                  <w:sz w:val="18"/>
                  <w:szCs w:val="18"/>
                </w:rPr>
                <w:id w:val="749392028"/>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ST4: Food Safety</w:t>
            </w:r>
          </w:p>
          <w:p w:rsidR="00AB2DF4" w:rsidRPr="00EF0E77" w:rsidP="001D0669" w14:paraId="1DBF62F0" w14:textId="77777777">
            <w:pPr>
              <w:pStyle w:val="FootnoteText"/>
              <w:spacing w:after="40"/>
              <w:jc w:val="left"/>
              <w:rPr>
                <w:rFonts w:cs="Arial"/>
                <w:sz w:val="18"/>
                <w:szCs w:val="18"/>
              </w:rPr>
            </w:pPr>
            <w:sdt>
              <w:sdtPr>
                <w:rPr>
                  <w:rFonts w:cs="Arial"/>
                  <w:sz w:val="18"/>
                  <w:szCs w:val="18"/>
                </w:rPr>
                <w:id w:val="155195712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ST5: Need and Readiness</w:t>
            </w:r>
          </w:p>
          <w:p w:rsidR="00AB2DF4" w:rsidRPr="00EF0E77" w:rsidP="001D0669" w14:paraId="5243408B" w14:textId="77777777">
            <w:pPr>
              <w:pStyle w:val="FootnoteText"/>
              <w:spacing w:after="40"/>
              <w:jc w:val="left"/>
              <w:rPr>
                <w:rFonts w:cs="Arial"/>
                <w:sz w:val="18"/>
                <w:szCs w:val="18"/>
              </w:rPr>
            </w:pPr>
            <w:sdt>
              <w:sdtPr>
                <w:rPr>
                  <w:rFonts w:cs="Arial"/>
                  <w:sz w:val="18"/>
                  <w:szCs w:val="18"/>
                </w:rPr>
                <w:id w:val="81067249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ST6: Champions</w:t>
            </w:r>
          </w:p>
          <w:p w:rsidR="00AB2DF4" w:rsidRPr="00EF0E77" w:rsidP="001D0669" w14:paraId="790FE68A" w14:textId="77777777">
            <w:pPr>
              <w:pStyle w:val="FootnoteText"/>
              <w:spacing w:after="40"/>
              <w:jc w:val="left"/>
              <w:rPr>
                <w:rFonts w:cs="Arial"/>
                <w:sz w:val="18"/>
                <w:szCs w:val="18"/>
              </w:rPr>
            </w:pPr>
            <w:sdt>
              <w:sdtPr>
                <w:rPr>
                  <w:rFonts w:cs="Arial"/>
                  <w:sz w:val="18"/>
                  <w:szCs w:val="18"/>
                </w:rPr>
                <w:id w:val="187466088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ST7: Organizational Partnerships</w:t>
            </w:r>
          </w:p>
          <w:p w:rsidR="00AB2DF4" w:rsidRPr="00EF0E77" w:rsidP="001D0669" w14:paraId="720C385C" w14:textId="77777777">
            <w:pPr>
              <w:pStyle w:val="FootnoteText"/>
              <w:spacing w:after="40"/>
              <w:jc w:val="left"/>
              <w:rPr>
                <w:rFonts w:cs="Arial"/>
                <w:i/>
                <w:iCs/>
                <w:sz w:val="18"/>
                <w:szCs w:val="18"/>
              </w:rPr>
            </w:pPr>
            <w:sdt>
              <w:sdtPr>
                <w:rPr>
                  <w:rFonts w:cs="Arial"/>
                  <w:sz w:val="18"/>
                  <w:szCs w:val="18"/>
                </w:rPr>
                <w:id w:val="693498518"/>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sidRPr="00EF0E77">
              <w:rPr>
                <w:rFonts w:cs="Arial"/>
                <w:sz w:val="18"/>
                <w:szCs w:val="18"/>
              </w:rPr>
              <w:t>ST8: Multi-Sector Partnerships and Planning</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AB2DF4" w:rsidRPr="00EF0E77" w:rsidP="001D0669" w14:paraId="59DB27EB" w14:textId="77777777">
            <w:pPr>
              <w:pStyle w:val="FootnoteText"/>
              <w:spacing w:after="40"/>
              <w:jc w:val="left"/>
              <w:rPr>
                <w:rFonts w:cs="Arial"/>
                <w:sz w:val="18"/>
                <w:szCs w:val="18"/>
              </w:rPr>
            </w:pPr>
            <w:sdt>
              <w:sdtPr>
                <w:rPr>
                  <w:rFonts w:cs="Arial"/>
                  <w:sz w:val="18"/>
                  <w:szCs w:val="18"/>
                </w:rPr>
                <w:id w:val="-102763822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T1: Healthy Eating</w:t>
            </w:r>
          </w:p>
          <w:p w:rsidR="00AB2DF4" w:rsidRPr="00EF0E77" w:rsidP="001D0669" w14:paraId="47973E02" w14:textId="77777777">
            <w:pPr>
              <w:pStyle w:val="FootnoteText"/>
              <w:spacing w:after="40"/>
              <w:jc w:val="left"/>
              <w:rPr>
                <w:rFonts w:cs="Arial"/>
                <w:sz w:val="18"/>
                <w:szCs w:val="18"/>
              </w:rPr>
            </w:pPr>
            <w:sdt>
              <w:sdtPr>
                <w:rPr>
                  <w:rFonts w:cs="Arial"/>
                  <w:sz w:val="18"/>
                  <w:szCs w:val="18"/>
                </w:rPr>
                <w:id w:val="94672896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T2: Food Resource Management</w:t>
            </w:r>
          </w:p>
          <w:p w:rsidR="00AB2DF4" w:rsidRPr="00EF0E77" w:rsidP="001D0669" w14:paraId="1032B230" w14:textId="77777777">
            <w:pPr>
              <w:pStyle w:val="FootnoteText"/>
              <w:spacing w:after="40"/>
              <w:jc w:val="left"/>
              <w:rPr>
                <w:rFonts w:cs="Arial"/>
                <w:sz w:val="18"/>
                <w:szCs w:val="18"/>
              </w:rPr>
            </w:pPr>
            <w:sdt>
              <w:sdtPr>
                <w:rPr>
                  <w:rFonts w:cs="Arial"/>
                  <w:sz w:val="18"/>
                  <w:szCs w:val="18"/>
                </w:rPr>
                <w:id w:val="-103149207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T3: Physical Activity and Reduced Sedentary Behavior</w:t>
            </w:r>
          </w:p>
          <w:p w:rsidR="00AB2DF4" w:rsidP="001D0669" w14:paraId="03EA9EA7" w14:textId="77777777">
            <w:pPr>
              <w:pStyle w:val="FootnoteText"/>
              <w:spacing w:after="40"/>
              <w:jc w:val="left"/>
              <w:rPr>
                <w:rFonts w:cs="Arial"/>
                <w:sz w:val="18"/>
                <w:szCs w:val="18"/>
              </w:rPr>
            </w:pPr>
            <w:sdt>
              <w:sdtPr>
                <w:rPr>
                  <w:rFonts w:cs="Arial"/>
                  <w:sz w:val="18"/>
                  <w:szCs w:val="18"/>
                </w:rPr>
                <w:id w:val="-59662923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T4: Food Safety</w:t>
            </w:r>
          </w:p>
          <w:p w:rsidR="00AB2DF4" w:rsidP="001D0669" w14:paraId="5AD51D85" w14:textId="77777777">
            <w:pPr>
              <w:pStyle w:val="FootnoteText"/>
              <w:spacing w:after="40"/>
              <w:jc w:val="left"/>
              <w:rPr>
                <w:rFonts w:cs="Arial"/>
                <w:sz w:val="18"/>
                <w:szCs w:val="18"/>
              </w:rPr>
            </w:pPr>
            <w:sdt>
              <w:sdtPr>
                <w:rPr>
                  <w:rFonts w:cs="Arial"/>
                  <w:sz w:val="18"/>
                  <w:szCs w:val="18"/>
                </w:rPr>
                <w:id w:val="152806088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5</w:t>
            </w:r>
            <w:r w:rsidRPr="00EF0E77">
              <w:rPr>
                <w:rFonts w:cs="Arial"/>
                <w:sz w:val="18"/>
                <w:szCs w:val="18"/>
              </w:rPr>
              <w:t xml:space="preserve">: </w:t>
            </w:r>
            <w:r>
              <w:rPr>
                <w:rFonts w:cs="Arial"/>
                <w:sz w:val="18"/>
                <w:szCs w:val="18"/>
              </w:rPr>
              <w:t>Nutrition Supports</w:t>
            </w:r>
          </w:p>
          <w:p w:rsidR="00AB2DF4" w:rsidP="001D0669" w14:paraId="3CDA61A4" w14:textId="77777777">
            <w:pPr>
              <w:pStyle w:val="FootnoteText"/>
              <w:spacing w:after="40"/>
              <w:jc w:val="left"/>
              <w:rPr>
                <w:rFonts w:cs="Arial"/>
                <w:sz w:val="18"/>
                <w:szCs w:val="18"/>
              </w:rPr>
            </w:pPr>
            <w:sdt>
              <w:sdtPr>
                <w:rPr>
                  <w:rFonts w:cs="Arial"/>
                  <w:sz w:val="18"/>
                  <w:szCs w:val="18"/>
                </w:rPr>
                <w:id w:val="-197906240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6: Physical Activity and Reduced Sedentary Behavior Supports</w:t>
            </w:r>
          </w:p>
          <w:p w:rsidR="00AB2DF4" w:rsidP="001D0669" w14:paraId="20E0A0C1" w14:textId="77777777">
            <w:pPr>
              <w:pStyle w:val="FootnoteText"/>
              <w:spacing w:after="40"/>
              <w:jc w:val="left"/>
              <w:rPr>
                <w:rFonts w:cs="Arial"/>
                <w:sz w:val="18"/>
                <w:szCs w:val="18"/>
              </w:rPr>
            </w:pPr>
            <w:sdt>
              <w:sdtPr>
                <w:rPr>
                  <w:rFonts w:cs="Arial"/>
                  <w:sz w:val="18"/>
                  <w:szCs w:val="18"/>
                </w:rPr>
                <w:id w:val="77251402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7: Government Policies</w:t>
            </w:r>
          </w:p>
          <w:p w:rsidR="00AB2DF4" w:rsidP="001D0669" w14:paraId="6483CD39" w14:textId="77777777">
            <w:pPr>
              <w:pStyle w:val="FootnoteText"/>
              <w:spacing w:after="40"/>
              <w:jc w:val="left"/>
              <w:rPr>
                <w:rFonts w:cs="Arial"/>
                <w:sz w:val="18"/>
                <w:szCs w:val="18"/>
              </w:rPr>
            </w:pPr>
            <w:sdt>
              <w:sdtPr>
                <w:rPr>
                  <w:rFonts w:cs="Arial"/>
                  <w:sz w:val="18"/>
                  <w:szCs w:val="18"/>
                </w:rPr>
                <w:id w:val="103138189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8: Agriculture</w:t>
            </w:r>
          </w:p>
          <w:p w:rsidR="00AB2DF4" w:rsidP="001D0669" w14:paraId="2F64FDFE" w14:textId="77777777">
            <w:pPr>
              <w:pStyle w:val="FootnoteText"/>
              <w:spacing w:after="40"/>
              <w:jc w:val="left"/>
              <w:rPr>
                <w:rFonts w:cs="Arial"/>
                <w:sz w:val="18"/>
                <w:szCs w:val="18"/>
              </w:rPr>
            </w:pPr>
            <w:sdt>
              <w:sdtPr>
                <w:rPr>
                  <w:rFonts w:cs="Arial"/>
                  <w:sz w:val="18"/>
                  <w:szCs w:val="18"/>
                </w:rPr>
                <w:id w:val="-30986551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9: Education Policies</w:t>
            </w:r>
          </w:p>
          <w:p w:rsidR="00AB2DF4" w:rsidP="001D0669" w14:paraId="5070BD88" w14:textId="77777777">
            <w:pPr>
              <w:pStyle w:val="FootnoteText"/>
              <w:spacing w:after="40"/>
              <w:jc w:val="left"/>
              <w:rPr>
                <w:rFonts w:cs="Arial"/>
                <w:sz w:val="18"/>
                <w:szCs w:val="18"/>
              </w:rPr>
            </w:pPr>
            <w:sdt>
              <w:sdtPr>
                <w:rPr>
                  <w:rFonts w:cs="Arial"/>
                  <w:sz w:val="18"/>
                  <w:szCs w:val="18"/>
                </w:rPr>
                <w:id w:val="1663035678"/>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10: Community Design and Safety</w:t>
            </w:r>
          </w:p>
          <w:p w:rsidR="00AB2DF4" w:rsidP="001D0669" w14:paraId="1023F675" w14:textId="77777777">
            <w:pPr>
              <w:pStyle w:val="FootnoteText"/>
              <w:spacing w:after="40"/>
              <w:jc w:val="left"/>
              <w:rPr>
                <w:rFonts w:cs="Arial"/>
                <w:sz w:val="18"/>
                <w:szCs w:val="18"/>
              </w:rPr>
            </w:pPr>
            <w:sdt>
              <w:sdtPr>
                <w:rPr>
                  <w:rFonts w:cs="Arial"/>
                  <w:sz w:val="18"/>
                  <w:szCs w:val="18"/>
                </w:rPr>
                <w:id w:val="-214187060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11: Health Care Clinical-Linkages</w:t>
            </w:r>
          </w:p>
          <w:p w:rsidR="00AB2DF4" w:rsidP="001D0669" w14:paraId="4EB29722" w14:textId="77777777">
            <w:pPr>
              <w:pStyle w:val="FootnoteText"/>
              <w:spacing w:after="40"/>
              <w:jc w:val="left"/>
              <w:rPr>
                <w:rFonts w:cs="Arial"/>
                <w:sz w:val="18"/>
                <w:szCs w:val="18"/>
              </w:rPr>
            </w:pPr>
            <w:sdt>
              <w:sdtPr>
                <w:rPr>
                  <w:rFonts w:cs="Arial"/>
                  <w:sz w:val="18"/>
                  <w:szCs w:val="18"/>
                </w:rPr>
                <w:id w:val="34191260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MT12: Social Marketing</w:t>
            </w:r>
          </w:p>
          <w:p w:rsidR="00AB2DF4" w:rsidRPr="00EF0E77" w:rsidP="001D0669" w14:paraId="345CC8C5" w14:textId="77777777">
            <w:pPr>
              <w:pStyle w:val="FootnoteText"/>
              <w:spacing w:after="40"/>
              <w:jc w:val="left"/>
              <w:rPr>
                <w:rFonts w:cs="Arial"/>
                <w:sz w:val="18"/>
                <w:szCs w:val="18"/>
              </w:rPr>
            </w:pPr>
            <w:sdt>
              <w:sdtPr>
                <w:rPr>
                  <w:rFonts w:cs="Arial"/>
                  <w:sz w:val="18"/>
                  <w:szCs w:val="18"/>
                </w:rPr>
                <w:id w:val="71162403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M</w:t>
            </w:r>
            <w:r w:rsidRPr="00EF0E77">
              <w:rPr>
                <w:rFonts w:cs="Arial"/>
                <w:sz w:val="18"/>
                <w:szCs w:val="18"/>
              </w:rPr>
              <w:t>T</w:t>
            </w:r>
            <w:r>
              <w:rPr>
                <w:rFonts w:cs="Arial"/>
                <w:sz w:val="18"/>
                <w:szCs w:val="18"/>
              </w:rPr>
              <w:t>13: Media Practices</w:t>
            </w:r>
          </w:p>
          <w:p w:rsidR="00AB2DF4" w:rsidRPr="00EF0E77" w:rsidP="001D0669" w14:paraId="668F0A1A" w14:textId="77777777">
            <w:pPr>
              <w:pStyle w:val="FootnoteText"/>
              <w:spacing w:after="40"/>
              <w:jc w:val="left"/>
              <w:rPr>
                <w:rFonts w:cs="Arial"/>
                <w:sz w:val="18"/>
                <w:szCs w:val="18"/>
              </w:rPr>
            </w:pPr>
          </w:p>
          <w:p w:rsidR="00AB2DF4" w:rsidRPr="00EF0E77" w:rsidP="001D0669" w14:paraId="18836DCD" w14:textId="77777777">
            <w:pPr>
              <w:pStyle w:val="BulletLevel1"/>
              <w:spacing w:after="240"/>
              <w:ind w:left="0" w:firstLine="0"/>
              <w:jc w:val="left"/>
              <w:rPr>
                <w:rFonts w:ascii="Arial" w:hAnsi="Arial" w:cs="Arial"/>
                <w:i/>
                <w:iCs/>
                <w:sz w:val="18"/>
                <w:szCs w:val="18"/>
              </w:rPr>
            </w:pP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AB2DF4" w:rsidRPr="00EF0E77" w:rsidP="001D0669" w14:paraId="05180999" w14:textId="77777777">
            <w:pPr>
              <w:pStyle w:val="FootnoteText"/>
              <w:spacing w:after="40"/>
              <w:jc w:val="left"/>
              <w:rPr>
                <w:rFonts w:cs="Arial"/>
                <w:sz w:val="18"/>
                <w:szCs w:val="18"/>
              </w:rPr>
            </w:pPr>
            <w:sdt>
              <w:sdtPr>
                <w:rPr>
                  <w:rFonts w:cs="Arial"/>
                  <w:sz w:val="18"/>
                  <w:szCs w:val="18"/>
                </w:rPr>
                <w:id w:val="80180753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T1: Healthy Eating</w:t>
            </w:r>
          </w:p>
          <w:p w:rsidR="00AB2DF4" w:rsidRPr="00EF0E77" w:rsidP="001D0669" w14:paraId="0634E7EF" w14:textId="77777777">
            <w:pPr>
              <w:pStyle w:val="FootnoteText"/>
              <w:spacing w:after="40"/>
              <w:jc w:val="left"/>
              <w:rPr>
                <w:rFonts w:cs="Arial"/>
                <w:sz w:val="18"/>
                <w:szCs w:val="18"/>
              </w:rPr>
            </w:pPr>
            <w:sdt>
              <w:sdtPr>
                <w:rPr>
                  <w:rFonts w:cs="Arial"/>
                  <w:sz w:val="18"/>
                  <w:szCs w:val="18"/>
                </w:rPr>
                <w:id w:val="-188755014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T2: Food Resource Management</w:t>
            </w:r>
          </w:p>
          <w:p w:rsidR="00AB2DF4" w:rsidRPr="00EF0E77" w:rsidP="001D0669" w14:paraId="36B27BE4" w14:textId="77777777">
            <w:pPr>
              <w:pStyle w:val="FootnoteText"/>
              <w:spacing w:after="40"/>
              <w:jc w:val="left"/>
              <w:rPr>
                <w:rFonts w:cs="Arial"/>
                <w:sz w:val="18"/>
                <w:szCs w:val="18"/>
              </w:rPr>
            </w:pPr>
            <w:sdt>
              <w:sdtPr>
                <w:rPr>
                  <w:rFonts w:cs="Arial"/>
                  <w:sz w:val="18"/>
                  <w:szCs w:val="18"/>
                </w:rPr>
                <w:id w:val="924767423"/>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T3: Physical Activity and Reduced Sedentary Behavior</w:t>
            </w:r>
          </w:p>
          <w:p w:rsidR="00AB2DF4" w:rsidP="001D0669" w14:paraId="784798EA" w14:textId="77777777">
            <w:pPr>
              <w:pStyle w:val="FootnoteText"/>
              <w:spacing w:after="40"/>
              <w:jc w:val="left"/>
              <w:rPr>
                <w:rFonts w:cs="Arial"/>
                <w:sz w:val="18"/>
                <w:szCs w:val="18"/>
              </w:rPr>
            </w:pPr>
            <w:sdt>
              <w:sdtPr>
                <w:rPr>
                  <w:rFonts w:cs="Arial"/>
                  <w:sz w:val="18"/>
                  <w:szCs w:val="18"/>
                </w:rPr>
                <w:id w:val="19359615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T4: Food Safety</w:t>
            </w:r>
          </w:p>
          <w:p w:rsidR="00AB2DF4" w:rsidP="001D0669" w14:paraId="6DC246F6" w14:textId="77777777">
            <w:pPr>
              <w:pStyle w:val="FootnoteText"/>
              <w:spacing w:after="40"/>
              <w:jc w:val="left"/>
              <w:rPr>
                <w:rFonts w:cs="Arial"/>
                <w:sz w:val="18"/>
                <w:szCs w:val="18"/>
              </w:rPr>
            </w:pPr>
            <w:sdt>
              <w:sdtPr>
                <w:rPr>
                  <w:rFonts w:cs="Arial"/>
                  <w:sz w:val="18"/>
                  <w:szCs w:val="18"/>
                </w:rPr>
                <w:id w:val="68687015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5</w:t>
            </w:r>
            <w:r w:rsidRPr="00EF0E77">
              <w:rPr>
                <w:rFonts w:cs="Arial"/>
                <w:sz w:val="18"/>
                <w:szCs w:val="18"/>
              </w:rPr>
              <w:t xml:space="preserve">: </w:t>
            </w:r>
            <w:r>
              <w:rPr>
                <w:rFonts w:cs="Arial"/>
                <w:sz w:val="18"/>
                <w:szCs w:val="18"/>
              </w:rPr>
              <w:t>Nutrition Supports Implementation</w:t>
            </w:r>
          </w:p>
          <w:p w:rsidR="00AB2DF4" w:rsidP="001D0669" w14:paraId="5129323E" w14:textId="77777777">
            <w:pPr>
              <w:pStyle w:val="FootnoteText"/>
              <w:spacing w:after="40"/>
              <w:jc w:val="left"/>
              <w:rPr>
                <w:rFonts w:cs="Arial"/>
                <w:sz w:val="18"/>
                <w:szCs w:val="18"/>
              </w:rPr>
            </w:pPr>
            <w:sdt>
              <w:sdtPr>
                <w:rPr>
                  <w:rFonts w:cs="Arial"/>
                  <w:sz w:val="18"/>
                  <w:szCs w:val="18"/>
                </w:rPr>
                <w:id w:val="-57960524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6</w:t>
            </w:r>
            <w:r w:rsidRPr="00EF0E77">
              <w:rPr>
                <w:rFonts w:cs="Arial"/>
                <w:sz w:val="18"/>
                <w:szCs w:val="18"/>
              </w:rPr>
              <w:t xml:space="preserve">: </w:t>
            </w:r>
            <w:r>
              <w:rPr>
                <w:rFonts w:cs="Arial"/>
                <w:sz w:val="18"/>
                <w:szCs w:val="18"/>
              </w:rPr>
              <w:t>Physical Activity Supports Implementation</w:t>
            </w:r>
          </w:p>
          <w:p w:rsidR="00AB2DF4" w:rsidP="001D0669" w14:paraId="34795D80" w14:textId="77777777">
            <w:pPr>
              <w:pStyle w:val="FootnoteText"/>
              <w:spacing w:after="40"/>
              <w:jc w:val="left"/>
              <w:rPr>
                <w:rFonts w:cs="Arial"/>
                <w:sz w:val="18"/>
                <w:szCs w:val="18"/>
              </w:rPr>
            </w:pPr>
            <w:sdt>
              <w:sdtPr>
                <w:rPr>
                  <w:rFonts w:cs="Arial"/>
                  <w:sz w:val="18"/>
                  <w:szCs w:val="18"/>
                </w:rPr>
                <w:id w:val="-90939110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7: Program Recognition</w:t>
            </w:r>
          </w:p>
          <w:p w:rsidR="00AB2DF4" w:rsidP="001D0669" w14:paraId="2F04BD56" w14:textId="77777777">
            <w:pPr>
              <w:pStyle w:val="FootnoteText"/>
              <w:spacing w:after="40"/>
              <w:jc w:val="left"/>
              <w:rPr>
                <w:rFonts w:cs="Arial"/>
                <w:sz w:val="18"/>
                <w:szCs w:val="18"/>
              </w:rPr>
            </w:pPr>
            <w:sdt>
              <w:sdtPr>
                <w:rPr>
                  <w:rFonts w:cs="Arial"/>
                  <w:sz w:val="18"/>
                  <w:szCs w:val="18"/>
                </w:rPr>
                <w:id w:val="173735329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8: Media Coverage</w:t>
            </w:r>
          </w:p>
          <w:p w:rsidR="00AB2DF4" w:rsidP="001D0669" w14:paraId="63E04ACE" w14:textId="77777777">
            <w:pPr>
              <w:pStyle w:val="FootnoteText"/>
              <w:spacing w:after="40"/>
              <w:jc w:val="left"/>
              <w:rPr>
                <w:rFonts w:cs="Arial"/>
                <w:sz w:val="18"/>
                <w:szCs w:val="18"/>
              </w:rPr>
            </w:pPr>
            <w:sdt>
              <w:sdtPr>
                <w:rPr>
                  <w:rFonts w:cs="Arial"/>
                  <w:sz w:val="18"/>
                  <w:szCs w:val="18"/>
                </w:rPr>
                <w:id w:val="-61722101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9: Leveraged Resources</w:t>
            </w:r>
          </w:p>
          <w:p w:rsidR="00AB2DF4" w:rsidP="001D0669" w14:paraId="2EA2B460" w14:textId="77777777">
            <w:pPr>
              <w:pStyle w:val="FootnoteText"/>
              <w:spacing w:after="40"/>
              <w:jc w:val="left"/>
              <w:rPr>
                <w:rFonts w:cs="Arial"/>
                <w:sz w:val="18"/>
                <w:szCs w:val="18"/>
              </w:rPr>
            </w:pPr>
            <w:sdt>
              <w:sdtPr>
                <w:rPr>
                  <w:rFonts w:cs="Arial"/>
                  <w:sz w:val="18"/>
                  <w:szCs w:val="18"/>
                </w:rPr>
                <w:id w:val="-115259844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10: Planned Sustainability</w:t>
            </w:r>
          </w:p>
          <w:p w:rsidR="00AB2DF4" w:rsidP="001D0669" w14:paraId="32EEA429" w14:textId="77777777">
            <w:pPr>
              <w:pStyle w:val="FootnoteText"/>
              <w:spacing w:after="40"/>
              <w:jc w:val="left"/>
              <w:rPr>
                <w:rFonts w:cs="Arial"/>
                <w:sz w:val="18"/>
                <w:szCs w:val="18"/>
              </w:rPr>
            </w:pPr>
            <w:sdt>
              <w:sdtPr>
                <w:rPr>
                  <w:rFonts w:cs="Arial"/>
                  <w:sz w:val="18"/>
                  <w:szCs w:val="18"/>
                </w:rPr>
                <w:id w:val="-92332824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11: Unexpected Benefits</w:t>
            </w:r>
          </w:p>
          <w:p w:rsidR="00AB2DF4" w:rsidP="001D0669" w14:paraId="081C9835" w14:textId="77777777">
            <w:pPr>
              <w:pStyle w:val="FootnoteText"/>
              <w:spacing w:after="40"/>
              <w:jc w:val="left"/>
              <w:rPr>
                <w:rFonts w:cs="Arial"/>
                <w:sz w:val="18"/>
                <w:szCs w:val="18"/>
              </w:rPr>
            </w:pPr>
            <w:sdt>
              <w:sdtPr>
                <w:rPr>
                  <w:rFonts w:cs="Arial"/>
                  <w:sz w:val="18"/>
                  <w:szCs w:val="18"/>
                </w:rPr>
                <w:id w:val="164230229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12: Food Systems</w:t>
            </w:r>
          </w:p>
          <w:p w:rsidR="00AB2DF4" w:rsidP="001D0669" w14:paraId="4C07DE87" w14:textId="77777777">
            <w:pPr>
              <w:pStyle w:val="FootnoteText"/>
              <w:spacing w:after="40"/>
              <w:jc w:val="left"/>
              <w:rPr>
                <w:rFonts w:cs="Arial"/>
                <w:sz w:val="18"/>
                <w:szCs w:val="18"/>
              </w:rPr>
            </w:pPr>
            <w:sdt>
              <w:sdtPr>
                <w:rPr>
                  <w:rFonts w:cs="Arial"/>
                  <w:sz w:val="18"/>
                  <w:szCs w:val="18"/>
                </w:rPr>
                <w:id w:val="202968106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w:t>
            </w:r>
            <w:r w:rsidRPr="00EF0E77">
              <w:rPr>
                <w:rFonts w:cs="Arial"/>
                <w:sz w:val="18"/>
                <w:szCs w:val="18"/>
              </w:rPr>
              <w:t>T</w:t>
            </w:r>
            <w:r>
              <w:rPr>
                <w:rFonts w:cs="Arial"/>
                <w:sz w:val="18"/>
                <w:szCs w:val="18"/>
              </w:rPr>
              <w:t>13: Government Investments</w:t>
            </w:r>
          </w:p>
          <w:p w:rsidR="00AB2DF4" w:rsidP="001D0669" w14:paraId="64F0C080" w14:textId="77777777">
            <w:pPr>
              <w:pStyle w:val="FootnoteText"/>
              <w:spacing w:after="40"/>
              <w:jc w:val="left"/>
              <w:rPr>
                <w:rFonts w:cs="Arial"/>
                <w:sz w:val="18"/>
                <w:szCs w:val="18"/>
              </w:rPr>
            </w:pPr>
            <w:sdt>
              <w:sdtPr>
                <w:rPr>
                  <w:rFonts w:cs="Arial"/>
                  <w:sz w:val="18"/>
                  <w:szCs w:val="18"/>
                </w:rPr>
                <w:id w:val="73574765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LT14: Agriculture Sales and Incentives</w:t>
            </w:r>
          </w:p>
          <w:p w:rsidR="00AB2DF4" w:rsidP="001D0669" w14:paraId="0315D814" w14:textId="77777777">
            <w:pPr>
              <w:pStyle w:val="FootnoteText"/>
              <w:spacing w:after="40"/>
              <w:jc w:val="left"/>
              <w:rPr>
                <w:rFonts w:cs="Arial"/>
                <w:sz w:val="18"/>
                <w:szCs w:val="18"/>
              </w:rPr>
            </w:pPr>
            <w:sdt>
              <w:sdtPr>
                <w:rPr>
                  <w:rFonts w:cs="Arial"/>
                  <w:sz w:val="18"/>
                  <w:szCs w:val="18"/>
                </w:rPr>
                <w:id w:val="-117403052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LT15: Education Attainment</w:t>
            </w:r>
          </w:p>
          <w:p w:rsidR="00AB2DF4" w:rsidP="001D0669" w14:paraId="780F281E" w14:textId="77777777">
            <w:pPr>
              <w:pStyle w:val="FootnoteText"/>
              <w:spacing w:after="40"/>
              <w:jc w:val="left"/>
              <w:rPr>
                <w:rFonts w:cs="Arial"/>
                <w:sz w:val="18"/>
                <w:szCs w:val="18"/>
              </w:rPr>
            </w:pPr>
            <w:sdt>
              <w:sdtPr>
                <w:rPr>
                  <w:rFonts w:cs="Arial"/>
                  <w:sz w:val="18"/>
                  <w:szCs w:val="18"/>
                </w:rPr>
                <w:id w:val="-180469130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LT16: Shared Use Streets and Crime Reduction</w:t>
            </w:r>
          </w:p>
          <w:p w:rsidR="00AB2DF4" w:rsidP="001D0669" w14:paraId="7882F139" w14:textId="77777777">
            <w:pPr>
              <w:pStyle w:val="FootnoteText"/>
              <w:spacing w:after="40"/>
              <w:jc w:val="left"/>
              <w:rPr>
                <w:rFonts w:cs="Arial"/>
                <w:sz w:val="18"/>
                <w:szCs w:val="18"/>
              </w:rPr>
            </w:pPr>
            <w:sdt>
              <w:sdtPr>
                <w:rPr>
                  <w:rFonts w:cs="Arial"/>
                  <w:sz w:val="18"/>
                  <w:szCs w:val="18"/>
                </w:rPr>
                <w:id w:val="-32281255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LT17: Health Care Cost Savings</w:t>
            </w:r>
          </w:p>
          <w:p w:rsidR="00AB2DF4" w:rsidP="001D0669" w14:paraId="526CFEE2" w14:textId="77777777">
            <w:pPr>
              <w:pStyle w:val="FootnoteText"/>
              <w:spacing w:after="40"/>
              <w:jc w:val="left"/>
              <w:rPr>
                <w:rFonts w:cs="Arial"/>
                <w:sz w:val="18"/>
                <w:szCs w:val="18"/>
              </w:rPr>
            </w:pPr>
            <w:sdt>
              <w:sdtPr>
                <w:rPr>
                  <w:rFonts w:cs="Arial"/>
                  <w:sz w:val="18"/>
                  <w:szCs w:val="18"/>
                </w:rPr>
                <w:id w:val="153422464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LT18: Commercial Marketing of Healthy Foods and Beverages</w:t>
            </w:r>
          </w:p>
          <w:p w:rsidR="00AB2DF4" w:rsidRPr="00F840D6" w:rsidP="001D0669" w14:paraId="3A7B0296" w14:textId="77777777">
            <w:pPr>
              <w:pStyle w:val="FootnoteText"/>
              <w:spacing w:after="40"/>
              <w:jc w:val="left"/>
              <w:rPr>
                <w:rFonts w:cs="Arial"/>
                <w:sz w:val="18"/>
                <w:szCs w:val="18"/>
              </w:rPr>
            </w:pPr>
            <w:sdt>
              <w:sdtPr>
                <w:rPr>
                  <w:rFonts w:cs="Arial"/>
                  <w:sz w:val="18"/>
                  <w:szCs w:val="18"/>
                </w:rPr>
                <w:id w:val="-518395553"/>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LT19: Community-Wide Recognition</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top"/>
          </w:tcPr>
          <w:p w:rsidR="00AB2DF4" w:rsidP="001D0669" w14:paraId="1C1F1035" w14:textId="77777777">
            <w:pPr>
              <w:pStyle w:val="FootnoteText"/>
              <w:spacing w:after="40"/>
              <w:jc w:val="left"/>
              <w:rPr>
                <w:rFonts w:cs="Arial"/>
                <w:sz w:val="18"/>
                <w:szCs w:val="18"/>
              </w:rPr>
            </w:pPr>
            <w:sdt>
              <w:sdtPr>
                <w:rPr>
                  <w:rFonts w:cs="Arial"/>
                  <w:sz w:val="18"/>
                  <w:szCs w:val="18"/>
                </w:rPr>
                <w:id w:val="1101762292"/>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R1: Overall Diet Quality</w:t>
            </w:r>
          </w:p>
          <w:p w:rsidR="00AB2DF4" w:rsidP="001D0669" w14:paraId="6EBD8151" w14:textId="77777777">
            <w:pPr>
              <w:pStyle w:val="FootnoteText"/>
              <w:spacing w:after="40"/>
              <w:jc w:val="left"/>
              <w:rPr>
                <w:rFonts w:cs="Arial"/>
                <w:sz w:val="18"/>
                <w:szCs w:val="18"/>
              </w:rPr>
            </w:pPr>
            <w:sdt>
              <w:sdtPr>
                <w:rPr>
                  <w:rFonts w:cs="Arial"/>
                  <w:sz w:val="18"/>
                  <w:szCs w:val="18"/>
                </w:rPr>
                <w:id w:val="2143606615"/>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R2: Fruits and Vegetables</w:t>
            </w:r>
          </w:p>
          <w:p w:rsidR="00AB2DF4" w:rsidP="001D0669" w14:paraId="7716E5E0" w14:textId="77777777">
            <w:pPr>
              <w:pStyle w:val="FootnoteText"/>
              <w:spacing w:after="40"/>
              <w:jc w:val="left"/>
              <w:rPr>
                <w:rFonts w:cs="Arial"/>
                <w:sz w:val="18"/>
                <w:szCs w:val="18"/>
              </w:rPr>
            </w:pPr>
            <w:sdt>
              <w:sdtPr>
                <w:rPr>
                  <w:rFonts w:cs="Arial"/>
                  <w:sz w:val="18"/>
                  <w:szCs w:val="18"/>
                </w:rPr>
                <w:id w:val="-1611348417"/>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R3: Whole Grains</w:t>
            </w:r>
          </w:p>
          <w:p w:rsidR="00AB2DF4" w:rsidP="001D0669" w14:paraId="447DC07B" w14:textId="77777777">
            <w:pPr>
              <w:pStyle w:val="FootnoteText"/>
              <w:spacing w:after="40"/>
              <w:jc w:val="left"/>
              <w:rPr>
                <w:rFonts w:cs="Arial"/>
                <w:sz w:val="18"/>
                <w:szCs w:val="18"/>
              </w:rPr>
            </w:pPr>
            <w:sdt>
              <w:sdtPr>
                <w:rPr>
                  <w:rFonts w:cs="Arial"/>
                  <w:sz w:val="18"/>
                  <w:szCs w:val="18"/>
                </w:rPr>
                <w:id w:val="-80785083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R4: Dairy</w:t>
            </w:r>
          </w:p>
          <w:p w:rsidR="00AB2DF4" w:rsidP="001D0669" w14:paraId="274DFD23" w14:textId="77777777">
            <w:pPr>
              <w:pStyle w:val="FootnoteText"/>
              <w:spacing w:after="40"/>
              <w:jc w:val="left"/>
              <w:rPr>
                <w:rFonts w:cs="Arial"/>
                <w:sz w:val="18"/>
                <w:szCs w:val="18"/>
              </w:rPr>
            </w:pPr>
            <w:sdt>
              <w:sdtPr>
                <w:rPr>
                  <w:rFonts w:cs="Arial"/>
                  <w:sz w:val="18"/>
                  <w:szCs w:val="18"/>
                </w:rPr>
                <w:id w:val="-972906074"/>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R5: Beverages</w:t>
            </w:r>
          </w:p>
          <w:p w:rsidR="00AB2DF4" w:rsidP="001D0669" w14:paraId="75F4E202" w14:textId="77777777">
            <w:pPr>
              <w:pStyle w:val="FootnoteText"/>
              <w:spacing w:after="40"/>
              <w:jc w:val="left"/>
              <w:rPr>
                <w:rFonts w:cs="Arial"/>
                <w:sz w:val="18"/>
                <w:szCs w:val="18"/>
              </w:rPr>
            </w:pPr>
            <w:sdt>
              <w:sdtPr>
                <w:rPr>
                  <w:rFonts w:cs="Arial"/>
                  <w:sz w:val="18"/>
                  <w:szCs w:val="18"/>
                </w:rPr>
                <w:id w:val="-1089849756"/>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R6: Food Security</w:t>
            </w:r>
          </w:p>
          <w:p w:rsidR="00AB2DF4" w:rsidP="001D0669" w14:paraId="4E8F4CB4" w14:textId="77777777">
            <w:pPr>
              <w:pStyle w:val="FootnoteText"/>
              <w:spacing w:after="40"/>
              <w:jc w:val="left"/>
              <w:rPr>
                <w:rFonts w:cs="Arial"/>
                <w:sz w:val="18"/>
                <w:szCs w:val="18"/>
              </w:rPr>
            </w:pPr>
            <w:sdt>
              <w:sdtPr>
                <w:rPr>
                  <w:rFonts w:cs="Arial"/>
                  <w:sz w:val="18"/>
                  <w:szCs w:val="18"/>
                </w:rPr>
                <w:id w:val="-300157290"/>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R7: Physical Activity and Reduced Sedentary Behavior</w:t>
            </w:r>
          </w:p>
          <w:p w:rsidR="00AB2DF4" w:rsidP="001D0669" w14:paraId="6A7E7778" w14:textId="77777777">
            <w:pPr>
              <w:pStyle w:val="FootnoteText"/>
              <w:spacing w:after="40"/>
              <w:jc w:val="left"/>
              <w:rPr>
                <w:rFonts w:cs="Arial"/>
                <w:sz w:val="18"/>
                <w:szCs w:val="18"/>
              </w:rPr>
            </w:pPr>
            <w:sdt>
              <w:sdtPr>
                <w:rPr>
                  <w:rFonts w:cs="Arial"/>
                  <w:sz w:val="18"/>
                  <w:szCs w:val="18"/>
                </w:rPr>
                <w:id w:val="1383590783"/>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R8: Breastfeeding</w:t>
            </w:r>
          </w:p>
          <w:p w:rsidR="00AB2DF4" w:rsidP="001D0669" w14:paraId="10BA2DE2" w14:textId="77777777">
            <w:pPr>
              <w:pStyle w:val="FootnoteText"/>
              <w:spacing w:after="40"/>
              <w:jc w:val="left"/>
              <w:rPr>
                <w:rFonts w:cs="Arial"/>
                <w:sz w:val="18"/>
                <w:szCs w:val="18"/>
              </w:rPr>
            </w:pPr>
            <w:sdt>
              <w:sdtPr>
                <w:rPr>
                  <w:rFonts w:cs="Arial"/>
                  <w:sz w:val="18"/>
                  <w:szCs w:val="18"/>
                </w:rPr>
                <w:id w:val="-974519748"/>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R9: Healthy Weight</w:t>
            </w:r>
          </w:p>
          <w:p w:rsidR="00AB2DF4" w:rsidP="001D0669" w14:paraId="517EF12C" w14:textId="77777777">
            <w:pPr>
              <w:pStyle w:val="FootnoteText"/>
              <w:spacing w:after="40"/>
              <w:jc w:val="left"/>
              <w:rPr>
                <w:rFonts w:cs="Arial"/>
                <w:sz w:val="18"/>
                <w:szCs w:val="18"/>
              </w:rPr>
            </w:pPr>
            <w:sdt>
              <w:sdtPr>
                <w:rPr>
                  <w:rFonts w:cs="Arial"/>
                  <w:sz w:val="18"/>
                  <w:szCs w:val="18"/>
                </w:rPr>
                <w:id w:val="206301989"/>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R10: Family Meals</w:t>
            </w:r>
          </w:p>
          <w:p w:rsidR="00AB2DF4" w:rsidP="001D0669" w14:paraId="0DF6F60F" w14:textId="77777777">
            <w:pPr>
              <w:pStyle w:val="FootnoteText"/>
              <w:spacing w:after="40"/>
              <w:jc w:val="left"/>
              <w:rPr>
                <w:rFonts w:cs="Arial"/>
                <w:sz w:val="18"/>
                <w:szCs w:val="18"/>
              </w:rPr>
            </w:pPr>
            <w:sdt>
              <w:sdtPr>
                <w:rPr>
                  <w:rFonts w:cs="Arial"/>
                  <w:sz w:val="18"/>
                  <w:szCs w:val="18"/>
                </w:rPr>
                <w:id w:val="1353994591"/>
                <w14:checkbox>
                  <w14:checked w14:val="0"/>
                  <w14:checkedState w14:val="2612" w14:font="MS Gothic"/>
                  <w14:uncheckedState w14:val="2610" w14:font="MS Gothic"/>
                </w14:checkbox>
              </w:sdtPr>
              <w:sdtContent>
                <w:r w:rsidRPr="00EF0E77">
                  <w:rPr>
                    <w:rFonts w:ascii="Segoe UI Symbol" w:eastAsia="MS Gothic" w:hAnsi="Segoe UI Symbol" w:cs="Segoe UI Symbol"/>
                    <w:sz w:val="18"/>
                    <w:szCs w:val="18"/>
                  </w:rPr>
                  <w:t>☐</w:t>
                </w:r>
              </w:sdtContent>
            </w:sdt>
            <w:r>
              <w:rPr>
                <w:rFonts w:cs="Arial"/>
                <w:sz w:val="18"/>
                <w:szCs w:val="18"/>
              </w:rPr>
              <w:t>R11: Quality of Life</w:t>
            </w:r>
          </w:p>
          <w:p w:rsidR="00AB2DF4" w:rsidP="001D0669" w14:paraId="564A6574" w14:textId="77777777">
            <w:pPr>
              <w:pStyle w:val="FootnoteText"/>
              <w:spacing w:after="40"/>
              <w:jc w:val="left"/>
              <w:rPr>
                <w:rFonts w:cs="Arial"/>
                <w:sz w:val="18"/>
                <w:szCs w:val="18"/>
              </w:rPr>
            </w:pPr>
          </w:p>
          <w:p w:rsidR="00AB2DF4" w:rsidRPr="00EF0E77" w:rsidP="001D0669" w14:paraId="7F230255" w14:textId="77777777">
            <w:pPr>
              <w:pStyle w:val="BulletLevel1"/>
              <w:spacing w:after="240"/>
              <w:ind w:left="0" w:firstLine="0"/>
              <w:jc w:val="left"/>
              <w:rPr>
                <w:rFonts w:ascii="Arial" w:hAnsi="Arial" w:cs="Arial"/>
                <w:i/>
                <w:iCs/>
                <w:sz w:val="18"/>
                <w:szCs w:val="18"/>
              </w:rPr>
            </w:pPr>
          </w:p>
        </w:tc>
      </w:tr>
    </w:tbl>
    <w:p w:rsidR="00570F85" w14:paraId="031AF561" w14:textId="77777777"/>
    <w:tbl>
      <w:tblPr>
        <w:tblStyle w:val="TableGrid"/>
        <w:tblW w:w="0" w:type="auto"/>
        <w:tblLook w:val="04A0"/>
      </w:tblPr>
      <w:tblGrid>
        <w:gridCol w:w="4675"/>
        <w:gridCol w:w="4675"/>
      </w:tblGrid>
      <w:tr w14:paraId="7F4CD53B" w14:textId="77777777" w:rsidTr="0063263C">
        <w:tblPrEx>
          <w:tblW w:w="0" w:type="auto"/>
          <w:tblLook w:val="04A0"/>
        </w:tblPrEx>
        <w:tc>
          <w:tcPr>
            <w:tcW w:w="4675" w:type="dxa"/>
            <w:shd w:val="clear" w:color="auto" w:fill="D9D9D9" w:themeFill="background1" w:themeFillShade="D9"/>
          </w:tcPr>
          <w:p w:rsidR="00AB2DF4" w:rsidRPr="0063263C" w:rsidP="00956C93" w14:paraId="7B2E53D6" w14:textId="16EB8175">
            <w:pPr>
              <w:pStyle w:val="BodyTextNew"/>
              <w:spacing w:before="480"/>
              <w:rPr>
                <w:rFonts w:cs="Arial"/>
              </w:rPr>
            </w:pPr>
            <w:r w:rsidRPr="00AE4ECF">
              <w:rPr>
                <w:rFonts w:cs="Arial"/>
                <w:b/>
                <w:bCs/>
                <w:sz w:val="20"/>
                <w:szCs w:val="20"/>
              </w:rPr>
              <w:t>Other Performance Indicators</w:t>
            </w:r>
            <w:r w:rsidRPr="0063263C" w:rsidR="0063263C">
              <w:rPr>
                <w:rFonts w:cs="Arial"/>
              </w:rPr>
              <w:br/>
            </w:r>
            <w:r w:rsidRPr="00AE4ECF">
              <w:rPr>
                <w:rFonts w:cs="Arial"/>
                <w:sz w:val="18"/>
                <w:szCs w:val="18"/>
              </w:rPr>
              <w:t xml:space="preserve">Enter indicators not in the </w:t>
            </w:r>
            <w:r w:rsidR="008D1065">
              <w:rPr>
                <w:rFonts w:cs="Arial"/>
                <w:sz w:val="18"/>
                <w:szCs w:val="18"/>
              </w:rPr>
              <w:t xml:space="preserve">SNAP-Ed </w:t>
            </w:r>
            <w:r w:rsidRPr="00AE4ECF">
              <w:rPr>
                <w:rFonts w:cs="Arial"/>
                <w:sz w:val="18"/>
                <w:szCs w:val="18"/>
              </w:rPr>
              <w:t xml:space="preserve">Evaluation </w:t>
            </w:r>
            <w:r w:rsidRPr="00AE4ECF">
              <w:rPr>
                <w:rFonts w:cs="Arial"/>
                <w:sz w:val="18"/>
                <w:szCs w:val="18"/>
              </w:rPr>
              <w:t xml:space="preserve">Framework </w:t>
            </w:r>
            <w:r w:rsidR="008D1065">
              <w:rPr>
                <w:rFonts w:cs="Arial"/>
                <w:sz w:val="18"/>
                <w:szCs w:val="18"/>
              </w:rPr>
              <w:t xml:space="preserve">that were </w:t>
            </w:r>
            <w:r w:rsidRPr="00AE4ECF">
              <w:rPr>
                <w:rFonts w:cs="Arial"/>
                <w:sz w:val="18"/>
                <w:szCs w:val="18"/>
              </w:rPr>
              <w:t>used to measure performance on SMART objectives.</w:t>
            </w:r>
          </w:p>
        </w:tc>
        <w:tc>
          <w:tcPr>
            <w:tcW w:w="4675" w:type="dxa"/>
          </w:tcPr>
          <w:p w:rsidR="00AB2DF4" w:rsidP="00956C93" w14:paraId="3B532204" w14:textId="77777777">
            <w:pPr>
              <w:pStyle w:val="BodyTextNew"/>
              <w:spacing w:before="480"/>
              <w:rPr>
                <w:rFonts w:cs="Arial"/>
              </w:rPr>
            </w:pPr>
          </w:p>
        </w:tc>
      </w:tr>
      <w:tr w14:paraId="697A0B8E" w14:textId="77777777" w:rsidTr="0063263C">
        <w:tblPrEx>
          <w:tblW w:w="0" w:type="auto"/>
          <w:tblLook w:val="04A0"/>
        </w:tblPrEx>
        <w:tc>
          <w:tcPr>
            <w:tcW w:w="4675" w:type="dxa"/>
            <w:shd w:val="clear" w:color="auto" w:fill="D9D9D9" w:themeFill="background1" w:themeFillShade="D9"/>
          </w:tcPr>
          <w:p w:rsidR="00AE4ECF" w:rsidRPr="00AE4ECF" w:rsidP="00AE4ECF" w14:paraId="2ABAD089" w14:textId="44B59345">
            <w:pPr>
              <w:pStyle w:val="BodyTextNew"/>
              <w:spacing w:before="480"/>
              <w:rPr>
                <w:rFonts w:cs="Arial"/>
              </w:rPr>
            </w:pPr>
            <w:r w:rsidRPr="00AE4ECF">
              <w:rPr>
                <w:rFonts w:cs="Arial"/>
                <w:b/>
                <w:bCs/>
                <w:sz w:val="20"/>
                <w:szCs w:val="20"/>
              </w:rPr>
              <w:t>Summarize key project findings for this indicator in the space below or use the upload link below to share a document</w:t>
            </w:r>
            <w:r w:rsidRPr="0063263C">
              <w:rPr>
                <w:rFonts w:cs="Arial"/>
                <w:b/>
                <w:bCs/>
                <w:sz w:val="20"/>
                <w:szCs w:val="20"/>
              </w:rPr>
              <w:t>.</w:t>
            </w:r>
            <w:r>
              <w:rPr>
                <w:rFonts w:cs="Arial"/>
              </w:rPr>
              <w:br/>
            </w:r>
            <w:r w:rsidRPr="0063263C">
              <w:rPr>
                <w:rFonts w:cs="Arial"/>
                <w:sz w:val="18"/>
                <w:szCs w:val="18"/>
              </w:rPr>
              <w:t>Limit your answer to 250 words.</w:t>
            </w:r>
          </w:p>
          <w:p w:rsidR="00AB2DF4" w:rsidP="00956C93" w14:paraId="419D3A36" w14:textId="5BDED968">
            <w:pPr>
              <w:pStyle w:val="BodyTextNew"/>
              <w:spacing w:before="480"/>
              <w:rPr>
                <w:rFonts w:cs="Arial"/>
              </w:rPr>
            </w:pPr>
          </w:p>
        </w:tc>
        <w:tc>
          <w:tcPr>
            <w:tcW w:w="4675" w:type="dxa"/>
          </w:tcPr>
          <w:p w:rsidR="00AB2DF4" w:rsidP="00956C93" w14:paraId="47CEF42C" w14:textId="77777777">
            <w:pPr>
              <w:pStyle w:val="BodyTextNew"/>
              <w:spacing w:before="480"/>
              <w:rPr>
                <w:rFonts w:cs="Arial"/>
              </w:rPr>
            </w:pPr>
          </w:p>
        </w:tc>
      </w:tr>
    </w:tbl>
    <w:p w:rsidR="00AB2DF4" w:rsidP="00956C93" w14:paraId="10A13873" w14:textId="77777777">
      <w:pPr>
        <w:pStyle w:val="BodyTextNew"/>
        <w:spacing w:before="480"/>
        <w:rPr>
          <w:rFonts w:cs="Arial"/>
        </w:rPr>
      </w:pPr>
    </w:p>
    <w:tbl>
      <w:tblPr>
        <w:tblStyle w:val="TableGrid"/>
        <w:tblW w:w="0" w:type="auto"/>
        <w:tblLook w:val="04A0"/>
      </w:tblPr>
      <w:tblGrid>
        <w:gridCol w:w="9350"/>
      </w:tblGrid>
      <w:tr w14:paraId="3F0F01F5" w14:textId="77777777" w:rsidTr="001D0669">
        <w:tblPrEx>
          <w:tblW w:w="0" w:type="auto"/>
          <w:tblLook w:val="04A0"/>
        </w:tblPrEx>
        <w:trPr>
          <w:trHeight w:val="476"/>
        </w:trPr>
        <w:tc>
          <w:tcPr>
            <w:tcW w:w="13238" w:type="dxa"/>
            <w:shd w:val="clear" w:color="auto" w:fill="D9D9D9" w:themeFill="background1" w:themeFillShade="D9"/>
          </w:tcPr>
          <w:p w:rsidR="00AE4ECF" w:rsidRPr="00AE4ECF" w:rsidP="001D0669" w14:paraId="2D700F7D" w14:textId="77777777">
            <w:pPr>
              <w:pStyle w:val="ResponseOption"/>
              <w:spacing w:after="120"/>
              <w:rPr>
                <w:rFonts w:cs="Arial"/>
                <w:b/>
                <w:bCs/>
                <w:color w:val="212529"/>
                <w:sz w:val="20"/>
                <w:szCs w:val="20"/>
              </w:rPr>
            </w:pPr>
            <w:r w:rsidRPr="00AE4ECF">
              <w:rPr>
                <w:rFonts w:cs="Arial"/>
                <w:b/>
                <w:bCs/>
                <w:color w:val="212529"/>
                <w:sz w:val="20"/>
                <w:szCs w:val="20"/>
              </w:rPr>
              <w:t>O</w:t>
            </w:r>
            <w:r w:rsidRPr="00AE4ECF">
              <w:rPr>
                <w:b/>
                <w:bCs/>
                <w:color w:val="212529"/>
                <w:sz w:val="20"/>
                <w:szCs w:val="20"/>
              </w:rPr>
              <w:t>ther Attachments (optional)</w:t>
            </w:r>
          </w:p>
        </w:tc>
      </w:tr>
    </w:tbl>
    <w:p w:rsidR="00995D3E" w:rsidRPr="00E920F1" w:rsidP="000B4103" w14:paraId="3D364A43" w14:textId="4FE93E4C">
      <w:pPr>
        <w:spacing w:after="0"/>
        <w:rPr>
          <w:rFonts w:cs="Arial"/>
          <w:color w:val="212529"/>
        </w:rPr>
        <w:sectPr w:rsidSect="002453AA">
          <w:pgSz w:w="12240" w:h="15840" w:code="1"/>
          <w:pgMar w:top="1440" w:right="1440" w:bottom="1152" w:left="1440" w:header="720" w:footer="576" w:gutter="0"/>
          <w:pgNumType w:start="24"/>
          <w:cols w:space="720"/>
          <w:docGrid w:linePitch="360"/>
        </w:sectPr>
      </w:pPr>
    </w:p>
    <w:p w:rsidR="00C42944" w:rsidP="00C42944" w14:paraId="578B3583" w14:textId="5B0B76F9">
      <w:pPr>
        <w:pStyle w:val="BodyTextNew"/>
        <w:spacing w:after="0"/>
        <w:jc w:val="center"/>
        <w:rPr>
          <w:rFonts w:cs="Arial"/>
        </w:rPr>
      </w:pPr>
    </w:p>
    <w:p w:rsidR="00AE4ECF" w:rsidP="00C81145" w14:paraId="1E0F2C7E" w14:textId="77777777">
      <w:pPr>
        <w:pStyle w:val="BodyTextNew"/>
        <w:spacing w:before="240" w:after="240"/>
        <w:sectPr w:rsidSect="002453AA">
          <w:headerReference w:type="default" r:id="rId29"/>
          <w:footerReference w:type="default" r:id="rId30"/>
          <w:type w:val="continuous"/>
          <w:pgSz w:w="12240" w:h="15840" w:code="1"/>
          <w:pgMar w:top="1440" w:right="1440" w:bottom="1152" w:left="1440" w:header="720" w:footer="576" w:gutter="0"/>
          <w:pgNumType w:start="30"/>
          <w:cols w:space="720"/>
          <w:docGrid w:linePitch="360"/>
        </w:sectPr>
      </w:pPr>
      <w:bookmarkStart w:id="56" w:name="_Toc166166960"/>
      <w:bookmarkStart w:id="57" w:name="_Toc166167545"/>
      <w:bookmarkStart w:id="58" w:name="_Toc192828840"/>
    </w:p>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9339"/>
      </w:tblGrid>
      <w:tr w14:paraId="20285EBE" w14:textId="77777777" w:rsidTr="001D0669">
        <w:tblPrEx>
          <w:tblW w:w="499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AF673D" w:rsidRPr="00346405" w:rsidP="00346405" w14:paraId="00999CFE" w14:textId="778B98B4">
            <w:pPr>
              <w:pStyle w:val="TableHeaderRow"/>
              <w:jc w:val="left"/>
              <w:rPr>
                <w:rFonts w:ascii="Arial" w:hAnsi="Arial" w:cs="Arial"/>
                <w:bCs/>
                <w:szCs w:val="20"/>
              </w:rPr>
            </w:pPr>
            <w:r>
              <w:rPr>
                <w:rFonts w:ascii="Arial" w:hAnsi="Arial" w:cs="Arial"/>
                <w:bCs/>
                <w:szCs w:val="20"/>
              </w:rPr>
              <w:t xml:space="preserve">1.10 </w:t>
            </w:r>
            <w:r w:rsidRPr="00346405" w:rsidR="00346405">
              <w:rPr>
                <w:rFonts w:ascii="Arial" w:hAnsi="Arial" w:cs="Arial"/>
                <w:bCs/>
                <w:szCs w:val="20"/>
              </w:rPr>
              <w:t>Link Project to SMART Objectives</w:t>
            </w:r>
          </w:p>
        </w:tc>
      </w:tr>
      <w:tr w14:paraId="65DEF565" w14:textId="77777777" w:rsidTr="00346405">
        <w:tblPrEx>
          <w:tblW w:w="4994" w:type="pct"/>
          <w:tblInd w:w="0" w:type="dxa"/>
          <w:tblCellMar>
            <w:left w:w="115" w:type="dxa"/>
            <w:right w:w="115" w:type="dxa"/>
          </w:tblCellMar>
          <w:tblLook w:val="04A0"/>
        </w:tblPrEx>
        <w:trPr>
          <w:trHeight w:val="521"/>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346405" w:rsidRPr="00346405" w:rsidP="00346405" w14:paraId="5A540F61" w14:textId="078F11E1">
            <w:pPr>
              <w:pStyle w:val="BulletLevel1"/>
              <w:spacing w:after="240"/>
              <w:ind w:left="360" w:firstLine="0"/>
              <w:jc w:val="left"/>
              <w:rPr>
                <w:rFonts w:ascii="Arial" w:hAnsi="Arial" w:cs="Arial"/>
                <w:i/>
                <w:iCs/>
                <w:sz w:val="20"/>
                <w:szCs w:val="20"/>
              </w:rPr>
            </w:pPr>
            <w:r w:rsidRPr="00346405">
              <w:rPr>
                <w:rFonts w:ascii="Arial" w:hAnsi="Arial" w:cs="Arial"/>
                <w:i/>
                <w:iCs/>
                <w:sz w:val="20"/>
                <w:szCs w:val="20"/>
              </w:rPr>
              <w:t>Select the specific, measurable, achievable, relevant, and time-bound (SMART) objectives this project seeks to address. SMART objectives are objectives related to a specific priority goal the State and its implementing agencies seek to accomplish over the 3-year needs assessment period.</w:t>
            </w:r>
          </w:p>
        </w:tc>
      </w:tr>
    </w:tbl>
    <w:tbl>
      <w:tblPr>
        <w:tblStyle w:val="TableGrid"/>
        <w:tblCaption w:val="Priority goals"/>
        <w:tblDescription w:val="This table shows priority goal and goal type data fields."/>
        <w:tblW w:w="0" w:type="auto"/>
        <w:tblLook w:val="04A0"/>
      </w:tblPr>
      <w:tblGrid>
        <w:gridCol w:w="4675"/>
        <w:gridCol w:w="4675"/>
      </w:tblGrid>
      <w:tr w14:paraId="6F2537C3" w14:textId="77777777" w:rsidTr="00BF0F38">
        <w:tblPrEx>
          <w:tblW w:w="0" w:type="auto"/>
          <w:tblLook w:val="04A0"/>
        </w:tblPrEx>
        <w:tc>
          <w:tcPr>
            <w:tcW w:w="4675" w:type="dxa"/>
            <w:shd w:val="clear" w:color="auto" w:fill="D9D9D9" w:themeFill="background1" w:themeFillShade="D9"/>
          </w:tcPr>
          <w:p w:rsidR="00BF0F38" w:rsidRPr="00BF0F38" w:rsidP="00BF0F38" w14:paraId="0AEF2AB8" w14:textId="02231869">
            <w:pPr>
              <w:pStyle w:val="BodyTextNew"/>
              <w:spacing w:before="240" w:after="240"/>
              <w:jc w:val="center"/>
              <w:rPr>
                <w:b/>
                <w:bCs/>
                <w:sz w:val="20"/>
                <w:szCs w:val="20"/>
              </w:rPr>
            </w:pPr>
            <w:r w:rsidRPr="00BF0F38">
              <w:rPr>
                <w:b/>
                <w:bCs/>
                <w:sz w:val="20"/>
                <w:szCs w:val="20"/>
              </w:rPr>
              <w:t>Goal</w:t>
            </w:r>
          </w:p>
        </w:tc>
        <w:tc>
          <w:tcPr>
            <w:tcW w:w="4675" w:type="dxa"/>
            <w:shd w:val="clear" w:color="auto" w:fill="D9D9D9" w:themeFill="background1" w:themeFillShade="D9"/>
          </w:tcPr>
          <w:p w:rsidR="00BF0F38" w:rsidRPr="00BF0F38" w:rsidP="00BF0F38" w14:paraId="14467C8F" w14:textId="32276A19">
            <w:pPr>
              <w:pStyle w:val="BodyTextNew"/>
              <w:spacing w:before="240" w:after="240"/>
              <w:jc w:val="center"/>
              <w:rPr>
                <w:b/>
                <w:bCs/>
                <w:sz w:val="20"/>
                <w:szCs w:val="20"/>
              </w:rPr>
            </w:pPr>
            <w:r w:rsidRPr="00BF0F38">
              <w:rPr>
                <w:b/>
                <w:bCs/>
                <w:sz w:val="20"/>
                <w:szCs w:val="20"/>
              </w:rPr>
              <w:t>Objective</w:t>
            </w:r>
          </w:p>
        </w:tc>
      </w:tr>
      <w:tr w14:paraId="615E82B6" w14:textId="77777777" w:rsidTr="00BF0F38">
        <w:tblPrEx>
          <w:tblW w:w="0" w:type="auto"/>
          <w:tblLook w:val="04A0"/>
        </w:tblPrEx>
        <w:tc>
          <w:tcPr>
            <w:tcW w:w="4675" w:type="dxa"/>
          </w:tcPr>
          <w:p w:rsidR="00BF0F38" w:rsidRPr="00BF0F38" w:rsidP="00C81145" w14:paraId="01D92E6D" w14:textId="57DFAD58">
            <w:pPr>
              <w:pStyle w:val="BodyTextNew"/>
              <w:spacing w:before="240" w:after="240"/>
              <w:rPr>
                <w:i/>
                <w:iCs/>
                <w:sz w:val="18"/>
                <w:szCs w:val="18"/>
              </w:rPr>
            </w:pPr>
            <w:r>
              <w:rPr>
                <w:i/>
                <w:iCs/>
                <w:sz w:val="18"/>
                <w:szCs w:val="18"/>
              </w:rPr>
              <w:t xml:space="preserve">Add a new role for each goal/objective. </w:t>
            </w:r>
          </w:p>
        </w:tc>
        <w:tc>
          <w:tcPr>
            <w:tcW w:w="4675" w:type="dxa"/>
          </w:tcPr>
          <w:p w:rsidR="00BF0F38" w:rsidP="00C81145" w14:paraId="03D6C55F" w14:textId="77777777">
            <w:pPr>
              <w:pStyle w:val="BodyTextNew"/>
              <w:spacing w:before="240" w:after="240"/>
            </w:pPr>
          </w:p>
        </w:tc>
      </w:tr>
      <w:tr w14:paraId="0E360238" w14:textId="77777777" w:rsidTr="00BF0F38">
        <w:tblPrEx>
          <w:tblW w:w="0" w:type="auto"/>
          <w:tblLook w:val="04A0"/>
        </w:tblPrEx>
        <w:tc>
          <w:tcPr>
            <w:tcW w:w="4675" w:type="dxa"/>
          </w:tcPr>
          <w:p w:rsidR="00BF0F38" w:rsidP="00C81145" w14:paraId="384A3909" w14:textId="77777777">
            <w:pPr>
              <w:pStyle w:val="BodyTextNew"/>
              <w:spacing w:before="240" w:after="240"/>
              <w:rPr>
                <w:i/>
                <w:iCs/>
                <w:sz w:val="18"/>
                <w:szCs w:val="18"/>
              </w:rPr>
            </w:pPr>
          </w:p>
        </w:tc>
        <w:tc>
          <w:tcPr>
            <w:tcW w:w="4675" w:type="dxa"/>
          </w:tcPr>
          <w:p w:rsidR="00BF0F38" w:rsidP="00C81145" w14:paraId="127ADB26" w14:textId="77777777">
            <w:pPr>
              <w:pStyle w:val="BodyTextNew"/>
              <w:spacing w:before="240" w:after="240"/>
            </w:pPr>
          </w:p>
        </w:tc>
      </w:tr>
      <w:tr w14:paraId="63B29127" w14:textId="77777777" w:rsidTr="00BF0F38">
        <w:tblPrEx>
          <w:tblW w:w="0" w:type="auto"/>
          <w:tblLook w:val="04A0"/>
        </w:tblPrEx>
        <w:tc>
          <w:tcPr>
            <w:tcW w:w="4675" w:type="dxa"/>
          </w:tcPr>
          <w:p w:rsidR="00BF0F38" w:rsidP="00C81145" w14:paraId="07CF3861" w14:textId="77777777">
            <w:pPr>
              <w:pStyle w:val="BodyTextNew"/>
              <w:spacing w:before="240" w:after="240"/>
              <w:rPr>
                <w:i/>
                <w:iCs/>
                <w:sz w:val="18"/>
                <w:szCs w:val="18"/>
              </w:rPr>
            </w:pPr>
          </w:p>
        </w:tc>
        <w:tc>
          <w:tcPr>
            <w:tcW w:w="4675" w:type="dxa"/>
          </w:tcPr>
          <w:p w:rsidR="00BF0F38" w:rsidP="00C81145" w14:paraId="33B28C06" w14:textId="77777777">
            <w:pPr>
              <w:pStyle w:val="BodyTextNew"/>
              <w:spacing w:before="240" w:after="240"/>
            </w:pPr>
          </w:p>
        </w:tc>
      </w:tr>
    </w:tbl>
    <w:p w:rsidR="006846D0" w:rsidP="000E210F" w14:paraId="587983C5" w14:textId="77777777">
      <w:pPr>
        <w:pStyle w:val="Heading3"/>
        <w:sectPr w:rsidSect="00AE4ECF">
          <w:pgSz w:w="12240" w:h="15840" w:code="1"/>
          <w:pgMar w:top="1440" w:right="1440" w:bottom="1152" w:left="1440" w:header="720" w:footer="576" w:gutter="0"/>
          <w:pgNumType w:start="30"/>
          <w:cols w:space="720"/>
          <w:docGrid w:linePitch="360"/>
        </w:sectPr>
      </w:pPr>
    </w:p>
    <w:bookmarkEnd w:id="56"/>
    <w:bookmarkEnd w:id="57"/>
    <w:bookmarkEnd w:id="58"/>
    <w:p w:rsidR="006846D0" w14:paraId="5AE57C42" w14:textId="6690E946">
      <w:pPr>
        <w:spacing w:after="0"/>
        <w:rPr>
          <w:rFonts w:cs="Arial"/>
          <w:sz w:val="20"/>
          <w:szCs w:val="20"/>
        </w:rPr>
        <w:sectPr w:rsidSect="00AE4ECF">
          <w:pgSz w:w="12240" w:h="15840" w:code="1"/>
          <w:pgMar w:top="1440" w:right="1440" w:bottom="1152" w:left="1440" w:header="720" w:footer="576" w:gutter="0"/>
          <w:pgNumType w:start="30"/>
          <w:cols w:space="720"/>
          <w:docGrid w:linePitch="360"/>
        </w:sectPr>
      </w:pPr>
    </w:p>
    <w:p w:rsidR="00825E38" w:rsidRPr="00E920F1" w:rsidP="000E210F" w14:paraId="4E24A48F" w14:textId="4CA60086">
      <w:pPr>
        <w:pStyle w:val="Heading2"/>
      </w:pPr>
      <w:bookmarkStart w:id="59" w:name="_Toc166166961"/>
      <w:bookmarkStart w:id="60" w:name="_Toc166167546"/>
      <w:bookmarkStart w:id="61" w:name="_Toc192828841"/>
      <w:r>
        <w:t>Module</w:t>
      </w:r>
      <w:r>
        <w:t xml:space="preserve"> </w:t>
      </w:r>
      <w:r>
        <w:t>2</w:t>
      </w:r>
      <w:r>
        <w:t>. Evaluation Reports</w:t>
      </w:r>
      <w:bookmarkEnd w:id="59"/>
      <w:bookmarkEnd w:id="60"/>
      <w:bookmarkEnd w:id="61"/>
    </w:p>
    <w:p w:rsidR="00283E9C" w:rsidP="00F22200" w14:paraId="168D82D7" w14:textId="178A7FB0">
      <w:pPr>
        <w:pStyle w:val="BodyTextNew"/>
        <w:rPr>
          <w:rFonts w:cs="Arial"/>
          <w:i/>
          <w:iCs/>
          <w:color w:val="000000" w:themeColor="text1"/>
        </w:rPr>
      </w:pPr>
      <w:r>
        <w:rPr>
          <w:rFonts w:cs="Arial"/>
          <w:i/>
          <w:iCs/>
          <w:color w:val="000000" w:themeColor="text1"/>
        </w:rPr>
        <w:t xml:space="preserve">Directions: </w:t>
      </w:r>
      <w:r w:rsidR="00A56742">
        <w:rPr>
          <w:rFonts w:cs="Arial"/>
          <w:i/>
          <w:iCs/>
          <w:color w:val="000000" w:themeColor="text1"/>
        </w:rPr>
        <w:t xml:space="preserve">State agencies, if applicable, and implementing agencies </w:t>
      </w:r>
      <w:r w:rsidR="008A19A8">
        <w:rPr>
          <w:rFonts w:cs="Arial"/>
          <w:i/>
          <w:iCs/>
          <w:color w:val="000000" w:themeColor="text1"/>
        </w:rPr>
        <w:t>complete the fields below for each formal evaluation conducted.</w:t>
      </w:r>
    </w:p>
    <w:tbl>
      <w:tblPr>
        <w:tblStyle w:val="InsightTable"/>
        <w:tblCaption w:val="Priority goals"/>
        <w:tblDescription w:val="This table shows priority goal and goal type data fields."/>
        <w:tblpPr w:leftFromText="180" w:rightFromText="180" w:vertAnchor="text" w:tblpX="5" w:tblpY="1"/>
        <w:tblOverlap w:val="never"/>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35"/>
      </w:tblGrid>
      <w:tr w14:paraId="34E1B6E8" w14:textId="77777777" w:rsidTr="001D0669">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B10B9D" w:rsidRPr="00702652" w:rsidP="001D0669" w14:paraId="47E19A1A" w14:textId="02D6BBB7">
            <w:pPr>
              <w:pStyle w:val="TableHeaderRow"/>
              <w:jc w:val="left"/>
              <w:rPr>
                <w:rFonts w:ascii="Arial" w:hAnsi="Arial" w:cs="Arial"/>
                <w:bCs/>
                <w:szCs w:val="20"/>
              </w:rPr>
            </w:pPr>
            <w:r w:rsidRPr="00702652">
              <w:rPr>
                <w:rFonts w:ascii="Arial" w:hAnsi="Arial" w:cs="Arial"/>
                <w:bCs/>
                <w:szCs w:val="20"/>
              </w:rPr>
              <w:t>2.1</w:t>
            </w:r>
            <w:r w:rsidRPr="00702652">
              <w:rPr>
                <w:rFonts w:ascii="Arial" w:hAnsi="Arial" w:cs="Arial"/>
                <w:bCs/>
                <w:szCs w:val="20"/>
              </w:rPr>
              <w:t xml:space="preserve"> Evaluation Basic Information</w:t>
            </w:r>
          </w:p>
        </w:tc>
      </w:tr>
      <w:tr w14:paraId="7C03A9FD" w14:textId="77777777" w:rsidTr="001D0669">
        <w:tblPrEx>
          <w:tblW w:w="4999" w:type="pct"/>
          <w:tblInd w:w="0" w:type="dxa"/>
          <w:tblCellMar>
            <w:left w:w="115" w:type="dxa"/>
            <w:right w:w="115" w:type="dxa"/>
          </w:tblCellMar>
          <w:tblLook w:val="04A0"/>
        </w:tblPrEx>
        <w:trPr>
          <w:trHeight w:val="521"/>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B10B9D" w:rsidRPr="00702652" w:rsidP="001D0669" w14:paraId="5232A57E" w14:textId="77777777">
            <w:pPr>
              <w:pStyle w:val="BulletLevel1"/>
              <w:spacing w:after="240"/>
              <w:ind w:left="0" w:firstLine="0"/>
              <w:jc w:val="left"/>
              <w:rPr>
                <w:rFonts w:ascii="Arial" w:hAnsi="Arial" w:cs="Arial"/>
                <w:i/>
                <w:iCs/>
                <w:sz w:val="20"/>
                <w:szCs w:val="20"/>
              </w:rPr>
            </w:pPr>
            <w:r w:rsidRPr="00702652">
              <w:rPr>
                <w:rFonts w:ascii="Arial" w:hAnsi="Arial" w:cs="Arial"/>
                <w:i/>
                <w:iCs/>
                <w:sz w:val="20"/>
                <w:szCs w:val="20"/>
              </w:rPr>
              <w:t>Directions: Complete a row for each SNAP-Ed intervention that will be part of this project. These interventions make up SNAP-Ed’s interactive library of evidence-based interventions.</w:t>
            </w:r>
          </w:p>
        </w:tc>
      </w:tr>
    </w:tbl>
    <w:p w:rsidR="00066371" w:rsidP="00974A66" w14:paraId="6FA0EEF2" w14:textId="77777777">
      <w:pPr>
        <w:pStyle w:val="BodyTextNew"/>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598"/>
        <w:gridCol w:w="1502"/>
        <w:gridCol w:w="2133"/>
        <w:gridCol w:w="1502"/>
        <w:gridCol w:w="2183"/>
        <w:gridCol w:w="1786"/>
        <w:gridCol w:w="2544"/>
      </w:tblGrid>
      <w:tr w14:paraId="31F52065" w14:textId="77777777" w:rsidTr="00702652">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791"/>
          <w:tblHeader/>
        </w:trPr>
        <w:tc>
          <w:tcPr>
            <w:tcW w:w="603" w:type="pct"/>
            <w:shd w:val="clear" w:color="auto" w:fill="D9D9D9" w:themeFill="background1" w:themeFillShade="D9"/>
          </w:tcPr>
          <w:p w:rsidR="00CA7AE2" w:rsidRPr="00570F85" w:rsidP="001D0669" w14:paraId="339D393C" w14:textId="77777777">
            <w:pPr>
              <w:pStyle w:val="TableHeaderRow"/>
              <w:rPr>
                <w:rFonts w:ascii="Arial" w:hAnsi="Arial" w:cs="Arial"/>
                <w:szCs w:val="20"/>
              </w:rPr>
            </w:pPr>
            <w:r w:rsidRPr="00570F85">
              <w:rPr>
                <w:rFonts w:ascii="Arial" w:hAnsi="Arial" w:cs="Arial"/>
                <w:szCs w:val="20"/>
              </w:rPr>
              <w:t>Evaluation Name</w:t>
            </w:r>
            <w:r w:rsidRPr="00570F85">
              <w:rPr>
                <w:rFonts w:ascii="Arial" w:hAnsi="Arial" w:cs="Arial"/>
                <w:szCs w:val="20"/>
              </w:rPr>
              <w:br/>
            </w:r>
            <w:r w:rsidRPr="00570F85">
              <w:rPr>
                <w:rFonts w:ascii="Arial" w:hAnsi="Arial" w:cs="Arial"/>
                <w:b w:val="0"/>
                <w:bCs/>
                <w:sz w:val="18"/>
                <w:szCs w:val="18"/>
              </w:rPr>
              <w:t xml:space="preserve"> Provide a short descriptive title for this evaluation.</w:t>
            </w:r>
          </w:p>
          <w:p w:rsidR="00CA7AE2" w:rsidRPr="00570F85" w:rsidP="001D0669" w14:paraId="31A9830C" w14:textId="77777777">
            <w:pPr>
              <w:pStyle w:val="TableHeaderRow"/>
              <w:rPr>
                <w:rFonts w:ascii="Arial" w:hAnsi="Arial" w:cs="Arial"/>
                <w:szCs w:val="20"/>
              </w:rPr>
            </w:pPr>
          </w:p>
        </w:tc>
        <w:tc>
          <w:tcPr>
            <w:tcW w:w="567" w:type="pct"/>
            <w:shd w:val="clear" w:color="auto" w:fill="D9D9D9" w:themeFill="background1" w:themeFillShade="D9"/>
          </w:tcPr>
          <w:p w:rsidR="00CA7AE2" w:rsidRPr="00570F85" w:rsidP="001D0669" w14:paraId="4F152B71" w14:textId="77777777">
            <w:pPr>
              <w:pStyle w:val="TableHeaderRow"/>
              <w:rPr>
                <w:rFonts w:ascii="Arial" w:hAnsi="Arial" w:cs="Arial"/>
                <w:szCs w:val="20"/>
              </w:rPr>
            </w:pPr>
            <w:r w:rsidRPr="00570F85">
              <w:rPr>
                <w:rFonts w:ascii="Arial" w:hAnsi="Arial" w:cs="Arial"/>
              </w:rPr>
              <w:t>Project(s) Evaluated</w:t>
            </w:r>
          </w:p>
        </w:tc>
        <w:tc>
          <w:tcPr>
            <w:tcW w:w="805" w:type="pct"/>
            <w:shd w:val="clear" w:color="auto" w:fill="D9D9D9" w:themeFill="background1" w:themeFillShade="D9"/>
          </w:tcPr>
          <w:sdt>
            <w:sdtPr>
              <w:rPr>
                <w:rFonts w:ascii="Arial" w:hAnsi="Arial" w:cs="Arial"/>
              </w:rPr>
              <w:id w:val="62540569"/>
              <w:placeholder>
                <w:docPart w:val="40CF0CE87D114D2196974A6D0D0A280E"/>
              </w:placeholder>
              <w:comboBox>
                <w:listItem w:value="Choose an item."/>
              </w:comboBox>
            </w:sdtPr>
            <w:sdtContent>
              <w:p w:rsidR="00CA7AE2" w:rsidRPr="00570F85" w:rsidP="001D0669" w14:paraId="7A305DD9" w14:textId="77777777">
                <w:pPr>
                  <w:pStyle w:val="TableHeaderRow"/>
                  <w:rPr>
                    <w:rFonts w:ascii="Arial" w:hAnsi="Arial" w:cs="Arial"/>
                  </w:rPr>
                </w:pPr>
                <w:r w:rsidRPr="00570F85">
                  <w:rPr>
                    <w:rFonts w:ascii="Arial" w:hAnsi="Arial" w:cs="Arial"/>
                  </w:rPr>
                  <w:t>Intervention(s) Evaluated</w:t>
                </w:r>
              </w:p>
            </w:sdtContent>
          </w:sdt>
        </w:tc>
        <w:tc>
          <w:tcPr>
            <w:tcW w:w="567" w:type="pct"/>
            <w:shd w:val="clear" w:color="auto" w:fill="D9D9D9" w:themeFill="background1" w:themeFillShade="D9"/>
          </w:tcPr>
          <w:p w:rsidR="00CA7AE2" w:rsidRPr="00570F85" w:rsidP="001D0669" w14:paraId="2C8D38D5" w14:textId="77777777">
            <w:pPr>
              <w:pStyle w:val="TableHeaderRow"/>
              <w:rPr>
                <w:rFonts w:ascii="Arial" w:hAnsi="Arial" w:cs="Arial"/>
              </w:rPr>
            </w:pPr>
            <w:r w:rsidRPr="00570F85">
              <w:rPr>
                <w:rFonts w:ascii="Arial" w:hAnsi="Arial" w:cs="Arial"/>
              </w:rPr>
              <w:t>Activities Evaluated</w:t>
            </w:r>
          </w:p>
        </w:tc>
        <w:tc>
          <w:tcPr>
            <w:tcW w:w="824" w:type="pct"/>
            <w:shd w:val="clear" w:color="auto" w:fill="D9D9D9" w:themeFill="background1" w:themeFillShade="D9"/>
          </w:tcPr>
          <w:p w:rsidR="00CA7AE2" w:rsidRPr="00570F85" w:rsidP="00CA7AE2" w14:paraId="7639C75E" w14:textId="269323C5">
            <w:pPr>
              <w:pStyle w:val="BodyTextNew"/>
              <w:spacing w:before="240"/>
              <w:rPr>
                <w:rFonts w:cs="Arial"/>
                <w:b/>
                <w:bCs/>
                <w:sz w:val="20"/>
                <w:szCs w:val="20"/>
              </w:rPr>
            </w:pPr>
            <w:r w:rsidRPr="00570F85">
              <w:rPr>
                <w:rStyle w:val="BodyTextNewChar"/>
                <w:rFonts w:cs="Arial"/>
                <w:b/>
                <w:bCs/>
                <w:sz w:val="20"/>
                <w:szCs w:val="20"/>
              </w:rPr>
              <w:t>Was this evaluation completed this year?</w:t>
            </w:r>
          </w:p>
        </w:tc>
        <w:tc>
          <w:tcPr>
            <w:tcW w:w="674" w:type="pct"/>
            <w:shd w:val="clear" w:color="auto" w:fill="D9D9D9" w:themeFill="background1" w:themeFillShade="D9"/>
          </w:tcPr>
          <w:p w:rsidR="00CA7AE2" w:rsidRPr="00570F85" w:rsidP="001D0669" w14:paraId="58AFF96F" w14:textId="24C961D5">
            <w:pPr>
              <w:pStyle w:val="TableHeaderRow"/>
              <w:rPr>
                <w:rFonts w:ascii="Arial" w:hAnsi="Arial" w:cs="Arial"/>
              </w:rPr>
            </w:pPr>
            <w:r w:rsidRPr="00570F85">
              <w:rPr>
                <w:rFonts w:ascii="Arial" w:hAnsi="Arial" w:cs="Arial"/>
                <w:i/>
                <w:iCs/>
                <w:highlight w:val="lightGray"/>
              </w:rPr>
              <w:t>If evaluation was not completed this year</w:t>
            </w:r>
            <w:r w:rsidRPr="00570F85">
              <w:rPr>
                <w:rFonts w:ascii="Arial" w:hAnsi="Arial" w:cs="Arial"/>
                <w:i/>
                <w:iCs/>
              </w:rPr>
              <w:t>, p</w:t>
            </w:r>
            <w:r w:rsidRPr="00570F85">
              <w:rPr>
                <w:rFonts w:ascii="Arial" w:hAnsi="Arial" w:cs="Arial"/>
              </w:rPr>
              <w:t>rovide an explanation of why this evaluation was not implemented.</w:t>
            </w:r>
          </w:p>
        </w:tc>
        <w:tc>
          <w:tcPr>
            <w:tcW w:w="960" w:type="pct"/>
            <w:shd w:val="clear" w:color="auto" w:fill="D9D9D9" w:themeFill="background1" w:themeFillShade="D9"/>
          </w:tcPr>
          <w:p w:rsidR="00CA7AE2" w:rsidRPr="00570F85" w:rsidP="001D0669" w14:paraId="40CA058A" w14:textId="017DF86C">
            <w:pPr>
              <w:pStyle w:val="TableHeaderRow"/>
              <w:rPr>
                <w:rFonts w:ascii="Arial" w:hAnsi="Arial" w:cs="Arial"/>
              </w:rPr>
            </w:pPr>
            <w:r w:rsidRPr="00570F85">
              <w:rPr>
                <w:rFonts w:ascii="Arial" w:hAnsi="Arial" w:cs="Arial"/>
              </w:rPr>
              <w:t>Evaluation Type</w:t>
            </w:r>
          </w:p>
          <w:p w:rsidR="00CA7AE2" w:rsidRPr="00570F85" w:rsidP="001D0669" w14:paraId="214367E2" w14:textId="77777777">
            <w:pPr>
              <w:pStyle w:val="TableHeaderRow"/>
              <w:rPr>
                <w:rFonts w:ascii="Arial" w:hAnsi="Arial" w:cs="Arial"/>
                <w:b w:val="0"/>
                <w:bCs/>
                <w:sz w:val="18"/>
                <w:szCs w:val="18"/>
              </w:rPr>
            </w:pPr>
            <w:r w:rsidRPr="00570F85">
              <w:rPr>
                <w:rFonts w:ascii="Arial" w:hAnsi="Arial" w:cs="Arial"/>
                <w:b w:val="0"/>
                <w:bCs/>
                <w:sz w:val="18"/>
                <w:szCs w:val="18"/>
              </w:rPr>
              <w:t>Select all that apply.</w:t>
            </w:r>
          </w:p>
        </w:tc>
      </w:tr>
      <w:tr w14:paraId="411A2B8F" w14:textId="77777777" w:rsidTr="0084397C">
        <w:tblPrEx>
          <w:tblW w:w="5000" w:type="pct"/>
          <w:tblInd w:w="0" w:type="dxa"/>
          <w:tblCellMar>
            <w:left w:w="115" w:type="dxa"/>
            <w:right w:w="115" w:type="dxa"/>
          </w:tblCellMar>
          <w:tblLook w:val="04A0"/>
        </w:tblPrEx>
        <w:trPr>
          <w:trHeight w:val="1260"/>
        </w:trPr>
        <w:tc>
          <w:tcPr>
            <w:tcW w:w="603" w:type="pct"/>
            <w:vAlign w:val="top"/>
          </w:tcPr>
          <w:p w:rsidR="00CA7AE2" w:rsidRPr="00570F85" w:rsidP="001D0669" w14:paraId="23E88D9F" w14:textId="77777777">
            <w:pPr>
              <w:pStyle w:val="BodyText"/>
              <w:spacing w:after="120"/>
              <w:rPr>
                <w:rFonts w:ascii="Arial" w:hAnsi="Arial" w:cs="Arial"/>
                <w:i/>
                <w:iCs/>
                <w:sz w:val="18"/>
                <w:szCs w:val="18"/>
              </w:rPr>
            </w:pPr>
            <w:r w:rsidRPr="00570F85">
              <w:rPr>
                <w:rFonts w:ascii="Arial" w:hAnsi="Arial" w:cs="Arial"/>
                <w:i/>
                <w:iCs/>
                <w:sz w:val="18"/>
                <w:szCs w:val="18"/>
              </w:rPr>
              <w:t>Add a new row for each evaluation.</w:t>
            </w:r>
          </w:p>
        </w:tc>
        <w:tc>
          <w:tcPr>
            <w:tcW w:w="567" w:type="pct"/>
            <w:vAlign w:val="top"/>
          </w:tcPr>
          <w:p w:rsidR="00CA7AE2" w:rsidRPr="00570F85" w:rsidP="001D0669" w14:paraId="2B8DD8D1" w14:textId="77777777">
            <w:pPr>
              <w:pStyle w:val="BodyTextNew"/>
              <w:rPr>
                <w:rFonts w:cs="Arial"/>
              </w:rPr>
            </w:pPr>
            <w:r w:rsidRPr="00570F85">
              <w:rPr>
                <w:rFonts w:cs="Arial"/>
                <w:szCs w:val="20"/>
              </w:rPr>
              <w:t xml:space="preserve"> </w:t>
            </w:r>
          </w:p>
        </w:tc>
        <w:tc>
          <w:tcPr>
            <w:tcW w:w="805" w:type="pct"/>
            <w:shd w:val="clear" w:color="auto" w:fill="FFFFFF" w:themeFill="background1"/>
          </w:tcPr>
          <w:p w:rsidR="00CA7AE2" w:rsidRPr="00570F85" w:rsidP="001D0669" w14:paraId="7BC38B69" w14:textId="77777777">
            <w:pPr>
              <w:pStyle w:val="BulletLevel1"/>
              <w:spacing w:after="0"/>
              <w:ind w:left="0" w:firstLine="0"/>
              <w:rPr>
                <w:rFonts w:ascii="Arial" w:hAnsi="Arial" w:cs="Arial"/>
                <w:sz w:val="18"/>
                <w:szCs w:val="20"/>
              </w:rPr>
            </w:pPr>
          </w:p>
        </w:tc>
        <w:tc>
          <w:tcPr>
            <w:tcW w:w="567" w:type="pct"/>
            <w:shd w:val="clear" w:color="auto" w:fill="FFFFFF" w:themeFill="background1"/>
          </w:tcPr>
          <w:p w:rsidR="00CA7AE2" w:rsidRPr="00570F85" w:rsidP="001D0669" w14:paraId="17C831E9" w14:textId="77777777">
            <w:pPr>
              <w:pStyle w:val="BulletLevel1"/>
              <w:spacing w:after="0"/>
              <w:ind w:left="0" w:firstLine="0"/>
              <w:rPr>
                <w:rFonts w:ascii="Arial" w:hAnsi="Arial" w:cs="Arial"/>
                <w:sz w:val="18"/>
                <w:szCs w:val="20"/>
              </w:rPr>
            </w:pPr>
          </w:p>
        </w:tc>
        <w:tc>
          <w:tcPr>
            <w:tcW w:w="824" w:type="pct"/>
            <w:shd w:val="clear" w:color="auto" w:fill="FFFFFF" w:themeFill="background1"/>
          </w:tcPr>
          <w:p w:rsidR="00CA7AE2" w:rsidRPr="00570F85" w:rsidP="00122E20" w14:paraId="788F9AA7" w14:textId="77777777">
            <w:pPr>
              <w:pStyle w:val="ResponseOption"/>
              <w:numPr>
                <w:ilvl w:val="0"/>
                <w:numId w:val="16"/>
              </w:numPr>
              <w:ind w:left="307" w:hanging="270"/>
              <w:rPr>
                <w:rFonts w:cs="Arial"/>
                <w:sz w:val="18"/>
                <w:szCs w:val="18"/>
              </w:rPr>
            </w:pPr>
            <w:r w:rsidRPr="00570F85">
              <w:rPr>
                <w:rFonts w:cs="Arial"/>
                <w:sz w:val="18"/>
                <w:szCs w:val="18"/>
              </w:rPr>
              <w:t>Completed</w:t>
            </w:r>
          </w:p>
          <w:p w:rsidR="00CA7AE2" w:rsidRPr="00570F85" w:rsidP="00122E20" w14:paraId="382CE7CA" w14:textId="77777777">
            <w:pPr>
              <w:pStyle w:val="ResponseOption"/>
              <w:numPr>
                <w:ilvl w:val="0"/>
                <w:numId w:val="16"/>
              </w:numPr>
              <w:spacing w:after="120"/>
              <w:ind w:left="307" w:hanging="270"/>
              <w:rPr>
                <w:rFonts w:cs="Arial"/>
                <w:sz w:val="18"/>
                <w:szCs w:val="18"/>
              </w:rPr>
            </w:pPr>
            <w:r w:rsidRPr="00570F85">
              <w:rPr>
                <w:rFonts w:cs="Arial"/>
                <w:sz w:val="18"/>
                <w:szCs w:val="18"/>
              </w:rPr>
              <w:t>Not Completed</w:t>
            </w:r>
          </w:p>
          <w:p w:rsidR="00CA7AE2" w:rsidRPr="00570F85" w:rsidP="001D0669" w14:paraId="40AEC27D" w14:textId="77777777">
            <w:pPr>
              <w:pStyle w:val="BulletLevel1"/>
              <w:spacing w:after="0"/>
              <w:ind w:left="0" w:firstLine="0"/>
              <w:rPr>
                <w:rFonts w:ascii="Arial" w:hAnsi="Arial" w:cs="Arial"/>
                <w:sz w:val="18"/>
                <w:szCs w:val="20"/>
              </w:rPr>
            </w:pPr>
          </w:p>
        </w:tc>
        <w:tc>
          <w:tcPr>
            <w:tcW w:w="674" w:type="pct"/>
            <w:shd w:val="clear" w:color="auto" w:fill="FFFFFF" w:themeFill="background1"/>
          </w:tcPr>
          <w:p w:rsidR="00CA7AE2" w:rsidRPr="00570F85" w:rsidP="001D0669" w14:paraId="0F091328" w14:textId="77777777">
            <w:pPr>
              <w:pStyle w:val="BulletLevel1"/>
              <w:spacing w:after="0"/>
              <w:ind w:left="0" w:firstLine="0"/>
              <w:rPr>
                <w:rFonts w:ascii="Arial" w:hAnsi="Arial" w:cs="Arial"/>
                <w:sz w:val="18"/>
                <w:szCs w:val="20"/>
              </w:rPr>
            </w:pPr>
          </w:p>
        </w:tc>
        <w:tc>
          <w:tcPr>
            <w:tcW w:w="960" w:type="pct"/>
            <w:shd w:val="clear" w:color="auto" w:fill="FFFFFF" w:themeFill="background1"/>
            <w:vAlign w:val="top"/>
          </w:tcPr>
          <w:p w:rsidR="00CA7AE2" w:rsidRPr="00570F85" w:rsidP="001D0669" w14:paraId="762F675F" w14:textId="189FC730">
            <w:pPr>
              <w:pStyle w:val="BulletLevel1"/>
              <w:spacing w:after="0"/>
              <w:ind w:left="0" w:firstLine="0"/>
              <w:rPr>
                <w:rFonts w:ascii="Arial" w:hAnsi="Arial" w:cs="Arial"/>
                <w:sz w:val="18"/>
                <w:szCs w:val="20"/>
              </w:rPr>
            </w:pPr>
            <w:sdt>
              <w:sdtPr>
                <w:rPr>
                  <w:rFonts w:ascii="Arial" w:hAnsi="Arial" w:cs="Arial"/>
                  <w:sz w:val="18"/>
                  <w:szCs w:val="20"/>
                </w:rPr>
                <w:id w:val="1413899627"/>
                <w14:checkbox>
                  <w14:checked w14:val="0"/>
                  <w14:checkedState w14:val="2612" w14:font="MS Gothic"/>
                  <w14:uncheckedState w14:val="2610" w14:font="MS Gothic"/>
                </w14:checkbox>
              </w:sdtPr>
              <w:sdtContent>
                <w:r w:rsidRPr="00570F85">
                  <w:rPr>
                    <w:rFonts w:ascii="Segoe UI Symbol" w:eastAsia="MS Gothic" w:hAnsi="Segoe UI Symbol" w:cs="Segoe UI Symbol"/>
                    <w:sz w:val="18"/>
                    <w:szCs w:val="20"/>
                  </w:rPr>
                  <w:t>☐</w:t>
                </w:r>
              </w:sdtContent>
            </w:sdt>
            <w:r w:rsidRPr="00570F85">
              <w:rPr>
                <w:rFonts w:ascii="Arial" w:hAnsi="Arial" w:cs="Arial"/>
                <w:sz w:val="18"/>
                <w:szCs w:val="20"/>
              </w:rPr>
              <w:t xml:space="preserve">Formative, if checked complete </w:t>
            </w:r>
            <w:r w:rsidR="00702652">
              <w:rPr>
                <w:rFonts w:ascii="Arial" w:hAnsi="Arial" w:cs="Arial"/>
                <w:sz w:val="18"/>
                <w:szCs w:val="20"/>
              </w:rPr>
              <w:t>section 2.2</w:t>
            </w:r>
          </w:p>
          <w:p w:rsidR="00CA7AE2" w:rsidRPr="00570F85" w:rsidP="001D0669" w14:paraId="139D9C67" w14:textId="0DC96B08">
            <w:pPr>
              <w:pStyle w:val="BulletLevel1"/>
              <w:spacing w:after="0"/>
              <w:ind w:left="0" w:firstLine="0"/>
              <w:rPr>
                <w:rFonts w:ascii="Arial" w:hAnsi="Arial" w:cs="Arial"/>
                <w:sz w:val="18"/>
                <w:szCs w:val="20"/>
              </w:rPr>
            </w:pPr>
            <w:sdt>
              <w:sdtPr>
                <w:rPr>
                  <w:rFonts w:ascii="Arial" w:hAnsi="Arial" w:cs="Arial"/>
                  <w:sz w:val="18"/>
                  <w:szCs w:val="20"/>
                </w:rPr>
                <w:id w:val="485593180"/>
                <w14:checkbox>
                  <w14:checked w14:val="0"/>
                  <w14:checkedState w14:val="2612" w14:font="MS Gothic"/>
                  <w14:uncheckedState w14:val="2610" w14:font="MS Gothic"/>
                </w14:checkbox>
              </w:sdtPr>
              <w:sdtContent>
                <w:r w:rsidRPr="00570F85">
                  <w:rPr>
                    <w:rFonts w:ascii="Segoe UI Symbol" w:hAnsi="Segoe UI Symbol" w:cs="Segoe UI Symbol"/>
                    <w:sz w:val="18"/>
                    <w:szCs w:val="20"/>
                  </w:rPr>
                  <w:t>☐</w:t>
                </w:r>
              </w:sdtContent>
            </w:sdt>
            <w:r w:rsidRPr="00570F85">
              <w:rPr>
                <w:rFonts w:ascii="Arial" w:hAnsi="Arial" w:cs="Arial"/>
                <w:sz w:val="18"/>
                <w:szCs w:val="20"/>
              </w:rPr>
              <w:t xml:space="preserve">Process, if checked complete </w:t>
            </w:r>
            <w:r w:rsidR="00702652">
              <w:rPr>
                <w:rFonts w:ascii="Arial" w:hAnsi="Arial" w:cs="Arial"/>
                <w:sz w:val="18"/>
                <w:szCs w:val="20"/>
              </w:rPr>
              <w:t>section 2.3</w:t>
            </w:r>
          </w:p>
          <w:p w:rsidR="00CA7AE2" w:rsidRPr="00570F85" w:rsidP="001D0669" w14:paraId="2085DCAF" w14:textId="547B13A9">
            <w:pPr>
              <w:pStyle w:val="BulletLevel1"/>
              <w:spacing w:after="0"/>
              <w:ind w:left="0" w:firstLine="0"/>
              <w:rPr>
                <w:rFonts w:ascii="Arial" w:hAnsi="Arial" w:cs="Arial"/>
                <w:sz w:val="18"/>
                <w:szCs w:val="20"/>
              </w:rPr>
            </w:pPr>
            <w:sdt>
              <w:sdtPr>
                <w:rPr>
                  <w:rFonts w:ascii="Arial" w:hAnsi="Arial" w:cs="Arial"/>
                  <w:sz w:val="18"/>
                  <w:szCs w:val="20"/>
                </w:rPr>
                <w:id w:val="1698425677"/>
                <w14:checkbox>
                  <w14:checked w14:val="0"/>
                  <w14:checkedState w14:val="2612" w14:font="MS Gothic"/>
                  <w14:uncheckedState w14:val="2610" w14:font="MS Gothic"/>
                </w14:checkbox>
              </w:sdtPr>
              <w:sdtContent>
                <w:r w:rsidRPr="00570F85">
                  <w:rPr>
                    <w:rFonts w:ascii="Segoe UI Symbol" w:hAnsi="Segoe UI Symbol" w:cs="Segoe UI Symbol"/>
                    <w:sz w:val="18"/>
                    <w:szCs w:val="20"/>
                  </w:rPr>
                  <w:t>☐</w:t>
                </w:r>
              </w:sdtContent>
            </w:sdt>
            <w:r w:rsidRPr="00570F85">
              <w:rPr>
                <w:rFonts w:ascii="Arial" w:hAnsi="Arial" w:cs="Arial"/>
                <w:sz w:val="18"/>
                <w:szCs w:val="20"/>
              </w:rPr>
              <w:t>Outcome, if checked complete</w:t>
            </w:r>
            <w:r w:rsidR="00702652">
              <w:rPr>
                <w:rFonts w:ascii="Arial" w:hAnsi="Arial" w:cs="Arial"/>
                <w:sz w:val="18"/>
                <w:szCs w:val="20"/>
              </w:rPr>
              <w:t xml:space="preserve"> section 2.4</w:t>
            </w:r>
            <w:r w:rsidRPr="00570F85">
              <w:rPr>
                <w:rFonts w:ascii="Arial" w:hAnsi="Arial" w:cs="Arial"/>
                <w:sz w:val="18"/>
                <w:szCs w:val="20"/>
              </w:rPr>
              <w:t xml:space="preserve"> </w:t>
            </w:r>
          </w:p>
          <w:p w:rsidR="00CA7AE2" w:rsidRPr="00570F85" w:rsidP="001D0669" w14:paraId="4A6FE111" w14:textId="01863A7A">
            <w:pPr>
              <w:pStyle w:val="BulletLevel1"/>
              <w:spacing w:after="0"/>
              <w:ind w:left="0" w:firstLine="0"/>
              <w:rPr>
                <w:rFonts w:ascii="Arial" w:hAnsi="Arial" w:cs="Arial"/>
                <w:sz w:val="18"/>
                <w:szCs w:val="20"/>
              </w:rPr>
            </w:pPr>
            <w:sdt>
              <w:sdtPr>
                <w:rPr>
                  <w:rFonts w:ascii="Arial" w:hAnsi="Arial" w:cs="Arial"/>
                  <w:sz w:val="18"/>
                  <w:szCs w:val="20"/>
                </w:rPr>
                <w:id w:val="1232892698"/>
                <w14:checkbox>
                  <w14:checked w14:val="0"/>
                  <w14:checkedState w14:val="2612" w14:font="MS Gothic"/>
                  <w14:uncheckedState w14:val="2610" w14:font="MS Gothic"/>
                </w14:checkbox>
              </w:sdtPr>
              <w:sdtContent>
                <w:r w:rsidRPr="00570F85">
                  <w:rPr>
                    <w:rFonts w:ascii="Segoe UI Symbol" w:hAnsi="Segoe UI Symbol" w:cs="Segoe UI Symbol"/>
                    <w:sz w:val="18"/>
                    <w:szCs w:val="20"/>
                  </w:rPr>
                  <w:t>☐</w:t>
                </w:r>
              </w:sdtContent>
            </w:sdt>
            <w:r w:rsidRPr="00570F85">
              <w:rPr>
                <w:rFonts w:ascii="Arial" w:hAnsi="Arial" w:cs="Arial"/>
                <w:sz w:val="18"/>
                <w:szCs w:val="20"/>
              </w:rPr>
              <w:t>Impact, if checked complete</w:t>
            </w:r>
            <w:r w:rsidR="00702652">
              <w:rPr>
                <w:rFonts w:ascii="Arial" w:hAnsi="Arial" w:cs="Arial"/>
                <w:sz w:val="18"/>
                <w:szCs w:val="20"/>
              </w:rPr>
              <w:t xml:space="preserve"> section 2.5</w:t>
            </w:r>
          </w:p>
        </w:tc>
      </w:tr>
    </w:tbl>
    <w:p w:rsidR="0024700A" w14:paraId="204F42AD" w14:textId="77777777">
      <w:pPr>
        <w:sectPr w:rsidSect="00D37322">
          <w:headerReference w:type="default" r:id="rId31"/>
          <w:footerReference w:type="default" r:id="rId32"/>
          <w:headerReference w:type="first" r:id="rId33"/>
          <w:footerReference w:type="first" r:id="rId34"/>
          <w:pgSz w:w="15840" w:h="12240" w:orient="landscape" w:code="1"/>
          <w:pgMar w:top="1440" w:right="1440" w:bottom="1440" w:left="1152" w:header="720" w:footer="576" w:gutter="0"/>
          <w:pgNumType w:start="1"/>
          <w:cols w:space="720"/>
          <w:docGrid w:linePitch="360"/>
        </w:sectPr>
      </w:pPr>
      <w:bookmarkStart w:id="62" w:name="_Toc166167747"/>
      <w:bookmarkStart w:id="63" w:name="_Toc170750822"/>
      <w:bookmarkStart w:id="64" w:name="_Toc170809136"/>
    </w:p>
    <w:tbl>
      <w:tblPr>
        <w:tblStyle w:val="TableGrid"/>
        <w:tblW w:w="0" w:type="auto"/>
        <w:tblLook w:val="04A0"/>
      </w:tblPr>
      <w:tblGrid>
        <w:gridCol w:w="13238"/>
      </w:tblGrid>
      <w:tr w14:paraId="68230005" w14:textId="77777777" w:rsidTr="006120EE">
        <w:tblPrEx>
          <w:tblW w:w="0" w:type="auto"/>
          <w:tblLook w:val="04A0"/>
        </w:tblPrEx>
        <w:trPr>
          <w:trHeight w:val="260"/>
        </w:trPr>
        <w:tc>
          <w:tcPr>
            <w:tcW w:w="13238" w:type="dxa"/>
            <w:shd w:val="clear" w:color="auto" w:fill="000000" w:themeFill="text1"/>
          </w:tcPr>
          <w:p w:rsidR="006120EE" w:rsidRPr="0024700A" w14:paraId="4F4D6B87" w14:textId="5ACD4ED1">
            <w:pPr>
              <w:rPr>
                <w:b/>
                <w:sz w:val="20"/>
                <w:szCs w:val="20"/>
              </w:rPr>
            </w:pPr>
            <w:r w:rsidRPr="0024700A">
              <w:rPr>
                <w:rFonts w:cs="Arial"/>
                <w:b/>
                <w:sz w:val="20"/>
                <w:szCs w:val="20"/>
              </w:rPr>
              <w:t>2.2</w:t>
            </w:r>
            <w:r w:rsidRPr="0024700A">
              <w:rPr>
                <w:rFonts w:cs="Arial"/>
                <w:b/>
                <w:sz w:val="20"/>
                <w:szCs w:val="20"/>
              </w:rPr>
              <w:t xml:space="preserve"> Formative Evaluations</w:t>
            </w:r>
          </w:p>
        </w:tc>
      </w:tr>
      <w:tr w14:paraId="0F80E59C" w14:textId="77777777" w:rsidTr="006120EE">
        <w:tblPrEx>
          <w:tblW w:w="0" w:type="auto"/>
          <w:tblLook w:val="04A0"/>
        </w:tblPrEx>
        <w:tc>
          <w:tcPr>
            <w:tcW w:w="13238" w:type="dxa"/>
            <w:shd w:val="clear" w:color="auto" w:fill="D9D9D9" w:themeFill="background1" w:themeFillShade="D9"/>
          </w:tcPr>
          <w:p w:rsidR="006120EE" w:rsidRPr="0024700A" w:rsidP="00974A66" w14:paraId="21C4A1D3" w14:textId="1F610CDC">
            <w:pPr>
              <w:pStyle w:val="BodyTextNew"/>
              <w:rPr>
                <w:rFonts w:cs="Arial"/>
                <w:sz w:val="20"/>
                <w:szCs w:val="20"/>
              </w:rPr>
            </w:pPr>
            <w:r w:rsidRPr="0024700A">
              <w:rPr>
                <w:rFonts w:cs="Arial"/>
                <w:i/>
                <w:iCs/>
                <w:sz w:val="20"/>
                <w:szCs w:val="20"/>
              </w:rPr>
              <w:t xml:space="preserve">Directions: Complete the form below to describe the </w:t>
            </w:r>
            <w:r w:rsidRPr="0024700A" w:rsidR="003D5616">
              <w:rPr>
                <w:rFonts w:cs="Arial"/>
                <w:i/>
                <w:iCs/>
                <w:sz w:val="20"/>
                <w:szCs w:val="20"/>
              </w:rPr>
              <w:t>formative</w:t>
            </w:r>
            <w:r w:rsidRPr="0024700A">
              <w:rPr>
                <w:rFonts w:cs="Arial"/>
                <w:i/>
                <w:iCs/>
                <w:sz w:val="20"/>
                <w:szCs w:val="20"/>
              </w:rPr>
              <w:t xml:space="preserve"> evaluation. Evaluation dates may span multiple years (i.e., do not need to be contained within the reporting year).</w:t>
            </w:r>
            <w:r w:rsidRPr="0024700A" w:rsidR="00974A66">
              <w:rPr>
                <w:rFonts w:cs="Arial"/>
                <w:i/>
                <w:iCs/>
                <w:sz w:val="20"/>
                <w:szCs w:val="20"/>
              </w:rPr>
              <w:t xml:space="preserve"> For unplanned evaluations, indicate the evaluations that were completed this fiscal year. For planned evaluations, update the information from the plan about these evaluations as needed. In the following sections, include design and summary information for each type of evaluation. Include conference submissions and papers yet to be developed for use of results.</w:t>
            </w:r>
          </w:p>
        </w:tc>
      </w:tr>
    </w:tbl>
    <w:p w:rsidR="003117D9" w14:paraId="3BF7F546" w14:textId="77777777"/>
    <w:tbl>
      <w:tblPr>
        <w:tblStyle w:val="TableGrid"/>
        <w:tblW w:w="0" w:type="auto"/>
        <w:tblLook w:val="04A0"/>
      </w:tblPr>
      <w:tblGrid>
        <w:gridCol w:w="3309"/>
        <w:gridCol w:w="3309"/>
        <w:gridCol w:w="3310"/>
        <w:gridCol w:w="3310"/>
      </w:tblGrid>
      <w:tr w14:paraId="5F648EA2" w14:textId="77777777" w:rsidTr="006120EE">
        <w:tblPrEx>
          <w:tblW w:w="0" w:type="auto"/>
          <w:tblLook w:val="04A0"/>
        </w:tblPrEx>
        <w:tc>
          <w:tcPr>
            <w:tcW w:w="3309" w:type="dxa"/>
            <w:shd w:val="clear" w:color="auto" w:fill="D9D9D9" w:themeFill="background1" w:themeFillShade="D9"/>
            <w:vAlign w:val="center"/>
          </w:tcPr>
          <w:p w:rsidR="00E458C9" w:rsidRPr="006120EE" w:rsidP="006120EE" w14:paraId="5616F7DC" w14:textId="4D680099">
            <w:pPr>
              <w:jc w:val="center"/>
              <w:rPr>
                <w:b/>
                <w:bCs/>
                <w:sz w:val="20"/>
                <w:szCs w:val="20"/>
              </w:rPr>
            </w:pPr>
            <w:r w:rsidRPr="006120EE">
              <w:rPr>
                <w:rFonts w:cs="Arial"/>
                <w:b/>
                <w:bCs/>
                <w:sz w:val="20"/>
                <w:szCs w:val="20"/>
              </w:rPr>
              <w:t>Evaluation Name</w:t>
            </w:r>
            <w:r w:rsidRPr="006120EE">
              <w:rPr>
                <w:rFonts w:cs="Arial"/>
                <w:b/>
                <w:bCs/>
                <w:sz w:val="20"/>
                <w:szCs w:val="20"/>
              </w:rPr>
              <w:br/>
              <w:t xml:space="preserve"> Provide a short descriptive title for this evaluation.</w:t>
            </w:r>
          </w:p>
        </w:tc>
        <w:tc>
          <w:tcPr>
            <w:tcW w:w="3309" w:type="dxa"/>
            <w:shd w:val="clear" w:color="auto" w:fill="D9D9D9" w:themeFill="background1" w:themeFillShade="D9"/>
            <w:vAlign w:val="center"/>
          </w:tcPr>
          <w:p w:rsidR="00E458C9" w:rsidRPr="006120EE" w:rsidP="006120EE" w14:paraId="4A2FA88F" w14:textId="1745953D">
            <w:pPr>
              <w:jc w:val="center"/>
              <w:rPr>
                <w:b/>
                <w:bCs/>
                <w:sz w:val="20"/>
                <w:szCs w:val="20"/>
              </w:rPr>
            </w:pPr>
            <w:r w:rsidRPr="006120EE">
              <w:rPr>
                <w:rFonts w:cs="Arial"/>
                <w:b/>
                <w:bCs/>
                <w:sz w:val="20"/>
                <w:szCs w:val="20"/>
              </w:rPr>
              <w:t>Project Components Evaluated</w:t>
            </w:r>
          </w:p>
        </w:tc>
        <w:tc>
          <w:tcPr>
            <w:tcW w:w="3310" w:type="dxa"/>
            <w:shd w:val="clear" w:color="auto" w:fill="D9D9D9" w:themeFill="background1" w:themeFillShade="D9"/>
            <w:vAlign w:val="center"/>
          </w:tcPr>
          <w:p w:rsidR="00E458C9" w:rsidRPr="006120EE" w:rsidP="006120EE" w14:paraId="21625689" w14:textId="2130B099">
            <w:pPr>
              <w:jc w:val="center"/>
              <w:rPr>
                <w:b/>
                <w:bCs/>
                <w:sz w:val="20"/>
                <w:szCs w:val="20"/>
              </w:rPr>
            </w:pPr>
            <w:r w:rsidRPr="006120EE">
              <w:rPr>
                <w:b/>
                <w:bCs/>
                <w:sz w:val="20"/>
                <w:szCs w:val="20"/>
              </w:rPr>
              <w:t>Evaluation Start Date</w:t>
            </w:r>
          </w:p>
        </w:tc>
        <w:tc>
          <w:tcPr>
            <w:tcW w:w="3310" w:type="dxa"/>
            <w:shd w:val="clear" w:color="auto" w:fill="D9D9D9" w:themeFill="background1" w:themeFillShade="D9"/>
            <w:vAlign w:val="center"/>
          </w:tcPr>
          <w:p w:rsidR="00E458C9" w:rsidRPr="006120EE" w:rsidP="006120EE" w14:paraId="549E7E6A" w14:textId="71C201FE">
            <w:pPr>
              <w:jc w:val="center"/>
              <w:rPr>
                <w:b/>
                <w:bCs/>
                <w:sz w:val="20"/>
                <w:szCs w:val="20"/>
              </w:rPr>
            </w:pPr>
            <w:r w:rsidRPr="006120EE">
              <w:rPr>
                <w:b/>
                <w:bCs/>
                <w:sz w:val="20"/>
                <w:szCs w:val="20"/>
              </w:rPr>
              <w:t>Evaluation End Date</w:t>
            </w:r>
          </w:p>
        </w:tc>
      </w:tr>
      <w:tr w14:paraId="1022DA22" w14:textId="77777777" w:rsidTr="00E458C9">
        <w:tblPrEx>
          <w:tblW w:w="0" w:type="auto"/>
          <w:tblLook w:val="04A0"/>
        </w:tblPrEx>
        <w:tc>
          <w:tcPr>
            <w:tcW w:w="3309" w:type="dxa"/>
          </w:tcPr>
          <w:p w:rsidR="00E458C9" w:rsidP="00E458C9" w14:paraId="2FC0CCCC" w14:textId="1AAD492C">
            <w:r w:rsidRPr="00112CA7">
              <w:rPr>
                <w:rFonts w:cs="Arial"/>
                <w:i/>
                <w:iCs/>
                <w:sz w:val="18"/>
                <w:szCs w:val="18"/>
              </w:rPr>
              <w:t>Add a new row for each evaluation.</w:t>
            </w:r>
          </w:p>
        </w:tc>
        <w:tc>
          <w:tcPr>
            <w:tcW w:w="3309" w:type="dxa"/>
          </w:tcPr>
          <w:p w:rsidR="00E458C9" w:rsidRPr="00112CA7" w:rsidP="00E458C9" w14:paraId="7390116C" w14:textId="77777777">
            <w:pPr>
              <w:pStyle w:val="BodyTextNew"/>
              <w:spacing w:after="0"/>
              <w:rPr>
                <w:rFonts w:cs="Arial"/>
                <w:sz w:val="18"/>
                <w:szCs w:val="18"/>
              </w:rPr>
            </w:pPr>
            <w:sdt>
              <w:sdtPr>
                <w:rPr>
                  <w:rFonts w:cs="Arial"/>
                  <w:sz w:val="18"/>
                  <w:szCs w:val="18"/>
                </w:rPr>
                <w:id w:val="-685439661"/>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E458C9" w:rsidRPr="00112CA7" w:rsidP="00E458C9" w14:paraId="78F94C36" w14:textId="77777777">
            <w:pPr>
              <w:pStyle w:val="BodyTextNew"/>
              <w:spacing w:after="0"/>
              <w:rPr>
                <w:rFonts w:cs="Arial"/>
                <w:sz w:val="18"/>
                <w:szCs w:val="18"/>
              </w:rPr>
            </w:pPr>
            <w:sdt>
              <w:sdtPr>
                <w:rPr>
                  <w:rFonts w:cs="Arial"/>
                  <w:sz w:val="18"/>
                  <w:szCs w:val="18"/>
                </w:rPr>
                <w:id w:val="-197744479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E458C9" w:rsidRPr="00E458C9" w:rsidP="00E458C9" w14:paraId="127D6FD3" w14:textId="54670121">
            <w:pPr>
              <w:pStyle w:val="BodyTextNew"/>
              <w:rPr>
                <w:rFonts w:cs="Arial"/>
                <w:sz w:val="18"/>
                <w:szCs w:val="18"/>
              </w:rPr>
            </w:pPr>
            <w:sdt>
              <w:sdtPr>
                <w:rPr>
                  <w:rFonts w:cs="Arial"/>
                  <w:sz w:val="18"/>
                  <w:szCs w:val="18"/>
                </w:rPr>
                <w:id w:val="51593031"/>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tc>
        <w:tc>
          <w:tcPr>
            <w:tcW w:w="3310" w:type="dxa"/>
          </w:tcPr>
          <w:p w:rsidR="00E458C9" w:rsidP="00E458C9" w14:paraId="7137B097" w14:textId="77777777"/>
        </w:tc>
        <w:tc>
          <w:tcPr>
            <w:tcW w:w="3310" w:type="dxa"/>
          </w:tcPr>
          <w:p w:rsidR="00E458C9" w:rsidP="00E458C9" w14:paraId="007E80E1" w14:textId="77777777"/>
        </w:tc>
      </w:tr>
    </w:tbl>
    <w:p w:rsidR="00E07805" w:rsidP="004B4BB9" w14:paraId="2AE80AFF" w14:textId="77777777">
      <w:pPr>
        <w:pStyle w:val="BodyTextNew"/>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50E50BB5" w14:textId="77777777" w:rsidTr="00D034C1">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34C1" w:rsidRPr="00D034C1" w:rsidP="001D0669" w14:paraId="626408CE" w14:textId="4A7410FD">
            <w:pPr>
              <w:pStyle w:val="TableHeaderRow"/>
              <w:rPr>
                <w:rFonts w:ascii="Arial" w:hAnsi="Arial" w:cs="Arial"/>
                <w:szCs w:val="20"/>
              </w:rPr>
            </w:pPr>
            <w:r w:rsidRPr="00D034C1">
              <w:rPr>
                <w:rFonts w:ascii="Arial" w:hAnsi="Arial" w:cs="Arial"/>
                <w:szCs w:val="20"/>
              </w:rPr>
              <w:t>Evaluation Name</w:t>
            </w:r>
            <w:r w:rsidRPr="00D034C1">
              <w:rPr>
                <w:rFonts w:ascii="Arial" w:hAnsi="Arial" w:cs="Arial"/>
                <w:szCs w:val="20"/>
              </w:rPr>
              <w:br/>
            </w:r>
            <w:r w:rsidRPr="00D034C1">
              <w:rPr>
                <w:rFonts w:ascii="Arial" w:hAnsi="Arial" w:cs="Arial"/>
                <w:b w:val="0"/>
                <w:bCs/>
                <w:szCs w:val="20"/>
              </w:rPr>
              <w:t xml:space="preserve"> Provide a short descriptive title for this evaluation.</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34C1" w:rsidRPr="00D034C1" w:rsidP="001D0669" w14:paraId="259561AF" w14:textId="6E9A89FB">
            <w:pPr>
              <w:pStyle w:val="TableHeaderRow"/>
              <w:rPr>
                <w:rFonts w:ascii="Arial" w:hAnsi="Arial" w:cs="Arial"/>
                <w:szCs w:val="20"/>
              </w:rPr>
            </w:pPr>
            <w:r w:rsidRPr="00D034C1">
              <w:rPr>
                <w:rFonts w:ascii="Arial" w:hAnsi="Arial" w:cs="Arial"/>
                <w:szCs w:val="20"/>
              </w:rPr>
              <w:t>Data Collection Methods</w:t>
            </w:r>
            <w:r w:rsidRPr="00D034C1">
              <w:rPr>
                <w:rFonts w:ascii="Arial" w:hAnsi="Arial" w:cs="Arial"/>
                <w:szCs w:val="20"/>
              </w:rPr>
              <w:br/>
            </w:r>
            <w:r w:rsidRPr="00D034C1">
              <w:rPr>
                <w:rFonts w:ascii="Arial" w:hAnsi="Arial" w:cs="Arial"/>
                <w:b w:val="0"/>
                <w:bCs/>
                <w:szCs w:val="20"/>
              </w:rPr>
              <w:t xml:space="preserve"> </w:t>
            </w:r>
            <w:r w:rsidRPr="00D034C1">
              <w:rPr>
                <w:rFonts w:ascii="Arial" w:hAnsi="Arial" w:cs="Arial"/>
                <w:b w:val="0"/>
                <w:bCs/>
                <w:sz w:val="18"/>
                <w:szCs w:val="18"/>
              </w:rPr>
              <w:t>Select all that apply.</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34C1" w:rsidRPr="00D034C1" w:rsidP="00D034C1" w14:paraId="186914E7" w14:textId="77777777">
            <w:pPr>
              <w:pStyle w:val="TableHeaderRow"/>
              <w:rPr>
                <w:rFonts w:ascii="Arial" w:hAnsi="Arial" w:cs="Arial"/>
                <w:szCs w:val="20"/>
              </w:rPr>
            </w:pPr>
            <w:r w:rsidRPr="00D034C1">
              <w:rPr>
                <w:rFonts w:ascii="Arial" w:hAnsi="Arial" w:cs="Arial"/>
                <w:szCs w:val="20"/>
              </w:rPr>
              <w:t>Data Collection Tools</w:t>
            </w:r>
          </w:p>
          <w:p w:rsidR="00D034C1" w:rsidRPr="00D034C1" w:rsidP="00D034C1" w14:paraId="1253928D" w14:textId="56EA08B4">
            <w:pPr>
              <w:pStyle w:val="TableHeaderRow"/>
              <w:rPr>
                <w:rFonts w:ascii="Arial" w:hAnsi="Arial" w:cs="Arial"/>
                <w:b w:val="0"/>
                <w:bCs/>
                <w:szCs w:val="20"/>
              </w:rPr>
            </w:pPr>
            <w:r w:rsidRPr="00D034C1">
              <w:rPr>
                <w:rFonts w:ascii="Arial" w:hAnsi="Arial" w:cs="Arial"/>
                <w:b w:val="0"/>
                <w:bCs/>
                <w:szCs w:val="20"/>
              </w:rPr>
              <w:t>Provide the names</w:t>
            </w:r>
            <w:r w:rsidR="00334E54">
              <w:rPr>
                <w:rFonts w:ascii="Arial" w:hAnsi="Arial" w:cs="Arial"/>
                <w:b w:val="0"/>
                <w:bCs/>
                <w:szCs w:val="20"/>
              </w:rPr>
              <w:t xml:space="preserve"> of the</w:t>
            </w:r>
            <w:r w:rsidRPr="00D034C1">
              <w:rPr>
                <w:rFonts w:ascii="Arial" w:hAnsi="Arial" w:cs="Arial"/>
                <w:b w:val="0"/>
                <w:bCs/>
                <w:szCs w:val="20"/>
              </w:rPr>
              <w:t xml:space="preserve"> data collection tools used or adapted. When possible, include a citation or link. Limit your answer to 100 words.</w:t>
            </w:r>
          </w:p>
          <w:p w:rsidR="00D034C1" w:rsidRPr="00D034C1" w:rsidP="001D0669" w14:paraId="022BD99A" w14:textId="77777777">
            <w:pPr>
              <w:pStyle w:val="TableHeaderRow"/>
              <w:rPr>
                <w:rFonts w:ascii="Arial" w:hAnsi="Arial" w:cs="Arial"/>
                <w:szCs w:val="20"/>
              </w:rPr>
            </w:pPr>
          </w:p>
        </w:tc>
      </w:tr>
      <w:tr w14:paraId="29ED2BD5" w14:textId="77777777" w:rsidTr="00D034C1">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D034C1" w:rsidRPr="00D034C1" w:rsidP="001D0669" w14:paraId="36D84B13" w14:textId="2090F5B6">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D034C1" w:rsidRPr="00D034C1" w:rsidP="00D034C1" w14:paraId="357B223F" w14:textId="77777777">
            <w:pPr>
              <w:pStyle w:val="ResponseOption"/>
              <w:ind w:left="288" w:hanging="288"/>
              <w:rPr>
                <w:rFonts w:cs="Arial"/>
                <w:sz w:val="18"/>
                <w:szCs w:val="18"/>
              </w:rPr>
            </w:pPr>
            <w:sdt>
              <w:sdtPr>
                <w:rPr>
                  <w:rFonts w:cs="Arial"/>
                  <w:sz w:val="18"/>
                  <w:szCs w:val="18"/>
                </w:rPr>
                <w:id w:val="-184282256"/>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paper survey</w:t>
            </w:r>
          </w:p>
          <w:p w:rsidR="00D034C1" w:rsidRPr="00D034C1" w:rsidP="00D034C1" w14:paraId="4FDD8C60" w14:textId="77777777">
            <w:pPr>
              <w:pStyle w:val="ResponseOption"/>
              <w:ind w:left="288" w:hanging="288"/>
              <w:rPr>
                <w:rFonts w:cs="Arial"/>
                <w:sz w:val="18"/>
                <w:szCs w:val="18"/>
              </w:rPr>
            </w:pPr>
            <w:sdt>
              <w:sdtPr>
                <w:rPr>
                  <w:rFonts w:cs="Arial"/>
                  <w:sz w:val="18"/>
                  <w:szCs w:val="18"/>
                </w:rPr>
                <w:id w:val="-33973368"/>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online survey</w:t>
            </w:r>
          </w:p>
          <w:p w:rsidR="00D034C1" w:rsidRPr="00D034C1" w:rsidP="00D034C1" w14:paraId="015F0F47" w14:textId="77777777">
            <w:pPr>
              <w:pStyle w:val="ResponseOption"/>
              <w:ind w:left="288" w:hanging="288"/>
              <w:rPr>
                <w:rFonts w:cs="Arial"/>
                <w:sz w:val="18"/>
                <w:szCs w:val="18"/>
              </w:rPr>
            </w:pPr>
            <w:sdt>
              <w:sdtPr>
                <w:rPr>
                  <w:rFonts w:cs="Arial"/>
                  <w:sz w:val="18"/>
                  <w:szCs w:val="18"/>
                </w:rPr>
                <w:id w:val="286865030"/>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In-person survey </w:t>
            </w:r>
          </w:p>
          <w:p w:rsidR="00D034C1" w:rsidRPr="00D034C1" w:rsidP="00D034C1" w14:paraId="36D9C673" w14:textId="77777777">
            <w:pPr>
              <w:pStyle w:val="ResponseOption"/>
              <w:ind w:left="288" w:hanging="288"/>
              <w:rPr>
                <w:rFonts w:cs="Arial"/>
                <w:sz w:val="18"/>
                <w:szCs w:val="18"/>
              </w:rPr>
            </w:pPr>
            <w:sdt>
              <w:sdtPr>
                <w:rPr>
                  <w:rFonts w:cs="Arial"/>
                  <w:sz w:val="18"/>
                  <w:szCs w:val="18"/>
                </w:rPr>
                <w:id w:val="114802025"/>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Phone survey </w:t>
            </w:r>
          </w:p>
          <w:p w:rsidR="00D034C1" w:rsidRPr="00D034C1" w:rsidP="00D034C1" w14:paraId="5B9EF155" w14:textId="77777777">
            <w:pPr>
              <w:pStyle w:val="ResponseOption"/>
              <w:ind w:left="288" w:hanging="288"/>
              <w:rPr>
                <w:rFonts w:cs="Arial"/>
                <w:sz w:val="18"/>
                <w:szCs w:val="18"/>
              </w:rPr>
            </w:pPr>
            <w:sdt>
              <w:sdtPr>
                <w:rPr>
                  <w:rFonts w:cs="Arial"/>
                  <w:sz w:val="18"/>
                  <w:szCs w:val="18"/>
                </w:rPr>
                <w:id w:val="-597718976"/>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Qualitative interview</w:t>
            </w:r>
          </w:p>
          <w:p w:rsidR="00D034C1" w:rsidRPr="00D034C1" w:rsidP="00D034C1" w14:paraId="7B9D4116" w14:textId="77777777">
            <w:pPr>
              <w:pStyle w:val="ResponseOption"/>
              <w:ind w:left="288" w:hanging="288"/>
              <w:rPr>
                <w:rFonts w:cs="Arial"/>
                <w:sz w:val="18"/>
                <w:szCs w:val="18"/>
              </w:rPr>
            </w:pPr>
            <w:sdt>
              <w:sdtPr>
                <w:rPr>
                  <w:rFonts w:cs="Arial"/>
                  <w:sz w:val="18"/>
                  <w:szCs w:val="18"/>
                </w:rPr>
                <w:id w:val="1254551381"/>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Direct observation (e.g., monitoring tool)</w:t>
            </w:r>
          </w:p>
          <w:p w:rsidR="00D034C1" w:rsidRPr="00D034C1" w:rsidP="00D034C1" w14:paraId="5AD6E8D2" w14:textId="77777777">
            <w:pPr>
              <w:pStyle w:val="BodyTextNew"/>
              <w:rPr>
                <w:rFonts w:cs="Arial"/>
                <w:sz w:val="18"/>
                <w:szCs w:val="18"/>
              </w:rPr>
            </w:pPr>
            <w:sdt>
              <w:sdtPr>
                <w:rPr>
                  <w:rFonts w:cs="Arial"/>
                  <w:sz w:val="18"/>
                  <w:szCs w:val="18"/>
                </w:rPr>
                <w:id w:val="261728787"/>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Focus group</w:t>
            </w:r>
            <w:r w:rsidRPr="00D034C1">
              <w:rPr>
                <w:rFonts w:cs="Arial"/>
                <w:sz w:val="18"/>
                <w:szCs w:val="18"/>
              </w:rPr>
              <w:br/>
            </w:r>
            <w:sdt>
              <w:sdtPr>
                <w:rPr>
                  <w:rFonts w:cs="Arial"/>
                  <w:sz w:val="18"/>
                  <w:szCs w:val="18"/>
                </w:rPr>
                <w:id w:val="-308322269"/>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 Other:_________</w:t>
            </w:r>
          </w:p>
          <w:p w:rsidR="00D034C1" w:rsidRPr="00D034C1" w:rsidP="001D0669" w14:paraId="441EF6C7" w14:textId="77777777">
            <w:pPr>
              <w:pStyle w:val="BulletLevel1"/>
              <w:spacing w:after="0"/>
              <w:ind w:left="0" w:firstLine="0"/>
              <w:rPr>
                <w:rFonts w:ascii="Arial" w:hAnsi="Arial" w:cs="Arial"/>
                <w:szCs w:val="20"/>
              </w:rPr>
            </w:pPr>
          </w:p>
        </w:tc>
        <w:tc>
          <w:tcPr>
            <w:tcW w:w="1842" w:type="pct"/>
            <w:shd w:val="clear" w:color="auto" w:fill="FFFFFF" w:themeFill="background1"/>
          </w:tcPr>
          <w:p w:rsidR="00D034C1" w:rsidRPr="00D034C1" w:rsidP="001D0669" w14:paraId="6F79B3D9" w14:textId="77777777">
            <w:pPr>
              <w:pStyle w:val="BulletLevel1"/>
              <w:spacing w:after="0"/>
              <w:ind w:left="0" w:firstLine="0"/>
              <w:rPr>
                <w:rFonts w:ascii="Arial" w:hAnsi="Arial" w:cs="Arial"/>
                <w:szCs w:val="20"/>
              </w:rPr>
            </w:pPr>
          </w:p>
        </w:tc>
      </w:tr>
    </w:tbl>
    <w:p w:rsidR="00D11159" w:rsidP="001B5CC8" w14:paraId="18780613" w14:textId="77777777">
      <w:pPr>
        <w:pStyle w:val="Heading40"/>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292E9A54" w14:textId="77777777" w:rsidTr="001D066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7DA5" w:rsidRPr="007E62E8" w:rsidP="001D0669" w14:paraId="33D2D869" w14:textId="77777777">
            <w:pPr>
              <w:pStyle w:val="TableHeaderRow"/>
              <w:rPr>
                <w:rFonts w:ascii="Arial" w:hAnsi="Arial" w:cs="Arial"/>
                <w:szCs w:val="20"/>
              </w:rPr>
            </w:pPr>
            <w:r w:rsidRPr="007E62E8">
              <w:rPr>
                <w:rFonts w:ascii="Arial" w:hAnsi="Arial" w:cs="Arial"/>
                <w:szCs w:val="20"/>
              </w:rPr>
              <w:t>Evaluation Name</w:t>
            </w:r>
            <w:r w:rsidRPr="007E62E8">
              <w:rPr>
                <w:rFonts w:ascii="Arial" w:hAnsi="Arial" w:cs="Arial"/>
                <w:szCs w:val="20"/>
              </w:rPr>
              <w:br/>
            </w:r>
            <w:r w:rsidRPr="007E62E8">
              <w:rPr>
                <w:rFonts w:ascii="Arial" w:hAnsi="Arial" w:cs="Arial"/>
                <w:b w:val="0"/>
                <w:bCs/>
                <w:szCs w:val="20"/>
              </w:rPr>
              <w:t xml:space="preserve"> </w:t>
            </w:r>
            <w:r w:rsidRPr="007E62E8">
              <w:rPr>
                <w:rFonts w:ascii="Arial" w:hAnsi="Arial" w:cs="Arial"/>
                <w:b w:val="0"/>
                <w:bCs/>
                <w:sz w:val="18"/>
                <w:szCs w:val="18"/>
              </w:rPr>
              <w:t>Provide a short descriptive title for this evaluation.</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3674" w:rsidRPr="002D3674" w:rsidP="002D3674" w14:paraId="323A39C3" w14:textId="77777777">
            <w:pPr>
              <w:pStyle w:val="TableHeaderRow"/>
              <w:rPr>
                <w:rFonts w:ascii="Arial" w:hAnsi="Arial" w:cs="Arial"/>
                <w:szCs w:val="20"/>
              </w:rPr>
            </w:pPr>
            <w:r w:rsidRPr="002D3674">
              <w:rPr>
                <w:rFonts w:ascii="Arial" w:hAnsi="Arial" w:cs="Arial"/>
                <w:szCs w:val="20"/>
              </w:rPr>
              <w:t>Results and Conclusions</w:t>
            </w:r>
          </w:p>
          <w:p w:rsidR="00607DA5" w:rsidRPr="007E62E8" w:rsidP="00111692" w14:paraId="3AC4F974" w14:textId="584C7CD3">
            <w:pPr>
              <w:pStyle w:val="TableHeaderRow"/>
              <w:rPr>
                <w:rFonts w:ascii="Arial" w:hAnsi="Arial" w:cs="Arial"/>
                <w:b w:val="0"/>
                <w:bCs/>
                <w:sz w:val="18"/>
                <w:szCs w:val="18"/>
              </w:rPr>
            </w:pPr>
            <w:r w:rsidRPr="002D3674">
              <w:rPr>
                <w:rFonts w:ascii="Arial" w:hAnsi="Arial" w:cs="Arial"/>
                <w:b w:val="0"/>
                <w:bCs/>
                <w:sz w:val="18"/>
                <w:szCs w:val="18"/>
              </w:rPr>
              <w:t xml:space="preserve">Describe the results and conclusions. </w:t>
            </w:r>
            <w:r w:rsidRPr="007E62E8" w:rsidR="007E62E8">
              <w:rPr>
                <w:rFonts w:ascii="Arial" w:hAnsi="Arial" w:cs="Arial"/>
                <w:b w:val="0"/>
                <w:bCs/>
                <w:sz w:val="18"/>
                <w:szCs w:val="18"/>
              </w:rPr>
              <w:br/>
            </w:r>
            <w:r w:rsidRPr="002D3674">
              <w:rPr>
                <w:rFonts w:ascii="Arial" w:hAnsi="Arial" w:cs="Arial"/>
                <w:b w:val="0"/>
                <w:bCs/>
                <w:sz w:val="18"/>
                <w:szCs w:val="18"/>
              </w:rPr>
              <w:t>Limit your answer to 250 wor</w:t>
            </w:r>
            <w:r w:rsidRPr="007E62E8" w:rsidR="007E62E8">
              <w:rPr>
                <w:rFonts w:ascii="Arial" w:hAnsi="Arial" w:cs="Arial"/>
                <w:b w:val="0"/>
                <w:bCs/>
                <w:sz w:val="18"/>
                <w:szCs w:val="18"/>
              </w:rPr>
              <w:t>ds</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7389" w:rsidRPr="007E62E8" w:rsidP="00437389" w14:paraId="0F9875C1" w14:textId="6FA827FF">
            <w:pPr>
              <w:pStyle w:val="BodyTextNew"/>
              <w:spacing w:after="0"/>
              <w:rPr>
                <w:rFonts w:cs="Arial"/>
                <w:sz w:val="20"/>
                <w:szCs w:val="20"/>
              </w:rPr>
            </w:pPr>
            <w:r w:rsidRPr="007E62E8">
              <w:rPr>
                <w:rFonts w:cs="Arial"/>
                <w:b/>
                <w:bCs/>
                <w:sz w:val="20"/>
                <w:szCs w:val="20"/>
              </w:rPr>
              <w:t>Use of Results</w:t>
            </w:r>
          </w:p>
          <w:p w:rsidR="00607DA5" w:rsidRPr="007E62E8" w:rsidP="00111692" w14:paraId="3DF989F7" w14:textId="7F9B7F3B">
            <w:pPr>
              <w:pStyle w:val="Instructiontext"/>
              <w:rPr>
                <w:rFonts w:ascii="Arial" w:hAnsi="Arial" w:cs="Arial"/>
                <w:i w:val="0"/>
                <w:iCs w:val="0"/>
                <w:sz w:val="18"/>
                <w:szCs w:val="18"/>
              </w:rPr>
            </w:pPr>
            <w:r w:rsidRPr="007E62E8">
              <w:rPr>
                <w:rFonts w:ascii="Arial" w:hAnsi="Arial" w:cs="Arial"/>
                <w:i w:val="0"/>
                <w:iCs w:val="0"/>
                <w:sz w:val="18"/>
                <w:szCs w:val="18"/>
              </w:rPr>
              <w:t>Select all that app</w:t>
            </w:r>
            <w:r w:rsidR="007E62E8">
              <w:rPr>
                <w:rFonts w:ascii="Arial" w:hAnsi="Arial" w:cs="Arial"/>
                <w:i w:val="0"/>
                <w:iCs w:val="0"/>
                <w:sz w:val="18"/>
                <w:szCs w:val="18"/>
              </w:rPr>
              <w:t>ly</w:t>
            </w:r>
          </w:p>
        </w:tc>
      </w:tr>
      <w:tr w14:paraId="12A2AA76" w14:textId="77777777" w:rsidTr="001D0669">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607DA5" w:rsidRPr="00D034C1" w:rsidP="001D0669" w14:paraId="7BE35AEF" w14:textId="77777777">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607DA5" w:rsidRPr="00D034C1" w:rsidP="009B1015" w14:paraId="096148D8" w14:textId="77777777">
            <w:pPr>
              <w:pStyle w:val="BodyTextNew"/>
              <w:rPr>
                <w:rFonts w:cs="Arial"/>
                <w:szCs w:val="20"/>
              </w:rPr>
            </w:pPr>
          </w:p>
        </w:tc>
        <w:tc>
          <w:tcPr>
            <w:tcW w:w="1842" w:type="pct"/>
            <w:shd w:val="clear" w:color="auto" w:fill="FFFFFF" w:themeFill="background1"/>
          </w:tcPr>
          <w:p w:rsidR="00AC24C7" w:rsidRPr="007E62E8" w:rsidP="00AC24C7" w14:paraId="161538B7" w14:textId="77777777">
            <w:pPr>
              <w:pStyle w:val="ResponseOption"/>
              <w:rPr>
                <w:rFonts w:cs="Arial"/>
                <w:sz w:val="18"/>
                <w:szCs w:val="18"/>
              </w:rPr>
            </w:pPr>
            <w:sdt>
              <w:sdtPr>
                <w:rPr>
                  <w:rFonts w:cs="Arial"/>
                  <w:sz w:val="18"/>
                  <w:szCs w:val="18"/>
                </w:rPr>
                <w:id w:val="-97341266"/>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design</w:t>
            </w:r>
          </w:p>
          <w:p w:rsidR="00AC24C7" w:rsidRPr="007E62E8" w:rsidP="00AC24C7" w14:paraId="472D7FD3" w14:textId="77777777">
            <w:pPr>
              <w:pStyle w:val="ResponseOption"/>
              <w:rPr>
                <w:rFonts w:cs="Arial"/>
                <w:sz w:val="18"/>
                <w:szCs w:val="18"/>
              </w:rPr>
            </w:pPr>
            <w:sdt>
              <w:sdtPr>
                <w:rPr>
                  <w:rFonts w:cs="Arial"/>
                  <w:sz w:val="18"/>
                  <w:szCs w:val="18"/>
                </w:rPr>
                <w:id w:val="1647325855"/>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adaptation or improvement</w:t>
            </w:r>
          </w:p>
          <w:p w:rsidR="00AC24C7" w:rsidRPr="007E62E8" w:rsidP="00AC24C7" w14:paraId="378D9619" w14:textId="77777777">
            <w:pPr>
              <w:pStyle w:val="ResponseOption"/>
              <w:rPr>
                <w:rFonts w:cs="Arial"/>
                <w:sz w:val="18"/>
                <w:szCs w:val="18"/>
              </w:rPr>
            </w:pPr>
            <w:sdt>
              <w:sdtPr>
                <w:rPr>
                  <w:rFonts w:cs="Arial"/>
                  <w:sz w:val="18"/>
                  <w:szCs w:val="18"/>
                </w:rPr>
                <w:id w:val="1000467394"/>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Community-wide dissemination</w:t>
            </w:r>
          </w:p>
          <w:p w:rsidR="00AC24C7" w:rsidRPr="007E62E8" w:rsidP="00AC24C7" w14:paraId="4DC40BC2" w14:textId="77777777">
            <w:pPr>
              <w:pStyle w:val="ResponseOption"/>
              <w:rPr>
                <w:rFonts w:cs="Arial"/>
                <w:sz w:val="18"/>
                <w:szCs w:val="18"/>
              </w:rPr>
            </w:pPr>
            <w:sdt>
              <w:sdtPr>
                <w:rPr>
                  <w:rFonts w:cs="Arial"/>
                  <w:sz w:val="18"/>
                  <w:szCs w:val="18"/>
                </w:rPr>
                <w:id w:val="-370306894"/>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Partner dissemination</w:t>
            </w:r>
          </w:p>
          <w:p w:rsidR="00AC24C7" w:rsidRPr="007E62E8" w:rsidP="00AC24C7" w14:paraId="7503E0AC" w14:textId="77777777">
            <w:pPr>
              <w:pStyle w:val="ResponseOption"/>
              <w:rPr>
                <w:rFonts w:cs="Arial"/>
                <w:sz w:val="18"/>
                <w:szCs w:val="18"/>
              </w:rPr>
            </w:pPr>
            <w:sdt>
              <w:sdtPr>
                <w:rPr>
                  <w:rFonts w:cs="Arial"/>
                  <w:sz w:val="18"/>
                  <w:szCs w:val="18"/>
                </w:rPr>
                <w:id w:val="1475326938"/>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Dissemination to policy makers</w:t>
            </w:r>
          </w:p>
          <w:p w:rsidR="00AC24C7" w:rsidRPr="007E62E8" w:rsidP="00AC24C7" w14:paraId="30CF2677" w14:textId="77777777">
            <w:pPr>
              <w:pStyle w:val="BodyTextNew"/>
              <w:spacing w:after="50"/>
              <w:rPr>
                <w:rFonts w:cs="Arial"/>
                <w:i/>
                <w:iCs/>
                <w:sz w:val="18"/>
                <w:szCs w:val="18"/>
              </w:rPr>
            </w:pPr>
            <w:sdt>
              <w:sdtPr>
                <w:rPr>
                  <w:rFonts w:ascii="Source Sans Pro" w:hAnsi="Source Sans Pro" w:cs="Arial"/>
                  <w:i/>
                  <w:iCs/>
                  <w:sz w:val="18"/>
                  <w:szCs w:val="18"/>
                </w:rPr>
                <w:id w:val="615172678"/>
                <w14:checkbox>
                  <w14:checked w14:val="0"/>
                  <w14:checkedState w14:val="2612" w14:font="MS Gothic"/>
                  <w14:uncheckedState w14:val="2610" w14:font="MS Gothic"/>
                </w14:checkbox>
              </w:sdtPr>
              <w:sdtContent>
                <w:r w:rsidRPr="007E62E8">
                  <w:rPr>
                    <w:rFonts w:ascii="Segoe UI Symbol" w:hAnsi="Segoe UI Symbol" w:cs="Segoe UI Symbol"/>
                    <w:sz w:val="18"/>
                    <w:szCs w:val="18"/>
                  </w:rPr>
                  <w:t>☐</w:t>
                </w:r>
              </w:sdtContent>
            </w:sdt>
            <w:r w:rsidRPr="007E62E8">
              <w:rPr>
                <w:rFonts w:cs="Arial"/>
                <w:sz w:val="18"/>
                <w:szCs w:val="18"/>
              </w:rPr>
              <w:t xml:space="preserve">Conference presentations: Name and date of conference(s): </w:t>
            </w:r>
            <w:r w:rsidRPr="007E62E8">
              <w:rPr>
                <w:rStyle w:val="InstructiontextChar"/>
                <w:rFonts w:ascii="Arial" w:hAnsi="Arial" w:cs="Arial"/>
                <w:i w:val="0"/>
                <w:iCs w:val="0"/>
                <w:sz w:val="18"/>
                <w:szCs w:val="18"/>
                <w:u w:val="single"/>
              </w:rPr>
              <w:t>Conference name/date</w:t>
            </w:r>
          </w:p>
          <w:p w:rsidR="00AC24C7" w:rsidRPr="007E62E8" w:rsidP="00AC24C7" w14:paraId="16036000" w14:textId="6B5CD228">
            <w:pPr>
              <w:pStyle w:val="BodyTextNew"/>
              <w:spacing w:after="50"/>
              <w:rPr>
                <w:rStyle w:val="InstructiontextChar"/>
                <w:rFonts w:ascii="Arial" w:hAnsi="Arial" w:cs="Arial"/>
                <w:i w:val="0"/>
                <w:iCs w:val="0"/>
                <w:sz w:val="18"/>
                <w:szCs w:val="18"/>
                <w:u w:val="single"/>
              </w:rPr>
            </w:pPr>
            <w:sdt>
              <w:sdtPr>
                <w:rPr>
                  <w:rFonts w:ascii="Source Sans Pro" w:hAnsi="Source Sans Pro" w:cs="Arial"/>
                  <w:i/>
                  <w:iCs/>
                  <w:sz w:val="18"/>
                  <w:szCs w:val="18"/>
                </w:rPr>
                <w:id w:val="944032617"/>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Peer-reviewed </w:t>
            </w:r>
            <w:r w:rsidRPr="007E62E8">
              <w:rPr>
                <w:rFonts w:cs="Arial"/>
                <w:sz w:val="18"/>
                <w:szCs w:val="18"/>
              </w:rPr>
              <w:t>paper::</w:t>
            </w:r>
            <w:r w:rsidRPr="007E62E8">
              <w:rPr>
                <w:rFonts w:cs="Arial"/>
                <w:sz w:val="18"/>
                <w:szCs w:val="18"/>
              </w:rPr>
              <w:t xml:space="preserve"> </w:t>
            </w:r>
            <w:r w:rsidRPr="007E62E8">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608121090"/>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 </w:t>
            </w:r>
            <w:r w:rsidRPr="007E62E8">
              <w:rPr>
                <w:rFonts w:cs="Arial"/>
                <w:sz w:val="18"/>
                <w:szCs w:val="18"/>
              </w:rPr>
              <w:t>Paper</w:t>
            </w:r>
            <w:r w:rsidRPr="007E62E8">
              <w:rPr>
                <w:rFonts w:cs="Arial"/>
                <w:sz w:val="18"/>
                <w:szCs w:val="18"/>
              </w:rPr>
              <w:t xml:space="preserve"> is in progress.</w:t>
            </w:r>
          </w:p>
          <w:p w:rsidR="00607DA5" w:rsidP="00AC24C7" w14:paraId="09A9386C" w14:textId="62F73088">
            <w:pPr>
              <w:pStyle w:val="BodyTextNew"/>
              <w:rPr>
                <w:rFonts w:cs="Arial"/>
                <w:sz w:val="18"/>
                <w:szCs w:val="18"/>
                <w:u w:val="single"/>
              </w:rPr>
            </w:pPr>
            <w:sdt>
              <w:sdtPr>
                <w:rPr>
                  <w:rFonts w:ascii="Source Sans Pro" w:hAnsi="Source Sans Pro" w:cs="Arial"/>
                  <w:i/>
                  <w:iCs/>
                  <w:sz w:val="18"/>
                  <w:szCs w:val="18"/>
                </w:rPr>
                <w:id w:val="1187173763"/>
                <w14:checkbox>
                  <w14:checked w14:val="0"/>
                  <w14:checkedState w14:val="2612" w14:font="MS Gothic"/>
                  <w14:uncheckedState w14:val="2610" w14:font="MS Gothic"/>
                </w14:checkbox>
              </w:sdtPr>
              <w:sdtContent>
                <w:r w:rsidRPr="007E62E8" w:rsidR="00AC24C7">
                  <w:rPr>
                    <w:rFonts w:ascii="Segoe UI Symbol" w:hAnsi="Segoe UI Symbol" w:cs="Segoe UI Symbol"/>
                    <w:sz w:val="18"/>
                    <w:szCs w:val="18"/>
                  </w:rPr>
                  <w:t>☐</w:t>
                </w:r>
              </w:sdtContent>
            </w:sdt>
            <w:r w:rsidRPr="007E62E8" w:rsidR="00AC24C7">
              <w:rPr>
                <w:rFonts w:cs="Arial"/>
                <w:sz w:val="18"/>
                <w:szCs w:val="18"/>
              </w:rPr>
              <w:t xml:space="preserve">Other report or </w:t>
            </w:r>
            <w:r w:rsidRPr="007E62E8" w:rsidR="00AC24C7">
              <w:rPr>
                <w:rFonts w:cs="Arial"/>
                <w:sz w:val="18"/>
                <w:szCs w:val="18"/>
              </w:rPr>
              <w:t>paper::</w:t>
            </w:r>
            <w:r w:rsidRPr="007E62E8" w:rsidR="00AC24C7">
              <w:rPr>
                <w:rFonts w:cs="Arial"/>
                <w:sz w:val="18"/>
                <w:szCs w:val="18"/>
              </w:rPr>
              <w:t xml:space="preserve"> </w:t>
            </w:r>
            <w:r w:rsidRPr="007E62E8" w:rsidR="00AC24C7">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2099675245"/>
                <w14:checkbox>
                  <w14:checked w14:val="0"/>
                  <w14:checkedState w14:val="2612" w14:font="MS Gothic"/>
                  <w14:uncheckedState w14:val="2610" w14:font="MS Gothic"/>
                </w14:checkbox>
              </w:sdtPr>
              <w:sdtContent>
                <w:r w:rsidRPr="007E62E8" w:rsidR="00AC24C7">
                  <w:rPr>
                    <w:rFonts w:ascii="Segoe UI Symbol" w:eastAsia="MS Gothic" w:hAnsi="Segoe UI Symbol" w:cs="Segoe UI Symbol"/>
                    <w:sz w:val="18"/>
                    <w:szCs w:val="18"/>
                  </w:rPr>
                  <w:t>☐</w:t>
                </w:r>
              </w:sdtContent>
            </w:sdt>
            <w:r w:rsidRPr="007E62E8" w:rsidR="00AC24C7">
              <w:rPr>
                <w:rFonts w:cs="Arial"/>
                <w:sz w:val="18"/>
                <w:szCs w:val="18"/>
              </w:rPr>
              <w:t xml:space="preserve"> </w:t>
            </w:r>
            <w:r w:rsidRPr="007E62E8" w:rsidR="00AC24C7">
              <w:rPr>
                <w:rFonts w:cs="Arial"/>
                <w:sz w:val="18"/>
                <w:szCs w:val="18"/>
              </w:rPr>
              <w:t>Paper</w:t>
            </w:r>
            <w:r w:rsidRPr="007E62E8" w:rsidR="00AC24C7">
              <w:rPr>
                <w:rFonts w:cs="Arial"/>
                <w:sz w:val="18"/>
                <w:szCs w:val="18"/>
              </w:rPr>
              <w:t xml:space="preserve"> is in progress.</w:t>
            </w:r>
            <w:r w:rsidRPr="007E62E8" w:rsidR="00AC24C7">
              <w:rPr>
                <w:rFonts w:cs="Arial"/>
                <w:sz w:val="18"/>
                <w:szCs w:val="18"/>
              </w:rPr>
              <w:br/>
            </w:r>
            <w:sdt>
              <w:sdtPr>
                <w:rPr>
                  <w:rFonts w:cs="Arial"/>
                  <w:sz w:val="18"/>
                  <w:szCs w:val="18"/>
                </w:rPr>
                <w:id w:val="530848239"/>
                <w14:checkbox>
                  <w14:checked w14:val="0"/>
                  <w14:checkedState w14:val="2612" w14:font="MS Gothic"/>
                  <w14:uncheckedState w14:val="2610" w14:font="MS Gothic"/>
                </w14:checkbox>
              </w:sdtPr>
              <w:sdtContent>
                <w:r w:rsidRPr="007E62E8" w:rsidR="00AC24C7">
                  <w:rPr>
                    <w:rFonts w:ascii="Segoe UI Symbol" w:eastAsia="MS Gothic" w:hAnsi="Segoe UI Symbol" w:cs="Segoe UI Symbol"/>
                    <w:sz w:val="18"/>
                    <w:szCs w:val="18"/>
                  </w:rPr>
                  <w:t>☐</w:t>
                </w:r>
              </w:sdtContent>
            </w:sdt>
            <w:r w:rsidRPr="007E62E8" w:rsidR="00AC24C7">
              <w:rPr>
                <w:rFonts w:cs="Arial"/>
                <w:sz w:val="18"/>
                <w:szCs w:val="18"/>
              </w:rPr>
              <w:t xml:space="preserve">Other: </w:t>
            </w:r>
            <w:r w:rsidRPr="007E62E8" w:rsidR="00AC24C7">
              <w:rPr>
                <w:rFonts w:cs="Arial"/>
                <w:sz w:val="18"/>
                <w:szCs w:val="18"/>
                <w:u w:val="single"/>
              </w:rPr>
              <w:t>Please specify</w:t>
            </w:r>
          </w:p>
          <w:p w:rsidR="007E62E8" w:rsidRPr="007E62E8" w:rsidP="00AC24C7" w14:paraId="74343A04" w14:textId="5D771929">
            <w:pPr>
              <w:pStyle w:val="BodyTextNew"/>
              <w:rPr>
                <w:rFonts w:cs="Arial"/>
                <w:sz w:val="18"/>
                <w:szCs w:val="18"/>
                <w:u w:val="single"/>
              </w:rPr>
            </w:pPr>
            <w:r w:rsidRPr="007E62E8">
              <w:rPr>
                <w:rFonts w:cs="Arial"/>
                <w:i/>
                <w:iCs/>
                <w:sz w:val="18"/>
                <w:szCs w:val="18"/>
                <w:u w:val="single"/>
              </w:rPr>
              <w:t xml:space="preserve">If “Peer-reviewed” paper or “Other report or </w:t>
            </w:r>
            <w:r w:rsidRPr="007E62E8">
              <w:rPr>
                <w:rFonts w:cs="Arial"/>
                <w:i/>
                <w:iCs/>
                <w:sz w:val="18"/>
                <w:szCs w:val="18"/>
                <w:u w:val="single"/>
              </w:rPr>
              <w:t>paper”  is</w:t>
            </w:r>
            <w:r w:rsidRPr="007E62E8">
              <w:rPr>
                <w:rFonts w:cs="Arial"/>
                <w:i/>
                <w:iCs/>
                <w:sz w:val="18"/>
                <w:szCs w:val="18"/>
                <w:u w:val="single"/>
              </w:rPr>
              <w:t xml:space="preserve"> selected, user will be prompted to upload paper as an </w:t>
            </w:r>
            <w:r w:rsidRPr="007E62E8">
              <w:rPr>
                <w:rFonts w:cs="Arial"/>
                <w:i/>
                <w:iCs/>
                <w:sz w:val="18"/>
                <w:szCs w:val="18"/>
                <w:u w:val="single"/>
              </w:rPr>
              <w:t>attachment..</w:t>
            </w:r>
          </w:p>
        </w:tc>
      </w:tr>
    </w:tbl>
    <w:p w:rsidR="004B4BB9" w:rsidP="001B5CC8" w14:paraId="7F962A4D" w14:textId="77777777">
      <w:pPr>
        <w:pStyle w:val="Heading40"/>
        <w:sectPr w:rsidSect="00D37322">
          <w:pgSz w:w="15840" w:h="12240" w:orient="landscape" w:code="1"/>
          <w:pgMar w:top="1440" w:right="1440" w:bottom="1440" w:left="1152" w:header="720" w:footer="576" w:gutter="0"/>
          <w:pgNumType w:start="1"/>
          <w:cols w:space="720"/>
          <w:docGrid w:linePitch="360"/>
        </w:sectPr>
      </w:pPr>
    </w:p>
    <w:tbl>
      <w:tblPr>
        <w:tblStyle w:val="TableGrid"/>
        <w:tblW w:w="0" w:type="auto"/>
        <w:tblLook w:val="04A0"/>
      </w:tblPr>
      <w:tblGrid>
        <w:gridCol w:w="13238"/>
      </w:tblGrid>
      <w:tr w14:paraId="125C24EF" w14:textId="77777777" w:rsidTr="001D0669">
        <w:tblPrEx>
          <w:tblW w:w="0" w:type="auto"/>
          <w:tblLook w:val="04A0"/>
        </w:tblPrEx>
        <w:trPr>
          <w:trHeight w:val="260"/>
        </w:trPr>
        <w:tc>
          <w:tcPr>
            <w:tcW w:w="13238" w:type="dxa"/>
            <w:shd w:val="clear" w:color="auto" w:fill="000000" w:themeFill="text1"/>
          </w:tcPr>
          <w:p w:rsidR="004B4BB9" w:rsidRPr="0024700A" w:rsidP="001D0669" w14:paraId="36EBE27A" w14:textId="28EADBDC">
            <w:pPr>
              <w:rPr>
                <w:b/>
                <w:sz w:val="20"/>
                <w:szCs w:val="20"/>
              </w:rPr>
            </w:pPr>
            <w:r w:rsidRPr="0024700A">
              <w:rPr>
                <w:rFonts w:cs="Arial"/>
                <w:b/>
                <w:sz w:val="20"/>
                <w:szCs w:val="20"/>
              </w:rPr>
              <w:t>2.3</w:t>
            </w:r>
            <w:r w:rsidRPr="0024700A">
              <w:rPr>
                <w:rFonts w:cs="Arial"/>
                <w:b/>
                <w:sz w:val="20"/>
                <w:szCs w:val="20"/>
              </w:rPr>
              <w:t xml:space="preserve"> </w:t>
            </w:r>
            <w:r w:rsidRPr="0024700A" w:rsidR="002E782A">
              <w:rPr>
                <w:rFonts w:cs="Arial"/>
                <w:b/>
                <w:sz w:val="20"/>
                <w:szCs w:val="20"/>
              </w:rPr>
              <w:t>Process</w:t>
            </w:r>
            <w:r w:rsidRPr="0024700A">
              <w:rPr>
                <w:rFonts w:cs="Arial"/>
                <w:b/>
                <w:sz w:val="20"/>
                <w:szCs w:val="20"/>
              </w:rPr>
              <w:t xml:space="preserve"> Evaluation</w:t>
            </w:r>
            <w:r w:rsidRPr="0024700A">
              <w:rPr>
                <w:rFonts w:cs="Arial"/>
                <w:b/>
                <w:sz w:val="20"/>
                <w:szCs w:val="20"/>
              </w:rPr>
              <w:t>s</w:t>
            </w:r>
          </w:p>
        </w:tc>
      </w:tr>
      <w:tr w14:paraId="7EFCD3F5" w14:textId="77777777" w:rsidTr="001D0669">
        <w:tblPrEx>
          <w:tblW w:w="0" w:type="auto"/>
          <w:tblLook w:val="04A0"/>
        </w:tblPrEx>
        <w:tc>
          <w:tcPr>
            <w:tcW w:w="13238" w:type="dxa"/>
            <w:shd w:val="clear" w:color="auto" w:fill="D9D9D9" w:themeFill="background1" w:themeFillShade="D9"/>
          </w:tcPr>
          <w:p w:rsidR="004B4BB9" w:rsidRPr="0024700A" w:rsidP="001D0669" w14:paraId="7401AAA8" w14:textId="488736F3">
            <w:pPr>
              <w:rPr>
                <w:sz w:val="20"/>
                <w:szCs w:val="20"/>
              </w:rPr>
            </w:pPr>
            <w:r w:rsidRPr="0024700A">
              <w:rPr>
                <w:rFonts w:cs="Arial"/>
                <w:i/>
                <w:iCs/>
                <w:sz w:val="20"/>
                <w:szCs w:val="20"/>
              </w:rPr>
              <w:t xml:space="preserve">Directions: Complete the form below to describe the </w:t>
            </w:r>
            <w:r w:rsidRPr="0024700A" w:rsidR="00DE4642">
              <w:rPr>
                <w:rFonts w:cs="Arial"/>
                <w:i/>
                <w:iCs/>
                <w:sz w:val="20"/>
                <w:szCs w:val="20"/>
              </w:rPr>
              <w:t>process</w:t>
            </w:r>
            <w:r w:rsidRPr="0024700A">
              <w:rPr>
                <w:rFonts w:cs="Arial"/>
                <w:i/>
                <w:iCs/>
                <w:sz w:val="20"/>
                <w:szCs w:val="20"/>
              </w:rPr>
              <w:t xml:space="preserve"> evaluation. Evaluation dates may span multiple years (i.e., do not need to be contained within the reporting year).</w:t>
            </w:r>
          </w:p>
        </w:tc>
      </w:tr>
    </w:tbl>
    <w:p w:rsidR="004B4BB9" w:rsidP="004B4BB9" w14:paraId="445C519E" w14:textId="77777777"/>
    <w:tbl>
      <w:tblPr>
        <w:tblStyle w:val="TableGrid"/>
        <w:tblW w:w="0" w:type="auto"/>
        <w:tblLook w:val="04A0"/>
      </w:tblPr>
      <w:tblGrid>
        <w:gridCol w:w="3309"/>
        <w:gridCol w:w="3309"/>
        <w:gridCol w:w="3310"/>
        <w:gridCol w:w="3310"/>
      </w:tblGrid>
      <w:tr w14:paraId="7C990728" w14:textId="77777777" w:rsidTr="001D0669">
        <w:tblPrEx>
          <w:tblW w:w="0" w:type="auto"/>
          <w:tblLook w:val="04A0"/>
        </w:tblPrEx>
        <w:tc>
          <w:tcPr>
            <w:tcW w:w="3309" w:type="dxa"/>
            <w:shd w:val="clear" w:color="auto" w:fill="D9D9D9" w:themeFill="background1" w:themeFillShade="D9"/>
            <w:vAlign w:val="center"/>
          </w:tcPr>
          <w:p w:rsidR="004B4BB9" w:rsidRPr="006120EE" w:rsidP="001D0669" w14:paraId="24B3FEBB" w14:textId="77777777">
            <w:pPr>
              <w:jc w:val="center"/>
              <w:rPr>
                <w:b/>
                <w:bCs/>
                <w:sz w:val="20"/>
                <w:szCs w:val="20"/>
              </w:rPr>
            </w:pPr>
            <w:r w:rsidRPr="006120EE">
              <w:rPr>
                <w:rFonts w:cs="Arial"/>
                <w:b/>
                <w:bCs/>
                <w:sz w:val="20"/>
                <w:szCs w:val="20"/>
              </w:rPr>
              <w:t>Evaluation Name</w:t>
            </w:r>
            <w:r w:rsidRPr="006120EE">
              <w:rPr>
                <w:rFonts w:cs="Arial"/>
                <w:b/>
                <w:bCs/>
                <w:sz w:val="20"/>
                <w:szCs w:val="20"/>
              </w:rPr>
              <w:br/>
              <w:t xml:space="preserve"> Provide a short descriptive title for this evaluation.</w:t>
            </w:r>
          </w:p>
        </w:tc>
        <w:tc>
          <w:tcPr>
            <w:tcW w:w="3309" w:type="dxa"/>
            <w:shd w:val="clear" w:color="auto" w:fill="D9D9D9" w:themeFill="background1" w:themeFillShade="D9"/>
            <w:vAlign w:val="center"/>
          </w:tcPr>
          <w:p w:rsidR="004B4BB9" w:rsidRPr="006120EE" w:rsidP="001D0669" w14:paraId="284007BA" w14:textId="77777777">
            <w:pPr>
              <w:jc w:val="center"/>
              <w:rPr>
                <w:b/>
                <w:bCs/>
                <w:sz w:val="20"/>
                <w:szCs w:val="20"/>
              </w:rPr>
            </w:pPr>
            <w:r w:rsidRPr="006120EE">
              <w:rPr>
                <w:rFonts w:cs="Arial"/>
                <w:b/>
                <w:bCs/>
                <w:sz w:val="20"/>
                <w:szCs w:val="20"/>
              </w:rPr>
              <w:t>Project Components Evaluated</w:t>
            </w:r>
          </w:p>
        </w:tc>
        <w:tc>
          <w:tcPr>
            <w:tcW w:w="3310" w:type="dxa"/>
            <w:shd w:val="clear" w:color="auto" w:fill="D9D9D9" w:themeFill="background1" w:themeFillShade="D9"/>
            <w:vAlign w:val="center"/>
          </w:tcPr>
          <w:p w:rsidR="004B4BB9" w:rsidRPr="006120EE" w:rsidP="001D0669" w14:paraId="3B754276" w14:textId="77777777">
            <w:pPr>
              <w:jc w:val="center"/>
              <w:rPr>
                <w:b/>
                <w:bCs/>
                <w:sz w:val="20"/>
                <w:szCs w:val="20"/>
              </w:rPr>
            </w:pPr>
            <w:r w:rsidRPr="006120EE">
              <w:rPr>
                <w:b/>
                <w:bCs/>
                <w:sz w:val="20"/>
                <w:szCs w:val="20"/>
              </w:rPr>
              <w:t>Evaluation Start Date</w:t>
            </w:r>
          </w:p>
        </w:tc>
        <w:tc>
          <w:tcPr>
            <w:tcW w:w="3310" w:type="dxa"/>
            <w:shd w:val="clear" w:color="auto" w:fill="D9D9D9" w:themeFill="background1" w:themeFillShade="D9"/>
            <w:vAlign w:val="center"/>
          </w:tcPr>
          <w:p w:rsidR="004B4BB9" w:rsidRPr="006120EE" w:rsidP="001D0669" w14:paraId="1C83852E" w14:textId="77777777">
            <w:pPr>
              <w:jc w:val="center"/>
              <w:rPr>
                <w:b/>
                <w:bCs/>
                <w:sz w:val="20"/>
                <w:szCs w:val="20"/>
              </w:rPr>
            </w:pPr>
            <w:r w:rsidRPr="006120EE">
              <w:rPr>
                <w:b/>
                <w:bCs/>
                <w:sz w:val="20"/>
                <w:szCs w:val="20"/>
              </w:rPr>
              <w:t>Evaluation End Date</w:t>
            </w:r>
          </w:p>
        </w:tc>
      </w:tr>
      <w:tr w14:paraId="63BBD565" w14:textId="77777777" w:rsidTr="001D0669">
        <w:tblPrEx>
          <w:tblW w:w="0" w:type="auto"/>
          <w:tblLook w:val="04A0"/>
        </w:tblPrEx>
        <w:tc>
          <w:tcPr>
            <w:tcW w:w="3309" w:type="dxa"/>
          </w:tcPr>
          <w:p w:rsidR="004B4BB9" w:rsidP="001D0669" w14:paraId="15B47462" w14:textId="77777777">
            <w:r w:rsidRPr="00112CA7">
              <w:rPr>
                <w:rFonts w:cs="Arial"/>
                <w:i/>
                <w:iCs/>
                <w:sz w:val="18"/>
                <w:szCs w:val="18"/>
              </w:rPr>
              <w:t>Add a new row for each evaluation.</w:t>
            </w:r>
          </w:p>
        </w:tc>
        <w:tc>
          <w:tcPr>
            <w:tcW w:w="3309" w:type="dxa"/>
          </w:tcPr>
          <w:p w:rsidR="004B4BB9" w:rsidRPr="00112CA7" w:rsidP="001D0669" w14:paraId="46E187FA" w14:textId="77777777">
            <w:pPr>
              <w:pStyle w:val="BodyTextNew"/>
              <w:spacing w:after="0"/>
              <w:rPr>
                <w:rFonts w:cs="Arial"/>
                <w:sz w:val="18"/>
                <w:szCs w:val="18"/>
              </w:rPr>
            </w:pPr>
            <w:sdt>
              <w:sdtPr>
                <w:rPr>
                  <w:rFonts w:cs="Arial"/>
                  <w:sz w:val="18"/>
                  <w:szCs w:val="18"/>
                </w:rPr>
                <w:id w:val="1285997242"/>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4B4BB9" w:rsidRPr="00112CA7" w:rsidP="001D0669" w14:paraId="552A5A62" w14:textId="77777777">
            <w:pPr>
              <w:pStyle w:val="BodyTextNew"/>
              <w:spacing w:after="0"/>
              <w:rPr>
                <w:rFonts w:cs="Arial"/>
                <w:sz w:val="18"/>
                <w:szCs w:val="18"/>
              </w:rPr>
            </w:pPr>
            <w:sdt>
              <w:sdtPr>
                <w:rPr>
                  <w:rFonts w:cs="Arial"/>
                  <w:sz w:val="18"/>
                  <w:szCs w:val="18"/>
                </w:rPr>
                <w:id w:val="-113348411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4B4BB9" w:rsidRPr="00E458C9" w:rsidP="001D0669" w14:paraId="54DA5644" w14:textId="77777777">
            <w:pPr>
              <w:pStyle w:val="BodyTextNew"/>
              <w:rPr>
                <w:rFonts w:cs="Arial"/>
                <w:sz w:val="18"/>
                <w:szCs w:val="18"/>
              </w:rPr>
            </w:pPr>
            <w:sdt>
              <w:sdtPr>
                <w:rPr>
                  <w:rFonts w:cs="Arial"/>
                  <w:sz w:val="18"/>
                  <w:szCs w:val="18"/>
                </w:rPr>
                <w:id w:val="-61367958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tc>
        <w:tc>
          <w:tcPr>
            <w:tcW w:w="3310" w:type="dxa"/>
          </w:tcPr>
          <w:p w:rsidR="004B4BB9" w:rsidP="001D0669" w14:paraId="572C416C" w14:textId="77777777"/>
        </w:tc>
        <w:tc>
          <w:tcPr>
            <w:tcW w:w="3310" w:type="dxa"/>
          </w:tcPr>
          <w:p w:rsidR="004B4BB9" w:rsidP="001D0669" w14:paraId="57D6BA74" w14:textId="77777777"/>
        </w:tc>
      </w:tr>
    </w:tbl>
    <w:p w:rsidR="004B4BB9" w:rsidP="004B4BB9" w14:paraId="37F67B0E" w14:textId="77777777">
      <w:pPr>
        <w:pStyle w:val="BodyTextNew"/>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347B4741" w14:textId="77777777" w:rsidTr="001D066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4BB9" w:rsidRPr="00D034C1" w:rsidP="001D0669" w14:paraId="05DB8921" w14:textId="77777777">
            <w:pPr>
              <w:pStyle w:val="TableHeaderRow"/>
              <w:rPr>
                <w:rFonts w:ascii="Arial" w:hAnsi="Arial" w:cs="Arial"/>
                <w:szCs w:val="20"/>
              </w:rPr>
            </w:pPr>
            <w:r w:rsidRPr="00D034C1">
              <w:rPr>
                <w:rFonts w:ascii="Arial" w:hAnsi="Arial" w:cs="Arial"/>
                <w:szCs w:val="20"/>
              </w:rPr>
              <w:t>Evaluation Name</w:t>
            </w:r>
            <w:r w:rsidRPr="00D034C1">
              <w:rPr>
                <w:rFonts w:ascii="Arial" w:hAnsi="Arial" w:cs="Arial"/>
                <w:szCs w:val="20"/>
              </w:rPr>
              <w:br/>
            </w:r>
            <w:r w:rsidRPr="00D034C1">
              <w:rPr>
                <w:rFonts w:ascii="Arial" w:hAnsi="Arial" w:cs="Arial"/>
                <w:b w:val="0"/>
                <w:bCs/>
                <w:szCs w:val="20"/>
              </w:rPr>
              <w:t xml:space="preserve"> Provide a short descriptive title for this evaluation.</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4BB9" w:rsidRPr="00D034C1" w:rsidP="001D0669" w14:paraId="52285D93" w14:textId="77777777">
            <w:pPr>
              <w:pStyle w:val="TableHeaderRow"/>
              <w:rPr>
                <w:rFonts w:ascii="Arial" w:hAnsi="Arial" w:cs="Arial"/>
                <w:szCs w:val="20"/>
              </w:rPr>
            </w:pPr>
            <w:r w:rsidRPr="00D034C1">
              <w:rPr>
                <w:rFonts w:ascii="Arial" w:hAnsi="Arial" w:cs="Arial"/>
                <w:szCs w:val="20"/>
              </w:rPr>
              <w:t>Data Collection Methods</w:t>
            </w:r>
            <w:r w:rsidRPr="00D034C1">
              <w:rPr>
                <w:rFonts w:ascii="Arial" w:hAnsi="Arial" w:cs="Arial"/>
                <w:szCs w:val="20"/>
              </w:rPr>
              <w:br/>
            </w:r>
            <w:r w:rsidRPr="00D034C1">
              <w:rPr>
                <w:rFonts w:ascii="Arial" w:hAnsi="Arial" w:cs="Arial"/>
                <w:b w:val="0"/>
                <w:bCs/>
                <w:szCs w:val="20"/>
              </w:rPr>
              <w:t xml:space="preserve"> </w:t>
            </w:r>
            <w:r w:rsidRPr="00D034C1">
              <w:rPr>
                <w:rFonts w:ascii="Arial" w:hAnsi="Arial" w:cs="Arial"/>
                <w:b w:val="0"/>
                <w:bCs/>
                <w:sz w:val="18"/>
                <w:szCs w:val="18"/>
              </w:rPr>
              <w:t>Select all that apply.</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4BB9" w:rsidRPr="00D034C1" w:rsidP="001D0669" w14:paraId="719ABF25" w14:textId="77777777">
            <w:pPr>
              <w:pStyle w:val="TableHeaderRow"/>
              <w:rPr>
                <w:rFonts w:ascii="Arial" w:hAnsi="Arial" w:cs="Arial"/>
                <w:szCs w:val="20"/>
              </w:rPr>
            </w:pPr>
            <w:r w:rsidRPr="00D034C1">
              <w:rPr>
                <w:rFonts w:ascii="Arial" w:hAnsi="Arial" w:cs="Arial"/>
                <w:szCs w:val="20"/>
              </w:rPr>
              <w:t>Data Collection Tools</w:t>
            </w:r>
          </w:p>
          <w:p w:rsidR="004B4BB9" w:rsidRPr="00D034C1" w:rsidP="001D0669" w14:paraId="58A3DA1D" w14:textId="400DAFBE">
            <w:pPr>
              <w:pStyle w:val="TableHeaderRow"/>
              <w:rPr>
                <w:rFonts w:ascii="Arial" w:hAnsi="Arial" w:cs="Arial"/>
                <w:b w:val="0"/>
                <w:bCs/>
                <w:szCs w:val="20"/>
              </w:rPr>
            </w:pPr>
            <w:r w:rsidRPr="00D034C1">
              <w:rPr>
                <w:rFonts w:ascii="Arial" w:hAnsi="Arial" w:cs="Arial"/>
                <w:b w:val="0"/>
                <w:bCs/>
                <w:szCs w:val="20"/>
              </w:rPr>
              <w:t>Provide the names data collection tools used or adapted. When possible, include a citation or link. Limit your answer to 100 words.</w:t>
            </w:r>
          </w:p>
          <w:p w:rsidR="004B4BB9" w:rsidRPr="00D034C1" w:rsidP="001D0669" w14:paraId="20F36520" w14:textId="77777777">
            <w:pPr>
              <w:pStyle w:val="TableHeaderRow"/>
              <w:rPr>
                <w:rFonts w:ascii="Arial" w:hAnsi="Arial" w:cs="Arial"/>
                <w:szCs w:val="20"/>
              </w:rPr>
            </w:pPr>
          </w:p>
        </w:tc>
      </w:tr>
      <w:tr w14:paraId="4D0A3756" w14:textId="77777777" w:rsidTr="001D0669">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4B4BB9" w:rsidRPr="00D034C1" w:rsidP="001D0669" w14:paraId="78695F27" w14:textId="77777777">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4B4BB9" w:rsidRPr="00D034C1" w:rsidP="001D0669" w14:paraId="7D745380" w14:textId="77777777">
            <w:pPr>
              <w:pStyle w:val="ResponseOption"/>
              <w:ind w:left="288" w:hanging="288"/>
              <w:rPr>
                <w:rFonts w:cs="Arial"/>
                <w:sz w:val="18"/>
                <w:szCs w:val="18"/>
              </w:rPr>
            </w:pPr>
            <w:sdt>
              <w:sdtPr>
                <w:rPr>
                  <w:rFonts w:cs="Arial"/>
                  <w:sz w:val="18"/>
                  <w:szCs w:val="18"/>
                </w:rPr>
                <w:id w:val="-971593664"/>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paper survey</w:t>
            </w:r>
          </w:p>
          <w:p w:rsidR="004B4BB9" w:rsidRPr="00D034C1" w:rsidP="001D0669" w14:paraId="72B44AE9" w14:textId="77777777">
            <w:pPr>
              <w:pStyle w:val="ResponseOption"/>
              <w:ind w:left="288" w:hanging="288"/>
              <w:rPr>
                <w:rFonts w:cs="Arial"/>
                <w:sz w:val="18"/>
                <w:szCs w:val="18"/>
              </w:rPr>
            </w:pPr>
            <w:sdt>
              <w:sdtPr>
                <w:rPr>
                  <w:rFonts w:cs="Arial"/>
                  <w:sz w:val="18"/>
                  <w:szCs w:val="18"/>
                </w:rPr>
                <w:id w:val="-51232533"/>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online survey</w:t>
            </w:r>
          </w:p>
          <w:p w:rsidR="004B4BB9" w:rsidRPr="00D034C1" w:rsidP="001D0669" w14:paraId="09AABEC4" w14:textId="77777777">
            <w:pPr>
              <w:pStyle w:val="ResponseOption"/>
              <w:ind w:left="288" w:hanging="288"/>
              <w:rPr>
                <w:rFonts w:cs="Arial"/>
                <w:sz w:val="18"/>
                <w:szCs w:val="18"/>
              </w:rPr>
            </w:pPr>
            <w:sdt>
              <w:sdtPr>
                <w:rPr>
                  <w:rFonts w:cs="Arial"/>
                  <w:sz w:val="18"/>
                  <w:szCs w:val="18"/>
                </w:rPr>
                <w:id w:val="-652832797"/>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In-person survey </w:t>
            </w:r>
          </w:p>
          <w:p w:rsidR="004B4BB9" w:rsidRPr="00D034C1" w:rsidP="001D0669" w14:paraId="76650AE4" w14:textId="77777777">
            <w:pPr>
              <w:pStyle w:val="ResponseOption"/>
              <w:ind w:left="288" w:hanging="288"/>
              <w:rPr>
                <w:rFonts w:cs="Arial"/>
                <w:sz w:val="18"/>
                <w:szCs w:val="18"/>
              </w:rPr>
            </w:pPr>
            <w:sdt>
              <w:sdtPr>
                <w:rPr>
                  <w:rFonts w:cs="Arial"/>
                  <w:sz w:val="18"/>
                  <w:szCs w:val="18"/>
                </w:rPr>
                <w:id w:val="1686556417"/>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Phone survey </w:t>
            </w:r>
          </w:p>
          <w:p w:rsidR="004B4BB9" w:rsidRPr="00D034C1" w:rsidP="001D0669" w14:paraId="1D5FB4AE" w14:textId="77777777">
            <w:pPr>
              <w:pStyle w:val="ResponseOption"/>
              <w:ind w:left="288" w:hanging="288"/>
              <w:rPr>
                <w:rFonts w:cs="Arial"/>
                <w:sz w:val="18"/>
                <w:szCs w:val="18"/>
              </w:rPr>
            </w:pPr>
            <w:sdt>
              <w:sdtPr>
                <w:rPr>
                  <w:rFonts w:cs="Arial"/>
                  <w:sz w:val="18"/>
                  <w:szCs w:val="18"/>
                </w:rPr>
                <w:id w:val="-1226451263"/>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Qualitative interview</w:t>
            </w:r>
          </w:p>
          <w:p w:rsidR="004B4BB9" w:rsidRPr="00D034C1" w:rsidP="001D0669" w14:paraId="7BA347C1" w14:textId="77777777">
            <w:pPr>
              <w:pStyle w:val="ResponseOption"/>
              <w:ind w:left="288" w:hanging="288"/>
              <w:rPr>
                <w:rFonts w:cs="Arial"/>
                <w:sz w:val="18"/>
                <w:szCs w:val="18"/>
              </w:rPr>
            </w:pPr>
            <w:sdt>
              <w:sdtPr>
                <w:rPr>
                  <w:rFonts w:cs="Arial"/>
                  <w:sz w:val="18"/>
                  <w:szCs w:val="18"/>
                </w:rPr>
                <w:id w:val="305746291"/>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Direct observation (e.g., monitoring tool)</w:t>
            </w:r>
          </w:p>
          <w:p w:rsidR="004B4BB9" w:rsidRPr="00D034C1" w:rsidP="001D0669" w14:paraId="4204C16E" w14:textId="77777777">
            <w:pPr>
              <w:pStyle w:val="BodyTextNew"/>
              <w:rPr>
                <w:rFonts w:cs="Arial"/>
                <w:sz w:val="18"/>
                <w:szCs w:val="18"/>
              </w:rPr>
            </w:pPr>
            <w:sdt>
              <w:sdtPr>
                <w:rPr>
                  <w:rFonts w:cs="Arial"/>
                  <w:sz w:val="18"/>
                  <w:szCs w:val="18"/>
                </w:rPr>
                <w:id w:val="-82381625"/>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Focus group</w:t>
            </w:r>
            <w:r w:rsidRPr="00D034C1">
              <w:rPr>
                <w:rFonts w:cs="Arial"/>
                <w:sz w:val="18"/>
                <w:szCs w:val="18"/>
              </w:rPr>
              <w:br/>
            </w:r>
            <w:sdt>
              <w:sdtPr>
                <w:rPr>
                  <w:rFonts w:cs="Arial"/>
                  <w:sz w:val="18"/>
                  <w:szCs w:val="18"/>
                </w:rPr>
                <w:id w:val="-747340170"/>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 Other:_________</w:t>
            </w:r>
          </w:p>
          <w:p w:rsidR="004B4BB9" w:rsidRPr="00D034C1" w:rsidP="001D0669" w14:paraId="4B7D7ECA" w14:textId="77777777">
            <w:pPr>
              <w:pStyle w:val="BulletLevel1"/>
              <w:spacing w:after="0"/>
              <w:ind w:left="0" w:firstLine="0"/>
              <w:rPr>
                <w:rFonts w:ascii="Arial" w:hAnsi="Arial" w:cs="Arial"/>
                <w:szCs w:val="20"/>
              </w:rPr>
            </w:pPr>
          </w:p>
        </w:tc>
        <w:tc>
          <w:tcPr>
            <w:tcW w:w="1842" w:type="pct"/>
            <w:shd w:val="clear" w:color="auto" w:fill="FFFFFF" w:themeFill="background1"/>
          </w:tcPr>
          <w:p w:rsidR="004B4BB9" w:rsidRPr="00D034C1" w:rsidP="001D0669" w14:paraId="2875DF74" w14:textId="77777777">
            <w:pPr>
              <w:pStyle w:val="BulletLevel1"/>
              <w:spacing w:after="0"/>
              <w:ind w:left="0" w:firstLine="0"/>
              <w:rPr>
                <w:rFonts w:ascii="Arial" w:hAnsi="Arial" w:cs="Arial"/>
                <w:szCs w:val="20"/>
              </w:rPr>
            </w:pPr>
          </w:p>
        </w:tc>
      </w:tr>
    </w:tbl>
    <w:p w:rsidR="004B4BB9" w:rsidP="004B4BB9" w14:paraId="1BF9C20D" w14:textId="77777777">
      <w:pPr>
        <w:pStyle w:val="Heading40"/>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1D77E6D7" w14:textId="77777777" w:rsidTr="001D066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4BB9" w:rsidRPr="007E62E8" w:rsidP="001D0669" w14:paraId="57961E19" w14:textId="77777777">
            <w:pPr>
              <w:pStyle w:val="TableHeaderRow"/>
              <w:rPr>
                <w:rFonts w:ascii="Arial" w:hAnsi="Arial" w:cs="Arial"/>
                <w:szCs w:val="20"/>
              </w:rPr>
            </w:pPr>
            <w:r w:rsidRPr="007E62E8">
              <w:rPr>
                <w:rFonts w:ascii="Arial" w:hAnsi="Arial" w:cs="Arial"/>
                <w:szCs w:val="20"/>
              </w:rPr>
              <w:t>Evaluation Name</w:t>
            </w:r>
            <w:r w:rsidRPr="007E62E8">
              <w:rPr>
                <w:rFonts w:ascii="Arial" w:hAnsi="Arial" w:cs="Arial"/>
                <w:szCs w:val="20"/>
              </w:rPr>
              <w:br/>
            </w:r>
            <w:r w:rsidRPr="007E62E8">
              <w:rPr>
                <w:rFonts w:ascii="Arial" w:hAnsi="Arial" w:cs="Arial"/>
                <w:b w:val="0"/>
                <w:bCs/>
                <w:szCs w:val="20"/>
              </w:rPr>
              <w:t xml:space="preserve"> </w:t>
            </w:r>
            <w:r w:rsidRPr="007E62E8">
              <w:rPr>
                <w:rFonts w:ascii="Arial" w:hAnsi="Arial" w:cs="Arial"/>
                <w:b w:val="0"/>
                <w:bCs/>
                <w:sz w:val="18"/>
                <w:szCs w:val="18"/>
              </w:rPr>
              <w:t>Provide a short descriptive title for this evaluation.</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4BB9" w:rsidRPr="002D3674" w:rsidP="001D0669" w14:paraId="350D99D2" w14:textId="77777777">
            <w:pPr>
              <w:pStyle w:val="TableHeaderRow"/>
              <w:rPr>
                <w:rFonts w:ascii="Arial" w:hAnsi="Arial" w:cs="Arial"/>
                <w:szCs w:val="20"/>
              </w:rPr>
            </w:pPr>
            <w:r w:rsidRPr="002D3674">
              <w:rPr>
                <w:rFonts w:ascii="Arial" w:hAnsi="Arial" w:cs="Arial"/>
                <w:szCs w:val="20"/>
              </w:rPr>
              <w:t>Results and Conclusions</w:t>
            </w:r>
          </w:p>
          <w:p w:rsidR="004B4BB9" w:rsidRPr="007E62E8" w:rsidP="001D0669" w14:paraId="65D2E6FA" w14:textId="77777777">
            <w:pPr>
              <w:pStyle w:val="TableHeaderRow"/>
              <w:rPr>
                <w:rFonts w:ascii="Arial" w:hAnsi="Arial" w:cs="Arial"/>
                <w:b w:val="0"/>
                <w:bCs/>
                <w:sz w:val="18"/>
                <w:szCs w:val="18"/>
              </w:rPr>
            </w:pPr>
            <w:r w:rsidRPr="002D3674">
              <w:rPr>
                <w:rFonts w:ascii="Arial" w:hAnsi="Arial" w:cs="Arial"/>
                <w:b w:val="0"/>
                <w:bCs/>
                <w:sz w:val="18"/>
                <w:szCs w:val="18"/>
              </w:rPr>
              <w:t xml:space="preserve">Describe the results and conclusions. </w:t>
            </w:r>
            <w:r w:rsidRPr="007E62E8">
              <w:rPr>
                <w:rFonts w:ascii="Arial" w:hAnsi="Arial" w:cs="Arial"/>
                <w:b w:val="0"/>
                <w:bCs/>
                <w:sz w:val="18"/>
                <w:szCs w:val="18"/>
              </w:rPr>
              <w:br/>
            </w:r>
            <w:r w:rsidRPr="002D3674">
              <w:rPr>
                <w:rFonts w:ascii="Arial" w:hAnsi="Arial" w:cs="Arial"/>
                <w:b w:val="0"/>
                <w:bCs/>
                <w:sz w:val="18"/>
                <w:szCs w:val="18"/>
              </w:rPr>
              <w:t>Limit your answer to 250 wor</w:t>
            </w:r>
            <w:r w:rsidRPr="007E62E8">
              <w:rPr>
                <w:rFonts w:ascii="Arial" w:hAnsi="Arial" w:cs="Arial"/>
                <w:b w:val="0"/>
                <w:bCs/>
                <w:sz w:val="18"/>
                <w:szCs w:val="18"/>
              </w:rPr>
              <w:t>ds</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4BB9" w:rsidRPr="007E62E8" w:rsidP="001D0669" w14:paraId="66F3EEEB" w14:textId="77777777">
            <w:pPr>
              <w:pStyle w:val="BodyTextNew"/>
              <w:spacing w:after="0"/>
              <w:rPr>
                <w:rFonts w:cs="Arial"/>
                <w:sz w:val="20"/>
                <w:szCs w:val="20"/>
              </w:rPr>
            </w:pPr>
            <w:r w:rsidRPr="007E62E8">
              <w:rPr>
                <w:rFonts w:cs="Arial"/>
                <w:b/>
                <w:bCs/>
                <w:sz w:val="20"/>
                <w:szCs w:val="20"/>
              </w:rPr>
              <w:t>Use of Results</w:t>
            </w:r>
          </w:p>
          <w:p w:rsidR="004B4BB9" w:rsidRPr="007E62E8" w:rsidP="001D0669" w14:paraId="37218F01" w14:textId="77777777">
            <w:pPr>
              <w:pStyle w:val="Instructiontext"/>
              <w:rPr>
                <w:rFonts w:ascii="Arial" w:hAnsi="Arial" w:cs="Arial"/>
                <w:i w:val="0"/>
                <w:iCs w:val="0"/>
                <w:sz w:val="18"/>
                <w:szCs w:val="18"/>
              </w:rPr>
            </w:pPr>
            <w:r w:rsidRPr="007E62E8">
              <w:rPr>
                <w:rFonts w:ascii="Arial" w:hAnsi="Arial" w:cs="Arial"/>
                <w:i w:val="0"/>
                <w:iCs w:val="0"/>
                <w:sz w:val="18"/>
                <w:szCs w:val="18"/>
              </w:rPr>
              <w:t>Select all that app</w:t>
            </w:r>
            <w:r>
              <w:rPr>
                <w:rFonts w:ascii="Arial" w:hAnsi="Arial" w:cs="Arial"/>
                <w:i w:val="0"/>
                <w:iCs w:val="0"/>
                <w:sz w:val="18"/>
                <w:szCs w:val="18"/>
              </w:rPr>
              <w:t>ly</w:t>
            </w:r>
          </w:p>
        </w:tc>
      </w:tr>
      <w:tr w14:paraId="46F2514D" w14:textId="77777777" w:rsidTr="001D0669">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4B4BB9" w:rsidRPr="00D034C1" w:rsidP="001D0669" w14:paraId="1BDF98E7" w14:textId="77777777">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4B4BB9" w:rsidRPr="00D034C1" w:rsidP="001D0669" w14:paraId="6BF9A4BD" w14:textId="77777777">
            <w:pPr>
              <w:pStyle w:val="BodyTextNew"/>
              <w:rPr>
                <w:rFonts w:cs="Arial"/>
                <w:szCs w:val="20"/>
              </w:rPr>
            </w:pPr>
          </w:p>
        </w:tc>
        <w:tc>
          <w:tcPr>
            <w:tcW w:w="1842" w:type="pct"/>
            <w:shd w:val="clear" w:color="auto" w:fill="FFFFFF" w:themeFill="background1"/>
          </w:tcPr>
          <w:p w:rsidR="004B4BB9" w:rsidRPr="007E62E8" w:rsidP="001D0669" w14:paraId="6331EA28" w14:textId="77777777">
            <w:pPr>
              <w:pStyle w:val="ResponseOption"/>
              <w:rPr>
                <w:rFonts w:cs="Arial"/>
                <w:sz w:val="18"/>
                <w:szCs w:val="18"/>
              </w:rPr>
            </w:pPr>
            <w:sdt>
              <w:sdtPr>
                <w:rPr>
                  <w:rFonts w:cs="Arial"/>
                  <w:sz w:val="18"/>
                  <w:szCs w:val="18"/>
                </w:rPr>
                <w:id w:val="-1005133874"/>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design</w:t>
            </w:r>
          </w:p>
          <w:p w:rsidR="004B4BB9" w:rsidRPr="007E62E8" w:rsidP="001D0669" w14:paraId="0CF0F858" w14:textId="77777777">
            <w:pPr>
              <w:pStyle w:val="ResponseOption"/>
              <w:rPr>
                <w:rFonts w:cs="Arial"/>
                <w:sz w:val="18"/>
                <w:szCs w:val="18"/>
              </w:rPr>
            </w:pPr>
            <w:sdt>
              <w:sdtPr>
                <w:rPr>
                  <w:rFonts w:cs="Arial"/>
                  <w:sz w:val="18"/>
                  <w:szCs w:val="18"/>
                </w:rPr>
                <w:id w:val="1012492325"/>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adaptation or improvement</w:t>
            </w:r>
          </w:p>
          <w:p w:rsidR="004B4BB9" w:rsidRPr="007E62E8" w:rsidP="001D0669" w14:paraId="13740C75" w14:textId="77777777">
            <w:pPr>
              <w:pStyle w:val="ResponseOption"/>
              <w:rPr>
                <w:rFonts w:cs="Arial"/>
                <w:sz w:val="18"/>
                <w:szCs w:val="18"/>
              </w:rPr>
            </w:pPr>
            <w:sdt>
              <w:sdtPr>
                <w:rPr>
                  <w:rFonts w:cs="Arial"/>
                  <w:sz w:val="18"/>
                  <w:szCs w:val="18"/>
                </w:rPr>
                <w:id w:val="-1493331363"/>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Community-wide dissemination</w:t>
            </w:r>
          </w:p>
          <w:p w:rsidR="004B4BB9" w:rsidRPr="007E62E8" w:rsidP="001D0669" w14:paraId="660E98BA" w14:textId="77777777">
            <w:pPr>
              <w:pStyle w:val="ResponseOption"/>
              <w:rPr>
                <w:rFonts w:cs="Arial"/>
                <w:sz w:val="18"/>
                <w:szCs w:val="18"/>
              </w:rPr>
            </w:pPr>
            <w:sdt>
              <w:sdtPr>
                <w:rPr>
                  <w:rFonts w:cs="Arial"/>
                  <w:sz w:val="18"/>
                  <w:szCs w:val="18"/>
                </w:rPr>
                <w:id w:val="1632042890"/>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Partner dissemination</w:t>
            </w:r>
          </w:p>
          <w:p w:rsidR="004B4BB9" w:rsidRPr="007E62E8" w:rsidP="001D0669" w14:paraId="59060890" w14:textId="77777777">
            <w:pPr>
              <w:pStyle w:val="ResponseOption"/>
              <w:rPr>
                <w:rFonts w:cs="Arial"/>
                <w:sz w:val="18"/>
                <w:szCs w:val="18"/>
              </w:rPr>
            </w:pPr>
            <w:sdt>
              <w:sdtPr>
                <w:rPr>
                  <w:rFonts w:cs="Arial"/>
                  <w:sz w:val="18"/>
                  <w:szCs w:val="18"/>
                </w:rPr>
                <w:id w:val="-1033963577"/>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Dissemination to policy makers</w:t>
            </w:r>
          </w:p>
          <w:p w:rsidR="004B4BB9" w:rsidRPr="007E62E8" w:rsidP="001D0669" w14:paraId="578352DB" w14:textId="77777777">
            <w:pPr>
              <w:pStyle w:val="BodyTextNew"/>
              <w:spacing w:after="50"/>
              <w:rPr>
                <w:rFonts w:cs="Arial"/>
                <w:i/>
                <w:iCs/>
                <w:sz w:val="18"/>
                <w:szCs w:val="18"/>
              </w:rPr>
            </w:pPr>
            <w:sdt>
              <w:sdtPr>
                <w:rPr>
                  <w:rFonts w:ascii="Source Sans Pro" w:hAnsi="Source Sans Pro" w:cs="Arial"/>
                  <w:i/>
                  <w:iCs/>
                  <w:sz w:val="18"/>
                  <w:szCs w:val="18"/>
                </w:rPr>
                <w:id w:val="-288666439"/>
                <w14:checkbox>
                  <w14:checked w14:val="0"/>
                  <w14:checkedState w14:val="2612" w14:font="MS Gothic"/>
                  <w14:uncheckedState w14:val="2610" w14:font="MS Gothic"/>
                </w14:checkbox>
              </w:sdtPr>
              <w:sdtContent>
                <w:r w:rsidRPr="007E62E8">
                  <w:rPr>
                    <w:rFonts w:ascii="Segoe UI Symbol" w:hAnsi="Segoe UI Symbol" w:cs="Segoe UI Symbol"/>
                    <w:sz w:val="18"/>
                    <w:szCs w:val="18"/>
                  </w:rPr>
                  <w:t>☐</w:t>
                </w:r>
              </w:sdtContent>
            </w:sdt>
            <w:r w:rsidRPr="007E62E8">
              <w:rPr>
                <w:rFonts w:cs="Arial"/>
                <w:sz w:val="18"/>
                <w:szCs w:val="18"/>
              </w:rPr>
              <w:t xml:space="preserve">Conference presentations: Name and date of conference(s): </w:t>
            </w:r>
            <w:r w:rsidRPr="007E62E8">
              <w:rPr>
                <w:rStyle w:val="InstructiontextChar"/>
                <w:rFonts w:ascii="Arial" w:hAnsi="Arial" w:cs="Arial"/>
                <w:i w:val="0"/>
                <w:iCs w:val="0"/>
                <w:sz w:val="18"/>
                <w:szCs w:val="18"/>
                <w:u w:val="single"/>
              </w:rPr>
              <w:t>Conference name/date</w:t>
            </w:r>
          </w:p>
          <w:p w:rsidR="004B4BB9" w:rsidRPr="007E62E8" w:rsidP="001D0669" w14:paraId="640E6D87" w14:textId="681BD9CC">
            <w:pPr>
              <w:pStyle w:val="BodyTextNew"/>
              <w:spacing w:after="50"/>
              <w:rPr>
                <w:rStyle w:val="InstructiontextChar"/>
                <w:rFonts w:ascii="Arial" w:hAnsi="Arial" w:cs="Arial"/>
                <w:i w:val="0"/>
                <w:iCs w:val="0"/>
                <w:sz w:val="18"/>
                <w:szCs w:val="18"/>
                <w:u w:val="single"/>
              </w:rPr>
            </w:pPr>
            <w:sdt>
              <w:sdtPr>
                <w:rPr>
                  <w:rFonts w:ascii="Source Sans Pro" w:hAnsi="Source Sans Pro" w:cs="Arial"/>
                  <w:i/>
                  <w:iCs/>
                  <w:sz w:val="18"/>
                  <w:szCs w:val="18"/>
                </w:rPr>
                <w:id w:val="-1127552241"/>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Peer-reviewed </w:t>
            </w:r>
            <w:r w:rsidRPr="007E62E8">
              <w:rPr>
                <w:rFonts w:cs="Arial"/>
                <w:sz w:val="18"/>
                <w:szCs w:val="18"/>
              </w:rPr>
              <w:t>paper::</w:t>
            </w:r>
            <w:r w:rsidRPr="007E62E8">
              <w:rPr>
                <w:rFonts w:cs="Arial"/>
                <w:sz w:val="18"/>
                <w:szCs w:val="18"/>
              </w:rPr>
              <w:t xml:space="preserve"> </w:t>
            </w:r>
            <w:r w:rsidRPr="007E62E8">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199368835"/>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 </w:t>
            </w:r>
            <w:r w:rsidRPr="007E62E8">
              <w:rPr>
                <w:rFonts w:cs="Arial"/>
                <w:sz w:val="18"/>
                <w:szCs w:val="18"/>
              </w:rPr>
              <w:t>Paper</w:t>
            </w:r>
            <w:r w:rsidRPr="007E62E8">
              <w:rPr>
                <w:rFonts w:cs="Arial"/>
                <w:sz w:val="18"/>
                <w:szCs w:val="18"/>
              </w:rPr>
              <w:t xml:space="preserve"> is in progress.</w:t>
            </w:r>
          </w:p>
          <w:p w:rsidR="004B4BB9" w:rsidP="001D0669" w14:paraId="188CC94F" w14:textId="0F7F55C8">
            <w:pPr>
              <w:pStyle w:val="BodyTextNew"/>
              <w:rPr>
                <w:rFonts w:cs="Arial"/>
                <w:sz w:val="18"/>
                <w:szCs w:val="18"/>
                <w:u w:val="single"/>
              </w:rPr>
            </w:pPr>
            <w:sdt>
              <w:sdtPr>
                <w:rPr>
                  <w:rFonts w:ascii="Source Sans Pro" w:hAnsi="Source Sans Pro" w:cs="Arial"/>
                  <w:i/>
                  <w:iCs/>
                  <w:sz w:val="18"/>
                  <w:szCs w:val="18"/>
                </w:rPr>
                <w:id w:val="-2026937918"/>
                <w14:checkbox>
                  <w14:checked w14:val="0"/>
                  <w14:checkedState w14:val="2612" w14:font="MS Gothic"/>
                  <w14:uncheckedState w14:val="2610" w14:font="MS Gothic"/>
                </w14:checkbox>
              </w:sdtPr>
              <w:sdtContent>
                <w:r w:rsidRPr="007E62E8">
                  <w:rPr>
                    <w:rFonts w:ascii="Segoe UI Symbol" w:hAnsi="Segoe UI Symbol" w:cs="Segoe UI Symbol"/>
                    <w:sz w:val="18"/>
                    <w:szCs w:val="18"/>
                  </w:rPr>
                  <w:t>☐</w:t>
                </w:r>
              </w:sdtContent>
            </w:sdt>
            <w:r w:rsidRPr="007E62E8">
              <w:rPr>
                <w:rFonts w:cs="Arial"/>
                <w:sz w:val="18"/>
                <w:szCs w:val="18"/>
              </w:rPr>
              <w:t xml:space="preserve">Other report or </w:t>
            </w:r>
            <w:r w:rsidRPr="007E62E8">
              <w:rPr>
                <w:rFonts w:cs="Arial"/>
                <w:sz w:val="18"/>
                <w:szCs w:val="18"/>
              </w:rPr>
              <w:t>paper::</w:t>
            </w:r>
            <w:r w:rsidRPr="007E62E8">
              <w:rPr>
                <w:rFonts w:cs="Arial"/>
                <w:sz w:val="18"/>
                <w:szCs w:val="18"/>
              </w:rPr>
              <w:t xml:space="preserve"> </w:t>
            </w:r>
            <w:r w:rsidRPr="007E62E8">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1598711898"/>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 </w:t>
            </w:r>
            <w:r w:rsidRPr="007E62E8">
              <w:rPr>
                <w:rFonts w:cs="Arial"/>
                <w:sz w:val="18"/>
                <w:szCs w:val="18"/>
              </w:rPr>
              <w:t>Paper</w:t>
            </w:r>
            <w:r w:rsidRPr="007E62E8">
              <w:rPr>
                <w:rFonts w:cs="Arial"/>
                <w:sz w:val="18"/>
                <w:szCs w:val="18"/>
              </w:rPr>
              <w:t xml:space="preserve"> is in progress.</w:t>
            </w:r>
            <w:r w:rsidRPr="007E62E8">
              <w:rPr>
                <w:rFonts w:cs="Arial"/>
                <w:sz w:val="18"/>
                <w:szCs w:val="18"/>
              </w:rPr>
              <w:br/>
            </w:r>
            <w:sdt>
              <w:sdtPr>
                <w:rPr>
                  <w:rFonts w:cs="Arial"/>
                  <w:sz w:val="18"/>
                  <w:szCs w:val="18"/>
                </w:rPr>
                <w:id w:val="345839225"/>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Other: </w:t>
            </w:r>
            <w:r w:rsidRPr="007E62E8">
              <w:rPr>
                <w:rFonts w:cs="Arial"/>
                <w:sz w:val="18"/>
                <w:szCs w:val="18"/>
                <w:u w:val="single"/>
              </w:rPr>
              <w:t>Please specify</w:t>
            </w:r>
          </w:p>
          <w:p w:rsidR="004B4BB9" w:rsidRPr="007E62E8" w:rsidP="001D0669" w14:paraId="6C139970" w14:textId="77777777">
            <w:pPr>
              <w:pStyle w:val="BodyTextNew"/>
              <w:rPr>
                <w:rFonts w:cs="Arial"/>
                <w:sz w:val="18"/>
                <w:szCs w:val="18"/>
                <w:u w:val="single"/>
              </w:rPr>
            </w:pPr>
            <w:r w:rsidRPr="007E62E8">
              <w:rPr>
                <w:rFonts w:cs="Arial"/>
                <w:i/>
                <w:iCs/>
                <w:sz w:val="18"/>
                <w:szCs w:val="18"/>
                <w:u w:val="single"/>
              </w:rPr>
              <w:t xml:space="preserve">If “Peer-reviewed” paper or “Other report or </w:t>
            </w:r>
            <w:r w:rsidRPr="007E62E8">
              <w:rPr>
                <w:rFonts w:cs="Arial"/>
                <w:i/>
                <w:iCs/>
                <w:sz w:val="18"/>
                <w:szCs w:val="18"/>
                <w:u w:val="single"/>
              </w:rPr>
              <w:t>paper”  is</w:t>
            </w:r>
            <w:r w:rsidRPr="007E62E8">
              <w:rPr>
                <w:rFonts w:cs="Arial"/>
                <w:i/>
                <w:iCs/>
                <w:sz w:val="18"/>
                <w:szCs w:val="18"/>
                <w:u w:val="single"/>
              </w:rPr>
              <w:t xml:space="preserve"> selected, user will be prompted to upload paper as an </w:t>
            </w:r>
            <w:r w:rsidRPr="007E62E8">
              <w:rPr>
                <w:rFonts w:cs="Arial"/>
                <w:i/>
                <w:iCs/>
                <w:sz w:val="18"/>
                <w:szCs w:val="18"/>
                <w:u w:val="single"/>
              </w:rPr>
              <w:t>attachment..</w:t>
            </w:r>
          </w:p>
        </w:tc>
      </w:tr>
      <w:bookmarkEnd w:id="62"/>
      <w:bookmarkEnd w:id="63"/>
      <w:bookmarkEnd w:id="64"/>
    </w:tbl>
    <w:p w:rsidR="00F773A9" w:rsidRPr="00AE4ECF" w:rsidP="005C780A" w14:paraId="6B72F0AE" w14:textId="22D9A304">
      <w:pPr>
        <w:pStyle w:val="BodyTextNew"/>
        <w:rPr>
          <w:rStyle w:val="InstructiontextChar"/>
          <w:rFonts w:ascii="Arial" w:hAnsi="Arial" w:cs="Arial"/>
          <w:sz w:val="20"/>
          <w:szCs w:val="20"/>
        </w:rPr>
      </w:pPr>
    </w:p>
    <w:tbl>
      <w:tblPr>
        <w:tblStyle w:val="TableGrid"/>
        <w:tblW w:w="0" w:type="auto"/>
        <w:tblLook w:val="04A0"/>
      </w:tblPr>
      <w:tblGrid>
        <w:gridCol w:w="13238"/>
      </w:tblGrid>
      <w:tr w14:paraId="4987F5DB" w14:textId="77777777" w:rsidTr="001D0669">
        <w:tblPrEx>
          <w:tblW w:w="0" w:type="auto"/>
          <w:tblLook w:val="04A0"/>
        </w:tblPrEx>
        <w:trPr>
          <w:trHeight w:val="476"/>
        </w:trPr>
        <w:tc>
          <w:tcPr>
            <w:tcW w:w="13238" w:type="dxa"/>
            <w:shd w:val="clear" w:color="auto" w:fill="D9D9D9" w:themeFill="background1" w:themeFillShade="D9"/>
          </w:tcPr>
          <w:p w:rsidR="0084397C" w:rsidRPr="00AE4ECF" w:rsidP="001D0669" w14:paraId="52C42338" w14:textId="77777777">
            <w:pPr>
              <w:pStyle w:val="ResponseOption"/>
              <w:spacing w:after="120"/>
              <w:rPr>
                <w:rFonts w:cs="Arial"/>
                <w:b/>
                <w:bCs/>
                <w:color w:val="212529"/>
                <w:sz w:val="20"/>
                <w:szCs w:val="20"/>
              </w:rPr>
            </w:pPr>
            <w:r w:rsidRPr="00AE4ECF">
              <w:rPr>
                <w:rFonts w:cs="Arial"/>
                <w:b/>
                <w:bCs/>
                <w:color w:val="212529"/>
                <w:sz w:val="20"/>
                <w:szCs w:val="20"/>
              </w:rPr>
              <w:t>O</w:t>
            </w:r>
            <w:r w:rsidRPr="00AE4ECF">
              <w:rPr>
                <w:b/>
                <w:bCs/>
                <w:color w:val="212529"/>
                <w:sz w:val="20"/>
                <w:szCs w:val="20"/>
              </w:rPr>
              <w:t>ther Attachments (optional)</w:t>
            </w:r>
          </w:p>
        </w:tc>
      </w:tr>
    </w:tbl>
    <w:p w:rsidR="0084397C" w:rsidP="0023704C" w14:paraId="5A95D572" w14:textId="77777777">
      <w:pPr>
        <w:pStyle w:val="TF-TableFootnote"/>
        <w:ind w:left="0" w:firstLine="0"/>
        <w:rPr>
          <w:noProof/>
        </w:rPr>
      </w:pPr>
    </w:p>
    <w:p w:rsidR="0084397C" w:rsidP="0023704C" w14:paraId="20BFA391" w14:textId="77777777">
      <w:pPr>
        <w:pStyle w:val="TF-TableFootnote"/>
        <w:ind w:left="0" w:firstLine="0"/>
        <w:rPr>
          <w:noProof/>
        </w:rPr>
        <w:sectPr w:rsidSect="00D37322">
          <w:pgSz w:w="15840" w:h="12240" w:orient="landscape" w:code="1"/>
          <w:pgMar w:top="1440" w:right="1440" w:bottom="1440" w:left="1152" w:header="720" w:footer="576" w:gutter="0"/>
          <w:pgNumType w:start="1"/>
          <w:cols w:space="720"/>
          <w:docGrid w:linePitch="360"/>
        </w:sectPr>
      </w:pPr>
    </w:p>
    <w:tbl>
      <w:tblPr>
        <w:tblStyle w:val="TableGrid"/>
        <w:tblW w:w="0" w:type="auto"/>
        <w:tblLook w:val="04A0"/>
      </w:tblPr>
      <w:tblGrid>
        <w:gridCol w:w="13238"/>
      </w:tblGrid>
      <w:tr w14:paraId="656E2709" w14:textId="77777777" w:rsidTr="001D0669">
        <w:tblPrEx>
          <w:tblW w:w="0" w:type="auto"/>
          <w:tblLook w:val="04A0"/>
        </w:tblPrEx>
        <w:trPr>
          <w:trHeight w:val="260"/>
        </w:trPr>
        <w:tc>
          <w:tcPr>
            <w:tcW w:w="13238" w:type="dxa"/>
            <w:shd w:val="clear" w:color="auto" w:fill="000000" w:themeFill="text1"/>
          </w:tcPr>
          <w:p w:rsidR="00985FC2" w:rsidRPr="00783C01" w:rsidP="001D0669" w14:paraId="72F2BDF4" w14:textId="0C3A092A">
            <w:pPr>
              <w:rPr>
                <w:b/>
                <w:sz w:val="20"/>
                <w:szCs w:val="20"/>
              </w:rPr>
            </w:pPr>
            <w:r>
              <w:rPr>
                <w:rFonts w:cs="Arial"/>
                <w:b/>
                <w:sz w:val="20"/>
                <w:szCs w:val="20"/>
              </w:rPr>
              <w:t>2.</w:t>
            </w:r>
            <w:r w:rsidR="008377D3">
              <w:rPr>
                <w:rFonts w:cs="Arial"/>
                <w:b/>
                <w:sz w:val="20"/>
                <w:szCs w:val="20"/>
              </w:rPr>
              <w:t>4</w:t>
            </w:r>
            <w:r w:rsidRPr="00783C01">
              <w:rPr>
                <w:rFonts w:cs="Arial"/>
                <w:b/>
                <w:sz w:val="20"/>
                <w:szCs w:val="20"/>
              </w:rPr>
              <w:t xml:space="preserve"> Outcome Evaluations</w:t>
            </w:r>
          </w:p>
        </w:tc>
      </w:tr>
      <w:tr w14:paraId="1B329CEA" w14:textId="77777777" w:rsidTr="001D0669">
        <w:tblPrEx>
          <w:tblW w:w="0" w:type="auto"/>
          <w:tblLook w:val="04A0"/>
        </w:tblPrEx>
        <w:tc>
          <w:tcPr>
            <w:tcW w:w="13238" w:type="dxa"/>
            <w:shd w:val="clear" w:color="auto" w:fill="D9D9D9" w:themeFill="background1" w:themeFillShade="D9"/>
          </w:tcPr>
          <w:p w:rsidR="00985FC2" w:rsidP="001D0669" w14:paraId="4DDC659A" w14:textId="77777777">
            <w:r w:rsidRPr="004919ED">
              <w:rPr>
                <w:rFonts w:cs="Arial"/>
                <w:i/>
                <w:iCs/>
                <w:szCs w:val="20"/>
              </w:rPr>
              <w:t xml:space="preserve">Directions: Complete the form below to describe the </w:t>
            </w:r>
            <w:r>
              <w:rPr>
                <w:rFonts w:cs="Arial"/>
                <w:i/>
                <w:iCs/>
                <w:szCs w:val="20"/>
              </w:rPr>
              <w:t>process</w:t>
            </w:r>
            <w:r w:rsidRPr="004919ED">
              <w:rPr>
                <w:rFonts w:cs="Arial"/>
                <w:i/>
                <w:iCs/>
                <w:szCs w:val="20"/>
              </w:rPr>
              <w:t xml:space="preserve"> evaluation. Evaluation dates may span multiple years (i.e., do not need to be contained within the reporting year).</w:t>
            </w:r>
          </w:p>
        </w:tc>
      </w:tr>
    </w:tbl>
    <w:p w:rsidR="0012518A" w:rsidP="0023704C" w14:paraId="721842EC" w14:textId="6D825E2E">
      <w:pPr>
        <w:pStyle w:val="TF-TableFootnote"/>
        <w:ind w:left="0" w:firstLine="0"/>
        <w:rPr>
          <w:noProof/>
        </w:rPr>
      </w:pPr>
    </w:p>
    <w:tbl>
      <w:tblPr>
        <w:tblStyle w:val="TableGrid"/>
        <w:tblW w:w="0" w:type="auto"/>
        <w:tblLook w:val="04A0"/>
      </w:tblPr>
      <w:tblGrid>
        <w:gridCol w:w="13238"/>
      </w:tblGrid>
      <w:tr w14:paraId="3E8D7475" w14:textId="77777777" w:rsidTr="00CD1399">
        <w:tblPrEx>
          <w:tblW w:w="0" w:type="auto"/>
          <w:tblLook w:val="04A0"/>
        </w:tblPrEx>
        <w:tc>
          <w:tcPr>
            <w:tcW w:w="13238" w:type="dxa"/>
            <w:shd w:val="clear" w:color="auto" w:fill="000000" w:themeFill="text1"/>
          </w:tcPr>
          <w:p w:rsidR="00CD1399" w:rsidRPr="00CD1399" w:rsidP="0023704C" w14:paraId="34D7315C" w14:textId="6E6ED8A5">
            <w:pPr>
              <w:pStyle w:val="TF-TableFootnote"/>
              <w:ind w:left="0" w:firstLine="0"/>
              <w:rPr>
                <w:b/>
                <w:bCs/>
                <w:noProof/>
                <w:sz w:val="20"/>
              </w:rPr>
            </w:pPr>
            <w:r>
              <w:rPr>
                <w:b/>
                <w:bCs/>
                <w:noProof/>
                <w:sz w:val="20"/>
              </w:rPr>
              <w:t>2.</w:t>
            </w:r>
            <w:r w:rsidR="008377D3">
              <w:rPr>
                <w:b/>
                <w:bCs/>
                <w:noProof/>
                <w:sz w:val="20"/>
              </w:rPr>
              <w:t>4</w:t>
            </w:r>
            <w:r>
              <w:rPr>
                <w:b/>
                <w:bCs/>
                <w:noProof/>
                <w:sz w:val="20"/>
              </w:rPr>
              <w:t>.</w:t>
            </w:r>
            <w:r w:rsidR="00FA0DE4">
              <w:rPr>
                <w:b/>
                <w:bCs/>
                <w:noProof/>
                <w:sz w:val="20"/>
              </w:rPr>
              <w:t>a</w:t>
            </w:r>
            <w:r w:rsidR="00FA0DE4">
              <w:rPr>
                <w:bCs/>
                <w:noProof/>
                <w:sz w:val="20"/>
              </w:rPr>
              <w:t xml:space="preserve">. </w:t>
            </w:r>
            <w:r w:rsidRPr="00CD1399">
              <w:rPr>
                <w:b/>
                <w:bCs/>
                <w:noProof/>
                <w:sz w:val="20"/>
              </w:rPr>
              <w:t>Outcome Evaluation Design</w:t>
            </w:r>
          </w:p>
        </w:tc>
      </w:tr>
    </w:tbl>
    <w:p w:rsidR="00B51100" w:rsidP="00DC6664" w14:paraId="045DAFAB" w14:textId="4C9D67D2">
      <w:pPr>
        <w:pStyle w:val="BodyTextNew"/>
        <w:rPr>
          <w:rStyle w:val="BodyTextNewChar"/>
          <w:b/>
          <w:i/>
          <w:iCs/>
          <w:color w:val="000000" w:themeColor="text1"/>
        </w:rPr>
      </w:pPr>
    </w:p>
    <w:tbl>
      <w:tblPr>
        <w:tblStyle w:val="TableGrid"/>
        <w:tblW w:w="0" w:type="auto"/>
        <w:tblLook w:val="04A0"/>
      </w:tblPr>
      <w:tblGrid>
        <w:gridCol w:w="3309"/>
        <w:gridCol w:w="3309"/>
        <w:gridCol w:w="3310"/>
        <w:gridCol w:w="3310"/>
      </w:tblGrid>
      <w:tr w14:paraId="2E840068" w14:textId="77777777" w:rsidTr="001D0669">
        <w:tblPrEx>
          <w:tblW w:w="0" w:type="auto"/>
          <w:tblLook w:val="04A0"/>
        </w:tblPrEx>
        <w:tc>
          <w:tcPr>
            <w:tcW w:w="3309" w:type="dxa"/>
            <w:shd w:val="clear" w:color="auto" w:fill="D9D9D9" w:themeFill="background1" w:themeFillShade="D9"/>
            <w:vAlign w:val="center"/>
          </w:tcPr>
          <w:p w:rsidR="00B117A2" w:rsidRPr="006120EE" w:rsidP="001D0669" w14:paraId="69B405B8" w14:textId="77777777">
            <w:pPr>
              <w:jc w:val="center"/>
              <w:rPr>
                <w:b/>
                <w:bCs/>
                <w:sz w:val="20"/>
                <w:szCs w:val="20"/>
              </w:rPr>
            </w:pPr>
            <w:r w:rsidRPr="006120EE">
              <w:rPr>
                <w:rFonts w:cs="Arial"/>
                <w:b/>
                <w:bCs/>
                <w:sz w:val="20"/>
                <w:szCs w:val="20"/>
              </w:rPr>
              <w:t>Evaluation Name</w:t>
            </w:r>
            <w:r w:rsidRPr="006120EE">
              <w:rPr>
                <w:rFonts w:cs="Arial"/>
                <w:b/>
                <w:bCs/>
                <w:sz w:val="20"/>
                <w:szCs w:val="20"/>
              </w:rPr>
              <w:br/>
              <w:t xml:space="preserve"> Provide a short descriptive title for this evaluation.</w:t>
            </w:r>
          </w:p>
        </w:tc>
        <w:tc>
          <w:tcPr>
            <w:tcW w:w="3309" w:type="dxa"/>
            <w:shd w:val="clear" w:color="auto" w:fill="D9D9D9" w:themeFill="background1" w:themeFillShade="D9"/>
            <w:vAlign w:val="center"/>
          </w:tcPr>
          <w:p w:rsidR="00B117A2" w:rsidRPr="006120EE" w:rsidP="001D0669" w14:paraId="3A4C586F" w14:textId="77777777">
            <w:pPr>
              <w:jc w:val="center"/>
              <w:rPr>
                <w:b/>
                <w:bCs/>
                <w:sz w:val="20"/>
                <w:szCs w:val="20"/>
              </w:rPr>
            </w:pPr>
            <w:r w:rsidRPr="006120EE">
              <w:rPr>
                <w:rFonts w:cs="Arial"/>
                <w:b/>
                <w:bCs/>
                <w:sz w:val="20"/>
                <w:szCs w:val="20"/>
              </w:rPr>
              <w:t>Project Components Evaluated</w:t>
            </w:r>
          </w:p>
        </w:tc>
        <w:tc>
          <w:tcPr>
            <w:tcW w:w="3310" w:type="dxa"/>
            <w:shd w:val="clear" w:color="auto" w:fill="D9D9D9" w:themeFill="background1" w:themeFillShade="D9"/>
            <w:vAlign w:val="center"/>
          </w:tcPr>
          <w:p w:rsidR="00B117A2" w:rsidRPr="006120EE" w:rsidP="001D0669" w14:paraId="1DE96614" w14:textId="77777777">
            <w:pPr>
              <w:jc w:val="center"/>
              <w:rPr>
                <w:b/>
                <w:bCs/>
                <w:sz w:val="20"/>
                <w:szCs w:val="20"/>
              </w:rPr>
            </w:pPr>
            <w:r w:rsidRPr="006120EE">
              <w:rPr>
                <w:b/>
                <w:bCs/>
                <w:sz w:val="20"/>
                <w:szCs w:val="20"/>
              </w:rPr>
              <w:t>Evaluation Start Date</w:t>
            </w:r>
          </w:p>
        </w:tc>
        <w:tc>
          <w:tcPr>
            <w:tcW w:w="3310" w:type="dxa"/>
            <w:shd w:val="clear" w:color="auto" w:fill="D9D9D9" w:themeFill="background1" w:themeFillShade="D9"/>
            <w:vAlign w:val="center"/>
          </w:tcPr>
          <w:p w:rsidR="00B117A2" w:rsidRPr="006120EE" w:rsidP="001D0669" w14:paraId="1DFDD93F" w14:textId="77777777">
            <w:pPr>
              <w:jc w:val="center"/>
              <w:rPr>
                <w:b/>
                <w:bCs/>
                <w:sz w:val="20"/>
                <w:szCs w:val="20"/>
              </w:rPr>
            </w:pPr>
            <w:r w:rsidRPr="006120EE">
              <w:rPr>
                <w:b/>
                <w:bCs/>
                <w:sz w:val="20"/>
                <w:szCs w:val="20"/>
              </w:rPr>
              <w:t>Evaluation End Date</w:t>
            </w:r>
          </w:p>
        </w:tc>
      </w:tr>
      <w:tr w14:paraId="763F3DB2" w14:textId="77777777" w:rsidTr="001D0669">
        <w:tblPrEx>
          <w:tblW w:w="0" w:type="auto"/>
          <w:tblLook w:val="04A0"/>
        </w:tblPrEx>
        <w:tc>
          <w:tcPr>
            <w:tcW w:w="3309" w:type="dxa"/>
          </w:tcPr>
          <w:p w:rsidR="00B117A2" w:rsidP="001D0669" w14:paraId="19106A4E" w14:textId="77777777">
            <w:r w:rsidRPr="00112CA7">
              <w:rPr>
                <w:rFonts w:cs="Arial"/>
                <w:i/>
                <w:iCs/>
                <w:sz w:val="18"/>
                <w:szCs w:val="18"/>
              </w:rPr>
              <w:t>Add a new row for each evaluation.</w:t>
            </w:r>
          </w:p>
        </w:tc>
        <w:tc>
          <w:tcPr>
            <w:tcW w:w="3309" w:type="dxa"/>
          </w:tcPr>
          <w:p w:rsidR="00B117A2" w:rsidRPr="00112CA7" w:rsidP="001D0669" w14:paraId="25CAE19E" w14:textId="77777777">
            <w:pPr>
              <w:pStyle w:val="BodyTextNew"/>
              <w:spacing w:after="0"/>
              <w:rPr>
                <w:rFonts w:cs="Arial"/>
                <w:sz w:val="18"/>
                <w:szCs w:val="18"/>
              </w:rPr>
            </w:pPr>
            <w:sdt>
              <w:sdtPr>
                <w:rPr>
                  <w:rFonts w:cs="Arial"/>
                  <w:sz w:val="18"/>
                  <w:szCs w:val="18"/>
                </w:rPr>
                <w:id w:val="-125303527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B117A2" w:rsidRPr="00112CA7" w:rsidP="001D0669" w14:paraId="733E3579" w14:textId="77777777">
            <w:pPr>
              <w:pStyle w:val="BodyTextNew"/>
              <w:spacing w:after="0"/>
              <w:rPr>
                <w:rFonts w:cs="Arial"/>
                <w:sz w:val="18"/>
                <w:szCs w:val="18"/>
              </w:rPr>
            </w:pPr>
            <w:sdt>
              <w:sdtPr>
                <w:rPr>
                  <w:rFonts w:cs="Arial"/>
                  <w:sz w:val="18"/>
                  <w:szCs w:val="18"/>
                </w:rPr>
                <w:id w:val="182393612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B117A2" w:rsidRPr="00E458C9" w:rsidP="001D0669" w14:paraId="3496634F" w14:textId="77777777">
            <w:pPr>
              <w:pStyle w:val="BodyTextNew"/>
              <w:rPr>
                <w:rFonts w:cs="Arial"/>
                <w:sz w:val="18"/>
                <w:szCs w:val="18"/>
              </w:rPr>
            </w:pPr>
            <w:sdt>
              <w:sdtPr>
                <w:rPr>
                  <w:rFonts w:cs="Arial"/>
                  <w:sz w:val="18"/>
                  <w:szCs w:val="18"/>
                </w:rPr>
                <w:id w:val="-117209652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tc>
        <w:tc>
          <w:tcPr>
            <w:tcW w:w="3310" w:type="dxa"/>
          </w:tcPr>
          <w:p w:rsidR="00B117A2" w:rsidP="001D0669" w14:paraId="086CAD63" w14:textId="77777777"/>
        </w:tc>
        <w:tc>
          <w:tcPr>
            <w:tcW w:w="3310" w:type="dxa"/>
          </w:tcPr>
          <w:p w:rsidR="00B117A2" w:rsidP="001D0669" w14:paraId="4C4460B8" w14:textId="77777777"/>
        </w:tc>
      </w:tr>
    </w:tbl>
    <w:p w:rsidR="00B117A2" w:rsidP="00DC6664" w14:paraId="513E35F5" w14:textId="77777777">
      <w:pPr>
        <w:pStyle w:val="BodyTextNew"/>
      </w:pPr>
    </w:p>
    <w:tbl>
      <w:tblPr>
        <w:tblStyle w:val="TableGrid"/>
        <w:tblW w:w="0" w:type="auto"/>
        <w:tblLook w:val="04A0"/>
      </w:tblPr>
      <w:tblGrid>
        <w:gridCol w:w="3309"/>
        <w:gridCol w:w="3309"/>
        <w:gridCol w:w="6607"/>
      </w:tblGrid>
      <w:tr w14:paraId="6B37F625" w14:textId="77777777" w:rsidTr="00B117A2">
        <w:tblPrEx>
          <w:tblW w:w="0" w:type="auto"/>
          <w:tblLook w:val="04A0"/>
        </w:tblPrEx>
        <w:tc>
          <w:tcPr>
            <w:tcW w:w="3309" w:type="dxa"/>
            <w:shd w:val="clear" w:color="auto" w:fill="D9D9D9" w:themeFill="background1" w:themeFillShade="D9"/>
            <w:vAlign w:val="center"/>
          </w:tcPr>
          <w:p w:rsidR="00B117A2" w:rsidRPr="006120EE" w:rsidP="001D0669" w14:paraId="36A3B562" w14:textId="77777777">
            <w:pPr>
              <w:jc w:val="center"/>
              <w:rPr>
                <w:b/>
                <w:bCs/>
                <w:sz w:val="20"/>
                <w:szCs w:val="20"/>
              </w:rPr>
            </w:pPr>
            <w:r w:rsidRPr="006120EE">
              <w:rPr>
                <w:rFonts w:cs="Arial"/>
                <w:b/>
                <w:bCs/>
                <w:sz w:val="20"/>
                <w:szCs w:val="20"/>
              </w:rPr>
              <w:t>Evaluation Name</w:t>
            </w:r>
            <w:r w:rsidRPr="006120EE">
              <w:rPr>
                <w:rFonts w:cs="Arial"/>
                <w:b/>
                <w:bCs/>
                <w:sz w:val="20"/>
                <w:szCs w:val="20"/>
              </w:rPr>
              <w:br/>
              <w:t xml:space="preserve"> Provide a short descriptive title for this evaluation.</w:t>
            </w:r>
          </w:p>
        </w:tc>
        <w:tc>
          <w:tcPr>
            <w:tcW w:w="3309" w:type="dxa"/>
            <w:shd w:val="clear" w:color="auto" w:fill="D9D9D9" w:themeFill="background1" w:themeFillShade="D9"/>
            <w:vAlign w:val="center"/>
          </w:tcPr>
          <w:p w:rsidR="00B117A2" w:rsidRPr="006120EE" w:rsidP="001D0669" w14:paraId="41723E01" w14:textId="5BE4B728">
            <w:pPr>
              <w:jc w:val="center"/>
              <w:rPr>
                <w:b/>
                <w:bCs/>
                <w:sz w:val="20"/>
                <w:szCs w:val="20"/>
              </w:rPr>
            </w:pPr>
            <w:r>
              <w:rPr>
                <w:rFonts w:cs="Arial"/>
                <w:b/>
                <w:bCs/>
                <w:sz w:val="20"/>
                <w:szCs w:val="20"/>
              </w:rPr>
              <w:t>Outcomes Evaluated</w:t>
            </w:r>
          </w:p>
        </w:tc>
        <w:tc>
          <w:tcPr>
            <w:tcW w:w="6607" w:type="dxa"/>
            <w:shd w:val="clear" w:color="auto" w:fill="D9D9D9" w:themeFill="background1" w:themeFillShade="D9"/>
            <w:vAlign w:val="center"/>
          </w:tcPr>
          <w:p w:rsidR="00B117A2" w:rsidRPr="00F958E0" w:rsidP="00F958E0" w14:paraId="56C17831" w14:textId="61D9AB4C">
            <w:pPr>
              <w:jc w:val="center"/>
              <w:rPr>
                <w:b/>
                <w:bCs/>
                <w:i/>
                <w:iCs/>
                <w:sz w:val="20"/>
                <w:szCs w:val="20"/>
              </w:rPr>
            </w:pPr>
            <w:r w:rsidRPr="00F958E0">
              <w:rPr>
                <w:b/>
                <w:bCs/>
                <w:sz w:val="20"/>
                <w:szCs w:val="20"/>
              </w:rPr>
              <w:t>Corresponding SNAP-Ed Evaluation Framework indicator(s).</w:t>
            </w:r>
            <w:r w:rsidRPr="00F958E0">
              <w:rPr>
                <w:b/>
                <w:bCs/>
                <w:i/>
                <w:iCs/>
                <w:sz w:val="20"/>
                <w:szCs w:val="20"/>
              </w:rPr>
              <w:t xml:space="preserve"> </w:t>
            </w:r>
            <w:r>
              <w:rPr>
                <w:b/>
                <w:bCs/>
                <w:i/>
                <w:iCs/>
                <w:sz w:val="20"/>
                <w:szCs w:val="20"/>
              </w:rPr>
              <w:br/>
            </w:r>
            <w:r w:rsidRPr="00F958E0">
              <w:rPr>
                <w:sz w:val="18"/>
                <w:szCs w:val="18"/>
              </w:rPr>
              <w:t>Select all that apply.</w:t>
            </w:r>
            <w:r w:rsidRPr="00F958E0">
              <w:rPr>
                <w:b/>
                <w:bCs/>
                <w:sz w:val="20"/>
                <w:szCs w:val="20"/>
              </w:rPr>
              <w:t xml:space="preserve"> </w:t>
            </w:r>
          </w:p>
        </w:tc>
      </w:tr>
      <w:tr w14:paraId="085FA213" w14:textId="77777777" w:rsidTr="00B117A2">
        <w:tblPrEx>
          <w:tblW w:w="0" w:type="auto"/>
          <w:tblLook w:val="04A0"/>
        </w:tblPrEx>
        <w:tc>
          <w:tcPr>
            <w:tcW w:w="3309" w:type="dxa"/>
          </w:tcPr>
          <w:p w:rsidR="00B117A2" w:rsidP="001D0669" w14:paraId="5CEAE4B2" w14:textId="77777777">
            <w:r w:rsidRPr="00112CA7">
              <w:rPr>
                <w:rFonts w:cs="Arial"/>
                <w:i/>
                <w:iCs/>
                <w:sz w:val="18"/>
                <w:szCs w:val="18"/>
              </w:rPr>
              <w:t>Add a new row for each evaluation.</w:t>
            </w:r>
          </w:p>
        </w:tc>
        <w:tc>
          <w:tcPr>
            <w:tcW w:w="3309" w:type="dxa"/>
          </w:tcPr>
          <w:p w:rsidR="00B117A2" w:rsidRPr="00E458C9" w:rsidP="001D0669" w14:paraId="10E57056" w14:textId="197184CD">
            <w:pPr>
              <w:pStyle w:val="BodyTextNew"/>
              <w:rPr>
                <w:rFonts w:cs="Arial"/>
                <w:sz w:val="18"/>
                <w:szCs w:val="18"/>
              </w:rPr>
            </w:pPr>
          </w:p>
        </w:tc>
        <w:tc>
          <w:tcPr>
            <w:tcW w:w="6607" w:type="dxa"/>
          </w:tcPr>
          <w:p w:rsidR="00B117A2" w:rsidP="001D0669" w14:paraId="4D133B41" w14:textId="77777777"/>
        </w:tc>
      </w:tr>
    </w:tbl>
    <w:p w:rsidR="009A2E6F" w:rsidRPr="00E920F1" w:rsidP="00B51100" w14:paraId="70334203" w14:textId="0E808C62">
      <w:pPr>
        <w:pStyle w:val="ResponseOption"/>
        <w:rPr>
          <w:rFonts w:cs="Arial"/>
          <w:b/>
          <w:bCs/>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6A794EC9" w14:textId="77777777" w:rsidTr="001D066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ABC" w:rsidRPr="00D034C1" w:rsidP="001D0669" w14:paraId="2C071D7D" w14:textId="77777777">
            <w:pPr>
              <w:pStyle w:val="TableHeaderRow"/>
              <w:rPr>
                <w:rFonts w:ascii="Arial" w:hAnsi="Arial" w:cs="Arial"/>
                <w:szCs w:val="20"/>
              </w:rPr>
            </w:pPr>
            <w:r w:rsidRPr="00D034C1">
              <w:rPr>
                <w:rFonts w:ascii="Arial" w:hAnsi="Arial" w:cs="Arial"/>
                <w:szCs w:val="20"/>
              </w:rPr>
              <w:t>Evaluation Name</w:t>
            </w:r>
            <w:r w:rsidRPr="00D034C1">
              <w:rPr>
                <w:rFonts w:ascii="Arial" w:hAnsi="Arial" w:cs="Arial"/>
                <w:szCs w:val="20"/>
              </w:rPr>
              <w:br/>
            </w:r>
            <w:r w:rsidRPr="00D034C1">
              <w:rPr>
                <w:rFonts w:ascii="Arial" w:hAnsi="Arial" w:cs="Arial"/>
                <w:b w:val="0"/>
                <w:bCs/>
                <w:szCs w:val="20"/>
              </w:rPr>
              <w:t xml:space="preserve"> Provide a short descriptive title for this evaluation.</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ABC" w:rsidRPr="00D034C1" w:rsidP="001D0669" w14:paraId="280316E8" w14:textId="77777777">
            <w:pPr>
              <w:pStyle w:val="TableHeaderRow"/>
              <w:rPr>
                <w:rFonts w:ascii="Arial" w:hAnsi="Arial" w:cs="Arial"/>
                <w:szCs w:val="20"/>
              </w:rPr>
            </w:pPr>
            <w:r w:rsidRPr="00D034C1">
              <w:rPr>
                <w:rFonts w:ascii="Arial" w:hAnsi="Arial" w:cs="Arial"/>
                <w:szCs w:val="20"/>
              </w:rPr>
              <w:t>Data Collection Methods</w:t>
            </w:r>
            <w:r w:rsidRPr="00D034C1">
              <w:rPr>
                <w:rFonts w:ascii="Arial" w:hAnsi="Arial" w:cs="Arial"/>
                <w:szCs w:val="20"/>
              </w:rPr>
              <w:br/>
            </w:r>
            <w:r w:rsidRPr="00D034C1">
              <w:rPr>
                <w:rFonts w:ascii="Arial" w:hAnsi="Arial" w:cs="Arial"/>
                <w:b w:val="0"/>
                <w:bCs/>
                <w:szCs w:val="20"/>
              </w:rPr>
              <w:t xml:space="preserve"> </w:t>
            </w:r>
            <w:r w:rsidRPr="00D034C1">
              <w:rPr>
                <w:rFonts w:ascii="Arial" w:hAnsi="Arial" w:cs="Arial"/>
                <w:b w:val="0"/>
                <w:bCs/>
                <w:sz w:val="18"/>
                <w:szCs w:val="18"/>
              </w:rPr>
              <w:t>Select all that apply.</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ABC" w:rsidRPr="00D034C1" w:rsidP="001D0669" w14:paraId="19929B99" w14:textId="77777777">
            <w:pPr>
              <w:pStyle w:val="TableHeaderRow"/>
              <w:rPr>
                <w:rFonts w:ascii="Arial" w:hAnsi="Arial" w:cs="Arial"/>
                <w:szCs w:val="20"/>
              </w:rPr>
            </w:pPr>
            <w:r w:rsidRPr="00D034C1">
              <w:rPr>
                <w:rFonts w:ascii="Arial" w:hAnsi="Arial" w:cs="Arial"/>
                <w:szCs w:val="20"/>
              </w:rPr>
              <w:t>Data Collection Tools</w:t>
            </w:r>
          </w:p>
          <w:p w:rsidR="00047ABC" w:rsidRPr="00F958E0" w:rsidP="001D0669" w14:paraId="286803D7" w14:textId="0871EA5F">
            <w:pPr>
              <w:pStyle w:val="TableHeaderRow"/>
              <w:rPr>
                <w:rFonts w:ascii="Arial" w:hAnsi="Arial" w:cs="Arial"/>
                <w:b w:val="0"/>
                <w:bCs/>
                <w:sz w:val="18"/>
                <w:szCs w:val="18"/>
              </w:rPr>
            </w:pPr>
            <w:r w:rsidRPr="00F958E0">
              <w:rPr>
                <w:rFonts w:ascii="Arial" w:hAnsi="Arial" w:cs="Arial"/>
                <w:b w:val="0"/>
                <w:bCs/>
                <w:sz w:val="18"/>
                <w:szCs w:val="18"/>
              </w:rPr>
              <w:t>Provide the names data collection tools used or adapted. When possible, include a citation or link. Limit your answer to 100 words.</w:t>
            </w:r>
          </w:p>
          <w:p w:rsidR="00047ABC" w:rsidRPr="00D034C1" w:rsidP="001D0669" w14:paraId="39681EFB" w14:textId="77777777">
            <w:pPr>
              <w:pStyle w:val="TableHeaderRow"/>
              <w:rPr>
                <w:rFonts w:ascii="Arial" w:hAnsi="Arial" w:cs="Arial"/>
                <w:szCs w:val="20"/>
              </w:rPr>
            </w:pPr>
          </w:p>
        </w:tc>
      </w:tr>
      <w:tr w14:paraId="7B6F1D57" w14:textId="77777777" w:rsidTr="001D0669">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047ABC" w:rsidRPr="00D034C1" w:rsidP="001D0669" w14:paraId="4AD0596C" w14:textId="77777777">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047ABC" w:rsidRPr="00D034C1" w:rsidP="001D0669" w14:paraId="36036D5C" w14:textId="77777777">
            <w:pPr>
              <w:pStyle w:val="ResponseOption"/>
              <w:ind w:left="288" w:hanging="288"/>
              <w:rPr>
                <w:rFonts w:cs="Arial"/>
                <w:sz w:val="18"/>
                <w:szCs w:val="18"/>
              </w:rPr>
            </w:pPr>
            <w:sdt>
              <w:sdtPr>
                <w:rPr>
                  <w:rFonts w:cs="Arial"/>
                  <w:sz w:val="18"/>
                  <w:szCs w:val="18"/>
                </w:rPr>
                <w:id w:val="-784269281"/>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paper survey</w:t>
            </w:r>
          </w:p>
          <w:p w:rsidR="00047ABC" w:rsidRPr="00D034C1" w:rsidP="001D0669" w14:paraId="3C873631" w14:textId="77777777">
            <w:pPr>
              <w:pStyle w:val="ResponseOption"/>
              <w:ind w:left="288" w:hanging="288"/>
              <w:rPr>
                <w:rFonts w:cs="Arial"/>
                <w:sz w:val="18"/>
                <w:szCs w:val="18"/>
              </w:rPr>
            </w:pPr>
            <w:sdt>
              <w:sdtPr>
                <w:rPr>
                  <w:rFonts w:cs="Arial"/>
                  <w:sz w:val="18"/>
                  <w:szCs w:val="18"/>
                </w:rPr>
                <w:id w:val="-580684055"/>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online survey</w:t>
            </w:r>
          </w:p>
          <w:p w:rsidR="00047ABC" w:rsidRPr="00D034C1" w:rsidP="001D0669" w14:paraId="2A36D27D" w14:textId="77777777">
            <w:pPr>
              <w:pStyle w:val="ResponseOption"/>
              <w:ind w:left="288" w:hanging="288"/>
              <w:rPr>
                <w:rFonts w:cs="Arial"/>
                <w:sz w:val="18"/>
                <w:szCs w:val="18"/>
              </w:rPr>
            </w:pPr>
            <w:sdt>
              <w:sdtPr>
                <w:rPr>
                  <w:rFonts w:cs="Arial"/>
                  <w:sz w:val="18"/>
                  <w:szCs w:val="18"/>
                </w:rPr>
                <w:id w:val="389236548"/>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In-person survey </w:t>
            </w:r>
          </w:p>
          <w:p w:rsidR="00047ABC" w:rsidRPr="00D034C1" w:rsidP="001D0669" w14:paraId="1435D357" w14:textId="77777777">
            <w:pPr>
              <w:pStyle w:val="ResponseOption"/>
              <w:ind w:left="288" w:hanging="288"/>
              <w:rPr>
                <w:rFonts w:cs="Arial"/>
                <w:sz w:val="18"/>
                <w:szCs w:val="18"/>
              </w:rPr>
            </w:pPr>
            <w:sdt>
              <w:sdtPr>
                <w:rPr>
                  <w:rFonts w:cs="Arial"/>
                  <w:sz w:val="18"/>
                  <w:szCs w:val="18"/>
                </w:rPr>
                <w:id w:val="1608780690"/>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Phone survey </w:t>
            </w:r>
          </w:p>
          <w:p w:rsidR="00047ABC" w:rsidRPr="00D034C1" w:rsidP="001D0669" w14:paraId="6FF9607B" w14:textId="77777777">
            <w:pPr>
              <w:pStyle w:val="ResponseOption"/>
              <w:ind w:left="288" w:hanging="288"/>
              <w:rPr>
                <w:rFonts w:cs="Arial"/>
                <w:sz w:val="18"/>
                <w:szCs w:val="18"/>
              </w:rPr>
            </w:pPr>
            <w:sdt>
              <w:sdtPr>
                <w:rPr>
                  <w:rFonts w:cs="Arial"/>
                  <w:sz w:val="18"/>
                  <w:szCs w:val="18"/>
                </w:rPr>
                <w:id w:val="467711442"/>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Qualitative interview</w:t>
            </w:r>
          </w:p>
          <w:p w:rsidR="00047ABC" w:rsidRPr="00D034C1" w:rsidP="001D0669" w14:paraId="4CF75182" w14:textId="77777777">
            <w:pPr>
              <w:pStyle w:val="ResponseOption"/>
              <w:ind w:left="288" w:hanging="288"/>
              <w:rPr>
                <w:rFonts w:cs="Arial"/>
                <w:sz w:val="18"/>
                <w:szCs w:val="18"/>
              </w:rPr>
            </w:pPr>
            <w:sdt>
              <w:sdtPr>
                <w:rPr>
                  <w:rFonts w:cs="Arial"/>
                  <w:sz w:val="18"/>
                  <w:szCs w:val="18"/>
                </w:rPr>
                <w:id w:val="-1425806599"/>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Direct observation (e.g., monitoring tool)</w:t>
            </w:r>
          </w:p>
          <w:p w:rsidR="00047ABC" w:rsidRPr="003A299C" w:rsidP="003A299C" w14:paraId="37424E05" w14:textId="37B678AC">
            <w:pPr>
              <w:pStyle w:val="BodyTextNew"/>
              <w:rPr>
                <w:rFonts w:cs="Arial"/>
                <w:sz w:val="18"/>
                <w:szCs w:val="18"/>
              </w:rPr>
            </w:pPr>
            <w:sdt>
              <w:sdtPr>
                <w:rPr>
                  <w:rFonts w:cs="Arial"/>
                  <w:sz w:val="18"/>
                  <w:szCs w:val="18"/>
                </w:rPr>
                <w:id w:val="-849180277"/>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Focus group</w:t>
            </w:r>
            <w:r w:rsidRPr="00D034C1">
              <w:rPr>
                <w:rFonts w:cs="Arial"/>
                <w:sz w:val="18"/>
                <w:szCs w:val="18"/>
              </w:rPr>
              <w:br/>
            </w:r>
            <w:sdt>
              <w:sdtPr>
                <w:rPr>
                  <w:rFonts w:cs="Arial"/>
                  <w:sz w:val="18"/>
                  <w:szCs w:val="18"/>
                </w:rPr>
                <w:id w:val="145173304"/>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 Other:_________</w:t>
            </w:r>
          </w:p>
        </w:tc>
        <w:tc>
          <w:tcPr>
            <w:tcW w:w="1842" w:type="pct"/>
            <w:shd w:val="clear" w:color="auto" w:fill="FFFFFF" w:themeFill="background1"/>
          </w:tcPr>
          <w:p w:rsidR="00047ABC" w:rsidRPr="00D034C1" w:rsidP="001D0669" w14:paraId="05B7E8EA" w14:textId="77777777">
            <w:pPr>
              <w:pStyle w:val="BulletLevel1"/>
              <w:spacing w:after="0"/>
              <w:ind w:left="0" w:firstLine="0"/>
              <w:rPr>
                <w:rFonts w:ascii="Arial" w:hAnsi="Arial" w:cs="Arial"/>
                <w:szCs w:val="20"/>
              </w:rPr>
            </w:pPr>
          </w:p>
        </w:tc>
      </w:tr>
    </w:tbl>
    <w:p w:rsidR="00DD2EF1" w:rsidP="00C81145" w14:paraId="23D8965B" w14:textId="77777777">
      <w:pPr>
        <w:pStyle w:val="BodyTextNew"/>
        <w:spacing w:before="240"/>
        <w:rPr>
          <w:rFonts w:cs="Arial"/>
          <w:b/>
          <w:bCs/>
        </w:rPr>
      </w:pPr>
    </w:p>
    <w:tbl>
      <w:tblPr>
        <w:tblStyle w:val="TableGrid"/>
        <w:tblW w:w="0" w:type="auto"/>
        <w:tblLook w:val="04A0"/>
      </w:tblPr>
      <w:tblGrid>
        <w:gridCol w:w="13238"/>
      </w:tblGrid>
      <w:tr w14:paraId="6897E25F" w14:textId="77777777" w:rsidTr="00783C01">
        <w:tblPrEx>
          <w:tblW w:w="0" w:type="auto"/>
          <w:tblLook w:val="04A0"/>
        </w:tblPrEx>
        <w:tc>
          <w:tcPr>
            <w:tcW w:w="13238" w:type="dxa"/>
            <w:shd w:val="clear" w:color="auto" w:fill="000000" w:themeFill="text1"/>
          </w:tcPr>
          <w:p w:rsidR="00DD2EF1" w:rsidRPr="00783C01" w:rsidP="00C81145" w14:paraId="5EFB4521" w14:textId="40CC0AAE">
            <w:pPr>
              <w:pStyle w:val="BodyTextNew"/>
              <w:spacing w:before="240"/>
              <w:rPr>
                <w:rFonts w:cs="Arial"/>
                <w:b/>
                <w:bCs/>
                <w:sz w:val="20"/>
                <w:szCs w:val="20"/>
              </w:rPr>
            </w:pPr>
            <w:r>
              <w:rPr>
                <w:rFonts w:cs="Arial"/>
                <w:b/>
                <w:bCs/>
                <w:sz w:val="20"/>
                <w:szCs w:val="20"/>
              </w:rPr>
              <w:t>2.</w:t>
            </w:r>
            <w:r w:rsidR="008377D3">
              <w:rPr>
                <w:rFonts w:cs="Arial"/>
                <w:b/>
                <w:bCs/>
                <w:sz w:val="20"/>
                <w:szCs w:val="20"/>
              </w:rPr>
              <w:t>4</w:t>
            </w:r>
            <w:r>
              <w:rPr>
                <w:rFonts w:cs="Arial"/>
                <w:b/>
                <w:bCs/>
                <w:sz w:val="20"/>
                <w:szCs w:val="20"/>
              </w:rPr>
              <w:t xml:space="preserve">.b </w:t>
            </w:r>
            <w:r w:rsidRPr="00783C01" w:rsidR="00783C01">
              <w:rPr>
                <w:rFonts w:cs="Arial"/>
                <w:b/>
                <w:bCs/>
                <w:sz w:val="20"/>
                <w:szCs w:val="20"/>
              </w:rPr>
              <w:t>Outcome Evaluation Objectives &amp; Analysis</w:t>
            </w:r>
          </w:p>
        </w:tc>
      </w:tr>
    </w:tbl>
    <w:p w:rsidR="00DD2EF1" w:rsidP="00C81145" w14:paraId="4196FF70" w14:textId="77777777">
      <w:pPr>
        <w:pStyle w:val="BodyTextNew"/>
        <w:spacing w:before="240"/>
        <w:rPr>
          <w:rFonts w:cs="Arial"/>
          <w:b/>
          <w:bCs/>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647"/>
        <w:gridCol w:w="2647"/>
        <w:gridCol w:w="2648"/>
        <w:gridCol w:w="2648"/>
        <w:gridCol w:w="2648"/>
      </w:tblGrid>
      <w:tr w14:paraId="7B7F48E8" w14:textId="0B967FD9" w:rsidTr="00B55753">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5753" w:rsidRPr="00E73FF0" w:rsidP="001D0669" w14:paraId="1D9A2108" w14:textId="2FE8E365">
            <w:pPr>
              <w:pStyle w:val="TableHeaderRow"/>
              <w:rPr>
                <w:rFonts w:ascii="Arial" w:hAnsi="Arial" w:cs="Arial"/>
                <w:szCs w:val="20"/>
              </w:rPr>
            </w:pPr>
            <w:r w:rsidRPr="00E73FF0">
              <w:rPr>
                <w:rFonts w:ascii="Arial" w:hAnsi="Arial" w:cs="Arial"/>
                <w:szCs w:val="20"/>
              </w:rPr>
              <w:t>Evaluation Name</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5753" w:rsidRPr="00E73FF0" w:rsidP="00BE7030" w14:paraId="3CF1FECE" w14:textId="3DB6E442">
            <w:pPr>
              <w:pStyle w:val="Instructiontext"/>
              <w:rPr>
                <w:rFonts w:ascii="Arial" w:hAnsi="Arial" w:cs="Arial"/>
                <w:i w:val="0"/>
                <w:sz w:val="20"/>
                <w:szCs w:val="20"/>
              </w:rPr>
            </w:pPr>
            <w:r w:rsidRPr="003A299C">
              <w:rPr>
                <w:rFonts w:ascii="Arial" w:hAnsi="Arial" w:cs="Arial"/>
                <w:b/>
                <w:bCs/>
                <w:i w:val="0"/>
                <w:iCs w:val="0"/>
                <w:sz w:val="20"/>
                <w:szCs w:val="20"/>
              </w:rPr>
              <w:t>Describe the objective(s) and analytic methods used to accomplish each.</w:t>
            </w:r>
            <w:r w:rsidRPr="00E73FF0">
              <w:rPr>
                <w:rFonts w:ascii="Arial" w:hAnsi="Arial" w:cs="Arial"/>
                <w:sz w:val="20"/>
                <w:szCs w:val="20"/>
              </w:rPr>
              <w:br/>
            </w:r>
            <w:r w:rsidRPr="00E73FF0">
              <w:rPr>
                <w:rStyle w:val="BodyTextNewChar"/>
                <w:rFonts w:cs="Arial"/>
                <w:i w:val="0"/>
                <w:sz w:val="20"/>
                <w:szCs w:val="20"/>
              </w:rPr>
              <w:t xml:space="preserve"> </w:t>
            </w:r>
            <w:r w:rsidRPr="003A299C">
              <w:rPr>
                <w:rStyle w:val="BodyTextNewChar"/>
                <w:rFonts w:cs="Arial"/>
                <w:i w:val="0"/>
                <w:sz w:val="18"/>
                <w:szCs w:val="18"/>
              </w:rPr>
              <w:t>Limit your answer to 250 words.</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5753" w:rsidRPr="00E73FF0" w:rsidP="00BE7030" w14:paraId="396BE6BA" w14:textId="60256CF2">
            <w:pPr>
              <w:pStyle w:val="BodyTextNew"/>
              <w:rPr>
                <w:rFonts w:cs="Arial"/>
                <w:b/>
                <w:bCs/>
                <w:color w:val="212529"/>
                <w:sz w:val="20"/>
                <w:szCs w:val="20"/>
              </w:rPr>
            </w:pPr>
            <w:r w:rsidRPr="00E73FF0">
              <w:rPr>
                <w:rFonts w:cs="Arial"/>
                <w:b/>
                <w:bCs/>
                <w:color w:val="212529"/>
                <w:sz w:val="20"/>
                <w:szCs w:val="20"/>
              </w:rPr>
              <w:t>Was a control or comparison group used for this outcome evaluation?</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5753" w:rsidRPr="003A299C" w:rsidP="00BE7030" w14:paraId="2D234273" w14:textId="58712713">
            <w:pPr>
              <w:pStyle w:val="BodyTextNew"/>
              <w:rPr>
                <w:rFonts w:cs="Arial"/>
                <w:b/>
                <w:bCs/>
                <w:color w:val="212529"/>
                <w:sz w:val="20"/>
                <w:szCs w:val="20"/>
              </w:rPr>
            </w:pPr>
            <w:r w:rsidRPr="003A299C">
              <w:rPr>
                <w:rFonts w:cs="Arial"/>
                <w:b/>
                <w:bCs/>
                <w:color w:val="212529"/>
                <w:sz w:val="20"/>
                <w:szCs w:val="20"/>
                <w:highlight w:val="lightGray"/>
              </w:rPr>
              <w:t>If a control or comparison group was used for this outcome evaluation</w:t>
            </w:r>
            <w:r w:rsidRPr="003A299C" w:rsidR="003A299C">
              <w:rPr>
                <w:rFonts w:cs="Arial"/>
                <w:b/>
                <w:bCs/>
                <w:color w:val="212529"/>
                <w:sz w:val="20"/>
                <w:szCs w:val="20"/>
              </w:rPr>
              <w:t>, h</w:t>
            </w:r>
            <w:r w:rsidRPr="003A299C">
              <w:rPr>
                <w:rFonts w:cs="Arial"/>
                <w:b/>
                <w:bCs/>
                <w:color w:val="212529"/>
                <w:sz w:val="20"/>
                <w:szCs w:val="20"/>
              </w:rPr>
              <w:t>ow many people were in the control or comparison group?</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5753" w:rsidRPr="003A299C" w:rsidP="00BE7030" w14:paraId="6A86CACA" w14:textId="38D77636">
            <w:pPr>
              <w:pStyle w:val="BodyTextNew"/>
              <w:rPr>
                <w:rFonts w:cs="Arial"/>
                <w:b/>
                <w:bCs/>
                <w:color w:val="212529"/>
                <w:sz w:val="20"/>
                <w:szCs w:val="20"/>
              </w:rPr>
            </w:pPr>
            <w:r w:rsidRPr="003A299C">
              <w:rPr>
                <w:rFonts w:cs="Arial"/>
                <w:b/>
                <w:bCs/>
                <w:color w:val="212529"/>
                <w:sz w:val="20"/>
                <w:szCs w:val="20"/>
              </w:rPr>
              <w:t>How many people were in the intervention group?</w:t>
            </w:r>
          </w:p>
        </w:tc>
      </w:tr>
      <w:tr w14:paraId="5CBF53E5" w14:textId="1E821398" w:rsidTr="00B55753">
        <w:tblPrEx>
          <w:tblW w:w="5000" w:type="pct"/>
          <w:tblInd w:w="0" w:type="dxa"/>
          <w:tblCellMar>
            <w:left w:w="115" w:type="dxa"/>
            <w:right w:w="115" w:type="dxa"/>
          </w:tblCellMar>
          <w:tblLook w:val="04A0"/>
        </w:tblPrEx>
        <w:trPr>
          <w:trHeight w:val="373"/>
        </w:trPr>
        <w:tc>
          <w:tcPr>
            <w:tcW w:w="1000" w:type="pct"/>
            <w:shd w:val="clear" w:color="auto" w:fill="FFFFFF" w:themeFill="background1"/>
          </w:tcPr>
          <w:p w:rsidR="00B55753" w:rsidRPr="00E73FF0" w:rsidP="001D0669" w14:paraId="5D1CD63A" w14:textId="77777777">
            <w:pPr>
              <w:pStyle w:val="BulletLevel1"/>
              <w:spacing w:after="0"/>
              <w:ind w:left="0" w:firstLine="0"/>
              <w:rPr>
                <w:rFonts w:ascii="Arial" w:hAnsi="Arial" w:cs="Arial"/>
                <w:sz w:val="18"/>
                <w:szCs w:val="18"/>
              </w:rPr>
            </w:pPr>
            <w:r w:rsidRPr="00E73FF0">
              <w:rPr>
                <w:rFonts w:ascii="Arial" w:hAnsi="Arial" w:cs="Arial"/>
                <w:i/>
                <w:iCs/>
                <w:sz w:val="18"/>
                <w:szCs w:val="18"/>
              </w:rPr>
              <w:t>Add a new row for each evaluation.</w:t>
            </w:r>
          </w:p>
        </w:tc>
        <w:tc>
          <w:tcPr>
            <w:tcW w:w="1000" w:type="pct"/>
            <w:shd w:val="clear" w:color="auto" w:fill="FFFFFF" w:themeFill="background1"/>
          </w:tcPr>
          <w:p w:rsidR="00B55753" w:rsidRPr="00E73FF0" w:rsidP="00BE7030" w14:paraId="7238DE4C" w14:textId="77777777">
            <w:pPr>
              <w:pStyle w:val="BodyTextNew"/>
              <w:rPr>
                <w:rFonts w:cs="Arial"/>
                <w:sz w:val="18"/>
                <w:szCs w:val="18"/>
              </w:rPr>
            </w:pPr>
          </w:p>
        </w:tc>
        <w:tc>
          <w:tcPr>
            <w:tcW w:w="1000" w:type="pct"/>
            <w:shd w:val="clear" w:color="auto" w:fill="FFFFFF" w:themeFill="background1"/>
          </w:tcPr>
          <w:p w:rsidR="00B55753" w:rsidRPr="00E73FF0" w:rsidP="00122E20" w14:paraId="0D40AC8E" w14:textId="77777777">
            <w:pPr>
              <w:pStyle w:val="BodyTextNew"/>
              <w:numPr>
                <w:ilvl w:val="0"/>
                <w:numId w:val="17"/>
              </w:numPr>
              <w:spacing w:after="50"/>
              <w:rPr>
                <w:rFonts w:cs="Arial"/>
                <w:color w:val="212529"/>
                <w:sz w:val="18"/>
                <w:szCs w:val="18"/>
              </w:rPr>
            </w:pPr>
            <w:r w:rsidRPr="00E73FF0">
              <w:rPr>
                <w:rFonts w:cs="Arial"/>
                <w:color w:val="212529"/>
                <w:sz w:val="18"/>
                <w:szCs w:val="18"/>
              </w:rPr>
              <w:t>Yes</w:t>
            </w:r>
          </w:p>
          <w:p w:rsidR="00B55753" w:rsidRPr="00E73FF0" w:rsidP="00122E20" w14:paraId="0AB4FFA0" w14:textId="76C02470">
            <w:pPr>
              <w:pStyle w:val="BodyTextNew"/>
              <w:numPr>
                <w:ilvl w:val="0"/>
                <w:numId w:val="17"/>
              </w:numPr>
              <w:rPr>
                <w:rFonts w:cs="Arial"/>
                <w:color w:val="212529"/>
                <w:sz w:val="18"/>
                <w:szCs w:val="18"/>
              </w:rPr>
            </w:pPr>
            <w:r w:rsidRPr="00E73FF0">
              <w:rPr>
                <w:rFonts w:cs="Arial"/>
                <w:color w:val="212529"/>
                <w:sz w:val="18"/>
                <w:szCs w:val="18"/>
              </w:rPr>
              <w:t>No</w:t>
            </w:r>
          </w:p>
        </w:tc>
        <w:tc>
          <w:tcPr>
            <w:tcW w:w="1000" w:type="pct"/>
            <w:shd w:val="clear" w:color="auto" w:fill="FFFFFF" w:themeFill="background1"/>
          </w:tcPr>
          <w:p w:rsidR="00B55753" w:rsidRPr="00E73FF0" w:rsidP="00BE7030" w14:paraId="7DD1945B" w14:textId="77777777">
            <w:pPr>
              <w:pStyle w:val="BodyTextNew"/>
              <w:spacing w:after="50"/>
              <w:ind w:left="720"/>
              <w:rPr>
                <w:rFonts w:cs="Arial"/>
                <w:color w:val="212529"/>
                <w:sz w:val="18"/>
                <w:szCs w:val="18"/>
              </w:rPr>
            </w:pPr>
          </w:p>
        </w:tc>
        <w:tc>
          <w:tcPr>
            <w:tcW w:w="1000" w:type="pct"/>
            <w:shd w:val="clear" w:color="auto" w:fill="FFFFFF" w:themeFill="background1"/>
          </w:tcPr>
          <w:p w:rsidR="00B55753" w:rsidRPr="00E73FF0" w:rsidP="00BE7030" w14:paraId="07ADE220" w14:textId="77777777">
            <w:pPr>
              <w:pStyle w:val="BodyTextNew"/>
              <w:spacing w:after="50"/>
              <w:ind w:left="720"/>
              <w:rPr>
                <w:rFonts w:cs="Arial"/>
                <w:color w:val="212529"/>
                <w:sz w:val="18"/>
                <w:szCs w:val="18"/>
              </w:rPr>
            </w:pPr>
          </w:p>
        </w:tc>
      </w:tr>
    </w:tbl>
    <w:p w:rsidR="00BE7030" w:rsidP="00C81145" w14:paraId="68259024" w14:textId="77777777">
      <w:pPr>
        <w:pStyle w:val="BodyTextNew"/>
        <w:spacing w:before="240"/>
        <w:rPr>
          <w:rFonts w:cs="Arial"/>
          <w:b/>
          <w:bCs/>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891"/>
        <w:gridCol w:w="1891"/>
        <w:gridCol w:w="1891"/>
        <w:gridCol w:w="1891"/>
        <w:gridCol w:w="1891"/>
        <w:gridCol w:w="1890"/>
        <w:gridCol w:w="1893"/>
      </w:tblGrid>
      <w:tr w14:paraId="1F11153B" w14:textId="77777777" w:rsidTr="003A299C">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989"/>
          <w:tblHeader/>
        </w:trPr>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99C" w:rsidRPr="00E73FF0" w:rsidP="001D0669" w14:paraId="6A9153EA" w14:textId="0ACD6E28">
            <w:pPr>
              <w:pStyle w:val="TableHeaderRow"/>
              <w:rPr>
                <w:rFonts w:ascii="Arial" w:hAnsi="Arial" w:cs="Arial"/>
                <w:szCs w:val="20"/>
              </w:rPr>
            </w:pPr>
            <w:r w:rsidRPr="00E73FF0">
              <w:rPr>
                <w:rFonts w:ascii="Arial" w:hAnsi="Arial" w:cs="Arial"/>
                <w:szCs w:val="20"/>
              </w:rPr>
              <w:t>Evaluation Name</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99C" w:rsidRPr="009F3D90" w:rsidP="001D0669" w14:paraId="1967411C" w14:textId="0D5061EE">
            <w:pPr>
              <w:pStyle w:val="BodyTextNew"/>
              <w:rPr>
                <w:rFonts w:cs="Arial"/>
                <w:b/>
                <w:bCs/>
                <w:color w:val="212529"/>
                <w:sz w:val="20"/>
                <w:szCs w:val="20"/>
              </w:rPr>
            </w:pPr>
            <w:r w:rsidRPr="009F3D90">
              <w:rPr>
                <w:rFonts w:cs="Arial"/>
                <w:b/>
                <w:bCs/>
                <w:color w:val="212529"/>
                <w:sz w:val="20"/>
                <w:szCs w:val="20"/>
                <w:highlight w:val="lightGray"/>
              </w:rPr>
              <w:t>If a control or comparison group was used for this outcome evaluation</w:t>
            </w:r>
            <w:r w:rsidRPr="009F3D90" w:rsidR="009F3D90">
              <w:rPr>
                <w:rFonts w:cs="Arial"/>
                <w:b/>
                <w:bCs/>
                <w:color w:val="212529"/>
                <w:sz w:val="20"/>
                <w:szCs w:val="20"/>
              </w:rPr>
              <w:t>, h</w:t>
            </w:r>
            <w:r w:rsidRPr="009F3D90">
              <w:rPr>
                <w:rFonts w:cs="Arial"/>
                <w:b/>
                <w:bCs/>
                <w:color w:val="212529"/>
                <w:sz w:val="20"/>
                <w:szCs w:val="20"/>
              </w:rPr>
              <w:t>ow many people in the control or comparison group completed the pretest assessment?</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99C" w:rsidRPr="009F3D90" w:rsidP="001D0669" w14:paraId="29399BFA" w14:textId="77777777">
            <w:pPr>
              <w:pStyle w:val="BodyTextNew"/>
              <w:rPr>
                <w:rFonts w:cs="Arial"/>
                <w:b/>
                <w:bCs/>
                <w:color w:val="212529"/>
                <w:sz w:val="20"/>
                <w:szCs w:val="20"/>
              </w:rPr>
            </w:pPr>
            <w:r w:rsidRPr="009F3D90">
              <w:rPr>
                <w:rFonts w:cs="Arial"/>
                <w:b/>
                <w:bCs/>
                <w:color w:val="212529"/>
                <w:sz w:val="20"/>
                <w:szCs w:val="20"/>
              </w:rPr>
              <w:t>How many people in the intervention group completed the pretest assessment?</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99C" w:rsidRPr="00E73FF0" w:rsidP="001D0669" w14:paraId="22218044" w14:textId="77777777">
            <w:pPr>
              <w:pStyle w:val="BodyTextNew"/>
              <w:rPr>
                <w:rFonts w:cs="Arial"/>
                <w:b/>
                <w:bCs/>
                <w:color w:val="212529"/>
                <w:sz w:val="20"/>
                <w:szCs w:val="20"/>
              </w:rPr>
            </w:pPr>
            <w:r w:rsidRPr="00E73FF0">
              <w:rPr>
                <w:rFonts w:cs="Arial"/>
                <w:b/>
                <w:bCs/>
                <w:color w:val="212529"/>
                <w:sz w:val="20"/>
                <w:szCs w:val="20"/>
              </w:rPr>
              <w:t>The pretest sample was a:</w:t>
            </w:r>
          </w:p>
          <w:p w:rsidR="003A299C" w:rsidRPr="00E73FF0" w:rsidP="001D0669" w14:paraId="7A427E40" w14:textId="77777777">
            <w:pPr>
              <w:pStyle w:val="BodyTextNew"/>
              <w:rPr>
                <w:rFonts w:cs="Arial"/>
                <w:color w:val="212529"/>
                <w:sz w:val="20"/>
                <w:szCs w:val="20"/>
              </w:rPr>
            </w:pP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99C" w:rsidRPr="009F3D90" w:rsidP="001D0669" w14:paraId="63F25D60" w14:textId="0705F06A">
            <w:pPr>
              <w:pStyle w:val="BodyTextNew"/>
              <w:rPr>
                <w:rFonts w:cs="Arial"/>
                <w:b/>
                <w:bCs/>
                <w:color w:val="212529"/>
                <w:sz w:val="20"/>
                <w:szCs w:val="20"/>
              </w:rPr>
            </w:pPr>
            <w:r w:rsidRPr="009F3D90">
              <w:rPr>
                <w:rFonts w:cs="Arial"/>
                <w:b/>
                <w:bCs/>
                <w:color w:val="212529"/>
                <w:sz w:val="20"/>
                <w:szCs w:val="20"/>
                <w:highlight w:val="lightGray"/>
              </w:rPr>
              <w:t>If a control or comparison group was used for this outcome evaluation</w:t>
            </w:r>
            <w:r w:rsidRPr="009F3D90" w:rsidR="009F3D90">
              <w:rPr>
                <w:rFonts w:cs="Arial"/>
                <w:b/>
                <w:bCs/>
                <w:color w:val="212529"/>
                <w:sz w:val="20"/>
                <w:szCs w:val="20"/>
              </w:rPr>
              <w:t>, h</w:t>
            </w:r>
            <w:r w:rsidRPr="009F3D90">
              <w:rPr>
                <w:rFonts w:cs="Arial"/>
                <w:b/>
                <w:bCs/>
                <w:color w:val="212529"/>
                <w:sz w:val="20"/>
                <w:szCs w:val="20"/>
              </w:rPr>
              <w:t>ow many people in the control or comparison group completed the posttest assessment?</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99C" w:rsidRPr="009F3D90" w:rsidP="001D0669" w14:paraId="63F51D17" w14:textId="77777777">
            <w:pPr>
              <w:pStyle w:val="BodyTextNew"/>
              <w:rPr>
                <w:rFonts w:cs="Arial"/>
                <w:b/>
                <w:bCs/>
                <w:color w:val="212529"/>
                <w:sz w:val="20"/>
                <w:szCs w:val="20"/>
              </w:rPr>
            </w:pPr>
            <w:r w:rsidRPr="009F3D90">
              <w:rPr>
                <w:rFonts w:cs="Arial"/>
                <w:b/>
                <w:bCs/>
                <w:color w:val="212529"/>
                <w:sz w:val="20"/>
                <w:szCs w:val="20"/>
              </w:rPr>
              <w:t>How many people in the intervention group completed the posttest assessment?</w:t>
            </w:r>
          </w:p>
          <w:p w:rsidR="003A299C" w:rsidRPr="00E73FF0" w:rsidP="001D0669" w14:paraId="4D69E6CD" w14:textId="77777777">
            <w:pPr>
              <w:pStyle w:val="BodyTextNew"/>
              <w:rPr>
                <w:rFonts w:cs="Arial"/>
                <w:b/>
                <w:bCs/>
                <w:color w:val="212529"/>
                <w:sz w:val="20"/>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99C" w:rsidRPr="00E73FF0" w:rsidP="001D0669" w14:paraId="72C83271" w14:textId="77777777">
            <w:pPr>
              <w:pStyle w:val="BodyTextNew"/>
              <w:rPr>
                <w:rFonts w:cs="Arial"/>
                <w:b/>
                <w:bCs/>
                <w:color w:val="212529"/>
                <w:sz w:val="20"/>
                <w:szCs w:val="20"/>
              </w:rPr>
            </w:pPr>
            <w:r w:rsidRPr="00E73FF0">
              <w:rPr>
                <w:rFonts w:cs="Arial"/>
                <w:b/>
                <w:bCs/>
                <w:color w:val="212529"/>
                <w:sz w:val="20"/>
                <w:szCs w:val="20"/>
              </w:rPr>
              <w:t>The posttest sample was a:</w:t>
            </w:r>
          </w:p>
          <w:p w:rsidR="003A299C" w:rsidRPr="00E73FF0" w:rsidP="001D0669" w14:paraId="05440F71" w14:textId="77777777">
            <w:pPr>
              <w:pStyle w:val="BodyTextNew"/>
              <w:rPr>
                <w:rFonts w:cs="Arial"/>
                <w:b/>
                <w:bCs/>
                <w:color w:val="212529"/>
                <w:sz w:val="20"/>
                <w:szCs w:val="20"/>
              </w:rPr>
            </w:pPr>
          </w:p>
        </w:tc>
      </w:tr>
      <w:tr w14:paraId="692E75F1" w14:textId="77777777" w:rsidTr="003A299C">
        <w:tblPrEx>
          <w:tblW w:w="5000" w:type="pct"/>
          <w:tblInd w:w="0" w:type="dxa"/>
          <w:tblLayout w:type="fixed"/>
          <w:tblCellMar>
            <w:left w:w="115" w:type="dxa"/>
            <w:right w:w="115" w:type="dxa"/>
          </w:tblCellMar>
          <w:tblLook w:val="04A0"/>
        </w:tblPrEx>
        <w:trPr>
          <w:trHeight w:val="373"/>
        </w:trPr>
        <w:tc>
          <w:tcPr>
            <w:tcW w:w="714" w:type="pct"/>
            <w:shd w:val="clear" w:color="auto" w:fill="FFFFFF" w:themeFill="background1"/>
          </w:tcPr>
          <w:p w:rsidR="003A299C" w:rsidRPr="00E73FF0" w:rsidP="001D0669" w14:paraId="6D682E3B" w14:textId="77777777">
            <w:pPr>
              <w:pStyle w:val="BulletLevel1"/>
              <w:spacing w:after="0"/>
              <w:ind w:left="0" w:firstLine="0"/>
              <w:rPr>
                <w:rFonts w:ascii="Arial" w:hAnsi="Arial" w:cs="Arial"/>
                <w:sz w:val="18"/>
                <w:szCs w:val="18"/>
              </w:rPr>
            </w:pPr>
            <w:r w:rsidRPr="00E73FF0">
              <w:rPr>
                <w:rFonts w:ascii="Arial" w:hAnsi="Arial" w:cs="Arial"/>
                <w:i/>
                <w:iCs/>
                <w:sz w:val="18"/>
                <w:szCs w:val="18"/>
              </w:rPr>
              <w:t>Add a new row for each evaluation.</w:t>
            </w:r>
          </w:p>
        </w:tc>
        <w:tc>
          <w:tcPr>
            <w:tcW w:w="714" w:type="pct"/>
            <w:shd w:val="clear" w:color="auto" w:fill="FFFFFF" w:themeFill="background1"/>
          </w:tcPr>
          <w:p w:rsidR="003A299C" w:rsidRPr="00E73FF0" w:rsidP="001D0669" w14:paraId="68DDBE28" w14:textId="77777777">
            <w:pPr>
              <w:pStyle w:val="BodyTextNew"/>
              <w:spacing w:after="50"/>
              <w:ind w:left="720"/>
              <w:rPr>
                <w:rFonts w:cs="Arial"/>
                <w:color w:val="212529"/>
                <w:sz w:val="18"/>
                <w:szCs w:val="18"/>
              </w:rPr>
            </w:pPr>
          </w:p>
        </w:tc>
        <w:tc>
          <w:tcPr>
            <w:tcW w:w="714" w:type="pct"/>
            <w:shd w:val="clear" w:color="auto" w:fill="FFFFFF" w:themeFill="background1"/>
          </w:tcPr>
          <w:p w:rsidR="003A299C" w:rsidRPr="00E73FF0" w:rsidP="001D0669" w14:paraId="1DD4E21E" w14:textId="77777777">
            <w:pPr>
              <w:pStyle w:val="BodyTextNew"/>
              <w:spacing w:after="50"/>
              <w:ind w:left="720"/>
              <w:rPr>
                <w:rFonts w:cs="Arial"/>
                <w:color w:val="212529"/>
                <w:sz w:val="18"/>
                <w:szCs w:val="18"/>
              </w:rPr>
            </w:pPr>
          </w:p>
        </w:tc>
        <w:tc>
          <w:tcPr>
            <w:tcW w:w="714" w:type="pct"/>
            <w:shd w:val="clear" w:color="auto" w:fill="FFFFFF" w:themeFill="background1"/>
          </w:tcPr>
          <w:p w:rsidR="003A299C" w:rsidRPr="00E73FF0" w:rsidP="00122E20" w14:paraId="0AF36DB9" w14:textId="77777777">
            <w:pPr>
              <w:pStyle w:val="ResponseOption"/>
              <w:numPr>
                <w:ilvl w:val="0"/>
                <w:numId w:val="19"/>
              </w:numPr>
              <w:ind w:left="149" w:hanging="180"/>
              <w:rPr>
                <w:rFonts w:cs="Arial"/>
                <w:sz w:val="18"/>
                <w:szCs w:val="18"/>
              </w:rPr>
            </w:pPr>
            <w:r w:rsidRPr="00E73FF0">
              <w:rPr>
                <w:rFonts w:cs="Arial"/>
                <w:sz w:val="18"/>
                <w:szCs w:val="18"/>
              </w:rPr>
              <w:t>Random sample</w:t>
            </w:r>
          </w:p>
          <w:p w:rsidR="003A299C" w:rsidRPr="00E73FF0" w:rsidP="00122E20" w14:paraId="37C4F6FF" w14:textId="77777777">
            <w:pPr>
              <w:pStyle w:val="ResponseOption"/>
              <w:numPr>
                <w:ilvl w:val="0"/>
                <w:numId w:val="19"/>
              </w:numPr>
              <w:ind w:left="149" w:hanging="180"/>
              <w:rPr>
                <w:rFonts w:cs="Arial"/>
                <w:sz w:val="18"/>
                <w:szCs w:val="18"/>
              </w:rPr>
            </w:pPr>
            <w:r w:rsidRPr="00E73FF0">
              <w:rPr>
                <w:rFonts w:cs="Arial"/>
                <w:sz w:val="18"/>
                <w:szCs w:val="18"/>
              </w:rPr>
              <w:t>Convenience sample</w:t>
            </w:r>
          </w:p>
          <w:p w:rsidR="003A299C" w:rsidRPr="00E73FF0" w:rsidP="00122E20" w14:paraId="1A447599" w14:textId="77777777">
            <w:pPr>
              <w:pStyle w:val="ResponseOption"/>
              <w:numPr>
                <w:ilvl w:val="0"/>
                <w:numId w:val="19"/>
              </w:numPr>
              <w:ind w:left="149" w:hanging="180"/>
              <w:rPr>
                <w:rFonts w:cs="Arial"/>
                <w:sz w:val="18"/>
                <w:szCs w:val="18"/>
              </w:rPr>
            </w:pPr>
            <w:r w:rsidRPr="00E73FF0">
              <w:rPr>
                <w:rFonts w:cs="Arial"/>
                <w:sz w:val="18"/>
                <w:szCs w:val="18"/>
              </w:rPr>
              <w:t>Purposive sample</w:t>
            </w:r>
          </w:p>
          <w:p w:rsidR="003A299C" w:rsidRPr="00E73FF0" w:rsidP="00122E20" w14:paraId="4F6023B5" w14:textId="77777777">
            <w:pPr>
              <w:pStyle w:val="ResponseOption"/>
              <w:numPr>
                <w:ilvl w:val="0"/>
                <w:numId w:val="18"/>
              </w:numPr>
              <w:spacing w:after="120"/>
              <w:ind w:left="149" w:hanging="180"/>
              <w:rPr>
                <w:rFonts w:cs="Arial"/>
                <w:sz w:val="18"/>
                <w:szCs w:val="18"/>
              </w:rPr>
            </w:pPr>
            <w:r w:rsidRPr="00E73FF0">
              <w:rPr>
                <w:rFonts w:cs="Arial"/>
                <w:sz w:val="18"/>
                <w:szCs w:val="18"/>
              </w:rPr>
              <w:t>Census of project participant</w:t>
            </w:r>
            <w:r>
              <w:rPr>
                <w:rFonts w:cs="Arial"/>
                <w:sz w:val="18"/>
                <w:szCs w:val="18"/>
              </w:rPr>
              <w:t>s</w:t>
            </w:r>
          </w:p>
        </w:tc>
        <w:tc>
          <w:tcPr>
            <w:tcW w:w="714" w:type="pct"/>
            <w:shd w:val="clear" w:color="auto" w:fill="FFFFFF" w:themeFill="background1"/>
          </w:tcPr>
          <w:p w:rsidR="003A299C" w:rsidRPr="00E73FF0" w:rsidP="001D0669" w14:paraId="3646A847" w14:textId="77777777">
            <w:pPr>
              <w:pStyle w:val="ResponseOption"/>
              <w:ind w:left="720"/>
              <w:rPr>
                <w:rFonts w:cs="Arial"/>
                <w:sz w:val="18"/>
                <w:szCs w:val="18"/>
              </w:rPr>
            </w:pPr>
          </w:p>
        </w:tc>
        <w:tc>
          <w:tcPr>
            <w:tcW w:w="714" w:type="pct"/>
            <w:shd w:val="clear" w:color="auto" w:fill="FFFFFF" w:themeFill="background1"/>
          </w:tcPr>
          <w:p w:rsidR="003A299C" w:rsidRPr="00E73FF0" w:rsidP="001D0669" w14:paraId="4FB2773F" w14:textId="77777777">
            <w:pPr>
              <w:pStyle w:val="ResponseOption"/>
              <w:ind w:left="720"/>
              <w:rPr>
                <w:rFonts w:cs="Arial"/>
                <w:sz w:val="18"/>
                <w:szCs w:val="18"/>
              </w:rPr>
            </w:pPr>
          </w:p>
        </w:tc>
        <w:tc>
          <w:tcPr>
            <w:tcW w:w="715" w:type="pct"/>
            <w:shd w:val="clear" w:color="auto" w:fill="FFFFFF" w:themeFill="background1"/>
          </w:tcPr>
          <w:p w:rsidR="003A299C" w:rsidRPr="00E73FF0" w:rsidP="00122E20" w14:paraId="0C95825C" w14:textId="77777777">
            <w:pPr>
              <w:pStyle w:val="ResponseOption"/>
              <w:numPr>
                <w:ilvl w:val="0"/>
                <w:numId w:val="19"/>
              </w:numPr>
              <w:ind w:left="149" w:hanging="180"/>
              <w:rPr>
                <w:rFonts w:cs="Arial"/>
                <w:sz w:val="18"/>
                <w:szCs w:val="18"/>
              </w:rPr>
            </w:pPr>
            <w:r w:rsidRPr="00E73FF0">
              <w:rPr>
                <w:rFonts w:cs="Arial"/>
                <w:sz w:val="18"/>
                <w:szCs w:val="18"/>
              </w:rPr>
              <w:t>Random sample</w:t>
            </w:r>
          </w:p>
          <w:p w:rsidR="003A299C" w:rsidRPr="00E73FF0" w:rsidP="00122E20" w14:paraId="5EB6A80F" w14:textId="77777777">
            <w:pPr>
              <w:pStyle w:val="ResponseOption"/>
              <w:numPr>
                <w:ilvl w:val="0"/>
                <w:numId w:val="19"/>
              </w:numPr>
              <w:ind w:left="149" w:hanging="180"/>
              <w:rPr>
                <w:rFonts w:cs="Arial"/>
                <w:sz w:val="18"/>
                <w:szCs w:val="18"/>
              </w:rPr>
            </w:pPr>
            <w:r w:rsidRPr="00E73FF0">
              <w:rPr>
                <w:rFonts w:cs="Arial"/>
                <w:sz w:val="18"/>
                <w:szCs w:val="18"/>
              </w:rPr>
              <w:t>Convenience sample</w:t>
            </w:r>
          </w:p>
          <w:p w:rsidR="003A299C" w:rsidRPr="00E73FF0" w:rsidP="00122E20" w14:paraId="205A40D6" w14:textId="77777777">
            <w:pPr>
              <w:pStyle w:val="ResponseOption"/>
              <w:numPr>
                <w:ilvl w:val="0"/>
                <w:numId w:val="19"/>
              </w:numPr>
              <w:ind w:left="149" w:hanging="180"/>
              <w:rPr>
                <w:rFonts w:cs="Arial"/>
                <w:sz w:val="18"/>
                <w:szCs w:val="18"/>
              </w:rPr>
            </w:pPr>
            <w:r w:rsidRPr="00E73FF0">
              <w:rPr>
                <w:rFonts w:cs="Arial"/>
                <w:sz w:val="18"/>
                <w:szCs w:val="18"/>
              </w:rPr>
              <w:t>Purposive sample</w:t>
            </w:r>
          </w:p>
          <w:p w:rsidR="003A299C" w:rsidRPr="00E73FF0" w:rsidP="00122E20" w14:paraId="41760F1C" w14:textId="77777777">
            <w:pPr>
              <w:pStyle w:val="ResponseOption"/>
              <w:numPr>
                <w:ilvl w:val="0"/>
                <w:numId w:val="19"/>
              </w:numPr>
              <w:spacing w:after="120"/>
              <w:ind w:left="149" w:hanging="180"/>
              <w:rPr>
                <w:rFonts w:cs="Arial"/>
                <w:sz w:val="18"/>
                <w:szCs w:val="18"/>
              </w:rPr>
            </w:pPr>
            <w:r w:rsidRPr="00E73FF0">
              <w:rPr>
                <w:rFonts w:cs="Arial"/>
                <w:sz w:val="18"/>
                <w:szCs w:val="18"/>
              </w:rPr>
              <w:t>Census of project participants</w:t>
            </w:r>
          </w:p>
        </w:tc>
      </w:tr>
    </w:tbl>
    <w:p w:rsidR="00B55753" w:rsidP="00C81145" w14:paraId="44B839E1" w14:textId="77777777">
      <w:pPr>
        <w:pStyle w:val="BodyTextNew"/>
        <w:spacing w:before="240"/>
        <w:rPr>
          <w:rFonts w:cs="Arial"/>
          <w:b/>
          <w:bCs/>
        </w:rPr>
      </w:pPr>
    </w:p>
    <w:tbl>
      <w:tblPr>
        <w:tblStyle w:val="TableGrid"/>
        <w:tblW w:w="0" w:type="auto"/>
        <w:tblLook w:val="04A0"/>
      </w:tblPr>
      <w:tblGrid>
        <w:gridCol w:w="13238"/>
      </w:tblGrid>
      <w:tr w14:paraId="4ED43709" w14:textId="77777777" w:rsidTr="003B6BD7">
        <w:tblPrEx>
          <w:tblW w:w="0" w:type="auto"/>
          <w:tblLook w:val="04A0"/>
        </w:tblPrEx>
        <w:trPr>
          <w:trHeight w:val="692"/>
        </w:trPr>
        <w:tc>
          <w:tcPr>
            <w:tcW w:w="13238" w:type="dxa"/>
            <w:shd w:val="clear" w:color="auto" w:fill="D9D9D9" w:themeFill="background1" w:themeFillShade="D9"/>
          </w:tcPr>
          <w:p w:rsidR="003B6BD7" w:rsidRPr="003B6BD7" w:rsidP="003B6BD7" w14:paraId="52D79EB6" w14:textId="77777777">
            <w:pPr>
              <w:pStyle w:val="ResponseOption"/>
              <w:spacing w:after="120"/>
              <w:rPr>
                <w:rFonts w:cs="Arial"/>
                <w:b/>
                <w:bCs/>
                <w:color w:val="212529"/>
              </w:rPr>
            </w:pPr>
            <w:r w:rsidRPr="003B6BD7">
              <w:rPr>
                <w:rFonts w:cs="Arial"/>
                <w:b/>
                <w:bCs/>
                <w:color w:val="212529"/>
              </w:rPr>
              <w:t>Additional Data Collection</w:t>
            </w:r>
          </w:p>
          <w:p w:rsidR="003A5E6A" w:rsidP="003B6BD7" w14:paraId="66D685B4" w14:textId="34F08BE0">
            <w:r w:rsidRPr="00E920F1">
              <w:rPr>
                <w:rStyle w:val="BodyTextNewChar"/>
                <w:rFonts w:cs="Arial"/>
                <w:sz w:val="18"/>
                <w:szCs w:val="18"/>
              </w:rPr>
              <w:t>If data was collected at times other than a single pretest and posttest, describe the timing and sample. Limit your answer to 100 words.</w:t>
            </w:r>
          </w:p>
        </w:tc>
      </w:tr>
      <w:tr w14:paraId="1B7C8A6F" w14:textId="77777777" w:rsidTr="003B6BD7">
        <w:tblPrEx>
          <w:tblW w:w="0" w:type="auto"/>
          <w:tblLook w:val="04A0"/>
        </w:tblPrEx>
        <w:tc>
          <w:tcPr>
            <w:tcW w:w="13238" w:type="dxa"/>
          </w:tcPr>
          <w:p w:rsidR="003B6BD7" w:rsidP="003B6BD7" w14:paraId="47CD2391" w14:textId="77777777">
            <w:pPr>
              <w:pStyle w:val="ResponseOption"/>
              <w:spacing w:after="120"/>
              <w:rPr>
                <w:rFonts w:cs="Arial"/>
                <w:b/>
                <w:bCs/>
                <w:color w:val="212529"/>
              </w:rPr>
            </w:pPr>
          </w:p>
          <w:p w:rsidR="003B6BD7" w:rsidP="003B6BD7" w14:paraId="06F7AAFE" w14:textId="77777777">
            <w:pPr>
              <w:pStyle w:val="ResponseOption"/>
              <w:spacing w:after="120"/>
              <w:rPr>
                <w:rFonts w:cs="Arial"/>
                <w:b/>
                <w:bCs/>
                <w:color w:val="212529"/>
              </w:rPr>
            </w:pPr>
          </w:p>
          <w:p w:rsidR="003B6BD7" w:rsidRPr="003B6BD7" w:rsidP="003B6BD7" w14:paraId="5B59B4DE" w14:textId="77777777">
            <w:pPr>
              <w:pStyle w:val="ResponseOption"/>
              <w:spacing w:after="120"/>
              <w:rPr>
                <w:rFonts w:cs="Arial"/>
                <w:b/>
                <w:bCs/>
                <w:color w:val="212529"/>
              </w:rPr>
            </w:pPr>
          </w:p>
        </w:tc>
      </w:tr>
    </w:tbl>
    <w:p w:rsidR="00ED08A3" w:rsidP="004F2B12" w14:paraId="2600C268" w14:textId="31BC16C8">
      <w:pPr>
        <w:pStyle w:val="Instructiontext"/>
        <w:rPr>
          <w:rStyle w:val="BodyTextNewChar"/>
          <w:rFonts w:cs="Arial"/>
          <w:i w:val="0"/>
          <w:sz w:val="18"/>
          <w:szCs w:val="18"/>
        </w:rPr>
      </w:pPr>
    </w:p>
    <w:p w:rsidR="00583F0F" w:rsidP="004F2B12" w14:paraId="7F64036C" w14:textId="77777777">
      <w:pPr>
        <w:pStyle w:val="Instructiontext"/>
        <w:rPr>
          <w:rStyle w:val="BodyTextNewChar"/>
          <w:rFonts w:cs="Arial"/>
          <w:i w:val="0"/>
          <w:sz w:val="18"/>
          <w:szCs w:val="18"/>
        </w:rPr>
        <w:sectPr w:rsidSect="00D37322">
          <w:pgSz w:w="15840" w:h="12240" w:orient="landscape" w:code="1"/>
          <w:pgMar w:top="1440" w:right="1440" w:bottom="1440" w:left="1152" w:header="720" w:footer="576" w:gutter="0"/>
          <w:pgNumType w:start="1"/>
          <w:cols w:space="720"/>
          <w:docGrid w:linePitch="360"/>
        </w:sectPr>
      </w:pPr>
    </w:p>
    <w:tbl>
      <w:tblPr>
        <w:tblStyle w:val="TableGrid"/>
        <w:tblW w:w="0" w:type="auto"/>
        <w:tblLook w:val="04A0"/>
      </w:tblPr>
      <w:tblGrid>
        <w:gridCol w:w="13238"/>
      </w:tblGrid>
      <w:tr w14:paraId="321C4F1B" w14:textId="77777777" w:rsidTr="001D0669">
        <w:tblPrEx>
          <w:tblW w:w="0" w:type="auto"/>
          <w:tblLook w:val="04A0"/>
        </w:tblPrEx>
        <w:trPr>
          <w:trHeight w:val="260"/>
        </w:trPr>
        <w:tc>
          <w:tcPr>
            <w:tcW w:w="13238" w:type="dxa"/>
            <w:shd w:val="clear" w:color="auto" w:fill="000000" w:themeFill="text1"/>
          </w:tcPr>
          <w:p w:rsidR="00F61095" w:rsidRPr="0024700A" w:rsidP="001D0669" w14:paraId="60D3A2E0" w14:textId="3641F690">
            <w:pPr>
              <w:rPr>
                <w:rFonts w:cs="Arial"/>
                <w:b/>
                <w:sz w:val="20"/>
                <w:szCs w:val="20"/>
              </w:rPr>
            </w:pPr>
            <w:r w:rsidRPr="0024700A">
              <w:rPr>
                <w:rFonts w:cs="Arial"/>
                <w:b/>
                <w:sz w:val="20"/>
                <w:szCs w:val="20"/>
              </w:rPr>
              <w:t>2.</w:t>
            </w:r>
            <w:r w:rsidRPr="0024700A" w:rsidR="008377D3">
              <w:rPr>
                <w:rFonts w:cs="Arial"/>
                <w:b/>
                <w:sz w:val="20"/>
                <w:szCs w:val="20"/>
              </w:rPr>
              <w:t xml:space="preserve">4.c </w:t>
            </w:r>
            <w:r w:rsidRPr="00F61095">
              <w:rPr>
                <w:rFonts w:cs="Arial"/>
                <w:b/>
                <w:sz w:val="20"/>
                <w:szCs w:val="20"/>
              </w:rPr>
              <w:t>Outcome Evaluation Results, Conclusions, and Dissemination Plan</w:t>
            </w:r>
          </w:p>
        </w:tc>
      </w:tr>
    </w:tbl>
    <w:p w:rsidR="00F61095" w:rsidP="00D372B4" w14:paraId="76060AA7" w14:textId="77777777">
      <w:pPr>
        <w:pStyle w:val="Heading40"/>
        <w:rPr>
          <w:rStyle w:val="BodyTextNewChar"/>
          <w:sz w:val="24"/>
          <w:szCs w:val="24"/>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587C4E0C" w14:textId="77777777" w:rsidTr="001D066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ABC" w:rsidRPr="007E62E8" w:rsidP="001D0669" w14:paraId="42958518" w14:textId="77777777">
            <w:pPr>
              <w:pStyle w:val="TableHeaderRow"/>
              <w:rPr>
                <w:rFonts w:ascii="Arial" w:hAnsi="Arial" w:cs="Arial"/>
                <w:szCs w:val="20"/>
              </w:rPr>
            </w:pPr>
            <w:r w:rsidRPr="007E62E8">
              <w:rPr>
                <w:rFonts w:ascii="Arial" w:hAnsi="Arial" w:cs="Arial"/>
                <w:szCs w:val="20"/>
              </w:rPr>
              <w:t>Evaluation Name</w:t>
            </w:r>
            <w:r w:rsidRPr="007E62E8">
              <w:rPr>
                <w:rFonts w:ascii="Arial" w:hAnsi="Arial" w:cs="Arial"/>
                <w:szCs w:val="20"/>
              </w:rPr>
              <w:br/>
            </w:r>
            <w:r w:rsidRPr="007E62E8">
              <w:rPr>
                <w:rFonts w:ascii="Arial" w:hAnsi="Arial" w:cs="Arial"/>
                <w:b w:val="0"/>
                <w:bCs/>
                <w:szCs w:val="20"/>
              </w:rPr>
              <w:t xml:space="preserve"> </w:t>
            </w:r>
            <w:r w:rsidRPr="007E62E8">
              <w:rPr>
                <w:rFonts w:ascii="Arial" w:hAnsi="Arial" w:cs="Arial"/>
                <w:b w:val="0"/>
                <w:bCs/>
                <w:sz w:val="18"/>
                <w:szCs w:val="18"/>
              </w:rPr>
              <w:t>Provide a short descriptive title for this evaluation.</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ABC" w:rsidRPr="002D3674" w:rsidP="001D0669" w14:paraId="7D1FB2D8" w14:textId="77777777">
            <w:pPr>
              <w:pStyle w:val="TableHeaderRow"/>
              <w:rPr>
                <w:rFonts w:ascii="Arial" w:hAnsi="Arial" w:cs="Arial"/>
                <w:szCs w:val="20"/>
              </w:rPr>
            </w:pPr>
            <w:r w:rsidRPr="002D3674">
              <w:rPr>
                <w:rFonts w:ascii="Arial" w:hAnsi="Arial" w:cs="Arial"/>
                <w:szCs w:val="20"/>
              </w:rPr>
              <w:t>Results and Conclusions</w:t>
            </w:r>
          </w:p>
          <w:p w:rsidR="00047ABC" w:rsidRPr="007E62E8" w:rsidP="001D0669" w14:paraId="441D1376" w14:textId="652BF761">
            <w:pPr>
              <w:pStyle w:val="TableHeaderRow"/>
              <w:rPr>
                <w:rFonts w:ascii="Arial" w:hAnsi="Arial" w:cs="Arial"/>
                <w:b w:val="0"/>
                <w:bCs/>
                <w:sz w:val="18"/>
                <w:szCs w:val="18"/>
              </w:rPr>
            </w:pPr>
            <w:r w:rsidRPr="002D3674">
              <w:rPr>
                <w:rFonts w:ascii="Arial" w:hAnsi="Arial" w:cs="Arial"/>
                <w:b w:val="0"/>
                <w:bCs/>
                <w:sz w:val="18"/>
                <w:szCs w:val="18"/>
              </w:rPr>
              <w:t xml:space="preserve">Describe the results and conclusions. </w:t>
            </w:r>
            <w:r w:rsidRPr="007E62E8">
              <w:rPr>
                <w:rFonts w:ascii="Arial" w:hAnsi="Arial" w:cs="Arial"/>
                <w:b w:val="0"/>
                <w:bCs/>
                <w:sz w:val="18"/>
                <w:szCs w:val="18"/>
              </w:rPr>
              <w:br/>
            </w:r>
            <w:r w:rsidRPr="002D3674">
              <w:rPr>
                <w:rFonts w:ascii="Arial" w:hAnsi="Arial" w:cs="Arial"/>
                <w:b w:val="0"/>
                <w:bCs/>
                <w:sz w:val="18"/>
                <w:szCs w:val="18"/>
              </w:rPr>
              <w:t xml:space="preserve">Limit your answer to </w:t>
            </w:r>
            <w:r w:rsidRPr="00F61095" w:rsidR="00F61095">
              <w:rPr>
                <w:rFonts w:ascii="Arial" w:hAnsi="Arial" w:cs="Arial"/>
                <w:b w:val="0"/>
                <w:bCs/>
                <w:sz w:val="18"/>
                <w:szCs w:val="18"/>
              </w:rPr>
              <w:t>5</w:t>
            </w:r>
            <w:r w:rsidRPr="00F61095" w:rsidR="00F61095">
              <w:rPr>
                <w:b w:val="0"/>
                <w:bCs/>
              </w:rPr>
              <w:t>00</w:t>
            </w:r>
            <w:r w:rsidRPr="002D3674">
              <w:rPr>
                <w:rFonts w:ascii="Arial" w:hAnsi="Arial" w:cs="Arial"/>
                <w:b w:val="0"/>
                <w:bCs/>
                <w:sz w:val="18"/>
                <w:szCs w:val="18"/>
              </w:rPr>
              <w:t xml:space="preserve"> wor</w:t>
            </w:r>
            <w:r w:rsidRPr="007E62E8">
              <w:rPr>
                <w:rFonts w:ascii="Arial" w:hAnsi="Arial" w:cs="Arial"/>
                <w:b w:val="0"/>
                <w:bCs/>
                <w:sz w:val="18"/>
                <w:szCs w:val="18"/>
              </w:rPr>
              <w:t>ds</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ABC" w:rsidRPr="007E62E8" w:rsidP="001D0669" w14:paraId="2A806D9C" w14:textId="77777777">
            <w:pPr>
              <w:pStyle w:val="BodyTextNew"/>
              <w:spacing w:after="0"/>
              <w:rPr>
                <w:rFonts w:cs="Arial"/>
                <w:sz w:val="20"/>
                <w:szCs w:val="20"/>
              </w:rPr>
            </w:pPr>
            <w:r w:rsidRPr="007E62E8">
              <w:rPr>
                <w:rFonts w:cs="Arial"/>
                <w:b/>
                <w:bCs/>
                <w:sz w:val="20"/>
                <w:szCs w:val="20"/>
              </w:rPr>
              <w:t>Use of Results</w:t>
            </w:r>
          </w:p>
          <w:p w:rsidR="00047ABC" w:rsidRPr="007E62E8" w:rsidP="001D0669" w14:paraId="1BF9C80D" w14:textId="77777777">
            <w:pPr>
              <w:pStyle w:val="Instructiontext"/>
              <w:rPr>
                <w:rFonts w:ascii="Arial" w:hAnsi="Arial" w:cs="Arial"/>
                <w:i w:val="0"/>
                <w:iCs w:val="0"/>
                <w:sz w:val="18"/>
                <w:szCs w:val="18"/>
              </w:rPr>
            </w:pPr>
            <w:r w:rsidRPr="007E62E8">
              <w:rPr>
                <w:rFonts w:ascii="Arial" w:hAnsi="Arial" w:cs="Arial"/>
                <w:i w:val="0"/>
                <w:iCs w:val="0"/>
                <w:sz w:val="18"/>
                <w:szCs w:val="18"/>
              </w:rPr>
              <w:t>Select all that app</w:t>
            </w:r>
            <w:r>
              <w:rPr>
                <w:rFonts w:ascii="Arial" w:hAnsi="Arial" w:cs="Arial"/>
                <w:i w:val="0"/>
                <w:iCs w:val="0"/>
                <w:sz w:val="18"/>
                <w:szCs w:val="18"/>
              </w:rPr>
              <w:t>ly</w:t>
            </w:r>
          </w:p>
        </w:tc>
      </w:tr>
      <w:tr w14:paraId="08307AA6" w14:textId="77777777" w:rsidTr="001D0669">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047ABC" w:rsidRPr="00D034C1" w:rsidP="001D0669" w14:paraId="33CB0C75" w14:textId="77777777">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047ABC" w:rsidRPr="00D034C1" w:rsidP="001D0669" w14:paraId="0FA9C624" w14:textId="77777777">
            <w:pPr>
              <w:pStyle w:val="BodyTextNew"/>
              <w:rPr>
                <w:rFonts w:cs="Arial"/>
                <w:szCs w:val="20"/>
              </w:rPr>
            </w:pPr>
          </w:p>
        </w:tc>
        <w:tc>
          <w:tcPr>
            <w:tcW w:w="1842" w:type="pct"/>
            <w:shd w:val="clear" w:color="auto" w:fill="FFFFFF" w:themeFill="background1"/>
          </w:tcPr>
          <w:p w:rsidR="00047ABC" w:rsidRPr="007E62E8" w:rsidP="001D0669" w14:paraId="7F22FA30" w14:textId="77777777">
            <w:pPr>
              <w:pStyle w:val="ResponseOption"/>
              <w:rPr>
                <w:rFonts w:cs="Arial"/>
                <w:sz w:val="18"/>
                <w:szCs w:val="18"/>
              </w:rPr>
            </w:pPr>
            <w:sdt>
              <w:sdtPr>
                <w:rPr>
                  <w:rFonts w:cs="Arial"/>
                  <w:sz w:val="18"/>
                  <w:szCs w:val="18"/>
                </w:rPr>
                <w:id w:val="-881937862"/>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design</w:t>
            </w:r>
          </w:p>
          <w:p w:rsidR="00047ABC" w:rsidRPr="007E62E8" w:rsidP="001D0669" w14:paraId="7BE4FC98" w14:textId="77777777">
            <w:pPr>
              <w:pStyle w:val="ResponseOption"/>
              <w:rPr>
                <w:rFonts w:cs="Arial"/>
                <w:sz w:val="18"/>
                <w:szCs w:val="18"/>
              </w:rPr>
            </w:pPr>
            <w:sdt>
              <w:sdtPr>
                <w:rPr>
                  <w:rFonts w:cs="Arial"/>
                  <w:sz w:val="18"/>
                  <w:szCs w:val="18"/>
                </w:rPr>
                <w:id w:val="-1167246082"/>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adaptation or improvement</w:t>
            </w:r>
          </w:p>
          <w:p w:rsidR="00047ABC" w:rsidRPr="007E62E8" w:rsidP="001D0669" w14:paraId="1ABB487C" w14:textId="77777777">
            <w:pPr>
              <w:pStyle w:val="ResponseOption"/>
              <w:rPr>
                <w:rFonts w:cs="Arial"/>
                <w:sz w:val="18"/>
                <w:szCs w:val="18"/>
              </w:rPr>
            </w:pPr>
            <w:sdt>
              <w:sdtPr>
                <w:rPr>
                  <w:rFonts w:cs="Arial"/>
                  <w:sz w:val="18"/>
                  <w:szCs w:val="18"/>
                </w:rPr>
                <w:id w:val="521517514"/>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Community-wide dissemination</w:t>
            </w:r>
          </w:p>
          <w:p w:rsidR="00047ABC" w:rsidRPr="007E62E8" w:rsidP="001D0669" w14:paraId="1DD87ADD" w14:textId="77777777">
            <w:pPr>
              <w:pStyle w:val="ResponseOption"/>
              <w:rPr>
                <w:rFonts w:cs="Arial"/>
                <w:sz w:val="18"/>
                <w:szCs w:val="18"/>
              </w:rPr>
            </w:pPr>
            <w:sdt>
              <w:sdtPr>
                <w:rPr>
                  <w:rFonts w:cs="Arial"/>
                  <w:sz w:val="18"/>
                  <w:szCs w:val="18"/>
                </w:rPr>
                <w:id w:val="-307253469"/>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Partner dissemination</w:t>
            </w:r>
          </w:p>
          <w:p w:rsidR="00047ABC" w:rsidRPr="007E62E8" w:rsidP="001D0669" w14:paraId="14EE4482" w14:textId="77777777">
            <w:pPr>
              <w:pStyle w:val="ResponseOption"/>
              <w:rPr>
                <w:rFonts w:cs="Arial"/>
                <w:sz w:val="18"/>
                <w:szCs w:val="18"/>
              </w:rPr>
            </w:pPr>
            <w:sdt>
              <w:sdtPr>
                <w:rPr>
                  <w:rFonts w:cs="Arial"/>
                  <w:sz w:val="18"/>
                  <w:szCs w:val="18"/>
                </w:rPr>
                <w:id w:val="824085087"/>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Dissemination to policy makers</w:t>
            </w:r>
          </w:p>
          <w:p w:rsidR="00047ABC" w:rsidRPr="007E62E8" w:rsidP="001D0669" w14:paraId="13C6E900" w14:textId="77777777">
            <w:pPr>
              <w:pStyle w:val="BodyTextNew"/>
              <w:spacing w:after="50"/>
              <w:rPr>
                <w:rFonts w:cs="Arial"/>
                <w:i/>
                <w:iCs/>
                <w:sz w:val="18"/>
                <w:szCs w:val="18"/>
              </w:rPr>
            </w:pPr>
            <w:sdt>
              <w:sdtPr>
                <w:rPr>
                  <w:rFonts w:ascii="Source Sans Pro" w:hAnsi="Source Sans Pro" w:cs="Arial"/>
                  <w:i/>
                  <w:iCs/>
                  <w:sz w:val="18"/>
                  <w:szCs w:val="18"/>
                </w:rPr>
                <w:id w:val="-1222059432"/>
                <w14:checkbox>
                  <w14:checked w14:val="0"/>
                  <w14:checkedState w14:val="2612" w14:font="MS Gothic"/>
                  <w14:uncheckedState w14:val="2610" w14:font="MS Gothic"/>
                </w14:checkbox>
              </w:sdtPr>
              <w:sdtContent>
                <w:r w:rsidRPr="007E62E8">
                  <w:rPr>
                    <w:rFonts w:ascii="Segoe UI Symbol" w:hAnsi="Segoe UI Symbol" w:cs="Segoe UI Symbol"/>
                    <w:sz w:val="18"/>
                    <w:szCs w:val="18"/>
                  </w:rPr>
                  <w:t>☐</w:t>
                </w:r>
              </w:sdtContent>
            </w:sdt>
            <w:r w:rsidRPr="007E62E8">
              <w:rPr>
                <w:rFonts w:cs="Arial"/>
                <w:sz w:val="18"/>
                <w:szCs w:val="18"/>
              </w:rPr>
              <w:t xml:space="preserve">Conference presentations: Name and date of conference(s): </w:t>
            </w:r>
            <w:r w:rsidRPr="007E62E8">
              <w:rPr>
                <w:rStyle w:val="InstructiontextChar"/>
                <w:rFonts w:ascii="Arial" w:hAnsi="Arial" w:cs="Arial"/>
                <w:i w:val="0"/>
                <w:iCs w:val="0"/>
                <w:sz w:val="18"/>
                <w:szCs w:val="18"/>
                <w:u w:val="single"/>
              </w:rPr>
              <w:t>Conference name/date</w:t>
            </w:r>
          </w:p>
          <w:p w:rsidR="00047ABC" w:rsidRPr="007E62E8" w:rsidP="001D0669" w14:paraId="50E55A33" w14:textId="2F4C15C6">
            <w:pPr>
              <w:pStyle w:val="BodyTextNew"/>
              <w:spacing w:after="50"/>
              <w:rPr>
                <w:rStyle w:val="InstructiontextChar"/>
                <w:rFonts w:ascii="Arial" w:hAnsi="Arial" w:cs="Arial"/>
                <w:i w:val="0"/>
                <w:iCs w:val="0"/>
                <w:sz w:val="18"/>
                <w:szCs w:val="18"/>
                <w:u w:val="single"/>
              </w:rPr>
            </w:pPr>
            <w:sdt>
              <w:sdtPr>
                <w:rPr>
                  <w:rFonts w:ascii="Source Sans Pro" w:hAnsi="Source Sans Pro" w:cs="Arial"/>
                  <w:i/>
                  <w:iCs/>
                  <w:sz w:val="18"/>
                  <w:szCs w:val="18"/>
                </w:rPr>
                <w:id w:val="-567645186"/>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Peer-reviewed </w:t>
            </w:r>
            <w:r w:rsidRPr="007E62E8">
              <w:rPr>
                <w:rFonts w:cs="Arial"/>
                <w:sz w:val="18"/>
                <w:szCs w:val="18"/>
              </w:rPr>
              <w:t>paper::</w:t>
            </w:r>
            <w:r w:rsidRPr="007E62E8">
              <w:rPr>
                <w:rFonts w:cs="Arial"/>
                <w:sz w:val="18"/>
                <w:szCs w:val="18"/>
              </w:rPr>
              <w:t xml:space="preserve"> </w:t>
            </w:r>
            <w:r w:rsidRPr="007E62E8">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1192417522"/>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 </w:t>
            </w:r>
            <w:r w:rsidRPr="007E62E8">
              <w:rPr>
                <w:rFonts w:cs="Arial"/>
                <w:sz w:val="18"/>
                <w:szCs w:val="18"/>
              </w:rPr>
              <w:t>Paper</w:t>
            </w:r>
            <w:r w:rsidRPr="007E62E8">
              <w:rPr>
                <w:rFonts w:cs="Arial"/>
                <w:sz w:val="18"/>
                <w:szCs w:val="18"/>
              </w:rPr>
              <w:t xml:space="preserve"> is in progress.</w:t>
            </w:r>
          </w:p>
          <w:p w:rsidR="00047ABC" w:rsidP="001D0669" w14:paraId="09C22F05" w14:textId="0929E53D">
            <w:pPr>
              <w:pStyle w:val="BodyTextNew"/>
              <w:rPr>
                <w:rFonts w:cs="Arial"/>
                <w:sz w:val="18"/>
                <w:szCs w:val="18"/>
                <w:u w:val="single"/>
              </w:rPr>
            </w:pPr>
            <w:sdt>
              <w:sdtPr>
                <w:rPr>
                  <w:rFonts w:ascii="Source Sans Pro" w:hAnsi="Source Sans Pro" w:cs="Arial"/>
                  <w:i/>
                  <w:iCs/>
                  <w:sz w:val="18"/>
                  <w:szCs w:val="18"/>
                </w:rPr>
                <w:id w:val="480887058"/>
                <w14:checkbox>
                  <w14:checked w14:val="0"/>
                  <w14:checkedState w14:val="2612" w14:font="MS Gothic"/>
                  <w14:uncheckedState w14:val="2610" w14:font="MS Gothic"/>
                </w14:checkbox>
              </w:sdtPr>
              <w:sdtContent>
                <w:r w:rsidRPr="007E62E8">
                  <w:rPr>
                    <w:rFonts w:ascii="Segoe UI Symbol" w:hAnsi="Segoe UI Symbol" w:cs="Segoe UI Symbol"/>
                    <w:sz w:val="18"/>
                    <w:szCs w:val="18"/>
                  </w:rPr>
                  <w:t>☐</w:t>
                </w:r>
              </w:sdtContent>
            </w:sdt>
            <w:r w:rsidRPr="007E62E8">
              <w:rPr>
                <w:rFonts w:cs="Arial"/>
                <w:sz w:val="18"/>
                <w:szCs w:val="18"/>
              </w:rPr>
              <w:t xml:space="preserve">Other report or </w:t>
            </w:r>
            <w:r w:rsidRPr="007E62E8">
              <w:rPr>
                <w:rFonts w:cs="Arial"/>
                <w:sz w:val="18"/>
                <w:szCs w:val="18"/>
              </w:rPr>
              <w:t>paper::</w:t>
            </w:r>
            <w:r w:rsidRPr="007E62E8">
              <w:rPr>
                <w:rFonts w:cs="Arial"/>
                <w:sz w:val="18"/>
                <w:szCs w:val="18"/>
              </w:rPr>
              <w:t xml:space="preserve"> </w:t>
            </w:r>
            <w:r w:rsidRPr="007E62E8">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1069388197"/>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 </w:t>
            </w:r>
            <w:r w:rsidRPr="007E62E8">
              <w:rPr>
                <w:rFonts w:cs="Arial"/>
                <w:sz w:val="18"/>
                <w:szCs w:val="18"/>
              </w:rPr>
              <w:t>Paper</w:t>
            </w:r>
            <w:r w:rsidRPr="007E62E8">
              <w:rPr>
                <w:rFonts w:cs="Arial"/>
                <w:sz w:val="18"/>
                <w:szCs w:val="18"/>
              </w:rPr>
              <w:t xml:space="preserve"> is in progress.</w:t>
            </w:r>
            <w:r w:rsidRPr="007E62E8">
              <w:rPr>
                <w:rFonts w:cs="Arial"/>
                <w:sz w:val="18"/>
                <w:szCs w:val="18"/>
              </w:rPr>
              <w:br/>
            </w:r>
            <w:sdt>
              <w:sdtPr>
                <w:rPr>
                  <w:rFonts w:cs="Arial"/>
                  <w:sz w:val="18"/>
                  <w:szCs w:val="18"/>
                </w:rPr>
                <w:id w:val="-667254740"/>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Other: </w:t>
            </w:r>
            <w:r w:rsidRPr="007E62E8">
              <w:rPr>
                <w:rFonts w:cs="Arial"/>
                <w:sz w:val="18"/>
                <w:szCs w:val="18"/>
                <w:u w:val="single"/>
              </w:rPr>
              <w:t>Please specify</w:t>
            </w:r>
          </w:p>
          <w:p w:rsidR="00047ABC" w:rsidRPr="007E62E8" w:rsidP="001D0669" w14:paraId="79929A25" w14:textId="77777777">
            <w:pPr>
              <w:pStyle w:val="BodyTextNew"/>
              <w:rPr>
                <w:rFonts w:cs="Arial"/>
                <w:sz w:val="18"/>
                <w:szCs w:val="18"/>
                <w:u w:val="single"/>
              </w:rPr>
            </w:pPr>
            <w:r w:rsidRPr="007E62E8">
              <w:rPr>
                <w:rFonts w:cs="Arial"/>
                <w:i/>
                <w:iCs/>
                <w:sz w:val="18"/>
                <w:szCs w:val="18"/>
                <w:u w:val="single"/>
              </w:rPr>
              <w:t xml:space="preserve">If “Peer-reviewed” paper or “Other report or </w:t>
            </w:r>
            <w:r w:rsidRPr="007E62E8">
              <w:rPr>
                <w:rFonts w:cs="Arial"/>
                <w:i/>
                <w:iCs/>
                <w:sz w:val="18"/>
                <w:szCs w:val="18"/>
                <w:u w:val="single"/>
              </w:rPr>
              <w:t>paper”  is</w:t>
            </w:r>
            <w:r w:rsidRPr="007E62E8">
              <w:rPr>
                <w:rFonts w:cs="Arial"/>
                <w:i/>
                <w:iCs/>
                <w:sz w:val="18"/>
                <w:szCs w:val="18"/>
                <w:u w:val="single"/>
              </w:rPr>
              <w:t xml:space="preserve"> selected, user will be prompted to upload paper as an </w:t>
            </w:r>
            <w:r w:rsidRPr="007E62E8">
              <w:rPr>
                <w:rFonts w:cs="Arial"/>
                <w:i/>
                <w:iCs/>
                <w:sz w:val="18"/>
                <w:szCs w:val="18"/>
                <w:u w:val="single"/>
              </w:rPr>
              <w:t>attachment..</w:t>
            </w:r>
          </w:p>
        </w:tc>
      </w:tr>
    </w:tbl>
    <w:p w:rsidR="00047ABC" w:rsidP="00D372B4" w14:paraId="061F11EE" w14:textId="77777777">
      <w:pPr>
        <w:pStyle w:val="Heading40"/>
      </w:pPr>
    </w:p>
    <w:tbl>
      <w:tblPr>
        <w:tblStyle w:val="TableGrid"/>
        <w:tblW w:w="0" w:type="auto"/>
        <w:tblLook w:val="04A0"/>
      </w:tblPr>
      <w:tblGrid>
        <w:gridCol w:w="13238"/>
      </w:tblGrid>
      <w:tr w14:paraId="243B9D63" w14:textId="77777777" w:rsidTr="00F61095">
        <w:tblPrEx>
          <w:tblW w:w="0" w:type="auto"/>
          <w:tblLook w:val="04A0"/>
        </w:tblPrEx>
        <w:trPr>
          <w:trHeight w:val="476"/>
        </w:trPr>
        <w:tc>
          <w:tcPr>
            <w:tcW w:w="13238" w:type="dxa"/>
            <w:shd w:val="clear" w:color="auto" w:fill="D9D9D9" w:themeFill="background1" w:themeFillShade="D9"/>
          </w:tcPr>
          <w:p w:rsidR="00F61095" w:rsidRPr="00583F0F" w:rsidP="00F61095" w14:paraId="47B92134" w14:textId="1F9FC46F">
            <w:pPr>
              <w:pStyle w:val="ResponseOption"/>
              <w:spacing w:after="120"/>
              <w:rPr>
                <w:rFonts w:cs="Arial"/>
                <w:b/>
                <w:bCs/>
                <w:color w:val="212529"/>
                <w:sz w:val="20"/>
                <w:szCs w:val="20"/>
              </w:rPr>
            </w:pPr>
            <w:r w:rsidRPr="00583F0F">
              <w:rPr>
                <w:rFonts w:cs="Arial"/>
                <w:b/>
                <w:bCs/>
                <w:color w:val="212529"/>
                <w:sz w:val="20"/>
                <w:szCs w:val="20"/>
              </w:rPr>
              <w:t>O</w:t>
            </w:r>
            <w:r w:rsidRPr="00583F0F">
              <w:rPr>
                <w:b/>
                <w:bCs/>
                <w:color w:val="212529"/>
                <w:sz w:val="20"/>
                <w:szCs w:val="20"/>
              </w:rPr>
              <w:t>ther Attachments (optional)</w:t>
            </w:r>
          </w:p>
        </w:tc>
      </w:tr>
    </w:tbl>
    <w:p w:rsidR="008377D3" w:rsidP="00D372B4" w14:paraId="30DF0EB3" w14:textId="77777777">
      <w:pPr>
        <w:pStyle w:val="Heading40"/>
        <w:sectPr w:rsidSect="00D37322">
          <w:pgSz w:w="15840" w:h="12240" w:orient="landscape" w:code="1"/>
          <w:pgMar w:top="1440" w:right="1440" w:bottom="1440" w:left="1152" w:header="720" w:footer="576" w:gutter="0"/>
          <w:pgNumType w:start="1"/>
          <w:cols w:space="720"/>
          <w:docGrid w:linePitch="360"/>
        </w:sectPr>
      </w:pPr>
    </w:p>
    <w:tbl>
      <w:tblPr>
        <w:tblStyle w:val="TableGrid"/>
        <w:tblW w:w="0" w:type="auto"/>
        <w:tblLook w:val="04A0"/>
      </w:tblPr>
      <w:tblGrid>
        <w:gridCol w:w="13238"/>
      </w:tblGrid>
      <w:tr w14:paraId="2666C16A" w14:textId="77777777" w:rsidTr="001D0669">
        <w:tblPrEx>
          <w:tblW w:w="0" w:type="auto"/>
          <w:tblLook w:val="04A0"/>
        </w:tblPrEx>
        <w:trPr>
          <w:trHeight w:val="260"/>
        </w:trPr>
        <w:tc>
          <w:tcPr>
            <w:tcW w:w="13238" w:type="dxa"/>
            <w:shd w:val="clear" w:color="auto" w:fill="000000" w:themeFill="text1"/>
          </w:tcPr>
          <w:p w:rsidR="00783C01" w:rsidRPr="00783C01" w:rsidP="001D0669" w14:paraId="5871F23C" w14:textId="447A115D">
            <w:pPr>
              <w:rPr>
                <w:b/>
                <w:sz w:val="20"/>
                <w:szCs w:val="20"/>
              </w:rPr>
            </w:pPr>
            <w:bookmarkStart w:id="65" w:name="_Toc166167752"/>
            <w:bookmarkStart w:id="66" w:name="_Toc170750827"/>
            <w:bookmarkStart w:id="67" w:name="_Toc170809141"/>
            <w:r>
              <w:rPr>
                <w:rFonts w:cs="Arial"/>
                <w:b/>
                <w:sz w:val="20"/>
                <w:szCs w:val="20"/>
              </w:rPr>
              <w:t>2.5</w:t>
            </w:r>
            <w:r w:rsidRPr="00783C01">
              <w:rPr>
                <w:rFonts w:cs="Arial"/>
                <w:b/>
                <w:sz w:val="20"/>
                <w:szCs w:val="20"/>
              </w:rPr>
              <w:t xml:space="preserve"> </w:t>
            </w:r>
            <w:r>
              <w:rPr>
                <w:rFonts w:cs="Arial"/>
                <w:b/>
                <w:sz w:val="20"/>
                <w:szCs w:val="20"/>
              </w:rPr>
              <w:t>Impact</w:t>
            </w:r>
            <w:r w:rsidRPr="00783C01">
              <w:rPr>
                <w:rFonts w:cs="Arial"/>
                <w:b/>
                <w:sz w:val="20"/>
                <w:szCs w:val="20"/>
              </w:rPr>
              <w:t xml:space="preserve"> Evaluations</w:t>
            </w:r>
          </w:p>
        </w:tc>
      </w:tr>
      <w:tr w14:paraId="3641AF2F" w14:textId="77777777" w:rsidTr="001D0669">
        <w:tblPrEx>
          <w:tblW w:w="0" w:type="auto"/>
          <w:tblLook w:val="04A0"/>
        </w:tblPrEx>
        <w:tc>
          <w:tcPr>
            <w:tcW w:w="13238" w:type="dxa"/>
            <w:shd w:val="clear" w:color="auto" w:fill="D9D9D9" w:themeFill="background1" w:themeFillShade="D9"/>
          </w:tcPr>
          <w:p w:rsidR="00783C01" w:rsidP="001D0669" w14:paraId="4F16BC46" w14:textId="17E82090">
            <w:r w:rsidRPr="004919ED">
              <w:rPr>
                <w:rFonts w:cs="Arial"/>
                <w:i/>
                <w:iCs/>
                <w:szCs w:val="20"/>
              </w:rPr>
              <w:t xml:space="preserve">Directions: Complete the form below to describe the </w:t>
            </w:r>
            <w:r>
              <w:rPr>
                <w:rFonts w:cs="Arial"/>
                <w:i/>
                <w:iCs/>
                <w:szCs w:val="20"/>
              </w:rPr>
              <w:t>impact</w:t>
            </w:r>
            <w:r w:rsidRPr="004919ED">
              <w:rPr>
                <w:rFonts w:cs="Arial"/>
                <w:i/>
                <w:iCs/>
                <w:szCs w:val="20"/>
              </w:rPr>
              <w:t xml:space="preserve"> evaluation. Evaluation dates may span multiple years (i.e., do not need to be contained within the reporting year).</w:t>
            </w:r>
          </w:p>
        </w:tc>
      </w:tr>
    </w:tbl>
    <w:p w:rsidR="00783C01" w:rsidP="00783C01" w14:paraId="10EA6B2E" w14:textId="77777777">
      <w:pPr>
        <w:pStyle w:val="TF-TableFootnote"/>
        <w:ind w:left="0" w:firstLine="0"/>
        <w:rPr>
          <w:noProof/>
        </w:rPr>
      </w:pPr>
    </w:p>
    <w:tbl>
      <w:tblPr>
        <w:tblStyle w:val="TableGrid"/>
        <w:tblW w:w="0" w:type="auto"/>
        <w:tblLook w:val="04A0"/>
      </w:tblPr>
      <w:tblGrid>
        <w:gridCol w:w="13238"/>
      </w:tblGrid>
      <w:tr w14:paraId="07482431" w14:textId="77777777" w:rsidTr="001D0669">
        <w:tblPrEx>
          <w:tblW w:w="0" w:type="auto"/>
          <w:tblLook w:val="04A0"/>
        </w:tblPrEx>
        <w:tc>
          <w:tcPr>
            <w:tcW w:w="13238" w:type="dxa"/>
            <w:shd w:val="clear" w:color="auto" w:fill="000000" w:themeFill="text1"/>
          </w:tcPr>
          <w:p w:rsidR="00783C01" w:rsidRPr="00CD1399" w:rsidP="001D0669" w14:paraId="0C1E73AB" w14:textId="134673A4">
            <w:pPr>
              <w:pStyle w:val="TF-TableFootnote"/>
              <w:ind w:left="0" w:firstLine="0"/>
              <w:rPr>
                <w:b/>
                <w:bCs/>
                <w:noProof/>
                <w:sz w:val="20"/>
              </w:rPr>
            </w:pPr>
            <w:r>
              <w:rPr>
                <w:b/>
                <w:bCs/>
                <w:noProof/>
                <w:sz w:val="20"/>
              </w:rPr>
              <w:t>2.5.</w:t>
            </w:r>
            <w:r>
              <w:rPr>
                <w:b/>
                <w:bCs/>
                <w:noProof/>
                <w:sz w:val="20"/>
              </w:rPr>
              <w:t>a</w:t>
            </w:r>
            <w:r>
              <w:rPr>
                <w:bCs/>
                <w:noProof/>
                <w:sz w:val="20"/>
              </w:rPr>
              <w:t xml:space="preserve">. </w:t>
            </w:r>
            <w:r w:rsidR="00D63305">
              <w:rPr>
                <w:b/>
                <w:bCs/>
                <w:noProof/>
                <w:sz w:val="20"/>
              </w:rPr>
              <w:t>Impact</w:t>
            </w:r>
            <w:r w:rsidRPr="00CD1399">
              <w:rPr>
                <w:b/>
                <w:bCs/>
                <w:noProof/>
                <w:sz w:val="20"/>
              </w:rPr>
              <w:t xml:space="preserve"> Evaluation Design</w:t>
            </w:r>
          </w:p>
        </w:tc>
      </w:tr>
    </w:tbl>
    <w:p w:rsidR="00783C01" w:rsidP="00067991" w14:paraId="75A120B2" w14:textId="77777777">
      <w:pPr>
        <w:pStyle w:val="BodyTextNew"/>
        <w:rPr>
          <w:rStyle w:val="BodyTextNewChar"/>
          <w:b/>
          <w:i/>
          <w:iCs/>
          <w:color w:val="000000" w:themeColor="text1"/>
        </w:rPr>
      </w:pPr>
    </w:p>
    <w:tbl>
      <w:tblPr>
        <w:tblStyle w:val="TableGrid"/>
        <w:tblW w:w="0" w:type="auto"/>
        <w:tblLook w:val="04A0"/>
      </w:tblPr>
      <w:tblGrid>
        <w:gridCol w:w="3309"/>
        <w:gridCol w:w="3309"/>
        <w:gridCol w:w="3310"/>
        <w:gridCol w:w="3310"/>
      </w:tblGrid>
      <w:tr w14:paraId="42A35529" w14:textId="77777777" w:rsidTr="001D0669">
        <w:tblPrEx>
          <w:tblW w:w="0" w:type="auto"/>
          <w:tblLook w:val="04A0"/>
        </w:tblPrEx>
        <w:tc>
          <w:tcPr>
            <w:tcW w:w="3309" w:type="dxa"/>
            <w:shd w:val="clear" w:color="auto" w:fill="D9D9D9" w:themeFill="background1" w:themeFillShade="D9"/>
            <w:vAlign w:val="center"/>
          </w:tcPr>
          <w:p w:rsidR="00783C01" w:rsidRPr="006120EE" w:rsidP="001D0669" w14:paraId="41705602" w14:textId="77777777">
            <w:pPr>
              <w:jc w:val="center"/>
              <w:rPr>
                <w:b/>
                <w:bCs/>
                <w:sz w:val="20"/>
                <w:szCs w:val="20"/>
              </w:rPr>
            </w:pPr>
            <w:r w:rsidRPr="006120EE">
              <w:rPr>
                <w:rFonts w:cs="Arial"/>
                <w:b/>
                <w:bCs/>
                <w:sz w:val="20"/>
                <w:szCs w:val="20"/>
              </w:rPr>
              <w:t>Evaluation Name</w:t>
            </w:r>
            <w:r w:rsidRPr="006120EE">
              <w:rPr>
                <w:rFonts w:cs="Arial"/>
                <w:b/>
                <w:bCs/>
                <w:sz w:val="20"/>
                <w:szCs w:val="20"/>
              </w:rPr>
              <w:br/>
              <w:t xml:space="preserve"> </w:t>
            </w:r>
            <w:r w:rsidRPr="00067991">
              <w:rPr>
                <w:rFonts w:cs="Arial"/>
                <w:sz w:val="18"/>
                <w:szCs w:val="18"/>
              </w:rPr>
              <w:t>Provide a short descriptive title for this evaluation.</w:t>
            </w:r>
          </w:p>
        </w:tc>
        <w:tc>
          <w:tcPr>
            <w:tcW w:w="3309" w:type="dxa"/>
            <w:shd w:val="clear" w:color="auto" w:fill="D9D9D9" w:themeFill="background1" w:themeFillShade="D9"/>
            <w:vAlign w:val="center"/>
          </w:tcPr>
          <w:p w:rsidR="00783C01" w:rsidRPr="006120EE" w:rsidP="001D0669" w14:paraId="0DA0629F" w14:textId="77777777">
            <w:pPr>
              <w:jc w:val="center"/>
              <w:rPr>
                <w:b/>
                <w:bCs/>
                <w:sz w:val="20"/>
                <w:szCs w:val="20"/>
              </w:rPr>
            </w:pPr>
            <w:r w:rsidRPr="006120EE">
              <w:rPr>
                <w:rFonts w:cs="Arial"/>
                <w:b/>
                <w:bCs/>
                <w:sz w:val="20"/>
                <w:szCs w:val="20"/>
              </w:rPr>
              <w:t>Project Components Evaluated</w:t>
            </w:r>
          </w:p>
        </w:tc>
        <w:tc>
          <w:tcPr>
            <w:tcW w:w="3310" w:type="dxa"/>
            <w:shd w:val="clear" w:color="auto" w:fill="D9D9D9" w:themeFill="background1" w:themeFillShade="D9"/>
            <w:vAlign w:val="center"/>
          </w:tcPr>
          <w:p w:rsidR="00783C01" w:rsidRPr="006120EE" w:rsidP="001D0669" w14:paraId="5CF423B5" w14:textId="77777777">
            <w:pPr>
              <w:jc w:val="center"/>
              <w:rPr>
                <w:b/>
                <w:bCs/>
                <w:sz w:val="20"/>
                <w:szCs w:val="20"/>
              </w:rPr>
            </w:pPr>
            <w:r w:rsidRPr="006120EE">
              <w:rPr>
                <w:b/>
                <w:bCs/>
                <w:sz w:val="20"/>
                <w:szCs w:val="20"/>
              </w:rPr>
              <w:t>Evaluation Start Date</w:t>
            </w:r>
          </w:p>
        </w:tc>
        <w:tc>
          <w:tcPr>
            <w:tcW w:w="3310" w:type="dxa"/>
            <w:shd w:val="clear" w:color="auto" w:fill="D9D9D9" w:themeFill="background1" w:themeFillShade="D9"/>
            <w:vAlign w:val="center"/>
          </w:tcPr>
          <w:p w:rsidR="00783C01" w:rsidRPr="006120EE" w:rsidP="001D0669" w14:paraId="1D0ACE91" w14:textId="77777777">
            <w:pPr>
              <w:jc w:val="center"/>
              <w:rPr>
                <w:b/>
                <w:bCs/>
                <w:sz w:val="20"/>
                <w:szCs w:val="20"/>
              </w:rPr>
            </w:pPr>
            <w:r w:rsidRPr="006120EE">
              <w:rPr>
                <w:b/>
                <w:bCs/>
                <w:sz w:val="20"/>
                <w:szCs w:val="20"/>
              </w:rPr>
              <w:t>Evaluation End Date</w:t>
            </w:r>
          </w:p>
        </w:tc>
      </w:tr>
      <w:tr w14:paraId="14C32327" w14:textId="77777777" w:rsidTr="001D0669">
        <w:tblPrEx>
          <w:tblW w:w="0" w:type="auto"/>
          <w:tblLook w:val="04A0"/>
        </w:tblPrEx>
        <w:tc>
          <w:tcPr>
            <w:tcW w:w="3309" w:type="dxa"/>
          </w:tcPr>
          <w:p w:rsidR="00783C01" w:rsidP="001D0669" w14:paraId="0F06E07C" w14:textId="77777777">
            <w:r w:rsidRPr="00112CA7">
              <w:rPr>
                <w:rFonts w:cs="Arial"/>
                <w:i/>
                <w:iCs/>
                <w:sz w:val="18"/>
                <w:szCs w:val="18"/>
              </w:rPr>
              <w:t>Add a new row for each evaluation.</w:t>
            </w:r>
          </w:p>
        </w:tc>
        <w:tc>
          <w:tcPr>
            <w:tcW w:w="3309" w:type="dxa"/>
          </w:tcPr>
          <w:p w:rsidR="00783C01" w:rsidRPr="00112CA7" w:rsidP="001D0669" w14:paraId="15DEBFAE" w14:textId="77777777">
            <w:pPr>
              <w:pStyle w:val="BodyTextNew"/>
              <w:spacing w:after="0"/>
              <w:rPr>
                <w:rFonts w:cs="Arial"/>
                <w:sz w:val="18"/>
                <w:szCs w:val="18"/>
              </w:rPr>
            </w:pPr>
            <w:sdt>
              <w:sdtPr>
                <w:rPr>
                  <w:rFonts w:cs="Arial"/>
                  <w:sz w:val="18"/>
                  <w:szCs w:val="18"/>
                </w:rPr>
                <w:id w:val="-70578000"/>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783C01" w:rsidRPr="00112CA7" w:rsidP="001D0669" w14:paraId="1D6C2664" w14:textId="77777777">
            <w:pPr>
              <w:pStyle w:val="BodyTextNew"/>
              <w:spacing w:after="0"/>
              <w:rPr>
                <w:rFonts w:cs="Arial"/>
                <w:sz w:val="18"/>
                <w:szCs w:val="18"/>
              </w:rPr>
            </w:pPr>
            <w:sdt>
              <w:sdtPr>
                <w:rPr>
                  <w:rFonts w:cs="Arial"/>
                  <w:sz w:val="18"/>
                  <w:szCs w:val="18"/>
                </w:rPr>
                <w:id w:val="-202361681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783C01" w:rsidRPr="00E458C9" w:rsidP="001D0669" w14:paraId="59099C4C" w14:textId="77777777">
            <w:pPr>
              <w:pStyle w:val="BodyTextNew"/>
              <w:rPr>
                <w:rFonts w:cs="Arial"/>
                <w:sz w:val="18"/>
                <w:szCs w:val="18"/>
              </w:rPr>
            </w:pPr>
            <w:sdt>
              <w:sdtPr>
                <w:rPr>
                  <w:rFonts w:cs="Arial"/>
                  <w:sz w:val="18"/>
                  <w:szCs w:val="18"/>
                </w:rPr>
                <w:id w:val="57586826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tc>
        <w:tc>
          <w:tcPr>
            <w:tcW w:w="3310" w:type="dxa"/>
          </w:tcPr>
          <w:p w:rsidR="00783C01" w:rsidP="001D0669" w14:paraId="60BE04DF" w14:textId="77777777"/>
        </w:tc>
        <w:tc>
          <w:tcPr>
            <w:tcW w:w="3310" w:type="dxa"/>
          </w:tcPr>
          <w:p w:rsidR="00783C01" w:rsidP="001D0669" w14:paraId="74CDC31D" w14:textId="77777777"/>
        </w:tc>
      </w:tr>
    </w:tbl>
    <w:p w:rsidR="00783C01" w:rsidP="00067991" w14:paraId="1D284D23" w14:textId="77777777">
      <w:pPr>
        <w:pStyle w:val="BodyTextNew"/>
      </w:pPr>
    </w:p>
    <w:tbl>
      <w:tblPr>
        <w:tblStyle w:val="TableGrid"/>
        <w:tblW w:w="0" w:type="auto"/>
        <w:tblLook w:val="04A0"/>
      </w:tblPr>
      <w:tblGrid>
        <w:gridCol w:w="3309"/>
        <w:gridCol w:w="3309"/>
        <w:gridCol w:w="6607"/>
      </w:tblGrid>
      <w:tr w14:paraId="6018E210" w14:textId="77777777" w:rsidTr="001D0669">
        <w:tblPrEx>
          <w:tblW w:w="0" w:type="auto"/>
          <w:tblLook w:val="04A0"/>
        </w:tblPrEx>
        <w:tc>
          <w:tcPr>
            <w:tcW w:w="3309" w:type="dxa"/>
            <w:shd w:val="clear" w:color="auto" w:fill="D9D9D9" w:themeFill="background1" w:themeFillShade="D9"/>
            <w:vAlign w:val="center"/>
          </w:tcPr>
          <w:p w:rsidR="00783C01" w:rsidRPr="006120EE" w:rsidP="001D0669" w14:paraId="2E23F382" w14:textId="5E9B0E46">
            <w:pPr>
              <w:jc w:val="center"/>
              <w:rPr>
                <w:b/>
                <w:bCs/>
                <w:sz w:val="20"/>
                <w:szCs w:val="20"/>
              </w:rPr>
            </w:pPr>
            <w:r w:rsidRPr="006120EE">
              <w:rPr>
                <w:rFonts w:cs="Arial"/>
                <w:b/>
                <w:bCs/>
                <w:sz w:val="20"/>
                <w:szCs w:val="20"/>
              </w:rPr>
              <w:t>Evaluation Name</w:t>
            </w:r>
            <w:r w:rsidRPr="006120EE">
              <w:rPr>
                <w:rFonts w:cs="Arial"/>
                <w:b/>
                <w:bCs/>
                <w:sz w:val="20"/>
                <w:szCs w:val="20"/>
              </w:rPr>
              <w:br/>
            </w:r>
          </w:p>
        </w:tc>
        <w:tc>
          <w:tcPr>
            <w:tcW w:w="3309" w:type="dxa"/>
            <w:shd w:val="clear" w:color="auto" w:fill="D9D9D9" w:themeFill="background1" w:themeFillShade="D9"/>
            <w:vAlign w:val="center"/>
          </w:tcPr>
          <w:p w:rsidR="00783C01" w:rsidRPr="006120EE" w:rsidP="001D0669" w14:paraId="34419A1E" w14:textId="77777777">
            <w:pPr>
              <w:jc w:val="center"/>
              <w:rPr>
                <w:b/>
                <w:bCs/>
                <w:sz w:val="20"/>
                <w:szCs w:val="20"/>
              </w:rPr>
            </w:pPr>
            <w:r>
              <w:rPr>
                <w:rFonts w:cs="Arial"/>
                <w:b/>
                <w:bCs/>
                <w:sz w:val="20"/>
                <w:szCs w:val="20"/>
              </w:rPr>
              <w:t>Outcomes Evaluated</w:t>
            </w:r>
          </w:p>
        </w:tc>
        <w:tc>
          <w:tcPr>
            <w:tcW w:w="6607" w:type="dxa"/>
            <w:shd w:val="clear" w:color="auto" w:fill="D9D9D9" w:themeFill="background1" w:themeFillShade="D9"/>
            <w:vAlign w:val="center"/>
          </w:tcPr>
          <w:p w:rsidR="00783C01" w:rsidRPr="006120EE" w:rsidP="001D0669" w14:paraId="53C24D36" w14:textId="77777777">
            <w:pPr>
              <w:jc w:val="center"/>
              <w:rPr>
                <w:b/>
                <w:bCs/>
                <w:sz w:val="20"/>
                <w:szCs w:val="20"/>
              </w:rPr>
            </w:pPr>
            <w:r>
              <w:rPr>
                <w:b/>
                <w:bCs/>
                <w:sz w:val="20"/>
                <w:szCs w:val="20"/>
              </w:rPr>
              <w:t>Corresponding SNAP-Ed Evaluation Framework indicator(s)</w:t>
            </w:r>
          </w:p>
        </w:tc>
      </w:tr>
      <w:tr w14:paraId="35C291E4" w14:textId="77777777" w:rsidTr="001D0669">
        <w:tblPrEx>
          <w:tblW w:w="0" w:type="auto"/>
          <w:tblLook w:val="04A0"/>
        </w:tblPrEx>
        <w:tc>
          <w:tcPr>
            <w:tcW w:w="3309" w:type="dxa"/>
          </w:tcPr>
          <w:p w:rsidR="00783C01" w:rsidP="001D0669" w14:paraId="35A56AA9" w14:textId="77777777">
            <w:r w:rsidRPr="00112CA7">
              <w:rPr>
                <w:rFonts w:cs="Arial"/>
                <w:i/>
                <w:iCs/>
                <w:sz w:val="18"/>
                <w:szCs w:val="18"/>
              </w:rPr>
              <w:t>Add a new row for each evaluation.</w:t>
            </w:r>
          </w:p>
        </w:tc>
        <w:tc>
          <w:tcPr>
            <w:tcW w:w="3309" w:type="dxa"/>
          </w:tcPr>
          <w:p w:rsidR="00783C01" w:rsidRPr="00E458C9" w:rsidP="001D0669" w14:paraId="25F9AFFC" w14:textId="77777777">
            <w:pPr>
              <w:pStyle w:val="BodyTextNew"/>
              <w:rPr>
                <w:rFonts w:cs="Arial"/>
                <w:sz w:val="18"/>
                <w:szCs w:val="18"/>
              </w:rPr>
            </w:pPr>
          </w:p>
        </w:tc>
        <w:tc>
          <w:tcPr>
            <w:tcW w:w="6607" w:type="dxa"/>
          </w:tcPr>
          <w:p w:rsidR="00783C01" w:rsidP="001D0669" w14:paraId="76E1212C" w14:textId="77777777"/>
        </w:tc>
      </w:tr>
    </w:tbl>
    <w:p w:rsidR="00783C01" w:rsidRPr="00E920F1" w:rsidP="00783C01" w14:paraId="6BDDB6ED" w14:textId="08DEF6A2">
      <w:pPr>
        <w:pStyle w:val="ResponseOption"/>
        <w:rPr>
          <w:rFonts w:cs="Arial"/>
          <w:b/>
          <w:bCs/>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32B36629" w14:textId="77777777" w:rsidTr="001D066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C01" w:rsidRPr="00D034C1" w:rsidP="001D0669" w14:paraId="33BF89E0" w14:textId="4893867C">
            <w:pPr>
              <w:pStyle w:val="TableHeaderRow"/>
              <w:rPr>
                <w:rFonts w:ascii="Arial" w:hAnsi="Arial" w:cs="Arial"/>
                <w:szCs w:val="20"/>
              </w:rPr>
            </w:pPr>
            <w:r w:rsidRPr="00D034C1">
              <w:rPr>
                <w:rFonts w:ascii="Arial" w:hAnsi="Arial" w:cs="Arial"/>
                <w:szCs w:val="20"/>
              </w:rPr>
              <w:t>Evaluation Name</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C01" w:rsidRPr="00D034C1" w:rsidP="001D0669" w14:paraId="56191FE1" w14:textId="77777777">
            <w:pPr>
              <w:pStyle w:val="TableHeaderRow"/>
              <w:rPr>
                <w:rFonts w:ascii="Arial" w:hAnsi="Arial" w:cs="Arial"/>
                <w:szCs w:val="20"/>
              </w:rPr>
            </w:pPr>
            <w:r w:rsidRPr="00D034C1">
              <w:rPr>
                <w:rFonts w:ascii="Arial" w:hAnsi="Arial" w:cs="Arial"/>
                <w:szCs w:val="20"/>
              </w:rPr>
              <w:t>Data Collection Methods</w:t>
            </w:r>
            <w:r w:rsidRPr="00D034C1">
              <w:rPr>
                <w:rFonts w:ascii="Arial" w:hAnsi="Arial" w:cs="Arial"/>
                <w:szCs w:val="20"/>
              </w:rPr>
              <w:br/>
            </w:r>
            <w:r w:rsidRPr="00D034C1">
              <w:rPr>
                <w:rFonts w:ascii="Arial" w:hAnsi="Arial" w:cs="Arial"/>
                <w:b w:val="0"/>
                <w:bCs/>
                <w:szCs w:val="20"/>
              </w:rPr>
              <w:t xml:space="preserve"> </w:t>
            </w:r>
            <w:r w:rsidRPr="00D034C1">
              <w:rPr>
                <w:rFonts w:ascii="Arial" w:hAnsi="Arial" w:cs="Arial"/>
                <w:b w:val="0"/>
                <w:bCs/>
                <w:sz w:val="18"/>
                <w:szCs w:val="18"/>
              </w:rPr>
              <w:t>Select all that apply.</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C01" w:rsidRPr="00D034C1" w:rsidP="001D0669" w14:paraId="1CE8DBD9" w14:textId="77777777">
            <w:pPr>
              <w:pStyle w:val="TableHeaderRow"/>
              <w:rPr>
                <w:rFonts w:ascii="Arial" w:hAnsi="Arial" w:cs="Arial"/>
                <w:szCs w:val="20"/>
              </w:rPr>
            </w:pPr>
            <w:r w:rsidRPr="00D034C1">
              <w:rPr>
                <w:rFonts w:ascii="Arial" w:hAnsi="Arial" w:cs="Arial"/>
                <w:szCs w:val="20"/>
              </w:rPr>
              <w:t>Data Collection Tools</w:t>
            </w:r>
          </w:p>
          <w:p w:rsidR="00783C01" w:rsidRPr="00D034C1" w:rsidP="001D0669" w14:paraId="2C46D6E5" w14:textId="12031C56">
            <w:pPr>
              <w:pStyle w:val="TableHeaderRow"/>
              <w:rPr>
                <w:rFonts w:ascii="Arial" w:hAnsi="Arial" w:cs="Arial"/>
                <w:b w:val="0"/>
                <w:bCs/>
                <w:szCs w:val="20"/>
              </w:rPr>
            </w:pPr>
            <w:r w:rsidRPr="00D034C1">
              <w:rPr>
                <w:rFonts w:ascii="Arial" w:hAnsi="Arial" w:cs="Arial"/>
                <w:b w:val="0"/>
                <w:bCs/>
                <w:szCs w:val="20"/>
              </w:rPr>
              <w:t>Provide the names data collection tools used or adapted. When possible, include a citation or link. Limit your answer to 100 words.</w:t>
            </w:r>
          </w:p>
          <w:p w:rsidR="00783C01" w:rsidRPr="00D034C1" w:rsidP="001D0669" w14:paraId="34AED879" w14:textId="77777777">
            <w:pPr>
              <w:pStyle w:val="TableHeaderRow"/>
              <w:rPr>
                <w:rFonts w:ascii="Arial" w:hAnsi="Arial" w:cs="Arial"/>
                <w:szCs w:val="20"/>
              </w:rPr>
            </w:pPr>
          </w:p>
        </w:tc>
      </w:tr>
      <w:tr w14:paraId="2D88574D" w14:textId="77777777" w:rsidTr="001D0669">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783C01" w:rsidRPr="00D034C1" w:rsidP="001D0669" w14:paraId="27630252" w14:textId="77777777">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783C01" w:rsidRPr="00D034C1" w:rsidP="001D0669" w14:paraId="1C5CCBF3" w14:textId="77777777">
            <w:pPr>
              <w:pStyle w:val="ResponseOption"/>
              <w:ind w:left="288" w:hanging="288"/>
              <w:rPr>
                <w:rFonts w:cs="Arial"/>
                <w:sz w:val="18"/>
                <w:szCs w:val="18"/>
              </w:rPr>
            </w:pPr>
            <w:sdt>
              <w:sdtPr>
                <w:rPr>
                  <w:rFonts w:cs="Arial"/>
                  <w:sz w:val="18"/>
                  <w:szCs w:val="18"/>
                </w:rPr>
                <w:id w:val="1122196215"/>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paper survey</w:t>
            </w:r>
          </w:p>
          <w:p w:rsidR="00783C01" w:rsidRPr="00D034C1" w:rsidP="001D0669" w14:paraId="2F08D9AF" w14:textId="77777777">
            <w:pPr>
              <w:pStyle w:val="ResponseOption"/>
              <w:ind w:left="288" w:hanging="288"/>
              <w:rPr>
                <w:rFonts w:cs="Arial"/>
                <w:sz w:val="18"/>
                <w:szCs w:val="18"/>
              </w:rPr>
            </w:pPr>
            <w:sdt>
              <w:sdtPr>
                <w:rPr>
                  <w:rFonts w:cs="Arial"/>
                  <w:sz w:val="18"/>
                  <w:szCs w:val="18"/>
                </w:rPr>
                <w:id w:val="-106738951"/>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Self-administered online survey</w:t>
            </w:r>
          </w:p>
          <w:p w:rsidR="00783C01" w:rsidRPr="00D034C1" w:rsidP="001D0669" w14:paraId="0193CF17" w14:textId="77777777">
            <w:pPr>
              <w:pStyle w:val="ResponseOption"/>
              <w:ind w:left="288" w:hanging="288"/>
              <w:rPr>
                <w:rFonts w:cs="Arial"/>
                <w:sz w:val="18"/>
                <w:szCs w:val="18"/>
              </w:rPr>
            </w:pPr>
            <w:sdt>
              <w:sdtPr>
                <w:rPr>
                  <w:rFonts w:cs="Arial"/>
                  <w:sz w:val="18"/>
                  <w:szCs w:val="18"/>
                </w:rPr>
                <w:id w:val="-2039341837"/>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In-person survey </w:t>
            </w:r>
          </w:p>
          <w:p w:rsidR="00783C01" w:rsidRPr="00D034C1" w:rsidP="001D0669" w14:paraId="1E7C67E5" w14:textId="77777777">
            <w:pPr>
              <w:pStyle w:val="ResponseOption"/>
              <w:ind w:left="288" w:hanging="288"/>
              <w:rPr>
                <w:rFonts w:cs="Arial"/>
                <w:sz w:val="18"/>
                <w:szCs w:val="18"/>
              </w:rPr>
            </w:pPr>
            <w:sdt>
              <w:sdtPr>
                <w:rPr>
                  <w:rFonts w:cs="Arial"/>
                  <w:sz w:val="18"/>
                  <w:szCs w:val="18"/>
                </w:rPr>
                <w:id w:val="-195931912"/>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Phone survey </w:t>
            </w:r>
          </w:p>
          <w:p w:rsidR="00783C01" w:rsidRPr="00D034C1" w:rsidP="001D0669" w14:paraId="25AA7B0F" w14:textId="77777777">
            <w:pPr>
              <w:pStyle w:val="ResponseOption"/>
              <w:ind w:left="288" w:hanging="288"/>
              <w:rPr>
                <w:rFonts w:cs="Arial"/>
                <w:sz w:val="18"/>
                <w:szCs w:val="18"/>
              </w:rPr>
            </w:pPr>
            <w:sdt>
              <w:sdtPr>
                <w:rPr>
                  <w:rFonts w:cs="Arial"/>
                  <w:sz w:val="18"/>
                  <w:szCs w:val="18"/>
                </w:rPr>
                <w:id w:val="2136832776"/>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Qualitative interview</w:t>
            </w:r>
          </w:p>
          <w:p w:rsidR="00783C01" w:rsidRPr="00D034C1" w:rsidP="001D0669" w14:paraId="183FBCA4" w14:textId="77777777">
            <w:pPr>
              <w:pStyle w:val="ResponseOption"/>
              <w:ind w:left="288" w:hanging="288"/>
              <w:rPr>
                <w:rFonts w:cs="Arial"/>
                <w:sz w:val="18"/>
                <w:szCs w:val="18"/>
              </w:rPr>
            </w:pPr>
            <w:sdt>
              <w:sdtPr>
                <w:rPr>
                  <w:rFonts w:cs="Arial"/>
                  <w:sz w:val="18"/>
                  <w:szCs w:val="18"/>
                </w:rPr>
                <w:id w:val="1001233477"/>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Direct observation (e.g., monitoring tool)</w:t>
            </w:r>
          </w:p>
          <w:p w:rsidR="00783C01" w:rsidRPr="00067991" w:rsidP="00067991" w14:paraId="5C381EFA" w14:textId="6A281500">
            <w:pPr>
              <w:pStyle w:val="BodyTextNew"/>
              <w:rPr>
                <w:rFonts w:cs="Arial"/>
                <w:sz w:val="18"/>
                <w:szCs w:val="18"/>
              </w:rPr>
            </w:pPr>
            <w:sdt>
              <w:sdtPr>
                <w:rPr>
                  <w:rFonts w:cs="Arial"/>
                  <w:sz w:val="18"/>
                  <w:szCs w:val="18"/>
                </w:rPr>
                <w:id w:val="1730186368"/>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Focus group</w:t>
            </w:r>
            <w:r w:rsidRPr="00D034C1">
              <w:rPr>
                <w:rFonts w:cs="Arial"/>
                <w:sz w:val="18"/>
                <w:szCs w:val="18"/>
              </w:rPr>
              <w:br/>
            </w:r>
            <w:sdt>
              <w:sdtPr>
                <w:rPr>
                  <w:rFonts w:cs="Arial"/>
                  <w:sz w:val="18"/>
                  <w:szCs w:val="18"/>
                </w:rPr>
                <w:id w:val="2024271853"/>
                <w14:checkbox>
                  <w14:checked w14:val="0"/>
                  <w14:checkedState w14:val="2612" w14:font="MS Gothic"/>
                  <w14:uncheckedState w14:val="2610" w14:font="MS Gothic"/>
                </w14:checkbox>
              </w:sdtPr>
              <w:sdtContent>
                <w:r w:rsidRPr="00D034C1">
                  <w:rPr>
                    <w:rFonts w:ascii="Segoe UI Symbol" w:eastAsia="MS Gothic" w:hAnsi="Segoe UI Symbol" w:cs="Segoe UI Symbol"/>
                    <w:sz w:val="18"/>
                    <w:szCs w:val="18"/>
                  </w:rPr>
                  <w:t>☐</w:t>
                </w:r>
              </w:sdtContent>
            </w:sdt>
            <w:r w:rsidRPr="00D034C1">
              <w:rPr>
                <w:rFonts w:cs="Arial"/>
                <w:sz w:val="18"/>
                <w:szCs w:val="18"/>
              </w:rPr>
              <w:t xml:space="preserve"> Other:_________</w:t>
            </w:r>
          </w:p>
        </w:tc>
        <w:tc>
          <w:tcPr>
            <w:tcW w:w="1842" w:type="pct"/>
            <w:shd w:val="clear" w:color="auto" w:fill="FFFFFF" w:themeFill="background1"/>
          </w:tcPr>
          <w:p w:rsidR="00783C01" w:rsidRPr="00D034C1" w:rsidP="001D0669" w14:paraId="70093D7A" w14:textId="77777777">
            <w:pPr>
              <w:pStyle w:val="BulletLevel1"/>
              <w:spacing w:after="0"/>
              <w:ind w:left="0" w:firstLine="0"/>
              <w:rPr>
                <w:rFonts w:ascii="Arial" w:hAnsi="Arial" w:cs="Arial"/>
                <w:szCs w:val="20"/>
              </w:rPr>
            </w:pPr>
          </w:p>
        </w:tc>
      </w:tr>
    </w:tbl>
    <w:p w:rsidR="00783C01" w:rsidP="00783C01" w14:paraId="30FA79AE" w14:textId="77777777">
      <w:pPr>
        <w:pStyle w:val="BodyTextNew"/>
        <w:spacing w:before="240"/>
        <w:rPr>
          <w:rFonts w:cs="Arial"/>
          <w:b/>
          <w:bCs/>
        </w:rPr>
      </w:pPr>
    </w:p>
    <w:tbl>
      <w:tblPr>
        <w:tblStyle w:val="TableGrid"/>
        <w:tblW w:w="0" w:type="auto"/>
        <w:tblLook w:val="04A0"/>
      </w:tblPr>
      <w:tblGrid>
        <w:gridCol w:w="13238"/>
      </w:tblGrid>
      <w:tr w14:paraId="66F177CC" w14:textId="77777777" w:rsidTr="001D0669">
        <w:tblPrEx>
          <w:tblW w:w="0" w:type="auto"/>
          <w:tblLook w:val="04A0"/>
        </w:tblPrEx>
        <w:tc>
          <w:tcPr>
            <w:tcW w:w="13238" w:type="dxa"/>
            <w:shd w:val="clear" w:color="auto" w:fill="000000" w:themeFill="text1"/>
          </w:tcPr>
          <w:p w:rsidR="00783C01" w:rsidRPr="00783C01" w:rsidP="001D0669" w14:paraId="141AE5E0" w14:textId="02F593C4">
            <w:pPr>
              <w:pStyle w:val="BodyTextNew"/>
              <w:spacing w:before="240"/>
              <w:rPr>
                <w:rFonts w:cs="Arial"/>
                <w:b/>
                <w:bCs/>
                <w:sz w:val="20"/>
                <w:szCs w:val="20"/>
              </w:rPr>
            </w:pPr>
            <w:r>
              <w:rPr>
                <w:rFonts w:cs="Arial"/>
                <w:b/>
                <w:bCs/>
                <w:sz w:val="20"/>
                <w:szCs w:val="20"/>
              </w:rPr>
              <w:t>2.5.</w:t>
            </w:r>
            <w:r w:rsidR="00254D9C">
              <w:rPr>
                <w:rFonts w:cs="Arial"/>
                <w:b/>
                <w:bCs/>
                <w:sz w:val="20"/>
                <w:szCs w:val="20"/>
              </w:rPr>
              <w:t xml:space="preserve">b </w:t>
            </w:r>
            <w:r w:rsidR="00EA4B89">
              <w:rPr>
                <w:rFonts w:cs="Arial"/>
                <w:b/>
                <w:bCs/>
                <w:sz w:val="20"/>
                <w:szCs w:val="20"/>
              </w:rPr>
              <w:t>Impact</w:t>
            </w:r>
            <w:r w:rsidRPr="00783C01">
              <w:rPr>
                <w:rFonts w:cs="Arial"/>
                <w:b/>
                <w:bCs/>
                <w:sz w:val="20"/>
                <w:szCs w:val="20"/>
              </w:rPr>
              <w:t xml:space="preserve"> Evaluation Objectives &amp; Analysis</w:t>
            </w:r>
          </w:p>
        </w:tc>
      </w:tr>
    </w:tbl>
    <w:p w:rsidR="00783C01" w:rsidP="00783C01" w14:paraId="588DBA81" w14:textId="77777777">
      <w:pPr>
        <w:pStyle w:val="BodyTextNew"/>
        <w:spacing w:before="240"/>
        <w:rPr>
          <w:rFonts w:cs="Arial"/>
          <w:b/>
          <w:bCs/>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206"/>
        <w:gridCol w:w="2206"/>
        <w:gridCol w:w="2206"/>
        <w:gridCol w:w="2206"/>
        <w:gridCol w:w="2206"/>
        <w:gridCol w:w="2208"/>
      </w:tblGrid>
      <w:tr w14:paraId="18649F36" w14:textId="77777777" w:rsidTr="00B92A73">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E73FF0" w:rsidP="001D0669" w14:paraId="5038C832" w14:textId="757FBF53">
            <w:pPr>
              <w:pStyle w:val="TableHeaderRow"/>
              <w:rPr>
                <w:rFonts w:ascii="Arial" w:hAnsi="Arial" w:cs="Arial"/>
                <w:szCs w:val="20"/>
              </w:rPr>
            </w:pPr>
            <w:r w:rsidRPr="00E73FF0">
              <w:rPr>
                <w:rFonts w:ascii="Arial" w:hAnsi="Arial" w:cs="Arial"/>
                <w:szCs w:val="20"/>
              </w:rPr>
              <w:t>Evaluation Name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1D0669" w14:paraId="2D64FE22" w14:textId="00C7ECFF">
            <w:pPr>
              <w:pStyle w:val="Instructiontext"/>
              <w:rPr>
                <w:rFonts w:ascii="Arial" w:hAnsi="Arial" w:cs="Arial"/>
                <w:b/>
                <w:bCs/>
                <w:i w:val="0"/>
                <w:iCs w:val="0"/>
                <w:sz w:val="20"/>
                <w:szCs w:val="20"/>
              </w:rPr>
            </w:pPr>
            <w:r w:rsidRPr="00067991">
              <w:rPr>
                <w:rFonts w:ascii="Arial" w:hAnsi="Arial" w:cs="Arial"/>
                <w:b/>
                <w:bCs/>
                <w:i w:val="0"/>
                <w:iCs w:val="0"/>
                <w:sz w:val="20"/>
                <w:szCs w:val="20"/>
              </w:rPr>
              <w:t>Evaluation Design</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B92A73" w14:paraId="020B9E86" w14:textId="0552DEB3">
            <w:pPr>
              <w:pStyle w:val="BodyTextNew"/>
              <w:spacing w:before="240"/>
              <w:rPr>
                <w:rFonts w:cs="Arial"/>
                <w:b/>
                <w:bCs/>
                <w:sz w:val="20"/>
                <w:szCs w:val="20"/>
              </w:rPr>
            </w:pPr>
            <w:r w:rsidRPr="00067991">
              <w:rPr>
                <w:rFonts w:cs="Arial"/>
                <w:b/>
                <w:bCs/>
                <w:sz w:val="20"/>
                <w:szCs w:val="20"/>
                <w:highlight w:val="lightGray"/>
              </w:rPr>
              <w:t>If the evaluation design is a randomized controlled trial</w:t>
            </w:r>
            <w:r w:rsidRPr="00067991">
              <w:rPr>
                <w:rFonts w:cs="Arial"/>
                <w:b/>
                <w:bCs/>
                <w:sz w:val="20"/>
                <w:szCs w:val="20"/>
              </w:rPr>
              <w:t xml:space="preserve"> what is the unit of randomization?</w:t>
            </w:r>
          </w:p>
          <w:p w:rsidR="00B92A73" w:rsidRPr="00E73FF0" w:rsidP="001D0669" w14:paraId="16761B45" w14:textId="38E2787C">
            <w:pPr>
              <w:pStyle w:val="BodyTextNew"/>
              <w:rPr>
                <w:rFonts w:cs="Arial"/>
                <w:b/>
                <w:bCs/>
                <w:color w:val="212529"/>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647CD2" w14:paraId="2E7A31D3" w14:textId="77777777">
            <w:pPr>
              <w:pStyle w:val="BodyTextNew"/>
              <w:rPr>
                <w:rFonts w:cs="Arial"/>
                <w:b/>
                <w:bCs/>
                <w:sz w:val="20"/>
                <w:szCs w:val="20"/>
              </w:rPr>
            </w:pPr>
            <w:r w:rsidRPr="00067991">
              <w:rPr>
                <w:rFonts w:cs="Arial"/>
                <w:b/>
                <w:bCs/>
                <w:sz w:val="20"/>
                <w:szCs w:val="20"/>
              </w:rPr>
              <w:t>Provide information about the data collected and data analysis.</w:t>
            </w:r>
          </w:p>
          <w:p w:rsidR="00B92A73" w:rsidRPr="00067991" w:rsidP="00647CD2" w14:paraId="20D63396" w14:textId="77777777">
            <w:pPr>
              <w:pStyle w:val="BodyTextNew"/>
              <w:rPr>
                <w:rFonts w:cs="Arial"/>
                <w:color w:val="212529"/>
                <w:sz w:val="18"/>
                <w:szCs w:val="18"/>
              </w:rPr>
            </w:pPr>
            <w:r w:rsidRPr="00067991">
              <w:rPr>
                <w:rFonts w:cs="Arial"/>
                <w:color w:val="212529"/>
                <w:sz w:val="18"/>
                <w:szCs w:val="18"/>
              </w:rPr>
              <w:t>Describe the objective(s) and analytic methods used to accomplish each.</w:t>
            </w:r>
          </w:p>
          <w:p w:rsidR="00B92A73" w:rsidRPr="00B92A73" w:rsidP="00B92A73" w14:paraId="464EE6EA" w14:textId="6CE2EA30">
            <w:pPr>
              <w:pStyle w:val="BodyTextNew"/>
              <w:rPr>
                <w:rFonts w:cs="Arial"/>
                <w:sz w:val="18"/>
                <w:szCs w:val="18"/>
              </w:rPr>
            </w:pPr>
            <w:r w:rsidRPr="00067991">
              <w:rPr>
                <w:rStyle w:val="BodyTextNewChar"/>
                <w:rFonts w:cs="Arial"/>
                <w:sz w:val="18"/>
                <w:szCs w:val="18"/>
              </w:rPr>
              <w:t>Limit your answer to 250 words.</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647CD2" w14:paraId="4C00F364" w14:textId="745C4D0C">
            <w:pPr>
              <w:pStyle w:val="BodyTextNew"/>
              <w:rPr>
                <w:rFonts w:cs="Arial"/>
                <w:b/>
                <w:bCs/>
                <w:color w:val="212529"/>
                <w:sz w:val="20"/>
                <w:szCs w:val="20"/>
              </w:rPr>
            </w:pPr>
            <w:r w:rsidRPr="00067991">
              <w:rPr>
                <w:rFonts w:cs="Arial"/>
                <w:b/>
                <w:bCs/>
                <w:color w:val="212529"/>
                <w:sz w:val="20"/>
                <w:szCs w:val="20"/>
              </w:rPr>
              <w:t>How many people were in the control or comparison group?</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647CD2" w14:paraId="4E6A5193" w14:textId="77777777">
            <w:pPr>
              <w:pStyle w:val="BodyTextNew"/>
              <w:rPr>
                <w:rFonts w:cs="Arial"/>
                <w:b/>
                <w:bCs/>
                <w:color w:val="212529"/>
                <w:sz w:val="20"/>
                <w:szCs w:val="20"/>
              </w:rPr>
            </w:pPr>
            <w:r w:rsidRPr="00067991">
              <w:rPr>
                <w:rFonts w:cs="Arial"/>
                <w:b/>
                <w:bCs/>
                <w:color w:val="212529"/>
                <w:sz w:val="20"/>
                <w:szCs w:val="20"/>
              </w:rPr>
              <w:t>How many people were in the intervention group?</w:t>
            </w:r>
          </w:p>
          <w:p w:rsidR="00B92A73" w:rsidRPr="00067991" w:rsidP="001D0669" w14:paraId="5B862E8D" w14:textId="1289E030">
            <w:pPr>
              <w:pStyle w:val="BodyTextNew"/>
              <w:rPr>
                <w:rFonts w:cs="Arial"/>
                <w:b/>
                <w:bCs/>
                <w:color w:val="212529"/>
                <w:sz w:val="20"/>
                <w:szCs w:val="20"/>
              </w:rPr>
            </w:pPr>
          </w:p>
        </w:tc>
      </w:tr>
      <w:tr w14:paraId="41F826D3" w14:textId="77777777" w:rsidTr="00B92A73">
        <w:tblPrEx>
          <w:tblW w:w="5000" w:type="pct"/>
          <w:tblInd w:w="0" w:type="dxa"/>
          <w:tblCellMar>
            <w:left w:w="115" w:type="dxa"/>
            <w:right w:w="115" w:type="dxa"/>
          </w:tblCellMar>
          <w:tblLook w:val="04A0"/>
        </w:tblPrEx>
        <w:trPr>
          <w:trHeight w:val="373"/>
        </w:trPr>
        <w:tc>
          <w:tcPr>
            <w:tcW w:w="833" w:type="pct"/>
            <w:shd w:val="clear" w:color="auto" w:fill="FFFFFF" w:themeFill="background1"/>
          </w:tcPr>
          <w:p w:rsidR="00B92A73" w:rsidRPr="00E73FF0" w:rsidP="001D0669" w14:paraId="673CAC10" w14:textId="77777777">
            <w:pPr>
              <w:pStyle w:val="BulletLevel1"/>
              <w:spacing w:after="0"/>
              <w:ind w:left="0" w:firstLine="0"/>
              <w:rPr>
                <w:rFonts w:ascii="Arial" w:hAnsi="Arial" w:cs="Arial"/>
                <w:sz w:val="18"/>
                <w:szCs w:val="18"/>
              </w:rPr>
            </w:pPr>
            <w:r w:rsidRPr="00E73FF0">
              <w:rPr>
                <w:rFonts w:ascii="Arial" w:hAnsi="Arial" w:cs="Arial"/>
                <w:i/>
                <w:iCs/>
                <w:sz w:val="18"/>
                <w:szCs w:val="18"/>
              </w:rPr>
              <w:t>Add a new row for each evaluation.</w:t>
            </w:r>
          </w:p>
        </w:tc>
        <w:tc>
          <w:tcPr>
            <w:tcW w:w="833" w:type="pct"/>
            <w:shd w:val="clear" w:color="auto" w:fill="FFFFFF" w:themeFill="background1"/>
          </w:tcPr>
          <w:p w:rsidR="00B92A73" w:rsidRPr="00E920F1" w:rsidP="00122E20" w14:paraId="0AF45BEF" w14:textId="77777777">
            <w:pPr>
              <w:pStyle w:val="ResponseOption"/>
              <w:numPr>
                <w:ilvl w:val="0"/>
                <w:numId w:val="20"/>
              </w:numPr>
              <w:ind w:hanging="539"/>
              <w:rPr>
                <w:rFonts w:cs="Arial"/>
                <w:sz w:val="20"/>
                <w:szCs w:val="20"/>
              </w:rPr>
            </w:pPr>
            <w:r w:rsidRPr="00E920F1">
              <w:rPr>
                <w:rFonts w:cs="Arial"/>
                <w:sz w:val="20"/>
                <w:szCs w:val="20"/>
              </w:rPr>
              <w:t>Randomized controlled trial</w:t>
            </w:r>
          </w:p>
          <w:p w:rsidR="00B92A73" w:rsidRPr="00E920F1" w:rsidP="00122E20" w14:paraId="5B77A282" w14:textId="77777777">
            <w:pPr>
              <w:pStyle w:val="ResponseOption"/>
              <w:numPr>
                <w:ilvl w:val="0"/>
                <w:numId w:val="20"/>
              </w:numPr>
              <w:rPr>
                <w:rFonts w:cs="Arial"/>
                <w:sz w:val="20"/>
                <w:szCs w:val="20"/>
              </w:rPr>
            </w:pPr>
            <w:r w:rsidRPr="00E920F1">
              <w:rPr>
                <w:rFonts w:cs="Arial"/>
                <w:sz w:val="20"/>
                <w:szCs w:val="20"/>
              </w:rPr>
              <w:t>Not randomized, with comparison group</w:t>
            </w:r>
          </w:p>
          <w:p w:rsidR="00B92A73" w:rsidRPr="00E920F1" w:rsidP="00122E20" w14:paraId="17A24865" w14:textId="77777777">
            <w:pPr>
              <w:pStyle w:val="ResponseOption"/>
              <w:numPr>
                <w:ilvl w:val="0"/>
                <w:numId w:val="20"/>
              </w:numPr>
              <w:spacing w:after="120"/>
              <w:rPr>
                <w:rFonts w:cs="Arial"/>
                <w:sz w:val="20"/>
                <w:szCs w:val="20"/>
              </w:rPr>
            </w:pPr>
            <w:r w:rsidRPr="00E920F1">
              <w:rPr>
                <w:rFonts w:cs="Arial"/>
                <w:sz w:val="20"/>
                <w:szCs w:val="20"/>
              </w:rPr>
              <w:t>No comparison group</w:t>
            </w:r>
          </w:p>
          <w:p w:rsidR="00B92A73" w:rsidRPr="00E73FF0" w:rsidP="001D0669" w14:paraId="1DA1CCAA" w14:textId="77777777">
            <w:pPr>
              <w:pStyle w:val="BodyTextNew"/>
              <w:rPr>
                <w:rFonts w:cs="Arial"/>
                <w:sz w:val="18"/>
                <w:szCs w:val="18"/>
              </w:rPr>
            </w:pPr>
          </w:p>
        </w:tc>
        <w:tc>
          <w:tcPr>
            <w:tcW w:w="833" w:type="pct"/>
            <w:shd w:val="clear" w:color="auto" w:fill="FFFFFF" w:themeFill="background1"/>
          </w:tcPr>
          <w:p w:rsidR="00B92A73" w:rsidRPr="00E920F1" w:rsidP="00122E20" w14:paraId="40E39A0A" w14:textId="77777777">
            <w:pPr>
              <w:pStyle w:val="BodyTextNew"/>
              <w:numPr>
                <w:ilvl w:val="0"/>
                <w:numId w:val="17"/>
              </w:numPr>
              <w:spacing w:after="50"/>
              <w:rPr>
                <w:rFonts w:cs="Arial"/>
                <w:sz w:val="20"/>
                <w:szCs w:val="20"/>
              </w:rPr>
            </w:pPr>
            <w:r w:rsidRPr="00E920F1">
              <w:rPr>
                <w:rFonts w:cs="Arial"/>
                <w:sz w:val="20"/>
                <w:szCs w:val="20"/>
              </w:rPr>
              <w:t>Individual</w:t>
            </w:r>
          </w:p>
          <w:p w:rsidR="00B92A73" w:rsidRPr="00E920F1" w:rsidP="00122E20" w14:paraId="769938F6" w14:textId="77777777">
            <w:pPr>
              <w:pStyle w:val="BodyTextNew"/>
              <w:numPr>
                <w:ilvl w:val="0"/>
                <w:numId w:val="17"/>
              </w:numPr>
              <w:rPr>
                <w:rFonts w:cs="Arial"/>
                <w:sz w:val="20"/>
                <w:szCs w:val="20"/>
              </w:rPr>
            </w:pPr>
            <w:r w:rsidRPr="00E920F1">
              <w:rPr>
                <w:rFonts w:cs="Arial"/>
                <w:sz w:val="20"/>
                <w:szCs w:val="20"/>
              </w:rPr>
              <w:t xml:space="preserve">Other: </w:t>
            </w:r>
            <w:r w:rsidRPr="00E920F1">
              <w:rPr>
                <w:rFonts w:cs="Arial"/>
                <w:sz w:val="20"/>
                <w:szCs w:val="20"/>
                <w:u w:val="single"/>
              </w:rPr>
              <w:t>Please specify…</w:t>
            </w:r>
            <w:r w:rsidRPr="00E920F1">
              <w:rPr>
                <w:rFonts w:cs="Arial"/>
                <w:sz w:val="20"/>
                <w:szCs w:val="20"/>
              </w:rPr>
              <w:t xml:space="preserve"> </w:t>
            </w:r>
          </w:p>
          <w:p w:rsidR="00B92A73" w:rsidRPr="00E73FF0" w:rsidP="00B92A73" w14:paraId="0E64132E" w14:textId="1BA916FD">
            <w:pPr>
              <w:pStyle w:val="BodyTextNew"/>
              <w:ind w:left="720"/>
              <w:rPr>
                <w:rFonts w:cs="Arial"/>
                <w:color w:val="212529"/>
                <w:sz w:val="18"/>
                <w:szCs w:val="18"/>
              </w:rPr>
            </w:pPr>
          </w:p>
        </w:tc>
        <w:tc>
          <w:tcPr>
            <w:tcW w:w="833" w:type="pct"/>
            <w:shd w:val="clear" w:color="auto" w:fill="FFFFFF" w:themeFill="background1"/>
          </w:tcPr>
          <w:p w:rsidR="00B92A73" w:rsidRPr="00E73FF0" w:rsidP="001D0669" w14:paraId="3869038B" w14:textId="77777777">
            <w:pPr>
              <w:pStyle w:val="BodyTextNew"/>
              <w:spacing w:after="50"/>
              <w:ind w:left="720"/>
              <w:rPr>
                <w:rFonts w:cs="Arial"/>
                <w:color w:val="212529"/>
                <w:sz w:val="18"/>
                <w:szCs w:val="18"/>
              </w:rPr>
            </w:pPr>
          </w:p>
        </w:tc>
        <w:tc>
          <w:tcPr>
            <w:tcW w:w="833" w:type="pct"/>
            <w:shd w:val="clear" w:color="auto" w:fill="FFFFFF" w:themeFill="background1"/>
          </w:tcPr>
          <w:p w:rsidR="00B92A73" w:rsidRPr="00E73FF0" w:rsidP="001D0669" w14:paraId="30407BE4" w14:textId="711B1E5F">
            <w:pPr>
              <w:pStyle w:val="BodyTextNew"/>
              <w:spacing w:after="50"/>
              <w:ind w:left="720"/>
              <w:rPr>
                <w:rFonts w:cs="Arial"/>
                <w:color w:val="212529"/>
                <w:sz w:val="18"/>
                <w:szCs w:val="18"/>
              </w:rPr>
            </w:pPr>
          </w:p>
        </w:tc>
        <w:tc>
          <w:tcPr>
            <w:tcW w:w="834" w:type="pct"/>
            <w:shd w:val="clear" w:color="auto" w:fill="FFFFFF" w:themeFill="background1"/>
          </w:tcPr>
          <w:p w:rsidR="00B92A73" w:rsidRPr="00E73FF0" w:rsidP="001D0669" w14:paraId="34DDABCD" w14:textId="77777777">
            <w:pPr>
              <w:pStyle w:val="BodyTextNew"/>
              <w:spacing w:after="50"/>
              <w:ind w:left="720"/>
              <w:rPr>
                <w:rFonts w:cs="Arial"/>
                <w:color w:val="212529"/>
                <w:sz w:val="18"/>
                <w:szCs w:val="18"/>
              </w:rPr>
            </w:pPr>
          </w:p>
        </w:tc>
      </w:tr>
    </w:tbl>
    <w:p w:rsidR="00783C01" w:rsidP="00783C01" w14:paraId="67F646DD" w14:textId="77777777">
      <w:pPr>
        <w:pStyle w:val="BodyTextNew"/>
        <w:spacing w:before="240"/>
        <w:rPr>
          <w:rFonts w:cs="Arial"/>
          <w:b/>
          <w:bCs/>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891"/>
        <w:gridCol w:w="1891"/>
        <w:gridCol w:w="1891"/>
        <w:gridCol w:w="1891"/>
        <w:gridCol w:w="1891"/>
        <w:gridCol w:w="1890"/>
        <w:gridCol w:w="1893"/>
      </w:tblGrid>
      <w:tr w14:paraId="66F2124A" w14:textId="77777777" w:rsidTr="00067991">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989"/>
          <w:tblHeader/>
        </w:trPr>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E73FF0" w:rsidP="00067991" w14:paraId="649675B4" w14:textId="77777777">
            <w:pPr>
              <w:pStyle w:val="TableHeaderRow"/>
              <w:rPr>
                <w:rFonts w:ascii="Arial" w:hAnsi="Arial" w:cs="Arial"/>
                <w:szCs w:val="20"/>
              </w:rPr>
            </w:pPr>
            <w:r w:rsidRPr="00E73FF0">
              <w:rPr>
                <w:rFonts w:ascii="Arial" w:hAnsi="Arial" w:cs="Arial"/>
                <w:szCs w:val="20"/>
              </w:rPr>
              <w:t>Evaluation Name</w:t>
            </w:r>
            <w:r w:rsidRPr="00E73FF0">
              <w:rPr>
                <w:rFonts w:ascii="Arial" w:hAnsi="Arial" w:cs="Arial"/>
                <w:szCs w:val="20"/>
              </w:rPr>
              <w:br/>
            </w:r>
            <w:r w:rsidRPr="00E73FF0">
              <w:rPr>
                <w:rFonts w:ascii="Arial" w:hAnsi="Arial" w:cs="Arial"/>
                <w:b w:val="0"/>
                <w:bCs/>
                <w:szCs w:val="20"/>
              </w:rPr>
              <w:t xml:space="preserve"> Provide a short descriptive title for this evaluation.</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B92A73" w:rsidP="00067991" w14:paraId="77471DE3" w14:textId="77777777">
            <w:pPr>
              <w:pStyle w:val="BodyTextNew"/>
              <w:rPr>
                <w:rFonts w:cs="Arial"/>
                <w:b/>
                <w:bCs/>
                <w:color w:val="212529"/>
                <w:sz w:val="20"/>
                <w:szCs w:val="20"/>
              </w:rPr>
            </w:pPr>
            <w:r w:rsidRPr="00B92A73">
              <w:rPr>
                <w:rFonts w:cs="Arial"/>
                <w:b/>
                <w:bCs/>
                <w:color w:val="212529"/>
                <w:sz w:val="20"/>
                <w:szCs w:val="20"/>
              </w:rPr>
              <w:t>How many people in the control or comparison group completed the pretest assessment?</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067991" w14:paraId="7E527756" w14:textId="77777777">
            <w:pPr>
              <w:pStyle w:val="BodyTextNew"/>
              <w:rPr>
                <w:rFonts w:cs="Arial"/>
                <w:b/>
                <w:bCs/>
                <w:color w:val="212529"/>
                <w:sz w:val="20"/>
                <w:szCs w:val="20"/>
              </w:rPr>
            </w:pPr>
            <w:r w:rsidRPr="00067991">
              <w:rPr>
                <w:rFonts w:cs="Arial"/>
                <w:b/>
                <w:bCs/>
                <w:color w:val="212529"/>
                <w:sz w:val="20"/>
                <w:szCs w:val="20"/>
              </w:rPr>
              <w:t>How many people in the intervention group completed the pretest assessment?</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067991" w14:paraId="22DDA3AA" w14:textId="56534212">
            <w:pPr>
              <w:pStyle w:val="BodyTextNew"/>
              <w:rPr>
                <w:rFonts w:cs="Arial"/>
                <w:b/>
                <w:bCs/>
                <w:color w:val="212529"/>
                <w:sz w:val="20"/>
                <w:szCs w:val="20"/>
              </w:rPr>
            </w:pPr>
            <w:r w:rsidRPr="00E73FF0">
              <w:rPr>
                <w:rFonts w:cs="Arial"/>
                <w:b/>
                <w:bCs/>
                <w:color w:val="212529"/>
                <w:sz w:val="20"/>
                <w:szCs w:val="20"/>
              </w:rPr>
              <w:t>The pretest sample was a:</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067991" w14:paraId="2BDC8547" w14:textId="1341A094">
            <w:pPr>
              <w:pStyle w:val="BodyTextNew"/>
              <w:rPr>
                <w:rFonts w:cs="Arial"/>
                <w:b/>
                <w:bCs/>
                <w:color w:val="212529"/>
                <w:sz w:val="20"/>
                <w:szCs w:val="20"/>
              </w:rPr>
            </w:pPr>
            <w:r w:rsidRPr="00067991">
              <w:rPr>
                <w:rFonts w:cs="Arial"/>
                <w:b/>
                <w:bCs/>
                <w:color w:val="212529"/>
                <w:sz w:val="20"/>
                <w:szCs w:val="20"/>
              </w:rPr>
              <w:t>How many people in the control or comparison group completed the posttest assessment?</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067991" w:rsidP="00067991" w14:paraId="45F1CA70" w14:textId="77777777">
            <w:pPr>
              <w:pStyle w:val="BodyTextNew"/>
              <w:rPr>
                <w:rFonts w:cs="Arial"/>
                <w:b/>
                <w:bCs/>
                <w:color w:val="212529"/>
                <w:sz w:val="20"/>
                <w:szCs w:val="20"/>
              </w:rPr>
            </w:pPr>
            <w:r w:rsidRPr="00067991">
              <w:rPr>
                <w:rFonts w:cs="Arial"/>
                <w:b/>
                <w:bCs/>
                <w:color w:val="212529"/>
                <w:sz w:val="20"/>
                <w:szCs w:val="20"/>
              </w:rPr>
              <w:t>How many people in the intervention group completed the posttest assessment?</w:t>
            </w:r>
          </w:p>
          <w:p w:rsidR="00B92A73" w:rsidRPr="00E73FF0" w:rsidP="00067991" w14:paraId="67EFF5C3" w14:textId="77777777">
            <w:pPr>
              <w:pStyle w:val="BodyTextNew"/>
              <w:rPr>
                <w:rFonts w:cs="Arial"/>
                <w:b/>
                <w:bCs/>
                <w:color w:val="212529"/>
                <w:sz w:val="20"/>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2A73" w:rsidRPr="00E73FF0" w:rsidP="00067991" w14:paraId="4C294969" w14:textId="5BFD5A91">
            <w:pPr>
              <w:pStyle w:val="BodyTextNew"/>
              <w:rPr>
                <w:rFonts w:cs="Arial"/>
                <w:b/>
                <w:bCs/>
                <w:color w:val="212529"/>
                <w:sz w:val="20"/>
                <w:szCs w:val="20"/>
              </w:rPr>
            </w:pPr>
            <w:r w:rsidRPr="00E73FF0">
              <w:rPr>
                <w:rFonts w:cs="Arial"/>
                <w:b/>
                <w:bCs/>
                <w:color w:val="212529"/>
                <w:sz w:val="20"/>
                <w:szCs w:val="20"/>
              </w:rPr>
              <w:t>The posttest sample was a:</w:t>
            </w:r>
          </w:p>
        </w:tc>
      </w:tr>
      <w:tr w14:paraId="2C763235" w14:textId="77777777" w:rsidTr="00B92A73">
        <w:tblPrEx>
          <w:tblW w:w="5000" w:type="pct"/>
          <w:tblInd w:w="0" w:type="dxa"/>
          <w:tblLayout w:type="fixed"/>
          <w:tblCellMar>
            <w:left w:w="115" w:type="dxa"/>
            <w:right w:w="115" w:type="dxa"/>
          </w:tblCellMar>
          <w:tblLook w:val="04A0"/>
        </w:tblPrEx>
        <w:trPr>
          <w:trHeight w:val="373"/>
        </w:trPr>
        <w:tc>
          <w:tcPr>
            <w:tcW w:w="714" w:type="pct"/>
            <w:shd w:val="clear" w:color="auto" w:fill="FFFFFF" w:themeFill="background1"/>
          </w:tcPr>
          <w:p w:rsidR="00B92A73" w:rsidRPr="00E73FF0" w:rsidP="001D0669" w14:paraId="6FB49638" w14:textId="77777777">
            <w:pPr>
              <w:pStyle w:val="BulletLevel1"/>
              <w:spacing w:after="0"/>
              <w:ind w:left="0" w:firstLine="0"/>
              <w:rPr>
                <w:rFonts w:ascii="Arial" w:hAnsi="Arial" w:cs="Arial"/>
                <w:sz w:val="18"/>
                <w:szCs w:val="18"/>
              </w:rPr>
            </w:pPr>
            <w:r w:rsidRPr="00E73FF0">
              <w:rPr>
                <w:rFonts w:ascii="Arial" w:hAnsi="Arial" w:cs="Arial"/>
                <w:i/>
                <w:iCs/>
                <w:sz w:val="18"/>
                <w:szCs w:val="18"/>
              </w:rPr>
              <w:t>Add a new row for each evaluation.</w:t>
            </w:r>
          </w:p>
        </w:tc>
        <w:tc>
          <w:tcPr>
            <w:tcW w:w="714" w:type="pct"/>
            <w:shd w:val="clear" w:color="auto" w:fill="FFFFFF" w:themeFill="background1"/>
          </w:tcPr>
          <w:p w:rsidR="00B92A73" w:rsidRPr="00E73FF0" w:rsidP="001D0669" w14:paraId="37C06F8A" w14:textId="77777777">
            <w:pPr>
              <w:pStyle w:val="BodyTextNew"/>
              <w:spacing w:after="50"/>
              <w:ind w:left="720"/>
              <w:rPr>
                <w:rFonts w:cs="Arial"/>
                <w:color w:val="212529"/>
                <w:sz w:val="18"/>
                <w:szCs w:val="18"/>
              </w:rPr>
            </w:pPr>
          </w:p>
        </w:tc>
        <w:tc>
          <w:tcPr>
            <w:tcW w:w="714" w:type="pct"/>
            <w:shd w:val="clear" w:color="auto" w:fill="FFFFFF" w:themeFill="background1"/>
          </w:tcPr>
          <w:p w:rsidR="00B92A73" w:rsidRPr="00E73FF0" w:rsidP="001D0669" w14:paraId="6C83CD68" w14:textId="77777777">
            <w:pPr>
              <w:pStyle w:val="BodyTextNew"/>
              <w:spacing w:after="50"/>
              <w:ind w:left="720"/>
              <w:rPr>
                <w:rFonts w:cs="Arial"/>
                <w:color w:val="212529"/>
                <w:sz w:val="18"/>
                <w:szCs w:val="18"/>
              </w:rPr>
            </w:pPr>
          </w:p>
        </w:tc>
        <w:tc>
          <w:tcPr>
            <w:tcW w:w="714" w:type="pct"/>
            <w:shd w:val="clear" w:color="auto" w:fill="FFFFFF" w:themeFill="background1"/>
          </w:tcPr>
          <w:p w:rsidR="00B92A73" w:rsidRPr="00E73FF0" w:rsidP="00122E20" w14:paraId="176C0B8A" w14:textId="77777777">
            <w:pPr>
              <w:pStyle w:val="ResponseOption"/>
              <w:numPr>
                <w:ilvl w:val="0"/>
                <w:numId w:val="19"/>
              </w:numPr>
              <w:ind w:left="149" w:hanging="180"/>
              <w:rPr>
                <w:rFonts w:cs="Arial"/>
                <w:sz w:val="18"/>
                <w:szCs w:val="18"/>
              </w:rPr>
            </w:pPr>
            <w:r w:rsidRPr="00E73FF0">
              <w:rPr>
                <w:rFonts w:cs="Arial"/>
                <w:sz w:val="18"/>
                <w:szCs w:val="18"/>
              </w:rPr>
              <w:t>Random sample</w:t>
            </w:r>
          </w:p>
          <w:p w:rsidR="00B92A73" w:rsidRPr="00E73FF0" w:rsidP="00122E20" w14:paraId="2703713F" w14:textId="77777777">
            <w:pPr>
              <w:pStyle w:val="ResponseOption"/>
              <w:numPr>
                <w:ilvl w:val="0"/>
                <w:numId w:val="19"/>
              </w:numPr>
              <w:ind w:left="149" w:hanging="180"/>
              <w:rPr>
                <w:rFonts w:cs="Arial"/>
                <w:sz w:val="18"/>
                <w:szCs w:val="18"/>
              </w:rPr>
            </w:pPr>
            <w:r w:rsidRPr="00E73FF0">
              <w:rPr>
                <w:rFonts w:cs="Arial"/>
                <w:sz w:val="18"/>
                <w:szCs w:val="18"/>
              </w:rPr>
              <w:t>Convenience sample</w:t>
            </w:r>
          </w:p>
          <w:p w:rsidR="00B92A73" w:rsidRPr="00E73FF0" w:rsidP="00122E20" w14:paraId="4A1C35A2" w14:textId="77777777">
            <w:pPr>
              <w:pStyle w:val="ResponseOption"/>
              <w:numPr>
                <w:ilvl w:val="0"/>
                <w:numId w:val="19"/>
              </w:numPr>
              <w:ind w:left="149" w:hanging="180"/>
              <w:rPr>
                <w:rFonts w:cs="Arial"/>
                <w:sz w:val="18"/>
                <w:szCs w:val="18"/>
              </w:rPr>
            </w:pPr>
            <w:r w:rsidRPr="00E73FF0">
              <w:rPr>
                <w:rFonts w:cs="Arial"/>
                <w:sz w:val="18"/>
                <w:szCs w:val="18"/>
              </w:rPr>
              <w:t>Purposive sample</w:t>
            </w:r>
          </w:p>
          <w:p w:rsidR="00B92A73" w:rsidRPr="00E73FF0" w:rsidP="00122E20" w14:paraId="37426716" w14:textId="77777777">
            <w:pPr>
              <w:pStyle w:val="ResponseOption"/>
              <w:numPr>
                <w:ilvl w:val="0"/>
                <w:numId w:val="18"/>
              </w:numPr>
              <w:spacing w:after="120"/>
              <w:ind w:left="149" w:hanging="180"/>
              <w:rPr>
                <w:rFonts w:cs="Arial"/>
                <w:sz w:val="18"/>
                <w:szCs w:val="18"/>
              </w:rPr>
            </w:pPr>
            <w:r w:rsidRPr="00E73FF0">
              <w:rPr>
                <w:rFonts w:cs="Arial"/>
                <w:sz w:val="18"/>
                <w:szCs w:val="18"/>
              </w:rPr>
              <w:t>Census of project participant</w:t>
            </w:r>
            <w:r>
              <w:rPr>
                <w:rFonts w:cs="Arial"/>
                <w:sz w:val="18"/>
                <w:szCs w:val="18"/>
              </w:rPr>
              <w:t>s</w:t>
            </w:r>
          </w:p>
        </w:tc>
        <w:tc>
          <w:tcPr>
            <w:tcW w:w="714" w:type="pct"/>
            <w:shd w:val="clear" w:color="auto" w:fill="FFFFFF" w:themeFill="background1"/>
          </w:tcPr>
          <w:p w:rsidR="00B92A73" w:rsidRPr="00E73FF0" w:rsidP="001D0669" w14:paraId="09798BAA" w14:textId="77777777">
            <w:pPr>
              <w:pStyle w:val="ResponseOption"/>
              <w:ind w:left="720"/>
              <w:rPr>
                <w:rFonts w:cs="Arial"/>
                <w:sz w:val="18"/>
                <w:szCs w:val="18"/>
              </w:rPr>
            </w:pPr>
          </w:p>
        </w:tc>
        <w:tc>
          <w:tcPr>
            <w:tcW w:w="714" w:type="pct"/>
            <w:shd w:val="clear" w:color="auto" w:fill="FFFFFF" w:themeFill="background1"/>
          </w:tcPr>
          <w:p w:rsidR="00B92A73" w:rsidRPr="00E73FF0" w:rsidP="001D0669" w14:paraId="16EFB5FA" w14:textId="77777777">
            <w:pPr>
              <w:pStyle w:val="ResponseOption"/>
              <w:ind w:left="720"/>
              <w:rPr>
                <w:rFonts w:cs="Arial"/>
                <w:sz w:val="18"/>
                <w:szCs w:val="18"/>
              </w:rPr>
            </w:pPr>
          </w:p>
        </w:tc>
        <w:tc>
          <w:tcPr>
            <w:tcW w:w="715" w:type="pct"/>
            <w:shd w:val="clear" w:color="auto" w:fill="FFFFFF" w:themeFill="background1"/>
          </w:tcPr>
          <w:p w:rsidR="00B92A73" w:rsidRPr="00E73FF0" w:rsidP="00122E20" w14:paraId="0524FAA9" w14:textId="77777777">
            <w:pPr>
              <w:pStyle w:val="ResponseOption"/>
              <w:numPr>
                <w:ilvl w:val="0"/>
                <w:numId w:val="19"/>
              </w:numPr>
              <w:ind w:left="149" w:hanging="180"/>
              <w:rPr>
                <w:rFonts w:cs="Arial"/>
                <w:sz w:val="18"/>
                <w:szCs w:val="18"/>
              </w:rPr>
            </w:pPr>
            <w:r w:rsidRPr="00E73FF0">
              <w:rPr>
                <w:rFonts w:cs="Arial"/>
                <w:sz w:val="18"/>
                <w:szCs w:val="18"/>
              </w:rPr>
              <w:t>Random sample</w:t>
            </w:r>
          </w:p>
          <w:p w:rsidR="00B92A73" w:rsidRPr="00E73FF0" w:rsidP="00122E20" w14:paraId="76B0D9C4" w14:textId="77777777">
            <w:pPr>
              <w:pStyle w:val="ResponseOption"/>
              <w:numPr>
                <w:ilvl w:val="0"/>
                <w:numId w:val="19"/>
              </w:numPr>
              <w:ind w:left="149" w:hanging="180"/>
              <w:rPr>
                <w:rFonts w:cs="Arial"/>
                <w:sz w:val="18"/>
                <w:szCs w:val="18"/>
              </w:rPr>
            </w:pPr>
            <w:r w:rsidRPr="00E73FF0">
              <w:rPr>
                <w:rFonts w:cs="Arial"/>
                <w:sz w:val="18"/>
                <w:szCs w:val="18"/>
              </w:rPr>
              <w:t>Convenience sample</w:t>
            </w:r>
          </w:p>
          <w:p w:rsidR="00B92A73" w:rsidRPr="00E73FF0" w:rsidP="00122E20" w14:paraId="799F3321" w14:textId="77777777">
            <w:pPr>
              <w:pStyle w:val="ResponseOption"/>
              <w:numPr>
                <w:ilvl w:val="0"/>
                <w:numId w:val="19"/>
              </w:numPr>
              <w:ind w:left="149" w:hanging="180"/>
              <w:rPr>
                <w:rFonts w:cs="Arial"/>
                <w:sz w:val="18"/>
                <w:szCs w:val="18"/>
              </w:rPr>
            </w:pPr>
            <w:r w:rsidRPr="00E73FF0">
              <w:rPr>
                <w:rFonts w:cs="Arial"/>
                <w:sz w:val="18"/>
                <w:szCs w:val="18"/>
              </w:rPr>
              <w:t>Purposive sample</w:t>
            </w:r>
          </w:p>
          <w:p w:rsidR="00B92A73" w:rsidRPr="00E73FF0" w:rsidP="00122E20" w14:paraId="6B796DCD" w14:textId="77777777">
            <w:pPr>
              <w:pStyle w:val="ResponseOption"/>
              <w:numPr>
                <w:ilvl w:val="0"/>
                <w:numId w:val="19"/>
              </w:numPr>
              <w:spacing w:after="120"/>
              <w:ind w:left="149" w:hanging="180"/>
              <w:rPr>
                <w:rFonts w:cs="Arial"/>
                <w:sz w:val="18"/>
                <w:szCs w:val="18"/>
              </w:rPr>
            </w:pPr>
            <w:r w:rsidRPr="00E73FF0">
              <w:rPr>
                <w:rFonts w:cs="Arial"/>
                <w:sz w:val="18"/>
                <w:szCs w:val="18"/>
              </w:rPr>
              <w:t>Census of project participants</w:t>
            </w:r>
          </w:p>
        </w:tc>
      </w:tr>
    </w:tbl>
    <w:p w:rsidR="00B92A73" w:rsidP="00783C01" w14:paraId="41EE0DDC" w14:textId="77777777">
      <w:pPr>
        <w:pStyle w:val="BodyTextNew"/>
        <w:spacing w:before="240"/>
        <w:rPr>
          <w:rFonts w:cs="Arial"/>
          <w:b/>
          <w:bCs/>
        </w:rPr>
      </w:pPr>
    </w:p>
    <w:tbl>
      <w:tblPr>
        <w:tblStyle w:val="TableGrid"/>
        <w:tblW w:w="0" w:type="auto"/>
        <w:tblLook w:val="04A0"/>
      </w:tblPr>
      <w:tblGrid>
        <w:gridCol w:w="13238"/>
      </w:tblGrid>
      <w:tr w14:paraId="57669D39" w14:textId="77777777" w:rsidTr="001D0669">
        <w:tblPrEx>
          <w:tblW w:w="0" w:type="auto"/>
          <w:tblLook w:val="04A0"/>
        </w:tblPrEx>
        <w:trPr>
          <w:trHeight w:val="692"/>
        </w:trPr>
        <w:tc>
          <w:tcPr>
            <w:tcW w:w="13238" w:type="dxa"/>
            <w:shd w:val="clear" w:color="auto" w:fill="D9D9D9" w:themeFill="background1" w:themeFillShade="D9"/>
          </w:tcPr>
          <w:p w:rsidR="00783C01" w:rsidRPr="003B6BD7" w:rsidP="001D0669" w14:paraId="6E0980CC" w14:textId="77777777">
            <w:pPr>
              <w:pStyle w:val="ResponseOption"/>
              <w:spacing w:after="120"/>
              <w:rPr>
                <w:rFonts w:cs="Arial"/>
                <w:b/>
                <w:bCs/>
                <w:color w:val="212529"/>
              </w:rPr>
            </w:pPr>
            <w:r w:rsidRPr="003B6BD7">
              <w:rPr>
                <w:rFonts w:cs="Arial"/>
                <w:b/>
                <w:bCs/>
                <w:color w:val="212529"/>
              </w:rPr>
              <w:t>Additional Data Collection</w:t>
            </w:r>
          </w:p>
          <w:p w:rsidR="00783C01" w:rsidP="001D0669" w14:paraId="7D9EFD41" w14:textId="77777777">
            <w:r w:rsidRPr="00E920F1">
              <w:rPr>
                <w:rStyle w:val="BodyTextNewChar"/>
                <w:rFonts w:cs="Arial"/>
                <w:sz w:val="18"/>
                <w:szCs w:val="18"/>
              </w:rPr>
              <w:t>If data was collected at times other than a single pretest and posttest, describe the timing and sample. Limit your answer to 100 words.</w:t>
            </w:r>
          </w:p>
        </w:tc>
      </w:tr>
      <w:tr w14:paraId="55C1374C" w14:textId="77777777" w:rsidTr="001D0669">
        <w:tblPrEx>
          <w:tblW w:w="0" w:type="auto"/>
          <w:tblLook w:val="04A0"/>
        </w:tblPrEx>
        <w:tc>
          <w:tcPr>
            <w:tcW w:w="13238" w:type="dxa"/>
          </w:tcPr>
          <w:p w:rsidR="00783C01" w:rsidP="001D0669" w14:paraId="16AA823B" w14:textId="77777777">
            <w:pPr>
              <w:pStyle w:val="ResponseOption"/>
              <w:spacing w:after="120"/>
              <w:rPr>
                <w:rFonts w:cs="Arial"/>
                <w:b/>
                <w:bCs/>
                <w:color w:val="212529"/>
              </w:rPr>
            </w:pPr>
          </w:p>
          <w:p w:rsidR="00783C01" w:rsidP="001D0669" w14:paraId="2652C1D7" w14:textId="77777777">
            <w:pPr>
              <w:pStyle w:val="ResponseOption"/>
              <w:spacing w:after="120"/>
              <w:rPr>
                <w:rFonts w:cs="Arial"/>
                <w:b/>
                <w:bCs/>
                <w:color w:val="212529"/>
              </w:rPr>
            </w:pPr>
          </w:p>
          <w:p w:rsidR="00783C01" w:rsidRPr="003B6BD7" w:rsidP="001D0669" w14:paraId="4FE3159E" w14:textId="77777777">
            <w:pPr>
              <w:pStyle w:val="ResponseOption"/>
              <w:spacing w:after="120"/>
              <w:rPr>
                <w:rFonts w:cs="Arial"/>
                <w:b/>
                <w:bCs/>
                <w:color w:val="212529"/>
              </w:rPr>
            </w:pPr>
          </w:p>
        </w:tc>
      </w:tr>
    </w:tbl>
    <w:p w:rsidR="00783C01" w:rsidRPr="00E920F1" w:rsidP="00783C01" w14:paraId="707343D6" w14:textId="77777777">
      <w:pPr>
        <w:pStyle w:val="Instructiontext"/>
        <w:rPr>
          <w:rStyle w:val="BodyTextNewChar"/>
          <w:rFonts w:cs="Arial"/>
          <w:i w:val="0"/>
          <w:sz w:val="18"/>
          <w:szCs w:val="18"/>
        </w:rPr>
      </w:pPr>
    </w:p>
    <w:tbl>
      <w:tblPr>
        <w:tblStyle w:val="TableGrid"/>
        <w:tblW w:w="0" w:type="auto"/>
        <w:tblLook w:val="04A0"/>
      </w:tblPr>
      <w:tblGrid>
        <w:gridCol w:w="13238"/>
      </w:tblGrid>
      <w:tr w14:paraId="0794A5B4" w14:textId="77777777" w:rsidTr="001D0669">
        <w:tblPrEx>
          <w:tblW w:w="0" w:type="auto"/>
          <w:tblLook w:val="04A0"/>
        </w:tblPrEx>
        <w:trPr>
          <w:trHeight w:val="260"/>
        </w:trPr>
        <w:tc>
          <w:tcPr>
            <w:tcW w:w="13238" w:type="dxa"/>
            <w:shd w:val="clear" w:color="auto" w:fill="000000" w:themeFill="text1"/>
          </w:tcPr>
          <w:p w:rsidR="00783C01" w:rsidRPr="00F61095" w:rsidP="001D0669" w14:paraId="10FE51CB" w14:textId="01B8F5BD">
            <w:pPr>
              <w:rPr>
                <w:rFonts w:cs="Arial"/>
                <w:b/>
                <w:szCs w:val="20"/>
              </w:rPr>
            </w:pPr>
            <w:r>
              <w:rPr>
                <w:rFonts w:cs="Arial"/>
                <w:b/>
                <w:szCs w:val="20"/>
              </w:rPr>
              <w:t>2.5.</w:t>
            </w:r>
            <w:r w:rsidR="00254D9C">
              <w:rPr>
                <w:rFonts w:cs="Arial"/>
                <w:b/>
                <w:szCs w:val="20"/>
              </w:rPr>
              <w:t xml:space="preserve">c. </w:t>
            </w:r>
            <w:r w:rsidR="00F51E6B">
              <w:rPr>
                <w:rFonts w:cs="Arial"/>
                <w:b/>
                <w:szCs w:val="20"/>
              </w:rPr>
              <w:t>Impact</w:t>
            </w:r>
            <w:r w:rsidRPr="00F61095">
              <w:rPr>
                <w:rFonts w:cs="Arial"/>
                <w:b/>
                <w:szCs w:val="20"/>
              </w:rPr>
              <w:t xml:space="preserve"> Evaluation Results, Conclusions, and Dissemination Plan</w:t>
            </w:r>
          </w:p>
        </w:tc>
      </w:tr>
    </w:tbl>
    <w:p w:rsidR="00783C01" w:rsidP="00067991" w14:paraId="6CA58C68" w14:textId="77777777">
      <w:pPr>
        <w:pStyle w:val="BodyTextNew"/>
        <w:rPr>
          <w:rStyle w:val="BodyTextNewChar"/>
          <w:sz w:val="24"/>
          <w:szCs w:val="24"/>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484"/>
        <w:gridCol w:w="4877"/>
        <w:gridCol w:w="4877"/>
      </w:tblGrid>
      <w:tr w14:paraId="4557C64E" w14:textId="77777777" w:rsidTr="001D066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989"/>
          <w:tblHeader/>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C01" w:rsidRPr="007E62E8" w:rsidP="001D0669" w14:paraId="26085D75" w14:textId="77777777">
            <w:pPr>
              <w:pStyle w:val="TableHeaderRow"/>
              <w:rPr>
                <w:rFonts w:ascii="Arial" w:hAnsi="Arial" w:cs="Arial"/>
                <w:szCs w:val="20"/>
              </w:rPr>
            </w:pPr>
            <w:r w:rsidRPr="007E62E8">
              <w:rPr>
                <w:rFonts w:ascii="Arial" w:hAnsi="Arial" w:cs="Arial"/>
                <w:szCs w:val="20"/>
              </w:rPr>
              <w:t>Evaluation Name</w:t>
            </w:r>
            <w:r w:rsidRPr="007E62E8">
              <w:rPr>
                <w:rFonts w:ascii="Arial" w:hAnsi="Arial" w:cs="Arial"/>
                <w:szCs w:val="20"/>
              </w:rPr>
              <w:br/>
            </w:r>
            <w:r w:rsidRPr="007E62E8">
              <w:rPr>
                <w:rFonts w:ascii="Arial" w:hAnsi="Arial" w:cs="Arial"/>
                <w:b w:val="0"/>
                <w:bCs/>
                <w:szCs w:val="20"/>
              </w:rPr>
              <w:t xml:space="preserve"> </w:t>
            </w:r>
            <w:r w:rsidRPr="007E62E8">
              <w:rPr>
                <w:rFonts w:ascii="Arial" w:hAnsi="Arial" w:cs="Arial"/>
                <w:b w:val="0"/>
                <w:bCs/>
                <w:sz w:val="18"/>
                <w:szCs w:val="18"/>
              </w:rPr>
              <w:t>Provide a short descriptive title for this evaluation.</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C01" w:rsidRPr="002D3674" w:rsidP="001D0669" w14:paraId="29F605BB" w14:textId="77777777">
            <w:pPr>
              <w:pStyle w:val="TableHeaderRow"/>
              <w:rPr>
                <w:rFonts w:ascii="Arial" w:hAnsi="Arial" w:cs="Arial"/>
                <w:szCs w:val="20"/>
              </w:rPr>
            </w:pPr>
            <w:r w:rsidRPr="002D3674">
              <w:rPr>
                <w:rFonts w:ascii="Arial" w:hAnsi="Arial" w:cs="Arial"/>
                <w:szCs w:val="20"/>
              </w:rPr>
              <w:t>Results and Conclusions</w:t>
            </w:r>
          </w:p>
          <w:p w:rsidR="00783C01" w:rsidRPr="007E62E8" w:rsidP="001D0669" w14:paraId="5E46A190" w14:textId="77777777">
            <w:pPr>
              <w:pStyle w:val="TableHeaderRow"/>
              <w:rPr>
                <w:rFonts w:ascii="Arial" w:hAnsi="Arial" w:cs="Arial"/>
                <w:b w:val="0"/>
                <w:bCs/>
                <w:sz w:val="18"/>
                <w:szCs w:val="18"/>
              </w:rPr>
            </w:pPr>
            <w:r w:rsidRPr="002D3674">
              <w:rPr>
                <w:rFonts w:ascii="Arial" w:hAnsi="Arial" w:cs="Arial"/>
                <w:b w:val="0"/>
                <w:bCs/>
                <w:sz w:val="18"/>
                <w:szCs w:val="18"/>
              </w:rPr>
              <w:t xml:space="preserve">Describe the results and conclusions. </w:t>
            </w:r>
            <w:r w:rsidRPr="007E62E8">
              <w:rPr>
                <w:rFonts w:ascii="Arial" w:hAnsi="Arial" w:cs="Arial"/>
                <w:b w:val="0"/>
                <w:bCs/>
                <w:sz w:val="18"/>
                <w:szCs w:val="18"/>
              </w:rPr>
              <w:br/>
            </w:r>
            <w:r w:rsidRPr="002D3674">
              <w:rPr>
                <w:rFonts w:ascii="Arial" w:hAnsi="Arial" w:cs="Arial"/>
                <w:b w:val="0"/>
                <w:bCs/>
                <w:sz w:val="18"/>
                <w:szCs w:val="18"/>
              </w:rPr>
              <w:t xml:space="preserve">Limit your answer to </w:t>
            </w:r>
            <w:r w:rsidRPr="00F61095">
              <w:rPr>
                <w:rFonts w:ascii="Arial" w:hAnsi="Arial" w:cs="Arial"/>
                <w:b w:val="0"/>
                <w:bCs/>
                <w:sz w:val="18"/>
                <w:szCs w:val="18"/>
              </w:rPr>
              <w:t>5</w:t>
            </w:r>
            <w:r w:rsidRPr="00F61095">
              <w:rPr>
                <w:b w:val="0"/>
                <w:bCs/>
              </w:rPr>
              <w:t>00</w:t>
            </w:r>
            <w:r w:rsidRPr="002D3674">
              <w:rPr>
                <w:rFonts w:ascii="Arial" w:hAnsi="Arial" w:cs="Arial"/>
                <w:b w:val="0"/>
                <w:bCs/>
                <w:sz w:val="18"/>
                <w:szCs w:val="18"/>
              </w:rPr>
              <w:t xml:space="preserve"> wor</w:t>
            </w:r>
            <w:r w:rsidRPr="007E62E8">
              <w:rPr>
                <w:rFonts w:ascii="Arial" w:hAnsi="Arial" w:cs="Arial"/>
                <w:b w:val="0"/>
                <w:bCs/>
                <w:sz w:val="18"/>
                <w:szCs w:val="18"/>
              </w:rPr>
              <w:t>ds</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C01" w:rsidRPr="007E62E8" w:rsidP="001D0669" w14:paraId="56B0E7DB" w14:textId="77777777">
            <w:pPr>
              <w:pStyle w:val="BodyTextNew"/>
              <w:spacing w:after="0"/>
              <w:rPr>
                <w:rFonts w:cs="Arial"/>
                <w:sz w:val="20"/>
                <w:szCs w:val="20"/>
              </w:rPr>
            </w:pPr>
            <w:r w:rsidRPr="007E62E8">
              <w:rPr>
                <w:rFonts w:cs="Arial"/>
                <w:b/>
                <w:bCs/>
                <w:sz w:val="20"/>
                <w:szCs w:val="20"/>
              </w:rPr>
              <w:t>Use of Results</w:t>
            </w:r>
          </w:p>
          <w:p w:rsidR="00783C01" w:rsidRPr="007E62E8" w:rsidP="001D0669" w14:paraId="5BBB8E87" w14:textId="77777777">
            <w:pPr>
              <w:pStyle w:val="Instructiontext"/>
              <w:rPr>
                <w:rFonts w:ascii="Arial" w:hAnsi="Arial" w:cs="Arial"/>
                <w:i w:val="0"/>
                <w:iCs w:val="0"/>
                <w:sz w:val="18"/>
                <w:szCs w:val="18"/>
              </w:rPr>
            </w:pPr>
            <w:r w:rsidRPr="007E62E8">
              <w:rPr>
                <w:rFonts w:ascii="Arial" w:hAnsi="Arial" w:cs="Arial"/>
                <w:i w:val="0"/>
                <w:iCs w:val="0"/>
                <w:sz w:val="18"/>
                <w:szCs w:val="18"/>
              </w:rPr>
              <w:t>Select all that app</w:t>
            </w:r>
            <w:r>
              <w:rPr>
                <w:rFonts w:ascii="Arial" w:hAnsi="Arial" w:cs="Arial"/>
                <w:i w:val="0"/>
                <w:iCs w:val="0"/>
                <w:sz w:val="18"/>
                <w:szCs w:val="18"/>
              </w:rPr>
              <w:t>ly</w:t>
            </w:r>
          </w:p>
        </w:tc>
      </w:tr>
      <w:tr w14:paraId="54D631B0" w14:textId="77777777" w:rsidTr="001D0669">
        <w:tblPrEx>
          <w:tblW w:w="5000" w:type="pct"/>
          <w:tblInd w:w="0" w:type="dxa"/>
          <w:tblCellMar>
            <w:left w:w="115" w:type="dxa"/>
            <w:right w:w="115" w:type="dxa"/>
          </w:tblCellMar>
          <w:tblLook w:val="04A0"/>
        </w:tblPrEx>
        <w:trPr>
          <w:trHeight w:val="373"/>
        </w:trPr>
        <w:tc>
          <w:tcPr>
            <w:tcW w:w="1316" w:type="pct"/>
            <w:shd w:val="clear" w:color="auto" w:fill="FFFFFF" w:themeFill="background1"/>
          </w:tcPr>
          <w:p w:rsidR="00783C01" w:rsidRPr="00D034C1" w:rsidP="001D0669" w14:paraId="535F8270" w14:textId="77777777">
            <w:pPr>
              <w:pStyle w:val="BulletLevel1"/>
              <w:spacing w:after="0"/>
              <w:ind w:left="0" w:firstLine="0"/>
              <w:rPr>
                <w:rFonts w:ascii="Arial" w:hAnsi="Arial" w:cs="Arial"/>
                <w:szCs w:val="20"/>
              </w:rPr>
            </w:pPr>
            <w:r w:rsidRPr="00D034C1">
              <w:rPr>
                <w:rFonts w:ascii="Arial" w:hAnsi="Arial" w:cs="Arial"/>
                <w:i/>
                <w:iCs/>
                <w:sz w:val="18"/>
                <w:szCs w:val="18"/>
              </w:rPr>
              <w:t>Add a new row for each evaluation.</w:t>
            </w:r>
          </w:p>
        </w:tc>
        <w:tc>
          <w:tcPr>
            <w:tcW w:w="1842" w:type="pct"/>
            <w:shd w:val="clear" w:color="auto" w:fill="FFFFFF" w:themeFill="background1"/>
          </w:tcPr>
          <w:p w:rsidR="00783C01" w:rsidRPr="00D034C1" w:rsidP="001D0669" w14:paraId="121BF64E" w14:textId="77777777">
            <w:pPr>
              <w:pStyle w:val="BodyTextNew"/>
              <w:rPr>
                <w:rFonts w:cs="Arial"/>
                <w:szCs w:val="20"/>
              </w:rPr>
            </w:pPr>
          </w:p>
        </w:tc>
        <w:tc>
          <w:tcPr>
            <w:tcW w:w="1842" w:type="pct"/>
            <w:shd w:val="clear" w:color="auto" w:fill="FFFFFF" w:themeFill="background1"/>
          </w:tcPr>
          <w:p w:rsidR="00783C01" w:rsidRPr="007E62E8" w:rsidP="001D0669" w14:paraId="55C4CC3A" w14:textId="77777777">
            <w:pPr>
              <w:pStyle w:val="ResponseOption"/>
              <w:rPr>
                <w:rFonts w:cs="Arial"/>
                <w:sz w:val="18"/>
                <w:szCs w:val="18"/>
              </w:rPr>
            </w:pPr>
            <w:sdt>
              <w:sdtPr>
                <w:rPr>
                  <w:rFonts w:cs="Arial"/>
                  <w:sz w:val="18"/>
                  <w:szCs w:val="18"/>
                </w:rPr>
                <w:id w:val="-1155612079"/>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design</w:t>
            </w:r>
          </w:p>
          <w:p w:rsidR="00783C01" w:rsidRPr="007E62E8" w:rsidP="001D0669" w14:paraId="79DBA841" w14:textId="77777777">
            <w:pPr>
              <w:pStyle w:val="ResponseOption"/>
              <w:rPr>
                <w:rFonts w:cs="Arial"/>
                <w:sz w:val="18"/>
                <w:szCs w:val="18"/>
              </w:rPr>
            </w:pPr>
            <w:sdt>
              <w:sdtPr>
                <w:rPr>
                  <w:rFonts w:cs="Arial"/>
                  <w:sz w:val="18"/>
                  <w:szCs w:val="18"/>
                </w:rPr>
                <w:id w:val="-239412983"/>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Intervention adaptation or improvement</w:t>
            </w:r>
          </w:p>
          <w:p w:rsidR="00783C01" w:rsidRPr="007E62E8" w:rsidP="001D0669" w14:paraId="7AD2C7FC" w14:textId="77777777">
            <w:pPr>
              <w:pStyle w:val="ResponseOption"/>
              <w:rPr>
                <w:rFonts w:cs="Arial"/>
                <w:sz w:val="18"/>
                <w:szCs w:val="18"/>
              </w:rPr>
            </w:pPr>
            <w:sdt>
              <w:sdtPr>
                <w:rPr>
                  <w:rFonts w:cs="Arial"/>
                  <w:sz w:val="18"/>
                  <w:szCs w:val="18"/>
                </w:rPr>
                <w:id w:val="-1735772371"/>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Community-wide dissemination</w:t>
            </w:r>
          </w:p>
          <w:p w:rsidR="00783C01" w:rsidRPr="007E62E8" w:rsidP="001D0669" w14:paraId="034F10DA" w14:textId="77777777">
            <w:pPr>
              <w:pStyle w:val="ResponseOption"/>
              <w:rPr>
                <w:rFonts w:cs="Arial"/>
                <w:sz w:val="18"/>
                <w:szCs w:val="18"/>
              </w:rPr>
            </w:pPr>
            <w:sdt>
              <w:sdtPr>
                <w:rPr>
                  <w:rFonts w:cs="Arial"/>
                  <w:sz w:val="18"/>
                  <w:szCs w:val="18"/>
                </w:rPr>
                <w:id w:val="267277933"/>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Partner dissemination</w:t>
            </w:r>
          </w:p>
          <w:p w:rsidR="00783C01" w:rsidRPr="007E62E8" w:rsidP="001D0669" w14:paraId="0B4629E1" w14:textId="77777777">
            <w:pPr>
              <w:pStyle w:val="ResponseOption"/>
              <w:rPr>
                <w:rFonts w:cs="Arial"/>
                <w:sz w:val="18"/>
                <w:szCs w:val="18"/>
              </w:rPr>
            </w:pPr>
            <w:sdt>
              <w:sdtPr>
                <w:rPr>
                  <w:rFonts w:cs="Arial"/>
                  <w:sz w:val="18"/>
                  <w:szCs w:val="18"/>
                </w:rPr>
                <w:id w:val="-141438356"/>
                <w14:checkbox>
                  <w14:checked w14:val="0"/>
                  <w14:checkedState w14:val="2612" w14:font="MS Gothic"/>
                  <w14:uncheckedState w14:val="2610" w14:font="MS Gothic"/>
                </w14:checkbox>
              </w:sdtPr>
              <w:sdtContent>
                <w:r w:rsidRPr="007E62E8">
                  <w:rPr>
                    <w:rFonts w:ascii="MS Gothic" w:eastAsia="MS Gothic" w:hAnsi="MS Gothic" w:cs="Arial" w:hint="eastAsia"/>
                    <w:sz w:val="18"/>
                    <w:szCs w:val="18"/>
                  </w:rPr>
                  <w:t>☐</w:t>
                </w:r>
              </w:sdtContent>
            </w:sdt>
            <w:r w:rsidRPr="007E62E8">
              <w:rPr>
                <w:rFonts w:cs="Arial"/>
                <w:sz w:val="18"/>
                <w:szCs w:val="18"/>
              </w:rPr>
              <w:t>Dissemination to policy makers</w:t>
            </w:r>
          </w:p>
          <w:p w:rsidR="00783C01" w:rsidRPr="007E62E8" w:rsidP="001D0669" w14:paraId="1DC15670" w14:textId="77777777">
            <w:pPr>
              <w:pStyle w:val="BodyTextNew"/>
              <w:spacing w:after="50"/>
              <w:rPr>
                <w:rFonts w:cs="Arial"/>
                <w:i/>
                <w:iCs/>
                <w:sz w:val="18"/>
                <w:szCs w:val="18"/>
              </w:rPr>
            </w:pPr>
            <w:sdt>
              <w:sdtPr>
                <w:rPr>
                  <w:rFonts w:ascii="Source Sans Pro" w:hAnsi="Source Sans Pro" w:cs="Arial"/>
                  <w:i/>
                  <w:iCs/>
                  <w:sz w:val="18"/>
                  <w:szCs w:val="18"/>
                </w:rPr>
                <w:id w:val="-645430824"/>
                <w14:checkbox>
                  <w14:checked w14:val="0"/>
                  <w14:checkedState w14:val="2612" w14:font="MS Gothic"/>
                  <w14:uncheckedState w14:val="2610" w14:font="MS Gothic"/>
                </w14:checkbox>
              </w:sdtPr>
              <w:sdtContent>
                <w:r w:rsidRPr="007E62E8">
                  <w:rPr>
                    <w:rFonts w:ascii="Segoe UI Symbol" w:hAnsi="Segoe UI Symbol" w:cs="Segoe UI Symbol"/>
                    <w:sz w:val="18"/>
                    <w:szCs w:val="18"/>
                  </w:rPr>
                  <w:t>☐</w:t>
                </w:r>
              </w:sdtContent>
            </w:sdt>
            <w:r w:rsidRPr="007E62E8">
              <w:rPr>
                <w:rFonts w:cs="Arial"/>
                <w:sz w:val="18"/>
                <w:szCs w:val="18"/>
              </w:rPr>
              <w:t xml:space="preserve">Conference presentations: Name and date of conference(s): </w:t>
            </w:r>
            <w:r w:rsidRPr="007E62E8">
              <w:rPr>
                <w:rStyle w:val="InstructiontextChar"/>
                <w:rFonts w:ascii="Arial" w:hAnsi="Arial" w:cs="Arial"/>
                <w:i w:val="0"/>
                <w:iCs w:val="0"/>
                <w:sz w:val="18"/>
                <w:szCs w:val="18"/>
                <w:u w:val="single"/>
              </w:rPr>
              <w:t>Conference name/date</w:t>
            </w:r>
          </w:p>
          <w:p w:rsidR="00783C01" w:rsidRPr="007E62E8" w:rsidP="001D0669" w14:paraId="1D1DCBEA" w14:textId="1C62B934">
            <w:pPr>
              <w:pStyle w:val="BodyTextNew"/>
              <w:spacing w:after="50"/>
              <w:rPr>
                <w:rStyle w:val="InstructiontextChar"/>
                <w:rFonts w:ascii="Arial" w:hAnsi="Arial" w:cs="Arial"/>
                <w:i w:val="0"/>
                <w:iCs w:val="0"/>
                <w:sz w:val="18"/>
                <w:szCs w:val="18"/>
                <w:u w:val="single"/>
              </w:rPr>
            </w:pPr>
            <w:sdt>
              <w:sdtPr>
                <w:rPr>
                  <w:rFonts w:ascii="Source Sans Pro" w:hAnsi="Source Sans Pro" w:cs="Arial"/>
                  <w:i/>
                  <w:iCs/>
                  <w:sz w:val="18"/>
                  <w:szCs w:val="18"/>
                </w:rPr>
                <w:id w:val="-2026324725"/>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Peer-reviewed paper: </w:t>
            </w:r>
            <w:r w:rsidRPr="007E62E8">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969214937"/>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 </w:t>
            </w:r>
            <w:r w:rsidRPr="007E62E8">
              <w:rPr>
                <w:rFonts w:cs="Arial"/>
                <w:sz w:val="18"/>
                <w:szCs w:val="18"/>
              </w:rPr>
              <w:t>Paper</w:t>
            </w:r>
            <w:r w:rsidRPr="007E62E8">
              <w:rPr>
                <w:rFonts w:cs="Arial"/>
                <w:sz w:val="18"/>
                <w:szCs w:val="18"/>
              </w:rPr>
              <w:t xml:space="preserve"> is in progress.</w:t>
            </w:r>
          </w:p>
          <w:p w:rsidR="00783C01" w:rsidP="001D0669" w14:paraId="1B24944F" w14:textId="1267CEF1">
            <w:pPr>
              <w:pStyle w:val="BodyTextNew"/>
              <w:rPr>
                <w:rFonts w:cs="Arial"/>
                <w:sz w:val="18"/>
                <w:szCs w:val="18"/>
                <w:u w:val="single"/>
              </w:rPr>
            </w:pPr>
            <w:sdt>
              <w:sdtPr>
                <w:rPr>
                  <w:rFonts w:ascii="Source Sans Pro" w:hAnsi="Source Sans Pro" w:cs="Arial"/>
                  <w:i/>
                  <w:iCs/>
                  <w:sz w:val="18"/>
                  <w:szCs w:val="18"/>
                </w:rPr>
                <w:id w:val="-138044350"/>
                <w14:checkbox>
                  <w14:checked w14:val="0"/>
                  <w14:checkedState w14:val="2612" w14:font="MS Gothic"/>
                  <w14:uncheckedState w14:val="2610" w14:font="MS Gothic"/>
                </w14:checkbox>
              </w:sdtPr>
              <w:sdtContent>
                <w:r w:rsidRPr="007E62E8">
                  <w:rPr>
                    <w:rFonts w:ascii="Segoe UI Symbol" w:hAnsi="Segoe UI Symbol" w:cs="Segoe UI Symbol"/>
                    <w:sz w:val="18"/>
                    <w:szCs w:val="18"/>
                  </w:rPr>
                  <w:t>☐</w:t>
                </w:r>
              </w:sdtContent>
            </w:sdt>
            <w:r w:rsidRPr="007E62E8">
              <w:rPr>
                <w:rFonts w:cs="Arial"/>
                <w:sz w:val="18"/>
                <w:szCs w:val="18"/>
              </w:rPr>
              <w:t xml:space="preserve">Other report or paper: </w:t>
            </w:r>
            <w:r w:rsidRPr="007E62E8">
              <w:rPr>
                <w:rStyle w:val="InstructiontextChar"/>
                <w:rFonts w:ascii="Arial" w:hAnsi="Arial" w:cs="Arial"/>
                <w:i w:val="0"/>
                <w:iCs w:val="0"/>
                <w:sz w:val="18"/>
                <w:szCs w:val="18"/>
                <w:u w:val="single"/>
              </w:rPr>
              <w:t xml:space="preserve">Citation or link to paper </w:t>
            </w:r>
            <w:sdt>
              <w:sdtPr>
                <w:rPr>
                  <w:rFonts w:ascii="Source Sans Pro" w:hAnsi="Source Sans Pro" w:cs="Arial"/>
                  <w:i/>
                  <w:iCs/>
                  <w:sz w:val="18"/>
                  <w:szCs w:val="18"/>
                </w:rPr>
                <w:id w:val="-568653276"/>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 </w:t>
            </w:r>
            <w:r w:rsidRPr="007E62E8">
              <w:rPr>
                <w:rFonts w:cs="Arial"/>
                <w:sz w:val="18"/>
                <w:szCs w:val="18"/>
              </w:rPr>
              <w:t>Paper</w:t>
            </w:r>
            <w:r w:rsidRPr="007E62E8">
              <w:rPr>
                <w:rFonts w:cs="Arial"/>
                <w:sz w:val="18"/>
                <w:szCs w:val="18"/>
              </w:rPr>
              <w:t xml:space="preserve"> is in progress.</w:t>
            </w:r>
            <w:r w:rsidRPr="007E62E8">
              <w:rPr>
                <w:rFonts w:cs="Arial"/>
                <w:sz w:val="18"/>
                <w:szCs w:val="18"/>
              </w:rPr>
              <w:br/>
            </w:r>
            <w:sdt>
              <w:sdtPr>
                <w:rPr>
                  <w:rFonts w:cs="Arial"/>
                  <w:sz w:val="18"/>
                  <w:szCs w:val="18"/>
                </w:rPr>
                <w:id w:val="1083411940"/>
                <w14:checkbox>
                  <w14:checked w14:val="0"/>
                  <w14:checkedState w14:val="2612" w14:font="MS Gothic"/>
                  <w14:uncheckedState w14:val="2610" w14:font="MS Gothic"/>
                </w14:checkbox>
              </w:sdtPr>
              <w:sdtContent>
                <w:r w:rsidRPr="007E62E8">
                  <w:rPr>
                    <w:rFonts w:ascii="Segoe UI Symbol" w:eastAsia="MS Gothic" w:hAnsi="Segoe UI Symbol" w:cs="Segoe UI Symbol"/>
                    <w:sz w:val="18"/>
                    <w:szCs w:val="18"/>
                  </w:rPr>
                  <w:t>☐</w:t>
                </w:r>
              </w:sdtContent>
            </w:sdt>
            <w:r w:rsidRPr="007E62E8">
              <w:rPr>
                <w:rFonts w:cs="Arial"/>
                <w:sz w:val="18"/>
                <w:szCs w:val="18"/>
              </w:rPr>
              <w:t xml:space="preserve">Other: </w:t>
            </w:r>
            <w:r w:rsidRPr="007E62E8">
              <w:rPr>
                <w:rFonts w:cs="Arial"/>
                <w:sz w:val="18"/>
                <w:szCs w:val="18"/>
                <w:u w:val="single"/>
              </w:rPr>
              <w:t>Please specify</w:t>
            </w:r>
          </w:p>
          <w:p w:rsidR="00783C01" w:rsidRPr="007E62E8" w:rsidP="001D0669" w14:paraId="655A50AF" w14:textId="77777777">
            <w:pPr>
              <w:pStyle w:val="BodyTextNew"/>
              <w:rPr>
                <w:rFonts w:cs="Arial"/>
                <w:sz w:val="18"/>
                <w:szCs w:val="18"/>
                <w:u w:val="single"/>
              </w:rPr>
            </w:pPr>
            <w:r w:rsidRPr="007E62E8">
              <w:rPr>
                <w:rFonts w:cs="Arial"/>
                <w:i/>
                <w:iCs/>
                <w:sz w:val="18"/>
                <w:szCs w:val="18"/>
                <w:u w:val="single"/>
              </w:rPr>
              <w:t xml:space="preserve">If “Peer-reviewed” paper or “Other report or </w:t>
            </w:r>
            <w:r w:rsidRPr="007E62E8">
              <w:rPr>
                <w:rFonts w:cs="Arial"/>
                <w:i/>
                <w:iCs/>
                <w:sz w:val="18"/>
                <w:szCs w:val="18"/>
                <w:u w:val="single"/>
              </w:rPr>
              <w:t>paper”  is</w:t>
            </w:r>
            <w:r w:rsidRPr="007E62E8">
              <w:rPr>
                <w:rFonts w:cs="Arial"/>
                <w:i/>
                <w:iCs/>
                <w:sz w:val="18"/>
                <w:szCs w:val="18"/>
                <w:u w:val="single"/>
              </w:rPr>
              <w:t xml:space="preserve"> selected, user will be prompted to upload paper as an </w:t>
            </w:r>
            <w:r w:rsidRPr="007E62E8">
              <w:rPr>
                <w:rFonts w:cs="Arial"/>
                <w:i/>
                <w:iCs/>
                <w:sz w:val="18"/>
                <w:szCs w:val="18"/>
                <w:u w:val="single"/>
              </w:rPr>
              <w:t>attachment..</w:t>
            </w:r>
          </w:p>
        </w:tc>
      </w:tr>
    </w:tbl>
    <w:p w:rsidR="00783C01" w:rsidP="00067991" w14:paraId="383D0282" w14:textId="77777777">
      <w:pPr>
        <w:pStyle w:val="BodyTextNew"/>
      </w:pPr>
    </w:p>
    <w:tbl>
      <w:tblPr>
        <w:tblStyle w:val="TableGrid"/>
        <w:tblW w:w="0" w:type="auto"/>
        <w:tblLook w:val="04A0"/>
      </w:tblPr>
      <w:tblGrid>
        <w:gridCol w:w="13238"/>
      </w:tblGrid>
      <w:tr w14:paraId="6F8B3659" w14:textId="77777777" w:rsidTr="001D0669">
        <w:tblPrEx>
          <w:tblW w:w="0" w:type="auto"/>
          <w:tblLook w:val="04A0"/>
        </w:tblPrEx>
        <w:trPr>
          <w:trHeight w:val="476"/>
        </w:trPr>
        <w:tc>
          <w:tcPr>
            <w:tcW w:w="13238" w:type="dxa"/>
            <w:shd w:val="clear" w:color="auto" w:fill="D9D9D9" w:themeFill="background1" w:themeFillShade="D9"/>
          </w:tcPr>
          <w:p w:rsidR="00783C01" w:rsidRPr="00F61095" w:rsidP="001D0669" w14:paraId="1795F957" w14:textId="77777777">
            <w:pPr>
              <w:pStyle w:val="ResponseOption"/>
              <w:spacing w:after="120"/>
              <w:rPr>
                <w:rFonts w:cs="Arial"/>
                <w:b/>
                <w:bCs/>
                <w:color w:val="212529"/>
              </w:rPr>
            </w:pPr>
            <w:r>
              <w:rPr>
                <w:rFonts w:cs="Arial"/>
                <w:b/>
                <w:bCs/>
                <w:color w:val="212529"/>
              </w:rPr>
              <w:t>O</w:t>
            </w:r>
            <w:r>
              <w:rPr>
                <w:b/>
                <w:bCs/>
                <w:color w:val="212529"/>
              </w:rPr>
              <w:t>ther Attachments (optional)</w:t>
            </w:r>
          </w:p>
        </w:tc>
      </w:tr>
    </w:tbl>
    <w:p w:rsidR="008377D3" w:rsidP="002D1158" w14:paraId="76618B05" w14:textId="77777777">
      <w:pPr>
        <w:pStyle w:val="Heading40"/>
        <w:sectPr w:rsidSect="00D37322">
          <w:pgSz w:w="15840" w:h="12240" w:orient="landscape" w:code="1"/>
          <w:pgMar w:top="1440" w:right="1440" w:bottom="1440" w:left="1152" w:header="720" w:footer="576" w:gutter="0"/>
          <w:pgNumType w:start="1"/>
          <w:cols w:space="720"/>
          <w:docGrid w:linePitch="360"/>
        </w:sectPr>
      </w:pPr>
      <w:bookmarkStart w:id="68" w:name="_Toc166167756"/>
      <w:bookmarkStart w:id="69" w:name="_Toc170750831"/>
      <w:bookmarkStart w:id="70" w:name="_Toc170809145"/>
      <w:bookmarkEnd w:id="65"/>
      <w:bookmarkEnd w:id="66"/>
      <w:bookmarkEnd w:id="67"/>
    </w:p>
    <w:bookmarkEnd w:id="68"/>
    <w:bookmarkEnd w:id="69"/>
    <w:bookmarkEnd w:id="70"/>
    <w:p w:rsidR="00090574" w:rsidP="00090574" w14:paraId="5FA82EA6" w14:textId="77777777">
      <w:pPr>
        <w:pStyle w:val="ResponseOption"/>
        <w:spacing w:after="120"/>
        <w:rPr>
          <w:rFonts w:cs="Arial"/>
          <w:b/>
          <w:bCs/>
        </w:rPr>
      </w:pPr>
    </w:p>
    <w:p w:rsidR="00825E38" w:rsidRPr="00E920F1" w:rsidP="002D1158" w14:paraId="126E8185" w14:textId="7A937B4D">
      <w:pPr>
        <w:pStyle w:val="Heading2"/>
      </w:pPr>
      <w:bookmarkStart w:id="71" w:name="_Toc166166964"/>
      <w:bookmarkStart w:id="72" w:name="_Toc166167549"/>
      <w:bookmarkStart w:id="73" w:name="_Toc192828845"/>
      <w:r w:rsidRPr="00296DF3">
        <w:t>Module</w:t>
      </w:r>
      <w:r w:rsidRPr="00E920F1">
        <w:t xml:space="preserve"> </w:t>
      </w:r>
      <w:r w:rsidRPr="00E920F1" w:rsidR="0032015F">
        <w:t>3</w:t>
      </w:r>
      <w:r w:rsidRPr="00E920F1">
        <w:t>. Success Stories</w:t>
      </w:r>
      <w:bookmarkEnd w:id="71"/>
      <w:bookmarkEnd w:id="72"/>
      <w:bookmarkEnd w:id="73"/>
    </w:p>
    <w:p w:rsidR="00825E38" w:rsidP="00307162" w14:paraId="1DEB80E4" w14:textId="723DC248">
      <w:pPr>
        <w:pStyle w:val="BodyTextNew"/>
      </w:pPr>
      <w:r w:rsidRPr="00307162">
        <w:rPr>
          <w:rFonts w:cs="Arial"/>
          <w:i/>
        </w:rPr>
        <w:t>Directions</w:t>
      </w:r>
      <w:r w:rsidR="00715021">
        <w:rPr>
          <w:rFonts w:cs="Arial"/>
          <w:i/>
        </w:rPr>
        <w:t>:</w:t>
      </w:r>
      <w:r w:rsidRPr="00307162">
        <w:rPr>
          <w:rFonts w:cs="Arial"/>
          <w:i/>
        </w:rPr>
        <w:t xml:space="preserve"> </w:t>
      </w:r>
      <w:r w:rsidRPr="00307162">
        <w:rPr>
          <w:rFonts w:cs="Arial"/>
          <w:i/>
        </w:rPr>
        <w:t>State agencies and implementing agencies</w:t>
      </w:r>
      <w:r w:rsidRPr="00307162" w:rsidR="00181085">
        <w:rPr>
          <w:rFonts w:cs="Arial"/>
          <w:i/>
        </w:rPr>
        <w:t xml:space="preserve"> will complete th</w:t>
      </w:r>
      <w:r w:rsidRPr="00307162" w:rsidR="00307162">
        <w:rPr>
          <w:rFonts w:cs="Arial"/>
          <w:i/>
        </w:rPr>
        <w:t>e</w:t>
      </w:r>
      <w:r w:rsidR="00307162">
        <w:rPr>
          <w:rFonts w:cs="Arial"/>
          <w:i/>
        </w:rPr>
        <w:t xml:space="preserve"> fields in this section for each success story. FNS strongly encourages each agency to submit at least two success stories.</w:t>
      </w:r>
      <w:r w:rsidRPr="00E920F1" w:rsidR="00BC5A03">
        <w:rPr>
          <w:rFonts w:cs="Arial"/>
          <w:color w:val="000000" w:themeColor="text1"/>
        </w:rPr>
        <w:t xml:space="preserve"> </w:t>
      </w:r>
      <w:r w:rsidRPr="00307162" w:rsidR="00BC5A03">
        <w:rPr>
          <w:rFonts w:cs="Arial"/>
          <w:i/>
          <w:iCs/>
          <w:color w:val="000000" w:themeColor="text1"/>
          <w:shd w:val="clear" w:color="auto" w:fill="FFFFFF"/>
        </w:rPr>
        <w:t>For tips on writing success stories, see</w:t>
      </w:r>
      <w:hyperlink r:id="rId35" w:tgtFrame="_blank" w:history="1">
        <w:r w:rsidRPr="00307162" w:rsidR="00BC5A03">
          <w:rPr>
            <w:rStyle w:val="Hyperlink"/>
            <w:rFonts w:cs="Arial"/>
            <w:i/>
            <w:iCs/>
            <w:shd w:val="clear" w:color="auto" w:fill="FFFFFF"/>
          </w:rPr>
          <w:t> SNAP-Ed Success Stories: Essential Tips for Writing your Story.</w:t>
        </w:r>
      </w:hyperlink>
    </w:p>
    <w:tbl>
      <w:tblPr>
        <w:tblStyle w:val="TableGrid"/>
        <w:tblW w:w="0" w:type="auto"/>
        <w:tblLook w:val="04A0"/>
      </w:tblPr>
      <w:tblGrid>
        <w:gridCol w:w="9350"/>
      </w:tblGrid>
      <w:tr w14:paraId="09478DB0" w14:textId="77777777" w:rsidTr="00C234A9">
        <w:tblPrEx>
          <w:tblW w:w="0" w:type="auto"/>
          <w:tblLook w:val="04A0"/>
        </w:tblPrEx>
        <w:tc>
          <w:tcPr>
            <w:tcW w:w="9350" w:type="dxa"/>
            <w:shd w:val="clear" w:color="auto" w:fill="000000" w:themeFill="text1"/>
          </w:tcPr>
          <w:p w:rsidR="00C234A9" w:rsidRPr="00C234A9" w:rsidP="00307162" w14:paraId="4E21FF2F" w14:textId="10CE3B81">
            <w:pPr>
              <w:pStyle w:val="BodyTextNew"/>
              <w:rPr>
                <w:rFonts w:cs="Arial"/>
                <w:b/>
                <w:bCs/>
                <w:color w:val="000000" w:themeColor="text1"/>
                <w:sz w:val="20"/>
                <w:szCs w:val="20"/>
              </w:rPr>
            </w:pPr>
            <w:r>
              <w:rPr>
                <w:rFonts w:cs="Arial"/>
                <w:b/>
                <w:bCs/>
                <w:color w:val="FFFFFF" w:themeColor="background1"/>
                <w:sz w:val="20"/>
                <w:szCs w:val="20"/>
              </w:rPr>
              <w:t xml:space="preserve">3.1 </w:t>
            </w:r>
            <w:r w:rsidRPr="00C234A9">
              <w:rPr>
                <w:rFonts w:cs="Arial"/>
                <w:b/>
                <w:bCs/>
                <w:color w:val="FFFFFF" w:themeColor="background1"/>
                <w:sz w:val="20"/>
                <w:szCs w:val="20"/>
              </w:rPr>
              <w:t>Basic Information</w:t>
            </w:r>
          </w:p>
        </w:tc>
      </w:tr>
    </w:tbl>
    <w:p w:rsidR="0092614D" w:rsidRPr="00E920F1" w:rsidP="00C234A9" w14:paraId="535EDB8C" w14:textId="0B404CBB">
      <w:pPr>
        <w:pStyle w:val="BodyTextNew"/>
      </w:pPr>
    </w:p>
    <w:tbl>
      <w:tblPr>
        <w:tblStyle w:val="TableGrid"/>
        <w:tblW w:w="0" w:type="auto"/>
        <w:tblLook w:val="04A0"/>
      </w:tblPr>
      <w:tblGrid>
        <w:gridCol w:w="4675"/>
        <w:gridCol w:w="4675"/>
      </w:tblGrid>
      <w:tr w14:paraId="0D3437CD" w14:textId="77777777" w:rsidTr="009A607A">
        <w:tblPrEx>
          <w:tblW w:w="0" w:type="auto"/>
          <w:tblLook w:val="04A0"/>
        </w:tblPrEx>
        <w:tc>
          <w:tcPr>
            <w:tcW w:w="4675" w:type="dxa"/>
            <w:shd w:val="clear" w:color="auto" w:fill="D9D9D9" w:themeFill="background1" w:themeFillShade="D9"/>
          </w:tcPr>
          <w:p w:rsidR="009A607A" w:rsidRPr="009A607A" w:rsidP="0092614D" w14:paraId="7FFB9FD6" w14:textId="3DE9ECD2">
            <w:pPr>
              <w:pStyle w:val="BodyTextNew"/>
              <w:rPr>
                <w:rFonts w:cs="Arial"/>
                <w:b/>
                <w:bCs/>
                <w:sz w:val="20"/>
                <w:szCs w:val="20"/>
              </w:rPr>
            </w:pPr>
            <w:r w:rsidRPr="009A607A">
              <w:rPr>
                <w:rFonts w:cs="Arial"/>
                <w:b/>
                <w:bCs/>
                <w:sz w:val="20"/>
                <w:szCs w:val="20"/>
              </w:rPr>
              <w:t xml:space="preserve">Story Title </w:t>
            </w:r>
          </w:p>
        </w:tc>
        <w:tc>
          <w:tcPr>
            <w:tcW w:w="4675" w:type="dxa"/>
          </w:tcPr>
          <w:p w:rsidR="009A607A" w:rsidP="0092614D" w14:paraId="732FD611" w14:textId="77777777">
            <w:pPr>
              <w:pStyle w:val="BodyTextNew"/>
              <w:rPr>
                <w:rFonts w:cs="Arial"/>
              </w:rPr>
            </w:pPr>
          </w:p>
        </w:tc>
      </w:tr>
      <w:tr w14:paraId="089A2F1A" w14:textId="77777777" w:rsidTr="009A607A">
        <w:tblPrEx>
          <w:tblW w:w="0" w:type="auto"/>
          <w:tblLook w:val="04A0"/>
        </w:tblPrEx>
        <w:tc>
          <w:tcPr>
            <w:tcW w:w="4675" w:type="dxa"/>
            <w:shd w:val="clear" w:color="auto" w:fill="D9D9D9" w:themeFill="background1" w:themeFillShade="D9"/>
          </w:tcPr>
          <w:p w:rsidR="009A607A" w:rsidRPr="009A607A" w:rsidP="0092614D" w14:paraId="274D5D0F" w14:textId="248BA423">
            <w:pPr>
              <w:pStyle w:val="BodyTextNew"/>
              <w:rPr>
                <w:rFonts w:cs="Arial"/>
                <w:b/>
                <w:bCs/>
                <w:sz w:val="20"/>
                <w:szCs w:val="20"/>
              </w:rPr>
            </w:pPr>
            <w:r w:rsidRPr="009A607A">
              <w:rPr>
                <w:rFonts w:cs="Arial"/>
                <w:b/>
                <w:bCs/>
                <w:sz w:val="20"/>
                <w:szCs w:val="20"/>
              </w:rPr>
              <w:t>Report Projects</w:t>
            </w:r>
          </w:p>
        </w:tc>
        <w:tc>
          <w:tcPr>
            <w:tcW w:w="4675" w:type="dxa"/>
          </w:tcPr>
          <w:p w:rsidR="009A607A" w:rsidP="0092614D" w14:paraId="5DF7DB05" w14:textId="77777777">
            <w:pPr>
              <w:pStyle w:val="BodyTextNew"/>
              <w:rPr>
                <w:rFonts w:cs="Arial"/>
              </w:rPr>
            </w:pPr>
          </w:p>
        </w:tc>
      </w:tr>
      <w:tr w14:paraId="6F0E3851" w14:textId="77777777" w:rsidTr="009A607A">
        <w:tblPrEx>
          <w:tblW w:w="0" w:type="auto"/>
          <w:tblLook w:val="04A0"/>
        </w:tblPrEx>
        <w:tc>
          <w:tcPr>
            <w:tcW w:w="4675" w:type="dxa"/>
            <w:shd w:val="clear" w:color="auto" w:fill="D9D9D9" w:themeFill="background1" w:themeFillShade="D9"/>
          </w:tcPr>
          <w:p w:rsidR="009A607A" w:rsidRPr="009A607A" w:rsidP="0092614D" w14:paraId="1E0DBB95" w14:textId="561C3D79">
            <w:pPr>
              <w:pStyle w:val="BodyTextNew"/>
              <w:rPr>
                <w:rFonts w:cs="Arial"/>
                <w:b/>
                <w:bCs/>
                <w:sz w:val="20"/>
                <w:szCs w:val="20"/>
              </w:rPr>
            </w:pPr>
            <w:r w:rsidRPr="009A607A">
              <w:rPr>
                <w:rFonts w:cs="Arial"/>
                <w:b/>
                <w:bCs/>
                <w:sz w:val="20"/>
                <w:szCs w:val="20"/>
              </w:rPr>
              <w:t>Report Activities</w:t>
            </w:r>
          </w:p>
        </w:tc>
        <w:tc>
          <w:tcPr>
            <w:tcW w:w="4675" w:type="dxa"/>
          </w:tcPr>
          <w:p w:rsidR="009A607A" w:rsidP="0092614D" w14:paraId="0FE21361" w14:textId="77777777">
            <w:pPr>
              <w:pStyle w:val="BodyTextNew"/>
              <w:rPr>
                <w:rFonts w:cs="Arial"/>
              </w:rPr>
            </w:pPr>
          </w:p>
        </w:tc>
      </w:tr>
      <w:tr w14:paraId="1C2CEDCF" w14:textId="77777777" w:rsidTr="009A607A">
        <w:tblPrEx>
          <w:tblW w:w="0" w:type="auto"/>
          <w:tblLook w:val="04A0"/>
        </w:tblPrEx>
        <w:tc>
          <w:tcPr>
            <w:tcW w:w="4675" w:type="dxa"/>
            <w:shd w:val="clear" w:color="auto" w:fill="D9D9D9" w:themeFill="background1" w:themeFillShade="D9"/>
          </w:tcPr>
          <w:p w:rsidR="009A607A" w:rsidRPr="009A607A" w:rsidP="0092614D" w14:paraId="0F937197" w14:textId="518DF545">
            <w:pPr>
              <w:pStyle w:val="BodyTextNew"/>
              <w:rPr>
                <w:rFonts w:cs="Arial"/>
                <w:b/>
                <w:bCs/>
                <w:sz w:val="20"/>
                <w:szCs w:val="20"/>
              </w:rPr>
            </w:pPr>
            <w:r w:rsidRPr="009A607A">
              <w:rPr>
                <w:rFonts w:cs="Arial"/>
                <w:b/>
                <w:bCs/>
                <w:sz w:val="20"/>
                <w:szCs w:val="20"/>
              </w:rPr>
              <w:t>Enter the location name</w:t>
            </w:r>
            <w:r w:rsidRPr="009A607A">
              <w:rPr>
                <w:rFonts w:cs="Arial"/>
                <w:b/>
                <w:bCs/>
                <w:sz w:val="20"/>
                <w:szCs w:val="20"/>
              </w:rPr>
              <w:br/>
              <w:t>The location name can be a region, county, Tribal jurisdiction, or neighborhood.</w:t>
            </w:r>
          </w:p>
        </w:tc>
        <w:tc>
          <w:tcPr>
            <w:tcW w:w="4675" w:type="dxa"/>
          </w:tcPr>
          <w:p w:rsidR="009A607A" w:rsidP="0092614D" w14:paraId="26797291" w14:textId="77777777">
            <w:pPr>
              <w:pStyle w:val="BodyTextNew"/>
              <w:rPr>
                <w:rFonts w:cs="Arial"/>
              </w:rPr>
            </w:pPr>
          </w:p>
        </w:tc>
      </w:tr>
      <w:tr w14:paraId="213776F7" w14:textId="77777777" w:rsidTr="009A607A">
        <w:tblPrEx>
          <w:tblW w:w="0" w:type="auto"/>
          <w:tblLook w:val="04A0"/>
        </w:tblPrEx>
        <w:tc>
          <w:tcPr>
            <w:tcW w:w="4675" w:type="dxa"/>
            <w:shd w:val="clear" w:color="auto" w:fill="D9D9D9" w:themeFill="background1" w:themeFillShade="D9"/>
          </w:tcPr>
          <w:p w:rsidR="009A607A" w:rsidRPr="009A607A" w:rsidP="009A607A" w14:paraId="18EBCC9D" w14:textId="77777777">
            <w:pPr>
              <w:pStyle w:val="BodyTextNew"/>
              <w:rPr>
                <w:rFonts w:cs="Arial"/>
                <w:b/>
                <w:bCs/>
                <w:sz w:val="20"/>
                <w:szCs w:val="20"/>
              </w:rPr>
            </w:pPr>
            <w:r w:rsidRPr="009A607A">
              <w:rPr>
                <w:rFonts w:cs="Arial"/>
                <w:b/>
                <w:bCs/>
                <w:sz w:val="20"/>
                <w:szCs w:val="20"/>
              </w:rPr>
              <w:t xml:space="preserve">Types of partners* involved </w:t>
            </w:r>
          </w:p>
          <w:p w:rsidR="009A607A" w:rsidRPr="009A607A" w:rsidP="0092614D" w14:paraId="02ABDC78" w14:textId="4EC064AB">
            <w:pPr>
              <w:pStyle w:val="BodyTextNew"/>
              <w:rPr>
                <w:rFonts w:cs="Arial"/>
                <w:sz w:val="18"/>
                <w:szCs w:val="18"/>
              </w:rPr>
            </w:pPr>
            <w:r w:rsidRPr="009A607A">
              <w:rPr>
                <w:rFonts w:cs="Arial"/>
                <w:sz w:val="18"/>
                <w:szCs w:val="18"/>
              </w:rPr>
              <w:t>*Partner details are reported as Active Partners in the Project Results and Activities module and throughout the Coordination and Collaboration module.</w:t>
            </w:r>
            <w:r w:rsidRPr="009A607A">
              <w:rPr>
                <w:rFonts w:cs="Arial"/>
                <w:sz w:val="18"/>
                <w:szCs w:val="18"/>
              </w:rPr>
              <w:br/>
              <w:t>Select all that apply.</w:t>
            </w:r>
          </w:p>
        </w:tc>
        <w:tc>
          <w:tcPr>
            <w:tcW w:w="4675" w:type="dxa"/>
          </w:tcPr>
          <w:p w:rsidR="009A607A" w:rsidRPr="009A607A" w:rsidP="009A607A" w14:paraId="2D3DBEEA" w14:textId="77777777">
            <w:pPr>
              <w:spacing w:after="50"/>
              <w:ind w:left="360" w:hanging="360"/>
              <w:rPr>
                <w:rFonts w:cs="Arial"/>
                <w:sz w:val="18"/>
                <w:szCs w:val="18"/>
              </w:rPr>
            </w:pPr>
            <w:sdt>
              <w:sdtPr>
                <w:rPr>
                  <w:rFonts w:cs="Arial"/>
                  <w:sz w:val="18"/>
                  <w:szCs w:val="18"/>
                </w:rPr>
                <w:id w:val="1434865430"/>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Other USDA program(s)</w:t>
            </w:r>
          </w:p>
          <w:p w:rsidR="009A607A" w:rsidRPr="009A607A" w:rsidP="009A607A" w14:paraId="34D1E802" w14:textId="77777777">
            <w:pPr>
              <w:spacing w:after="50"/>
              <w:ind w:left="360" w:hanging="360"/>
              <w:rPr>
                <w:rFonts w:cs="Arial"/>
                <w:sz w:val="18"/>
                <w:szCs w:val="18"/>
              </w:rPr>
            </w:pPr>
            <w:sdt>
              <w:sdtPr>
                <w:rPr>
                  <w:rFonts w:cs="Arial"/>
                  <w:sz w:val="18"/>
                  <w:szCs w:val="18"/>
                </w:rPr>
                <w:id w:val="1235359068"/>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Non-USDA Federal program(s)</w:t>
            </w:r>
          </w:p>
          <w:p w:rsidR="009A607A" w:rsidRPr="009A607A" w:rsidP="009A607A" w14:paraId="73BE55C3" w14:textId="77777777">
            <w:pPr>
              <w:spacing w:after="50"/>
              <w:ind w:left="360" w:hanging="360"/>
              <w:rPr>
                <w:rFonts w:cs="Arial"/>
                <w:sz w:val="18"/>
                <w:szCs w:val="18"/>
              </w:rPr>
            </w:pPr>
            <w:sdt>
              <w:sdtPr>
                <w:rPr>
                  <w:rFonts w:cs="Arial"/>
                  <w:sz w:val="18"/>
                  <w:szCs w:val="18"/>
                </w:rPr>
                <w:id w:val="-913709863"/>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 xml:space="preserve">State organization(s) </w:t>
            </w:r>
          </w:p>
          <w:p w:rsidR="009A607A" w:rsidRPr="009A607A" w:rsidP="009A607A" w14:paraId="67ED0D27" w14:textId="77777777">
            <w:pPr>
              <w:spacing w:after="50"/>
              <w:ind w:left="360" w:hanging="360"/>
              <w:rPr>
                <w:rFonts w:cs="Arial"/>
                <w:sz w:val="18"/>
                <w:szCs w:val="18"/>
              </w:rPr>
            </w:pPr>
            <w:sdt>
              <w:sdtPr>
                <w:rPr>
                  <w:rFonts w:cs="Arial"/>
                  <w:sz w:val="18"/>
                  <w:szCs w:val="18"/>
                </w:rPr>
                <w:id w:val="-1271307821"/>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Community-based program(s) working with the SNAP-Ed target audience</w:t>
            </w:r>
          </w:p>
          <w:p w:rsidR="009A607A" w:rsidRPr="009A607A" w:rsidP="009A607A" w14:paraId="0C1E7FFE" w14:textId="77777777">
            <w:pPr>
              <w:spacing w:after="50"/>
              <w:ind w:left="360" w:hanging="360"/>
              <w:rPr>
                <w:rFonts w:cs="Arial"/>
                <w:sz w:val="18"/>
                <w:szCs w:val="18"/>
              </w:rPr>
            </w:pPr>
            <w:sdt>
              <w:sdtPr>
                <w:rPr>
                  <w:rFonts w:cs="Arial"/>
                  <w:sz w:val="18"/>
                  <w:szCs w:val="18"/>
                </w:rPr>
                <w:id w:val="1024917659"/>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 xml:space="preserve">Multisector partnership or coalition </w:t>
            </w:r>
          </w:p>
          <w:p w:rsidR="009A607A" w:rsidRPr="009A607A" w:rsidP="009A607A" w14:paraId="0920D931" w14:textId="77777777">
            <w:pPr>
              <w:spacing w:after="50"/>
              <w:ind w:left="360" w:hanging="360"/>
              <w:rPr>
                <w:rFonts w:cs="Arial"/>
                <w:sz w:val="18"/>
                <w:szCs w:val="18"/>
              </w:rPr>
            </w:pPr>
            <w:sdt>
              <w:sdtPr>
                <w:rPr>
                  <w:rFonts w:cs="Arial"/>
                  <w:sz w:val="18"/>
                  <w:szCs w:val="18"/>
                </w:rPr>
                <w:id w:val="1990509014"/>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Minority-serving institution</w:t>
            </w:r>
          </w:p>
          <w:p w:rsidR="009A607A" w:rsidRPr="009A607A" w:rsidP="009A607A" w14:paraId="4C38DCD4" w14:textId="77777777">
            <w:pPr>
              <w:spacing w:after="50"/>
              <w:ind w:left="360" w:hanging="360"/>
              <w:rPr>
                <w:rFonts w:cs="Arial"/>
                <w:sz w:val="18"/>
                <w:szCs w:val="18"/>
              </w:rPr>
            </w:pPr>
            <w:sdt>
              <w:sdtPr>
                <w:rPr>
                  <w:rFonts w:cs="Arial"/>
                  <w:sz w:val="18"/>
                  <w:szCs w:val="18"/>
                </w:rPr>
                <w:id w:val="-2064791970"/>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Indian Tribal Organization</w:t>
            </w:r>
          </w:p>
          <w:p w:rsidR="009A607A" w:rsidRPr="009A607A" w:rsidP="009A607A" w14:paraId="163598E6" w14:textId="3A780AE7">
            <w:pPr>
              <w:spacing w:after="120"/>
              <w:ind w:left="360" w:hanging="360"/>
              <w:rPr>
                <w:rFonts w:cs="Arial"/>
                <w:sz w:val="20"/>
                <w:szCs w:val="20"/>
              </w:rPr>
            </w:pPr>
            <w:sdt>
              <w:sdtPr>
                <w:rPr>
                  <w:rFonts w:cs="Arial"/>
                  <w:sz w:val="18"/>
                  <w:szCs w:val="18"/>
                </w:rPr>
                <w:id w:val="1484964235"/>
                <w14:checkbox>
                  <w14:checked w14:val="0"/>
                  <w14:checkedState w14:val="2612" w14:font="MS Gothic"/>
                  <w14:uncheckedState w14:val="2610" w14:font="MS Gothic"/>
                </w14:checkbox>
              </w:sdtPr>
              <w:sdtContent>
                <w:r w:rsidRPr="009A607A">
                  <w:rPr>
                    <w:rFonts w:ascii="Segoe UI Symbol" w:eastAsia="MS Gothic" w:hAnsi="Segoe UI Symbol" w:cs="Segoe UI Symbol"/>
                    <w:sz w:val="18"/>
                    <w:szCs w:val="18"/>
                  </w:rPr>
                  <w:t>☐</w:t>
                </w:r>
              </w:sdtContent>
            </w:sdt>
            <w:r w:rsidRPr="009A607A">
              <w:rPr>
                <w:rFonts w:cs="Arial"/>
                <w:sz w:val="18"/>
                <w:szCs w:val="18"/>
              </w:rPr>
              <w:t>Not applicable</w:t>
            </w:r>
          </w:p>
        </w:tc>
      </w:tr>
    </w:tbl>
    <w:p w:rsidR="00A67D26" w:rsidP="00EE3F93" w14:paraId="26601A78" w14:textId="77777777">
      <w:pPr>
        <w:rPr>
          <w:rFonts w:cs="Arial"/>
          <w:sz w:val="18"/>
          <w:szCs w:val="18"/>
        </w:rPr>
      </w:pPr>
    </w:p>
    <w:tbl>
      <w:tblPr>
        <w:tblStyle w:val="TableGrid"/>
        <w:tblW w:w="0" w:type="auto"/>
        <w:tblLook w:val="04A0"/>
      </w:tblPr>
      <w:tblGrid>
        <w:gridCol w:w="9350"/>
      </w:tblGrid>
      <w:tr w14:paraId="610FA827" w14:textId="77777777" w:rsidTr="001D0669">
        <w:tblPrEx>
          <w:tblW w:w="0" w:type="auto"/>
          <w:tblLook w:val="04A0"/>
        </w:tblPrEx>
        <w:tc>
          <w:tcPr>
            <w:tcW w:w="9350" w:type="dxa"/>
            <w:shd w:val="clear" w:color="auto" w:fill="000000" w:themeFill="text1"/>
          </w:tcPr>
          <w:p w:rsidR="00C234A9" w:rsidRPr="00C234A9" w:rsidP="001D0669" w14:paraId="3246CC12" w14:textId="06EE62DD">
            <w:pPr>
              <w:pStyle w:val="BodyTextNew"/>
              <w:rPr>
                <w:rFonts w:cs="Arial"/>
                <w:b/>
                <w:bCs/>
                <w:color w:val="000000" w:themeColor="text1"/>
                <w:sz w:val="20"/>
                <w:szCs w:val="20"/>
              </w:rPr>
            </w:pPr>
            <w:r>
              <w:rPr>
                <w:rFonts w:cs="Arial"/>
                <w:b/>
                <w:bCs/>
                <w:color w:val="FFFFFF" w:themeColor="background1"/>
                <w:sz w:val="20"/>
                <w:szCs w:val="20"/>
              </w:rPr>
              <w:t>3.2 Sites and Indicators</w:t>
            </w:r>
          </w:p>
        </w:tc>
      </w:tr>
    </w:tbl>
    <w:p w:rsidR="00C234A9" w:rsidP="00EE3F93" w14:paraId="19CD2E45" w14:textId="77777777">
      <w:pPr>
        <w:rPr>
          <w:rFonts w:cs="Arial"/>
          <w:sz w:val="18"/>
          <w:szCs w:val="18"/>
        </w:rPr>
      </w:pPr>
    </w:p>
    <w:tbl>
      <w:tblPr>
        <w:tblStyle w:val="TableGrid"/>
        <w:tblW w:w="0" w:type="auto"/>
        <w:tblLook w:val="04A0"/>
      </w:tblPr>
      <w:tblGrid>
        <w:gridCol w:w="4675"/>
        <w:gridCol w:w="4675"/>
      </w:tblGrid>
      <w:tr w14:paraId="61DBE968" w14:textId="77777777" w:rsidTr="001D0669">
        <w:tblPrEx>
          <w:tblW w:w="0" w:type="auto"/>
          <w:tblLook w:val="04A0"/>
        </w:tblPrEx>
        <w:tc>
          <w:tcPr>
            <w:tcW w:w="4675" w:type="dxa"/>
            <w:shd w:val="clear" w:color="auto" w:fill="D9D9D9" w:themeFill="background1" w:themeFillShade="D9"/>
          </w:tcPr>
          <w:p w:rsidR="00C234A9" w:rsidRPr="009A607A" w:rsidP="001D0669" w14:paraId="49094232" w14:textId="01E85519">
            <w:pPr>
              <w:pStyle w:val="BodyTextNew"/>
              <w:rPr>
                <w:rFonts w:cs="Arial"/>
                <w:b/>
                <w:bCs/>
                <w:sz w:val="20"/>
                <w:szCs w:val="20"/>
              </w:rPr>
            </w:pPr>
            <w:r>
              <w:rPr>
                <w:rFonts w:cs="Arial"/>
                <w:b/>
                <w:bCs/>
                <w:sz w:val="20"/>
                <w:szCs w:val="20"/>
              </w:rPr>
              <w:t>Project Sites</w:t>
            </w:r>
            <w:r w:rsidRPr="009A607A">
              <w:rPr>
                <w:rFonts w:cs="Arial"/>
                <w:b/>
                <w:bCs/>
                <w:sz w:val="20"/>
                <w:szCs w:val="20"/>
              </w:rPr>
              <w:t xml:space="preserve"> </w:t>
            </w:r>
          </w:p>
        </w:tc>
        <w:tc>
          <w:tcPr>
            <w:tcW w:w="4675" w:type="dxa"/>
          </w:tcPr>
          <w:p w:rsidR="00C234A9" w:rsidP="001D0669" w14:paraId="033D4DBC" w14:textId="77777777">
            <w:pPr>
              <w:pStyle w:val="BodyTextNew"/>
              <w:rPr>
                <w:rFonts w:cs="Arial"/>
              </w:rPr>
            </w:pPr>
          </w:p>
        </w:tc>
      </w:tr>
      <w:tr w14:paraId="53A52CC7" w14:textId="77777777" w:rsidTr="001D0669">
        <w:tblPrEx>
          <w:tblW w:w="0" w:type="auto"/>
          <w:tblLook w:val="04A0"/>
        </w:tblPrEx>
        <w:tc>
          <w:tcPr>
            <w:tcW w:w="4675" w:type="dxa"/>
            <w:shd w:val="clear" w:color="auto" w:fill="D9D9D9" w:themeFill="background1" w:themeFillShade="D9"/>
          </w:tcPr>
          <w:p w:rsidR="00C234A9" w:rsidRPr="00C234A9" w:rsidP="00C234A9" w14:paraId="0BB9A233" w14:textId="77777777">
            <w:pPr>
              <w:pStyle w:val="BodyTextNew"/>
              <w:rPr>
                <w:rFonts w:cs="Arial"/>
                <w:b/>
                <w:bCs/>
                <w:sz w:val="20"/>
                <w:szCs w:val="20"/>
              </w:rPr>
            </w:pPr>
            <w:r w:rsidRPr="00C234A9">
              <w:rPr>
                <w:rFonts w:cs="Arial"/>
                <w:b/>
                <w:bCs/>
                <w:sz w:val="20"/>
                <w:szCs w:val="20"/>
              </w:rPr>
              <w:t>Other Sites (optional)</w:t>
            </w:r>
          </w:p>
          <w:p w:rsidR="00C234A9" w:rsidRPr="00C234A9" w:rsidP="001D0669" w14:paraId="4C9618E5" w14:textId="30D0E956">
            <w:pPr>
              <w:pStyle w:val="BodyTextNew"/>
              <w:rPr>
                <w:rFonts w:cs="Arial"/>
                <w:sz w:val="20"/>
                <w:szCs w:val="20"/>
              </w:rPr>
            </w:pPr>
            <w:r w:rsidRPr="00C234A9">
              <w:rPr>
                <w:rFonts w:cs="Arial"/>
                <w:sz w:val="20"/>
                <w:szCs w:val="20"/>
              </w:rPr>
              <w:t>Enter the name of any site or organization not listed above. Required if the ‘Site(s) or Organization(s)’ field is left blank.</w:t>
            </w:r>
          </w:p>
        </w:tc>
        <w:tc>
          <w:tcPr>
            <w:tcW w:w="4675" w:type="dxa"/>
          </w:tcPr>
          <w:p w:rsidR="00C234A9" w:rsidP="001D0669" w14:paraId="3545D911" w14:textId="77777777">
            <w:pPr>
              <w:pStyle w:val="BodyTextNew"/>
              <w:rPr>
                <w:rFonts w:cs="Arial"/>
              </w:rPr>
            </w:pPr>
          </w:p>
        </w:tc>
      </w:tr>
      <w:tr w14:paraId="702AFC27" w14:textId="77777777" w:rsidTr="001D0669">
        <w:tblPrEx>
          <w:tblW w:w="0" w:type="auto"/>
          <w:tblLook w:val="04A0"/>
        </w:tblPrEx>
        <w:tc>
          <w:tcPr>
            <w:tcW w:w="4675" w:type="dxa"/>
            <w:shd w:val="clear" w:color="auto" w:fill="D9D9D9" w:themeFill="background1" w:themeFillShade="D9"/>
          </w:tcPr>
          <w:p w:rsidR="00C234A9" w:rsidRPr="00C234A9" w:rsidP="00C234A9" w14:paraId="421F4F49" w14:textId="77777777">
            <w:pPr>
              <w:pStyle w:val="BodyTextNew"/>
              <w:rPr>
                <w:rFonts w:cs="Arial"/>
                <w:b/>
                <w:bCs/>
                <w:sz w:val="20"/>
                <w:szCs w:val="20"/>
              </w:rPr>
            </w:pPr>
            <w:r w:rsidRPr="00C234A9">
              <w:rPr>
                <w:rFonts w:cs="Arial"/>
                <w:b/>
                <w:bCs/>
                <w:sz w:val="20"/>
                <w:szCs w:val="20"/>
              </w:rPr>
              <w:t>Related Framework Indicators</w:t>
            </w:r>
          </w:p>
          <w:p w:rsidR="00C234A9" w:rsidRPr="00C234A9" w:rsidP="00C234A9" w14:paraId="463170B2" w14:textId="77777777">
            <w:pPr>
              <w:pStyle w:val="BodyTextNew"/>
              <w:rPr>
                <w:rFonts w:cs="Arial"/>
                <w:b/>
                <w:bCs/>
                <w:i/>
                <w:iCs/>
                <w:sz w:val="20"/>
                <w:szCs w:val="20"/>
              </w:rPr>
            </w:pPr>
            <w:r w:rsidRPr="00C234A9">
              <w:rPr>
                <w:rFonts w:cs="Arial"/>
                <w:b/>
                <w:bCs/>
                <w:sz w:val="20"/>
                <w:szCs w:val="20"/>
              </w:rPr>
              <w:t xml:space="preserve">Please select indicators from the SNAP-Ed Evaluation Framework that are related to the success story. </w:t>
            </w:r>
          </w:p>
          <w:p w:rsidR="00C234A9" w:rsidRPr="009A607A" w:rsidP="001D0669" w14:paraId="02B3B2B3" w14:textId="456B5817">
            <w:pPr>
              <w:pStyle w:val="BodyTextNew"/>
              <w:rPr>
                <w:rFonts w:cs="Arial"/>
                <w:b/>
                <w:bCs/>
                <w:sz w:val="20"/>
                <w:szCs w:val="20"/>
              </w:rPr>
            </w:pPr>
          </w:p>
        </w:tc>
        <w:tc>
          <w:tcPr>
            <w:tcW w:w="4675" w:type="dxa"/>
          </w:tcPr>
          <w:p w:rsidR="00C234A9" w:rsidP="001D0669" w14:paraId="42DB3FCA" w14:textId="77777777">
            <w:pPr>
              <w:pStyle w:val="BodyTextNew"/>
              <w:rPr>
                <w:rFonts w:cs="Arial"/>
              </w:rPr>
            </w:pPr>
          </w:p>
        </w:tc>
      </w:tr>
    </w:tbl>
    <w:p w:rsidR="000E09BF" w:rsidP="00EE3F93" w14:paraId="213CB2B0" w14:textId="77777777">
      <w:pPr>
        <w:rPr>
          <w:rFonts w:cs="Arial"/>
          <w:sz w:val="18"/>
          <w:szCs w:val="18"/>
        </w:rPr>
        <w:sectPr w:rsidSect="002453AA">
          <w:footerReference w:type="default" r:id="rId36"/>
          <w:pgSz w:w="12240" w:h="15840" w:code="1"/>
          <w:pgMar w:top="1440" w:right="1440" w:bottom="1152" w:left="1440" w:header="720" w:footer="576" w:gutter="0"/>
          <w:pgNumType w:start="1"/>
          <w:cols w:space="720"/>
          <w:docGrid w:linePitch="360"/>
        </w:sectPr>
      </w:pPr>
    </w:p>
    <w:p w:rsidR="00C234A9" w:rsidP="00EE3F93" w14:paraId="45BDDB69" w14:textId="77777777">
      <w:pPr>
        <w:rPr>
          <w:rFonts w:cs="Arial"/>
          <w:sz w:val="18"/>
          <w:szCs w:val="18"/>
        </w:rPr>
      </w:pPr>
    </w:p>
    <w:tbl>
      <w:tblPr>
        <w:tblStyle w:val="TableGrid"/>
        <w:tblW w:w="0" w:type="auto"/>
        <w:tblLook w:val="04A0"/>
      </w:tblPr>
      <w:tblGrid>
        <w:gridCol w:w="9350"/>
      </w:tblGrid>
      <w:tr w14:paraId="5DE7897A" w14:textId="77777777" w:rsidTr="001D0669">
        <w:tblPrEx>
          <w:tblW w:w="0" w:type="auto"/>
          <w:tblLook w:val="04A0"/>
        </w:tblPrEx>
        <w:tc>
          <w:tcPr>
            <w:tcW w:w="9350" w:type="dxa"/>
            <w:shd w:val="clear" w:color="auto" w:fill="000000" w:themeFill="text1"/>
          </w:tcPr>
          <w:p w:rsidR="00C234A9" w:rsidRPr="00C234A9" w:rsidP="001D0669" w14:paraId="43959E52" w14:textId="278BAE39">
            <w:pPr>
              <w:pStyle w:val="BodyTextNew"/>
              <w:rPr>
                <w:rFonts w:cs="Arial"/>
                <w:b/>
                <w:bCs/>
                <w:color w:val="000000" w:themeColor="text1"/>
                <w:sz w:val="20"/>
                <w:szCs w:val="20"/>
              </w:rPr>
            </w:pPr>
            <w:r>
              <w:rPr>
                <w:rFonts w:cs="Arial"/>
                <w:b/>
                <w:bCs/>
                <w:color w:val="FFFFFF" w:themeColor="background1"/>
                <w:sz w:val="20"/>
                <w:szCs w:val="20"/>
              </w:rPr>
              <w:t>3.3 Story Narrative</w:t>
            </w:r>
          </w:p>
        </w:tc>
      </w:tr>
    </w:tbl>
    <w:p w:rsidR="00C234A9" w:rsidRPr="00E920F1" w:rsidP="00EE3F93" w14:paraId="199ED8A5" w14:textId="77777777">
      <w:pPr>
        <w:rPr>
          <w:rFonts w:cs="Arial"/>
          <w:sz w:val="18"/>
          <w:szCs w:val="18"/>
        </w:rPr>
      </w:pPr>
    </w:p>
    <w:tbl>
      <w:tblPr>
        <w:tblStyle w:val="TableGrid"/>
        <w:tblW w:w="0" w:type="auto"/>
        <w:tblLook w:val="04A0"/>
      </w:tblPr>
      <w:tblGrid>
        <w:gridCol w:w="4675"/>
        <w:gridCol w:w="4675"/>
      </w:tblGrid>
      <w:tr w14:paraId="29708705" w14:textId="77777777" w:rsidTr="00EE7306">
        <w:tblPrEx>
          <w:tblW w:w="0" w:type="auto"/>
          <w:tblLook w:val="04A0"/>
        </w:tblPrEx>
        <w:tc>
          <w:tcPr>
            <w:tcW w:w="4675" w:type="dxa"/>
            <w:shd w:val="clear" w:color="auto" w:fill="D9D9D9" w:themeFill="background1" w:themeFillShade="D9"/>
          </w:tcPr>
          <w:p w:rsidR="00EE7306" w:rsidRPr="00EE7306" w:rsidP="00EE7306" w14:paraId="3D4305D6" w14:textId="77777777">
            <w:pPr>
              <w:pStyle w:val="BodyTextNew"/>
              <w:rPr>
                <w:rFonts w:cs="Arial"/>
                <w:b/>
                <w:sz w:val="20"/>
                <w:szCs w:val="20"/>
              </w:rPr>
            </w:pPr>
            <w:bookmarkStart w:id="74" w:name="_Toc166166968"/>
            <w:bookmarkStart w:id="75" w:name="_Toc166167553"/>
            <w:bookmarkStart w:id="76" w:name="_Toc192828849"/>
            <w:r w:rsidRPr="00EE7306">
              <w:rPr>
                <w:rFonts w:cs="Arial"/>
                <w:b/>
                <w:bCs/>
                <w:sz w:val="20"/>
                <w:szCs w:val="20"/>
              </w:rPr>
              <w:t>Background</w:t>
            </w:r>
          </w:p>
          <w:p w:rsidR="00EE7306" w:rsidRPr="00621857" w:rsidP="00621857" w14:paraId="4F43B1DE" w14:textId="77777777">
            <w:pPr>
              <w:shd w:val="clear" w:color="auto" w:fill="D9D9D9" w:themeFill="background1" w:themeFillShade="D9"/>
              <w:spacing w:after="0"/>
              <w:rPr>
                <w:rFonts w:cs="Arial"/>
                <w:color w:val="212529"/>
                <w:sz w:val="18"/>
                <w:szCs w:val="18"/>
                <w:shd w:val="clear" w:color="auto" w:fill="FFFFFF"/>
              </w:rPr>
            </w:pPr>
            <w:r w:rsidRPr="00621857">
              <w:rPr>
                <w:rFonts w:cs="Arial"/>
                <w:color w:val="212529"/>
                <w:sz w:val="18"/>
                <w:szCs w:val="18"/>
                <w:shd w:val="clear" w:color="auto" w:fill="FFFFFF"/>
              </w:rPr>
              <w:t xml:space="preserve">Describe the project or </w:t>
            </w:r>
            <w:r w:rsidRPr="00621857">
              <w:rPr>
                <w:rFonts w:cs="Arial"/>
                <w:color w:val="212529"/>
                <w:sz w:val="18"/>
                <w:szCs w:val="18"/>
                <w:shd w:val="clear" w:color="auto" w:fill="FFFFFF"/>
              </w:rPr>
              <w:t>nonproject</w:t>
            </w:r>
            <w:r w:rsidRPr="00621857">
              <w:rPr>
                <w:rFonts w:cs="Arial"/>
                <w:color w:val="212529"/>
                <w:sz w:val="18"/>
                <w:szCs w:val="18"/>
                <w:shd w:val="clear" w:color="auto" w:fill="FFFFFF"/>
              </w:rPr>
              <w:t xml:space="preserve"> activity, including the setting, target audience, curricula or methods used, and key partners involved.</w:t>
            </w:r>
          </w:p>
          <w:p w:rsidR="00EE7306" w:rsidRPr="00EE7306" w:rsidP="00EE7306" w14:paraId="54C04B26" w14:textId="60132CAA">
            <w:pPr>
              <w:spacing w:after="0"/>
              <w:rPr>
                <w:rFonts w:cs="Arial"/>
                <w:sz w:val="20"/>
                <w:szCs w:val="20"/>
              </w:rPr>
            </w:pPr>
            <w:r w:rsidRPr="00621857">
              <w:rPr>
                <w:rFonts w:cs="Arial"/>
                <w:sz w:val="18"/>
                <w:szCs w:val="18"/>
              </w:rPr>
              <w:t>Limit your answer to 250 words.</w:t>
            </w:r>
          </w:p>
        </w:tc>
        <w:tc>
          <w:tcPr>
            <w:tcW w:w="4675" w:type="dxa"/>
          </w:tcPr>
          <w:p w:rsidR="00EE7306" w:rsidP="00EE7306" w14:paraId="700FCE76" w14:textId="77777777">
            <w:pPr>
              <w:pStyle w:val="BodyTextNew"/>
            </w:pPr>
          </w:p>
        </w:tc>
      </w:tr>
      <w:tr w14:paraId="5732741D" w14:textId="77777777" w:rsidTr="00EE7306">
        <w:tblPrEx>
          <w:tblW w:w="0" w:type="auto"/>
          <w:tblLook w:val="04A0"/>
        </w:tblPrEx>
        <w:tc>
          <w:tcPr>
            <w:tcW w:w="4675" w:type="dxa"/>
            <w:shd w:val="clear" w:color="auto" w:fill="D9D9D9" w:themeFill="background1" w:themeFillShade="D9"/>
          </w:tcPr>
          <w:p w:rsidR="00EE7306" w:rsidRPr="00EE7306" w:rsidP="00EE7306" w14:paraId="66E363C5" w14:textId="77777777">
            <w:pPr>
              <w:pStyle w:val="BodyTextNew"/>
              <w:rPr>
                <w:b/>
                <w:bCs/>
                <w:sz w:val="20"/>
                <w:szCs w:val="20"/>
              </w:rPr>
            </w:pPr>
            <w:r w:rsidRPr="00EE7306">
              <w:rPr>
                <w:b/>
                <w:bCs/>
                <w:sz w:val="20"/>
                <w:szCs w:val="20"/>
              </w:rPr>
              <w:t>Story Narrative</w:t>
            </w:r>
          </w:p>
          <w:p w:rsidR="00EE7306" w:rsidRPr="00EE7306" w:rsidP="00EE7306" w14:paraId="3C777C8B" w14:textId="77777777">
            <w:pPr>
              <w:pStyle w:val="BodyTextNew"/>
              <w:rPr>
                <w:sz w:val="18"/>
                <w:szCs w:val="18"/>
              </w:rPr>
            </w:pPr>
            <w:r w:rsidRPr="00EE7306">
              <w:rPr>
                <w:sz w:val="18"/>
                <w:szCs w:val="18"/>
              </w:rPr>
              <w:t>Describe the impact of this activity on the participants. Provide specific details and observations. Conclude with a synthesis of the information provided and clarify what readers should take away from this success story.</w:t>
            </w:r>
          </w:p>
          <w:p w:rsidR="00EE7306" w:rsidRPr="00EE7306" w:rsidP="00EE7306" w14:paraId="5CF891EC" w14:textId="2C3201E1">
            <w:pPr>
              <w:pStyle w:val="BodyTextNew"/>
              <w:rPr>
                <w:sz w:val="20"/>
                <w:szCs w:val="20"/>
              </w:rPr>
            </w:pPr>
            <w:r w:rsidRPr="00EE7306">
              <w:rPr>
                <w:sz w:val="18"/>
                <w:szCs w:val="18"/>
              </w:rPr>
              <w:t>Limit your answer to 250 words.</w:t>
            </w:r>
          </w:p>
        </w:tc>
        <w:tc>
          <w:tcPr>
            <w:tcW w:w="4675" w:type="dxa"/>
          </w:tcPr>
          <w:p w:rsidR="00EE7306" w:rsidP="00EE7306" w14:paraId="4702F309" w14:textId="77777777">
            <w:pPr>
              <w:pStyle w:val="BodyTextNew"/>
            </w:pPr>
          </w:p>
        </w:tc>
      </w:tr>
      <w:tr w14:paraId="66CA6DEC" w14:textId="77777777" w:rsidTr="00EE7306">
        <w:tblPrEx>
          <w:tblW w:w="0" w:type="auto"/>
          <w:tblLook w:val="04A0"/>
        </w:tblPrEx>
        <w:tc>
          <w:tcPr>
            <w:tcW w:w="4675" w:type="dxa"/>
            <w:shd w:val="clear" w:color="auto" w:fill="D9D9D9" w:themeFill="background1" w:themeFillShade="D9"/>
          </w:tcPr>
          <w:p w:rsidR="00EE7306" w:rsidRPr="00EE7306" w:rsidP="00EE7306" w14:paraId="22E634BB" w14:textId="77777777">
            <w:pPr>
              <w:pStyle w:val="BodyTextNew"/>
              <w:rPr>
                <w:b/>
                <w:sz w:val="20"/>
                <w:szCs w:val="20"/>
              </w:rPr>
            </w:pPr>
            <w:r w:rsidRPr="00EE7306">
              <w:rPr>
                <w:b/>
                <w:sz w:val="20"/>
                <w:szCs w:val="20"/>
              </w:rPr>
              <w:t>Favorite quotes</w:t>
            </w:r>
          </w:p>
          <w:p w:rsidR="00EE7306" w:rsidRPr="00EE7306" w:rsidP="00EE7306" w14:paraId="459D6031" w14:textId="3F46F024">
            <w:pPr>
              <w:pStyle w:val="BodyTextNew"/>
              <w:rPr>
                <w:sz w:val="18"/>
                <w:szCs w:val="18"/>
              </w:rPr>
            </w:pPr>
            <w:r w:rsidRPr="00E2186D">
              <w:rPr>
                <w:sz w:val="18"/>
                <w:szCs w:val="18"/>
              </w:rPr>
              <w:t xml:space="preserve">Include anonymous quotes or testimonials from participants or staff that exemplify the impact of the activity on individuals and/or the </w:t>
            </w:r>
            <w:r w:rsidRPr="00E2186D">
              <w:rPr>
                <w:sz w:val="18"/>
                <w:szCs w:val="18"/>
              </w:rPr>
              <w:t>community..</w:t>
            </w:r>
            <w:r w:rsidRPr="00E2186D">
              <w:rPr>
                <w:sz w:val="18"/>
                <w:szCs w:val="18"/>
              </w:rPr>
              <w:t xml:space="preserve"> Do not include names or other identifiable information.</w:t>
            </w:r>
            <w:r>
              <w:rPr>
                <w:sz w:val="18"/>
                <w:szCs w:val="18"/>
              </w:rPr>
              <w:t xml:space="preserve"> </w:t>
            </w:r>
          </w:p>
        </w:tc>
        <w:tc>
          <w:tcPr>
            <w:tcW w:w="4675" w:type="dxa"/>
          </w:tcPr>
          <w:p w:rsidR="00EE7306" w:rsidP="00EE7306" w14:paraId="4180019B" w14:textId="77777777">
            <w:pPr>
              <w:pStyle w:val="BodyTextNew"/>
            </w:pPr>
          </w:p>
        </w:tc>
      </w:tr>
    </w:tbl>
    <w:p w:rsidR="00EE7306" w:rsidP="00EE7306" w14:paraId="1B7FFB78" w14:textId="77777777">
      <w:pPr>
        <w:pStyle w:val="BodyTextNew"/>
      </w:pPr>
    </w:p>
    <w:tbl>
      <w:tblPr>
        <w:tblStyle w:val="TableGrid"/>
        <w:tblW w:w="0" w:type="auto"/>
        <w:tblLook w:val="04A0"/>
      </w:tblPr>
      <w:tblGrid>
        <w:gridCol w:w="9350"/>
      </w:tblGrid>
      <w:tr w14:paraId="7BD4EFA2" w14:textId="77777777" w:rsidTr="001D0669">
        <w:tblPrEx>
          <w:tblW w:w="0" w:type="auto"/>
          <w:tblLook w:val="04A0"/>
        </w:tblPrEx>
        <w:trPr>
          <w:trHeight w:val="476"/>
        </w:trPr>
        <w:tc>
          <w:tcPr>
            <w:tcW w:w="13238" w:type="dxa"/>
            <w:shd w:val="clear" w:color="auto" w:fill="D9D9D9" w:themeFill="background1" w:themeFillShade="D9"/>
          </w:tcPr>
          <w:bookmarkEnd w:id="74"/>
          <w:bookmarkEnd w:id="75"/>
          <w:bookmarkEnd w:id="76"/>
          <w:p w:rsidR="00EE7306" w:rsidRPr="00EE7306" w:rsidP="001D0669" w14:paraId="4173356A" w14:textId="77777777">
            <w:pPr>
              <w:pStyle w:val="ResponseOption"/>
              <w:spacing w:after="120"/>
              <w:rPr>
                <w:rFonts w:cs="Arial"/>
                <w:b/>
                <w:bCs/>
                <w:color w:val="212529"/>
                <w:sz w:val="20"/>
                <w:szCs w:val="20"/>
              </w:rPr>
            </w:pPr>
            <w:r w:rsidRPr="00EE7306">
              <w:rPr>
                <w:rFonts w:cs="Arial"/>
                <w:b/>
                <w:bCs/>
                <w:color w:val="212529"/>
                <w:sz w:val="20"/>
                <w:szCs w:val="20"/>
              </w:rPr>
              <w:t>O</w:t>
            </w:r>
            <w:r w:rsidRPr="00EE7306">
              <w:rPr>
                <w:b/>
                <w:bCs/>
                <w:color w:val="212529"/>
                <w:sz w:val="20"/>
                <w:szCs w:val="20"/>
              </w:rPr>
              <w:t>ther Attachments (optional)</w:t>
            </w:r>
          </w:p>
        </w:tc>
      </w:tr>
    </w:tbl>
    <w:p w:rsidR="0082448F" w:rsidP="00A80670" w14:paraId="10747ABD" w14:textId="77777777">
      <w:pPr>
        <w:spacing w:after="160" w:line="259" w:lineRule="auto"/>
        <w:rPr>
          <w:rFonts w:cs="Arial"/>
        </w:rPr>
        <w:sectPr w:rsidSect="002453AA">
          <w:pgSz w:w="12240" w:h="15840" w:code="1"/>
          <w:pgMar w:top="1440" w:right="1440" w:bottom="1152" w:left="1440" w:header="720" w:footer="576" w:gutter="0"/>
          <w:pgNumType w:start="1"/>
          <w:cols w:space="720"/>
          <w:docGrid w:linePitch="360"/>
        </w:sectPr>
      </w:pPr>
    </w:p>
    <w:p w:rsidR="002A65C7" w:rsidRPr="00E920F1" w:rsidP="00473B20" w14:paraId="70B2BCF3" w14:textId="7235A25A">
      <w:pPr>
        <w:pStyle w:val="Heading2"/>
      </w:pPr>
      <w:bookmarkStart w:id="77" w:name="_Toc166166969"/>
      <w:bookmarkStart w:id="78" w:name="_Toc166167554"/>
      <w:bookmarkStart w:id="79" w:name="_Toc192828850"/>
      <w:r>
        <w:t>Module</w:t>
      </w:r>
      <w:r>
        <w:t xml:space="preserve"> 4. Challenges and Modifications</w:t>
      </w:r>
      <w:bookmarkEnd w:id="77"/>
      <w:bookmarkEnd w:id="78"/>
      <w:bookmarkEnd w:id="79"/>
    </w:p>
    <w:tbl>
      <w:tblPr>
        <w:tblStyle w:val="TableGrid"/>
        <w:tblW w:w="5000" w:type="pct"/>
        <w:tblLook w:val="04A0"/>
      </w:tblPr>
      <w:tblGrid>
        <w:gridCol w:w="9350"/>
      </w:tblGrid>
      <w:tr w14:paraId="438E9384" w14:textId="77777777" w:rsidTr="00702652">
        <w:tblPrEx>
          <w:tblW w:w="5000" w:type="pct"/>
          <w:tblLook w:val="04A0"/>
        </w:tblPrEx>
        <w:tc>
          <w:tcPr>
            <w:tcW w:w="5000" w:type="pct"/>
            <w:shd w:val="clear" w:color="auto" w:fill="000000" w:themeFill="text1"/>
          </w:tcPr>
          <w:p w:rsidR="00702652" w:rsidRPr="00702652" w:rsidP="002A1085" w14:paraId="64981E90" w14:textId="4F821FD4">
            <w:pPr>
              <w:spacing w:after="120"/>
              <w:rPr>
                <w:rFonts w:cs="Arial"/>
                <w:b/>
                <w:bCs/>
                <w:sz w:val="20"/>
                <w:szCs w:val="20"/>
              </w:rPr>
            </w:pPr>
            <w:r w:rsidRPr="00702652">
              <w:rPr>
                <w:rFonts w:cs="Arial"/>
                <w:b/>
                <w:bCs/>
                <w:sz w:val="20"/>
                <w:szCs w:val="20"/>
              </w:rPr>
              <w:t>4. Challenge and Modifications</w:t>
            </w:r>
          </w:p>
        </w:tc>
      </w:tr>
      <w:tr w14:paraId="3F362C1C" w14:textId="77777777" w:rsidTr="00702652">
        <w:tblPrEx>
          <w:tblW w:w="5000" w:type="pct"/>
          <w:tblLook w:val="04A0"/>
        </w:tblPrEx>
        <w:tc>
          <w:tcPr>
            <w:tcW w:w="5000" w:type="pct"/>
            <w:shd w:val="clear" w:color="auto" w:fill="D9D9D9" w:themeFill="background1" w:themeFillShade="D9"/>
          </w:tcPr>
          <w:p w:rsidR="00702652" w:rsidRPr="00702652" w:rsidP="002A1085" w14:paraId="29F9720B" w14:textId="394CF96E">
            <w:pPr>
              <w:spacing w:after="120"/>
              <w:rPr>
                <w:rFonts w:cs="Arial"/>
                <w:i/>
                <w:iCs/>
                <w:sz w:val="20"/>
                <w:szCs w:val="20"/>
              </w:rPr>
            </w:pPr>
            <w:r w:rsidRPr="00702652">
              <w:rPr>
                <w:rFonts w:cs="Arial"/>
                <w:i/>
                <w:iCs/>
                <w:sz w:val="20"/>
                <w:szCs w:val="20"/>
              </w:rPr>
              <w:t xml:space="preserve">Directions: State agencies and implementing agencies will complete this section to any major challenges in implementing planned project and </w:t>
            </w:r>
            <w:r w:rsidRPr="00702652">
              <w:rPr>
                <w:rFonts w:cs="Arial"/>
                <w:i/>
                <w:iCs/>
                <w:sz w:val="20"/>
                <w:szCs w:val="20"/>
              </w:rPr>
              <w:t>nonproject</w:t>
            </w:r>
            <w:r w:rsidRPr="00702652">
              <w:rPr>
                <w:rFonts w:cs="Arial"/>
                <w:i/>
                <w:iCs/>
                <w:sz w:val="20"/>
                <w:szCs w:val="20"/>
              </w:rPr>
              <w:t xml:space="preserve"> activities during the reporting year.</w:t>
            </w:r>
          </w:p>
        </w:tc>
      </w:tr>
    </w:tbl>
    <w:p w:rsidR="00702652" w14:paraId="0A591EF5" w14:textId="77777777"/>
    <w:tbl>
      <w:tblPr>
        <w:tblStyle w:val="TableGrid"/>
        <w:tblW w:w="0" w:type="auto"/>
        <w:tblLook w:val="04A0"/>
      </w:tblPr>
      <w:tblGrid>
        <w:gridCol w:w="4675"/>
        <w:gridCol w:w="4675"/>
      </w:tblGrid>
      <w:tr w14:paraId="3191CF1F" w14:textId="77777777" w:rsidTr="00D92CCC">
        <w:tblPrEx>
          <w:tblW w:w="0" w:type="auto"/>
          <w:tblLook w:val="04A0"/>
        </w:tblPrEx>
        <w:tc>
          <w:tcPr>
            <w:tcW w:w="4675" w:type="dxa"/>
            <w:shd w:val="clear" w:color="auto" w:fill="D9D9D9" w:themeFill="background1" w:themeFillShade="D9"/>
          </w:tcPr>
          <w:p w:rsidR="0024700A" w:rsidRPr="002A1085" w:rsidP="002A1085" w14:paraId="1B96E9F3" w14:textId="03AA197D">
            <w:pPr>
              <w:spacing w:after="120"/>
              <w:rPr>
                <w:rFonts w:cs="Arial"/>
                <w:sz w:val="18"/>
                <w:szCs w:val="18"/>
              </w:rPr>
            </w:pPr>
            <w:r w:rsidRPr="00C234A9">
              <w:rPr>
                <w:rFonts w:cs="Arial"/>
                <w:b/>
                <w:bCs/>
                <w:sz w:val="18"/>
                <w:szCs w:val="18"/>
              </w:rPr>
              <w:t xml:space="preserve">Describe any major challenges in implementing planned project and </w:t>
            </w:r>
            <w:r w:rsidRPr="00C234A9">
              <w:rPr>
                <w:rFonts w:cs="Arial"/>
                <w:b/>
                <w:bCs/>
                <w:sz w:val="18"/>
                <w:szCs w:val="18"/>
              </w:rPr>
              <w:t>nonproject</w:t>
            </w:r>
            <w:r w:rsidRPr="00C234A9">
              <w:rPr>
                <w:rFonts w:cs="Arial"/>
                <w:b/>
                <w:bCs/>
                <w:sz w:val="18"/>
                <w:szCs w:val="18"/>
              </w:rPr>
              <w:t xml:space="preserve"> activities during the reporting year. To the extent possible, consider how the challenges limited progress toward the State’s SNAP-Ed goals.</w:t>
            </w:r>
            <w:r>
              <w:rPr>
                <w:rFonts w:cs="Arial"/>
                <w:b/>
                <w:bCs/>
                <w:sz w:val="18"/>
                <w:szCs w:val="18"/>
              </w:rPr>
              <w:br/>
            </w:r>
            <w:r w:rsidRPr="002A1085">
              <w:rPr>
                <w:rFonts w:cs="Arial"/>
                <w:sz w:val="18"/>
                <w:szCs w:val="18"/>
              </w:rPr>
              <w:t>Limit your answer to 250 words.</w:t>
            </w:r>
          </w:p>
        </w:tc>
        <w:tc>
          <w:tcPr>
            <w:tcW w:w="4675" w:type="dxa"/>
          </w:tcPr>
          <w:p w:rsidR="00C234A9" w:rsidRPr="002A1085" w:rsidP="00307162" w14:paraId="0799C7C7" w14:textId="77777777">
            <w:pPr>
              <w:spacing w:after="120"/>
              <w:rPr>
                <w:rFonts w:cs="Arial"/>
                <w:i/>
                <w:iCs/>
                <w:color w:val="212529"/>
                <w:sz w:val="20"/>
                <w:szCs w:val="20"/>
                <w:shd w:val="clear" w:color="auto" w:fill="FFFFFF"/>
              </w:rPr>
            </w:pPr>
          </w:p>
        </w:tc>
      </w:tr>
      <w:tr w14:paraId="3EF052FD" w14:textId="77777777" w:rsidTr="00D92CCC">
        <w:tblPrEx>
          <w:tblW w:w="0" w:type="auto"/>
          <w:tblLook w:val="04A0"/>
        </w:tblPrEx>
        <w:trPr>
          <w:trHeight w:val="1718"/>
        </w:trPr>
        <w:tc>
          <w:tcPr>
            <w:tcW w:w="4675" w:type="dxa"/>
            <w:shd w:val="clear" w:color="auto" w:fill="D9D9D9" w:themeFill="background1" w:themeFillShade="D9"/>
          </w:tcPr>
          <w:p w:rsidR="00C234A9" w:rsidRPr="002A1085" w:rsidP="00C234A9" w14:paraId="3BD118A9" w14:textId="77777777">
            <w:pPr>
              <w:spacing w:after="0"/>
              <w:rPr>
                <w:rFonts w:cs="Arial"/>
                <w:b/>
                <w:bCs/>
                <w:sz w:val="20"/>
                <w:szCs w:val="20"/>
              </w:rPr>
            </w:pPr>
            <w:r w:rsidRPr="002A1085">
              <w:rPr>
                <w:rFonts w:cs="Arial"/>
                <w:b/>
                <w:bCs/>
                <w:sz w:val="20"/>
                <w:szCs w:val="20"/>
              </w:rPr>
              <w:t>Did your agency experience implementation challenges on any of the following issues?</w:t>
            </w:r>
          </w:p>
          <w:p w:rsidR="00C234A9" w:rsidRPr="002A1085" w:rsidP="00C234A9" w14:paraId="5FABD426" w14:textId="77777777">
            <w:pPr>
              <w:spacing w:after="0"/>
              <w:rPr>
                <w:rFonts w:cs="Arial"/>
                <w:sz w:val="18"/>
                <w:szCs w:val="18"/>
              </w:rPr>
            </w:pPr>
            <w:r w:rsidRPr="002A1085">
              <w:rPr>
                <w:rFonts w:cs="Arial"/>
                <w:sz w:val="18"/>
                <w:szCs w:val="18"/>
              </w:rPr>
              <w:t>Select all that apply.</w:t>
            </w:r>
          </w:p>
          <w:p w:rsidR="00C234A9" w:rsidRPr="002A1085" w:rsidP="00307162" w14:paraId="41C3AA15" w14:textId="77777777">
            <w:pPr>
              <w:spacing w:after="120"/>
              <w:rPr>
                <w:rFonts w:cs="Arial"/>
                <w:i/>
                <w:iCs/>
                <w:color w:val="212529"/>
                <w:sz w:val="20"/>
                <w:szCs w:val="20"/>
                <w:shd w:val="clear" w:color="auto" w:fill="FFFFFF"/>
              </w:rPr>
            </w:pPr>
          </w:p>
        </w:tc>
        <w:tc>
          <w:tcPr>
            <w:tcW w:w="4675" w:type="dxa"/>
          </w:tcPr>
          <w:p w:rsidR="00C234A9" w:rsidRPr="00D92CCC" w:rsidP="00C234A9" w14:paraId="5D3EAC11" w14:textId="77777777">
            <w:pPr>
              <w:spacing w:after="50"/>
              <w:ind w:left="360" w:hanging="360"/>
              <w:rPr>
                <w:rFonts w:cs="Arial"/>
                <w:sz w:val="18"/>
                <w:szCs w:val="18"/>
              </w:rPr>
            </w:pPr>
            <w:sdt>
              <w:sdtPr>
                <w:rPr>
                  <w:rFonts w:cs="Arial"/>
                  <w:sz w:val="18"/>
                  <w:szCs w:val="18"/>
                </w:rPr>
                <w:id w:val="-504282089"/>
                <w14:checkbox>
                  <w14:checked w14:val="0"/>
                  <w14:checkedState w14:val="2612" w14:font="MS Gothic"/>
                  <w14:uncheckedState w14:val="2610" w14:font="MS Gothic"/>
                </w14:checkbox>
              </w:sdtPr>
              <w:sdtContent>
                <w:r w:rsidRPr="00D92CCC">
                  <w:rPr>
                    <w:rFonts w:ascii="Segoe UI Symbol" w:eastAsia="MS Gothic" w:hAnsi="Segoe UI Symbol" w:cs="Segoe UI Symbol"/>
                    <w:sz w:val="18"/>
                    <w:szCs w:val="18"/>
                  </w:rPr>
                  <w:t>☐</w:t>
                </w:r>
              </w:sdtContent>
            </w:sdt>
            <w:r w:rsidRPr="00D92CCC">
              <w:rPr>
                <w:rFonts w:cs="Arial"/>
                <w:sz w:val="18"/>
                <w:szCs w:val="18"/>
              </w:rPr>
              <w:t>Staff recruitment and retention</w:t>
            </w:r>
          </w:p>
          <w:p w:rsidR="00C234A9" w:rsidRPr="00D92CCC" w:rsidP="00C234A9" w14:paraId="485C0109" w14:textId="77777777">
            <w:pPr>
              <w:spacing w:after="50"/>
              <w:ind w:left="360" w:hanging="360"/>
              <w:rPr>
                <w:rFonts w:cs="Arial"/>
                <w:sz w:val="18"/>
                <w:szCs w:val="18"/>
              </w:rPr>
            </w:pPr>
            <w:sdt>
              <w:sdtPr>
                <w:rPr>
                  <w:rFonts w:cs="Arial"/>
                  <w:sz w:val="18"/>
                  <w:szCs w:val="18"/>
                </w:rPr>
                <w:id w:val="1979176094"/>
                <w14:checkbox>
                  <w14:checked w14:val="0"/>
                  <w14:checkedState w14:val="2612" w14:font="MS Gothic"/>
                  <w14:uncheckedState w14:val="2610" w14:font="MS Gothic"/>
                </w14:checkbox>
              </w:sdtPr>
              <w:sdtContent>
                <w:r w:rsidRPr="00D92CCC">
                  <w:rPr>
                    <w:rFonts w:ascii="Segoe UI Symbol" w:eastAsia="MS Gothic" w:hAnsi="Segoe UI Symbol" w:cs="Segoe UI Symbol"/>
                    <w:sz w:val="18"/>
                    <w:szCs w:val="18"/>
                  </w:rPr>
                  <w:t>☐</w:t>
                </w:r>
              </w:sdtContent>
            </w:sdt>
            <w:r w:rsidRPr="00D92CCC">
              <w:rPr>
                <w:rFonts w:cs="Arial"/>
                <w:sz w:val="18"/>
                <w:szCs w:val="18"/>
              </w:rPr>
              <w:t>Community Engagement</w:t>
            </w:r>
          </w:p>
          <w:p w:rsidR="00C234A9" w:rsidRPr="00D92CCC" w:rsidP="00C234A9" w14:paraId="0CA08F96" w14:textId="77777777">
            <w:pPr>
              <w:spacing w:after="50"/>
              <w:ind w:left="360" w:hanging="360"/>
              <w:rPr>
                <w:rFonts w:cs="Arial"/>
                <w:sz w:val="18"/>
                <w:szCs w:val="18"/>
              </w:rPr>
            </w:pPr>
            <w:sdt>
              <w:sdtPr>
                <w:rPr>
                  <w:rFonts w:cs="Arial"/>
                  <w:sz w:val="18"/>
                  <w:szCs w:val="18"/>
                </w:rPr>
                <w:id w:val="757788496"/>
                <w14:checkbox>
                  <w14:checked w14:val="0"/>
                  <w14:checkedState w14:val="2612" w14:font="MS Gothic"/>
                  <w14:uncheckedState w14:val="2610" w14:font="MS Gothic"/>
                </w14:checkbox>
              </w:sdtPr>
              <w:sdtContent>
                <w:r w:rsidRPr="00D92CCC">
                  <w:rPr>
                    <w:rFonts w:ascii="Segoe UI Symbol" w:eastAsia="MS Gothic" w:hAnsi="Segoe UI Symbol" w:cs="Segoe UI Symbol"/>
                    <w:sz w:val="18"/>
                    <w:szCs w:val="18"/>
                  </w:rPr>
                  <w:t>☐</w:t>
                </w:r>
              </w:sdtContent>
            </w:sdt>
            <w:r w:rsidRPr="00D92CCC">
              <w:rPr>
                <w:rFonts w:cs="Arial"/>
                <w:sz w:val="18"/>
                <w:szCs w:val="18"/>
              </w:rPr>
              <w:t xml:space="preserve">Resource limitation </w:t>
            </w:r>
          </w:p>
          <w:p w:rsidR="00C234A9" w:rsidRPr="00D92CCC" w:rsidP="00C234A9" w14:paraId="06B134C1" w14:textId="77777777">
            <w:pPr>
              <w:spacing w:after="50"/>
              <w:ind w:left="360" w:hanging="360"/>
              <w:rPr>
                <w:rFonts w:cs="Arial"/>
                <w:sz w:val="18"/>
                <w:szCs w:val="18"/>
              </w:rPr>
            </w:pPr>
            <w:sdt>
              <w:sdtPr>
                <w:rPr>
                  <w:rFonts w:cs="Arial"/>
                  <w:sz w:val="18"/>
                  <w:szCs w:val="18"/>
                </w:rPr>
                <w:id w:val="1314909828"/>
                <w14:checkbox>
                  <w14:checked w14:val="0"/>
                  <w14:checkedState w14:val="2612" w14:font="MS Gothic"/>
                  <w14:uncheckedState w14:val="2610" w14:font="MS Gothic"/>
                </w14:checkbox>
              </w:sdtPr>
              <w:sdtContent>
                <w:r w:rsidRPr="00D92CCC">
                  <w:rPr>
                    <w:rFonts w:ascii="Segoe UI Symbol" w:eastAsia="MS Gothic" w:hAnsi="Segoe UI Symbol" w:cs="Segoe UI Symbol"/>
                    <w:sz w:val="18"/>
                    <w:szCs w:val="18"/>
                  </w:rPr>
                  <w:t>☐</w:t>
                </w:r>
              </w:sdtContent>
            </w:sdt>
            <w:r w:rsidRPr="00D92CCC">
              <w:rPr>
                <w:rFonts w:cs="Arial"/>
                <w:sz w:val="18"/>
                <w:szCs w:val="18"/>
              </w:rPr>
              <w:t>Geographic</w:t>
            </w:r>
          </w:p>
          <w:p w:rsidR="00C234A9" w:rsidRPr="00D92CCC" w:rsidP="00C234A9" w14:paraId="0A60CEF5" w14:textId="6381190B">
            <w:pPr>
              <w:spacing w:after="50"/>
              <w:ind w:left="360" w:hanging="360"/>
              <w:rPr>
                <w:rFonts w:cs="Arial"/>
                <w:sz w:val="18"/>
                <w:szCs w:val="18"/>
              </w:rPr>
            </w:pPr>
            <w:sdt>
              <w:sdtPr>
                <w:rPr>
                  <w:rFonts w:cs="Arial"/>
                  <w:sz w:val="18"/>
                  <w:szCs w:val="18"/>
                </w:rPr>
                <w:id w:val="-1705866330"/>
                <w14:checkbox>
                  <w14:checked w14:val="0"/>
                  <w14:checkedState w14:val="2612" w14:font="MS Gothic"/>
                  <w14:uncheckedState w14:val="2610" w14:font="MS Gothic"/>
                </w14:checkbox>
              </w:sdtPr>
              <w:sdtContent>
                <w:r w:rsidRPr="00D92CCC">
                  <w:rPr>
                    <w:rFonts w:ascii="Segoe UI Symbol" w:eastAsia="MS Gothic" w:hAnsi="Segoe UI Symbol" w:cs="Segoe UI Symbol"/>
                    <w:sz w:val="18"/>
                    <w:szCs w:val="18"/>
                  </w:rPr>
                  <w:t>☐</w:t>
                </w:r>
              </w:sdtContent>
            </w:sdt>
            <w:r w:rsidRPr="00D92CCC">
              <w:rPr>
                <w:rFonts w:cs="Arial"/>
                <w:sz w:val="18"/>
                <w:szCs w:val="18"/>
              </w:rPr>
              <w:t>Sustainability</w:t>
            </w:r>
          </w:p>
        </w:tc>
      </w:tr>
      <w:tr w14:paraId="5B40F816" w14:textId="77777777" w:rsidTr="00D92CCC">
        <w:tblPrEx>
          <w:tblW w:w="0" w:type="auto"/>
          <w:tblLook w:val="04A0"/>
        </w:tblPrEx>
        <w:trPr>
          <w:trHeight w:val="1250"/>
        </w:trPr>
        <w:tc>
          <w:tcPr>
            <w:tcW w:w="4675" w:type="dxa"/>
            <w:shd w:val="clear" w:color="auto" w:fill="D9D9D9" w:themeFill="background1" w:themeFillShade="D9"/>
          </w:tcPr>
          <w:p w:rsidR="0024700A" w:rsidRPr="00635D9A" w:rsidP="0024700A" w14:paraId="24AC806A" w14:textId="24889B28">
            <w:pPr>
              <w:spacing w:before="240" w:after="120"/>
              <w:rPr>
                <w:rFonts w:cs="Arial"/>
                <w:b/>
                <w:color w:val="212529"/>
                <w:sz w:val="20"/>
                <w:szCs w:val="20"/>
                <w:shd w:val="clear" w:color="auto" w:fill="FFFFFF"/>
              </w:rPr>
            </w:pPr>
            <w:r w:rsidRPr="0024700A">
              <w:rPr>
                <w:rFonts w:cs="Arial"/>
                <w:b/>
                <w:sz w:val="20"/>
                <w:szCs w:val="20"/>
              </w:rPr>
              <w:t xml:space="preserve">Describe how project and </w:t>
            </w:r>
            <w:r w:rsidRPr="0024700A">
              <w:rPr>
                <w:rFonts w:cs="Arial"/>
                <w:b/>
                <w:sz w:val="20"/>
                <w:szCs w:val="20"/>
              </w:rPr>
              <w:t>nonproject</w:t>
            </w:r>
            <w:r w:rsidRPr="0024700A">
              <w:rPr>
                <w:rFonts w:cs="Arial"/>
                <w:b/>
                <w:sz w:val="20"/>
                <w:szCs w:val="20"/>
              </w:rPr>
              <w:t xml:space="preserve"> activities were or will be modified to address these challenges.</w:t>
            </w:r>
            <w:r>
              <w:rPr>
                <w:rFonts w:cs="Arial"/>
                <w:b/>
                <w:sz w:val="18"/>
                <w:szCs w:val="18"/>
              </w:rPr>
              <w:br/>
            </w:r>
            <w:r w:rsidRPr="00635D9A">
              <w:rPr>
                <w:rFonts w:cs="Arial"/>
                <w:sz w:val="18"/>
                <w:szCs w:val="18"/>
              </w:rPr>
              <w:t>Limit your answer to 250 words.</w:t>
            </w:r>
          </w:p>
        </w:tc>
        <w:tc>
          <w:tcPr>
            <w:tcW w:w="4675" w:type="dxa"/>
          </w:tcPr>
          <w:p w:rsidR="00C234A9" w:rsidRPr="002A1085" w:rsidP="00307162" w14:paraId="08C72772" w14:textId="77777777">
            <w:pPr>
              <w:spacing w:after="120"/>
              <w:rPr>
                <w:rFonts w:cs="Arial"/>
                <w:i/>
                <w:iCs/>
                <w:color w:val="212529"/>
                <w:sz w:val="20"/>
                <w:szCs w:val="20"/>
                <w:shd w:val="clear" w:color="auto" w:fill="FFFFFF"/>
              </w:rPr>
            </w:pPr>
          </w:p>
        </w:tc>
      </w:tr>
      <w:tr w14:paraId="4A99AA68" w14:textId="77777777" w:rsidTr="00D92CCC">
        <w:tblPrEx>
          <w:tblW w:w="0" w:type="auto"/>
          <w:tblLook w:val="04A0"/>
        </w:tblPrEx>
        <w:tc>
          <w:tcPr>
            <w:tcW w:w="4675" w:type="dxa"/>
            <w:shd w:val="clear" w:color="auto" w:fill="D9D9D9" w:themeFill="background1" w:themeFillShade="D9"/>
          </w:tcPr>
          <w:p w:rsidR="0024700A" w:rsidRPr="002A1085" w:rsidP="00635D9A" w14:paraId="667A3C41" w14:textId="5D068C68">
            <w:pPr>
              <w:spacing w:before="240" w:after="120"/>
              <w:rPr>
                <w:rFonts w:cs="Arial"/>
                <w:sz w:val="20"/>
                <w:szCs w:val="20"/>
              </w:rPr>
            </w:pPr>
            <w:r w:rsidRPr="0024700A">
              <w:rPr>
                <w:rFonts w:cs="Arial"/>
                <w:b/>
                <w:bCs/>
                <w:sz w:val="20"/>
                <w:szCs w:val="20"/>
              </w:rPr>
              <w:t>In the future, what solutions can help prevent or overcome these challenges?</w:t>
            </w:r>
            <w:r>
              <w:rPr>
                <w:rFonts w:cs="Arial"/>
                <w:sz w:val="20"/>
                <w:szCs w:val="20"/>
              </w:rPr>
              <w:br/>
            </w:r>
            <w:r w:rsidRPr="0024700A">
              <w:rPr>
                <w:rFonts w:cs="Arial"/>
                <w:sz w:val="20"/>
                <w:szCs w:val="20"/>
              </w:rPr>
              <w:t>Limit your answer to 250 words.</w:t>
            </w:r>
          </w:p>
        </w:tc>
        <w:tc>
          <w:tcPr>
            <w:tcW w:w="4675" w:type="dxa"/>
          </w:tcPr>
          <w:p w:rsidR="00C234A9" w:rsidRPr="002A1085" w:rsidP="00307162" w14:paraId="7A6688C3" w14:textId="77777777">
            <w:pPr>
              <w:spacing w:after="120"/>
              <w:rPr>
                <w:rFonts w:cs="Arial"/>
                <w:i/>
                <w:iCs/>
                <w:color w:val="212529"/>
                <w:sz w:val="20"/>
                <w:szCs w:val="20"/>
                <w:shd w:val="clear" w:color="auto" w:fill="FFFFFF"/>
              </w:rPr>
            </w:pPr>
          </w:p>
        </w:tc>
      </w:tr>
    </w:tbl>
    <w:p w:rsidR="00307162" w:rsidRPr="00307162" w:rsidP="00307162" w14:paraId="3D927581" w14:textId="77777777">
      <w:pPr>
        <w:spacing w:after="120"/>
        <w:rPr>
          <w:rFonts w:cs="Arial"/>
          <w:i/>
          <w:iCs/>
          <w:color w:val="212529"/>
          <w:shd w:val="clear" w:color="auto" w:fill="FFFFFF"/>
        </w:rPr>
      </w:pPr>
    </w:p>
    <w:p w:rsidR="002A65C7" w:rsidRPr="00E920F1" w:rsidP="002A65C7" w14:paraId="28C4FD5C" w14:textId="77777777">
      <w:pPr>
        <w:spacing w:after="360"/>
        <w:rPr>
          <w:rFonts w:cs="Arial"/>
        </w:rPr>
      </w:pPr>
    </w:p>
    <w:p w:rsidR="00385AC4" w:rsidP="00385AC4" w14:paraId="6F63B317" w14:textId="77777777">
      <w:pPr>
        <w:rPr>
          <w:rFonts w:cs="Arial"/>
        </w:rPr>
        <w:sectPr w:rsidSect="002453AA">
          <w:headerReference w:type="default" r:id="rId37"/>
          <w:footerReference w:type="default" r:id="rId38"/>
          <w:headerReference w:type="first" r:id="rId39"/>
          <w:footerReference w:type="first" r:id="rId40"/>
          <w:pgSz w:w="12240" w:h="15840" w:code="1"/>
          <w:pgMar w:top="1440" w:right="1440" w:bottom="1152" w:left="1440" w:header="720" w:footer="576" w:gutter="0"/>
          <w:pgNumType w:start="1"/>
          <w:cols w:space="720"/>
          <w:docGrid w:linePitch="360"/>
        </w:sectPr>
      </w:pPr>
    </w:p>
    <w:p w:rsidR="0084294D" w:rsidRPr="00702652" w:rsidP="00702652" w14:paraId="0773C3D8" w14:textId="2AEA2FC4">
      <w:pPr>
        <w:pStyle w:val="Heading2"/>
      </w:pPr>
      <w:bookmarkStart w:id="80" w:name="_Toc166166970"/>
      <w:bookmarkStart w:id="81" w:name="_Toc166167555"/>
      <w:bookmarkStart w:id="82" w:name="_Toc192828851"/>
      <w:bookmarkStart w:id="83" w:name="_Toc67047061"/>
      <w:bookmarkEnd w:id="13"/>
      <w:bookmarkEnd w:id="14"/>
      <w:r w:rsidRPr="00E920F1">
        <w:t>Module</w:t>
      </w:r>
      <w:r w:rsidRPr="00E920F1" w:rsidR="009D6F6E">
        <w:t xml:space="preserve"> </w:t>
      </w:r>
      <w:r w:rsidRPr="00E920F1" w:rsidR="00F25DC9">
        <w:t>5</w:t>
      </w:r>
      <w:r w:rsidRPr="00E920F1" w:rsidR="009D6F6E">
        <w:t>. Coordination</w:t>
      </w:r>
      <w:r w:rsidRPr="00E920F1" w:rsidR="00C60D51">
        <w:t xml:space="preserve"> and</w:t>
      </w:r>
      <w:r w:rsidRPr="00E920F1" w:rsidR="00611B8E">
        <w:t xml:space="preserve"> </w:t>
      </w:r>
      <w:r w:rsidRPr="00E920F1" w:rsidR="009D6F6E">
        <w:t>Collaboration</w:t>
      </w:r>
      <w:bookmarkEnd w:id="80"/>
      <w:bookmarkEnd w:id="81"/>
      <w:bookmarkEnd w:id="82"/>
      <w:r w:rsidRPr="00E920F1" w:rsidR="009D6F6E">
        <w:t xml:space="preserve"> </w:t>
      </w:r>
      <w:bookmarkEnd w:id="83"/>
    </w:p>
    <w:tbl>
      <w:tblPr>
        <w:tblStyle w:val="TableGrid"/>
        <w:tblW w:w="0" w:type="auto"/>
        <w:tblLook w:val="04A0"/>
      </w:tblPr>
      <w:tblGrid>
        <w:gridCol w:w="9350"/>
      </w:tblGrid>
      <w:tr w14:paraId="4DACBC32" w14:textId="77777777" w:rsidTr="005C73D0">
        <w:tblPrEx>
          <w:tblW w:w="0" w:type="auto"/>
          <w:tblLook w:val="04A0"/>
        </w:tblPrEx>
        <w:tc>
          <w:tcPr>
            <w:tcW w:w="9350" w:type="dxa"/>
            <w:shd w:val="clear" w:color="auto" w:fill="000000" w:themeFill="text1"/>
          </w:tcPr>
          <w:p w:rsidR="00D92CCC" w:rsidRPr="005C73D0" w:rsidP="005F3937" w14:paraId="2F904B7D" w14:textId="7DC05D44">
            <w:pPr>
              <w:pStyle w:val="BodyTextNew"/>
              <w:rPr>
                <w:rFonts w:cs="Arial"/>
                <w:b/>
                <w:bCs/>
                <w:color w:val="212529"/>
                <w:sz w:val="20"/>
                <w:szCs w:val="20"/>
                <w:highlight w:val="black"/>
                <w:shd w:val="clear" w:color="auto" w:fill="FFFFFF"/>
              </w:rPr>
            </w:pPr>
            <w:r>
              <w:rPr>
                <w:rFonts w:cs="Arial"/>
                <w:b/>
                <w:bCs/>
                <w:color w:val="FFFFFF" w:themeColor="background1"/>
                <w:sz w:val="20"/>
                <w:szCs w:val="20"/>
                <w:highlight w:val="black"/>
                <w:shd w:val="clear" w:color="auto" w:fill="FFFFFF"/>
              </w:rPr>
              <w:t xml:space="preserve">5.1 </w:t>
            </w:r>
            <w:r w:rsidRPr="00D92CCC">
              <w:rPr>
                <w:rFonts w:cs="Arial"/>
                <w:b/>
                <w:bCs/>
                <w:color w:val="FFFFFF" w:themeColor="background1"/>
                <w:sz w:val="20"/>
                <w:szCs w:val="20"/>
                <w:highlight w:val="black"/>
                <w:shd w:val="clear" w:color="auto" w:fill="FFFFFF"/>
              </w:rPr>
              <w:t>Federal Nutrition, Obesity Prevention, and Health Programs</w:t>
            </w:r>
          </w:p>
        </w:tc>
      </w:tr>
      <w:tr w14:paraId="40AFAC39" w14:textId="77777777" w:rsidTr="006D2F09">
        <w:tblPrEx>
          <w:tblW w:w="0" w:type="auto"/>
          <w:tblLook w:val="04A0"/>
        </w:tblPrEx>
        <w:tc>
          <w:tcPr>
            <w:tcW w:w="9350" w:type="dxa"/>
            <w:shd w:val="clear" w:color="auto" w:fill="D9D9D9" w:themeFill="background1" w:themeFillShade="D9"/>
          </w:tcPr>
          <w:p w:rsidR="00D92CCC" w:rsidRPr="005C73D0" w:rsidP="005F3937" w14:paraId="76BCB66F" w14:textId="6201E65F">
            <w:pPr>
              <w:pStyle w:val="BodyTextNew"/>
              <w:rPr>
                <w:rFonts w:cs="Arial"/>
                <w:i/>
                <w:iCs/>
                <w:color w:val="212529"/>
                <w:sz w:val="20"/>
                <w:szCs w:val="20"/>
                <w:shd w:val="clear" w:color="auto" w:fill="FFFFFF"/>
              </w:rPr>
            </w:pPr>
            <w:r w:rsidRPr="00D92CCC">
              <w:rPr>
                <w:rFonts w:cs="Arial"/>
                <w:i/>
                <w:iCs/>
                <w:color w:val="212529"/>
                <w:sz w:val="20"/>
                <w:szCs w:val="20"/>
                <w:highlight w:val="lightGray"/>
                <w:shd w:val="clear" w:color="auto" w:fill="FFFFFF"/>
              </w:rPr>
              <w:t>Directions: Complete the table as needed to reflect the significant coordination and collaboration with other Federal nutrition education, obesity prevention, and health programs</w:t>
            </w:r>
            <w:r w:rsidR="00FB57D8">
              <w:rPr>
                <w:rFonts w:cs="Arial"/>
                <w:i/>
                <w:iCs/>
                <w:color w:val="212529"/>
                <w:sz w:val="20"/>
                <w:szCs w:val="20"/>
                <w:highlight w:val="lightGray"/>
                <w:shd w:val="clear" w:color="auto" w:fill="FFFFFF"/>
              </w:rPr>
              <w:t xml:space="preserve"> done</w:t>
            </w:r>
            <w:r w:rsidRPr="00D92CCC">
              <w:rPr>
                <w:rFonts w:cs="Arial"/>
                <w:i/>
                <w:iCs/>
                <w:color w:val="212529"/>
                <w:sz w:val="20"/>
                <w:szCs w:val="20"/>
                <w:highlight w:val="lightGray"/>
                <w:shd w:val="clear" w:color="auto" w:fill="FFFFFF"/>
              </w:rPr>
              <w:t xml:space="preserve"> this fiscal year. To be considered significant, there should have been regular ongoing dialogue and information or resource sharing. Only providing space for SNAP-Ed programming or distributing SNAP-Ed materials would not be considered significant coordination or collaboration. Retain all written agreements outlining roles and responsibilities of entities involved.</w:t>
            </w:r>
          </w:p>
        </w:tc>
      </w:tr>
    </w:tbl>
    <w:p w:rsidR="0084294D" w:rsidRPr="00DF5933" w:rsidP="005F3937" w14:paraId="5CC06AB9" w14:textId="1D877226">
      <w:pPr>
        <w:pStyle w:val="BodyTextNew"/>
        <w:rPr>
          <w:rFonts w:cs="Arial"/>
          <w:i/>
          <w:iCs/>
          <w:color w:val="212529"/>
          <w:shd w:val="clear" w:color="auto" w:fill="FFFFFF"/>
        </w:rPr>
      </w:pPr>
    </w:p>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3FDF358D" w14:textId="77777777" w:rsidTr="00ED00F2">
        <w:tblPrEx>
          <w:tblW w:w="5003" w:type="pct"/>
          <w:tblLayout w:type="fixed"/>
          <w:tblLook w:val="04A0"/>
        </w:tblPrEx>
        <w:tc>
          <w:tcPr>
            <w:tcW w:w="5000" w:type="pct"/>
            <w:shd w:val="clear" w:color="auto" w:fill="D9D9D9" w:themeFill="background1" w:themeFillShade="D9"/>
            <w:vAlign w:val="center"/>
          </w:tcPr>
          <w:p w:rsidR="00ED00F2" w:rsidRPr="000C62C6" w:rsidP="00B31BE0" w14:paraId="54724C1F" w14:textId="7BE1F6E1">
            <w:pPr>
              <w:spacing w:before="60" w:after="60"/>
              <w:rPr>
                <w:rFonts w:cs="Arial"/>
                <w:b/>
                <w:bCs/>
                <w:iCs/>
                <w:sz w:val="18"/>
                <w:szCs w:val="18"/>
              </w:rPr>
            </w:pPr>
            <w:r w:rsidRPr="000C62C6">
              <w:rPr>
                <w:rFonts w:cs="Arial"/>
                <w:b/>
                <w:bCs/>
                <w:iCs/>
                <w:sz w:val="18"/>
                <w:szCs w:val="18"/>
              </w:rPr>
              <w:t>Food and Nutrition Service, USDA</w:t>
            </w:r>
          </w:p>
        </w:tc>
      </w:tr>
    </w:tbl>
    <w:p w:rsidR="006F5776" w14:paraId="5E6BBCB8"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3056"/>
        <w:gridCol w:w="6294"/>
      </w:tblGrid>
      <w:tr w14:paraId="15E0594C" w14:textId="77777777" w:rsidTr="006F5776">
        <w:tblPrEx>
          <w:tblW w:w="5000" w:type="pct"/>
          <w:tblLayout w:type="fixed"/>
          <w:tblLook w:val="04A0"/>
        </w:tblPrEx>
        <w:tc>
          <w:tcPr>
            <w:tcW w:w="1634" w:type="pct"/>
            <w:shd w:val="clear" w:color="auto" w:fill="D9D9D9" w:themeFill="background1" w:themeFillShade="D9"/>
            <w:vAlign w:val="center"/>
          </w:tcPr>
          <w:p w:rsidR="006F5776" w:rsidRPr="006F5776" w:rsidP="006F5776" w14:paraId="7EAAF000" w14:textId="784883FB">
            <w:pPr>
              <w:spacing w:before="60" w:after="60"/>
              <w:jc w:val="center"/>
              <w:rPr>
                <w:rFonts w:cs="Arial"/>
                <w:sz w:val="18"/>
                <w:szCs w:val="18"/>
                <w:highlight w:val="lightGray"/>
                <w:shd w:val="clear" w:color="auto" w:fill="FFFFFF"/>
              </w:rPr>
            </w:pPr>
            <w:r w:rsidRPr="006F5776">
              <w:rPr>
                <w:rFonts w:cs="Arial"/>
                <w:b/>
                <w:bCs/>
                <w:iCs/>
                <w:sz w:val="18"/>
                <w:szCs w:val="18"/>
              </w:rPr>
              <w:t>Program</w:t>
            </w:r>
          </w:p>
        </w:tc>
        <w:tc>
          <w:tcPr>
            <w:tcW w:w="3366" w:type="pct"/>
            <w:shd w:val="clear" w:color="auto" w:fill="D9D9D9" w:themeFill="background1" w:themeFillShade="D9"/>
            <w:vAlign w:val="center"/>
          </w:tcPr>
          <w:p w:rsidR="006F5776" w:rsidRPr="006F5776" w:rsidP="006F5776" w14:paraId="7EC63B5D" w14:textId="10FC36B7">
            <w:pPr>
              <w:pStyle w:val="TableText"/>
              <w:spacing w:after="60"/>
              <w:ind w:left="288" w:hanging="288"/>
              <w:jc w:val="center"/>
              <w:rPr>
                <w:rFonts w:ascii="Arial" w:hAnsi="Arial" w:cs="Arial"/>
                <w:sz w:val="18"/>
                <w:szCs w:val="18"/>
              </w:rPr>
            </w:pPr>
            <w:r w:rsidRPr="006F5776">
              <w:rPr>
                <w:rFonts w:ascii="Arial" w:hAnsi="Arial" w:cs="Arial"/>
                <w:b/>
                <w:bCs/>
                <w:iCs/>
                <w:sz w:val="18"/>
                <w:szCs w:val="18"/>
              </w:rPr>
              <w:t>Purpose of Collaboration</w:t>
            </w:r>
          </w:p>
        </w:tc>
      </w:tr>
      <w:tr w14:paraId="509A4438"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5CCB1B43" w14:textId="77777777">
            <w:pPr>
              <w:spacing w:before="60" w:after="60"/>
              <w:rPr>
                <w:rFonts w:cs="Arial"/>
                <w:sz w:val="18"/>
                <w:szCs w:val="18"/>
              </w:rPr>
            </w:pPr>
            <w:r w:rsidRPr="000E09BF">
              <w:rPr>
                <w:rFonts w:cs="Arial"/>
                <w:sz w:val="18"/>
                <w:szCs w:val="18"/>
                <w:highlight w:val="lightGray"/>
                <w:shd w:val="clear" w:color="auto" w:fill="FFFFFF"/>
              </w:rPr>
              <w:t>Child and Adult Food Program (CACFP)</w:t>
            </w:r>
          </w:p>
        </w:tc>
        <w:tc>
          <w:tcPr>
            <w:tcW w:w="3366" w:type="pct"/>
          </w:tcPr>
          <w:p w:rsidR="000F0AD0" w:rsidRPr="000C62C6" w:rsidP="000F0AD0" w14:paraId="383558C8" w14:textId="4F56BF9F">
            <w:pPr>
              <w:pStyle w:val="TableText"/>
              <w:spacing w:after="60"/>
              <w:ind w:left="288" w:hanging="288"/>
              <w:rPr>
                <w:rFonts w:ascii="Arial" w:hAnsi="Arial" w:cs="Arial"/>
                <w:sz w:val="18"/>
                <w:szCs w:val="18"/>
              </w:rPr>
            </w:pPr>
            <w:sdt>
              <w:sdtPr>
                <w:rPr>
                  <w:rFonts w:ascii="Arial" w:hAnsi="Arial" w:cs="Arial"/>
                  <w:sz w:val="18"/>
                  <w:szCs w:val="18"/>
                </w:rPr>
                <w:id w:val="-1508982048"/>
                <w14:checkbox>
                  <w14:checked w14:val="0"/>
                  <w14:checkedState w14:val="2612" w14:font="MS Gothic"/>
                  <w14:uncheckedState w14:val="2610" w14:font="MS Gothic"/>
                </w14:checkbox>
              </w:sdtPr>
              <w:sdtContent>
                <w:r w:rsidRPr="000C62C6" w:rsidR="0070069F">
                  <w:rPr>
                    <w:rFonts w:ascii="Segoe UI Symbol" w:eastAsia="MS Gothic" w:hAnsi="Segoe UI Symbol" w:cs="Segoe UI Symbol"/>
                    <w:sz w:val="18"/>
                    <w:szCs w:val="18"/>
                  </w:rPr>
                  <w:t>☐</w:t>
                </w:r>
              </w:sdtContent>
            </w:sdt>
            <w:r w:rsidRPr="000C62C6" w:rsidR="000C62C6">
              <w:rPr>
                <w:rFonts w:ascii="Arial" w:hAnsi="Arial" w:cs="Arial"/>
                <w:sz w:val="18"/>
                <w:szCs w:val="18"/>
              </w:rPr>
              <w:t xml:space="preserve"> </w:t>
            </w:r>
            <w:r w:rsidRPr="000C62C6">
              <w:rPr>
                <w:rFonts w:ascii="Arial" w:hAnsi="Arial" w:cs="Arial"/>
                <w:sz w:val="18"/>
                <w:szCs w:val="18"/>
              </w:rPr>
              <w:t>Needs Assessment/Plan Development</w:t>
            </w:r>
          </w:p>
          <w:p w:rsidR="00D16E96" w:rsidRPr="000C62C6" w:rsidP="000F0AD0" w14:paraId="40D16DE5" w14:textId="309B4299">
            <w:pPr>
              <w:pStyle w:val="TableText"/>
              <w:spacing w:after="60"/>
              <w:ind w:left="288" w:hanging="288"/>
              <w:rPr>
                <w:rFonts w:ascii="Arial" w:hAnsi="Arial" w:cs="Arial"/>
                <w:sz w:val="18"/>
                <w:szCs w:val="18"/>
              </w:rPr>
            </w:pPr>
            <w:sdt>
              <w:sdtPr>
                <w:rPr>
                  <w:rFonts w:ascii="Arial" w:hAnsi="Arial" w:cs="Arial"/>
                  <w:sz w:val="18"/>
                  <w:szCs w:val="18"/>
                </w:rPr>
                <w:id w:val="220175621"/>
                <w14:checkbox>
                  <w14:checked w14:val="0"/>
                  <w14:checkedState w14:val="2612" w14:font="MS Gothic"/>
                  <w14:uncheckedState w14:val="2610" w14:font="MS Gothic"/>
                </w14:checkbox>
              </w:sdtPr>
              <w:sdtContent>
                <w:r w:rsidRPr="000C62C6" w:rsidR="000C62C6">
                  <w:rPr>
                    <w:rFonts w:ascii="Segoe UI Symbol" w:eastAsia="MS Gothic" w:hAnsi="Segoe UI Symbol" w:cs="Segoe UI Symbol"/>
                    <w:sz w:val="18"/>
                    <w:szCs w:val="18"/>
                  </w:rPr>
                  <w:t>☐</w:t>
                </w:r>
              </w:sdtContent>
            </w:sdt>
            <w:r w:rsidRPr="000C62C6">
              <w:rPr>
                <w:rFonts w:ascii="Arial" w:hAnsi="Arial" w:cs="Arial"/>
                <w:sz w:val="18"/>
                <w:szCs w:val="18"/>
              </w:rPr>
              <w:t>Coordination</w:t>
            </w:r>
            <w:r w:rsidRPr="000C62C6" w:rsidR="000C62C6">
              <w:rPr>
                <w:rFonts w:ascii="Arial" w:hAnsi="Arial" w:cs="Arial"/>
                <w:sz w:val="18"/>
                <w:szCs w:val="18"/>
              </w:rPr>
              <w:t xml:space="preserve"> of Messaging/Materials/Approaches</w:t>
            </w:r>
          </w:p>
          <w:p w:rsidR="000C62C6" w:rsidP="000F0AD0" w14:paraId="6B9DA815" w14:textId="74BDE651">
            <w:pPr>
              <w:pStyle w:val="TableText"/>
              <w:spacing w:after="60"/>
              <w:ind w:left="288" w:hanging="288"/>
              <w:rPr>
                <w:rFonts w:ascii="Arial" w:hAnsi="Arial" w:cs="Arial"/>
                <w:sz w:val="18"/>
                <w:szCs w:val="18"/>
              </w:rPr>
            </w:pPr>
            <w:sdt>
              <w:sdtPr>
                <w:rPr>
                  <w:rFonts w:ascii="Arial" w:hAnsi="Arial" w:cs="Arial"/>
                  <w:sz w:val="18"/>
                  <w:szCs w:val="18"/>
                </w:rPr>
                <w:id w:val="-49903554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0C62C6" w:rsidP="000F0AD0" w14:paraId="6EE9AF98" w14:textId="77777777">
            <w:pPr>
              <w:pStyle w:val="TableText"/>
              <w:spacing w:after="60"/>
              <w:ind w:left="288" w:hanging="288"/>
              <w:rPr>
                <w:rFonts w:ascii="Arial" w:hAnsi="Arial" w:cs="Arial"/>
                <w:sz w:val="18"/>
                <w:szCs w:val="18"/>
              </w:rPr>
            </w:pPr>
            <w:sdt>
              <w:sdtPr>
                <w:rPr>
                  <w:rFonts w:ascii="Arial" w:hAnsi="Arial" w:cs="Arial"/>
                  <w:sz w:val="18"/>
                  <w:szCs w:val="18"/>
                </w:rPr>
                <w:id w:val="676933055"/>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0C62C6" w:rsidP="000F0AD0" w14:paraId="01AE1A93" w14:textId="77777777">
            <w:pPr>
              <w:pStyle w:val="TableText"/>
              <w:spacing w:after="60"/>
              <w:ind w:left="288" w:hanging="288"/>
              <w:rPr>
                <w:rFonts w:ascii="Arial" w:hAnsi="Arial" w:cs="Arial"/>
                <w:sz w:val="18"/>
                <w:szCs w:val="18"/>
              </w:rPr>
            </w:pPr>
            <w:sdt>
              <w:sdtPr>
                <w:rPr>
                  <w:rFonts w:ascii="Arial" w:hAnsi="Arial" w:cs="Arial"/>
                  <w:sz w:val="18"/>
                  <w:szCs w:val="18"/>
                </w:rPr>
                <w:id w:val="9945905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0C62C6" w:rsidRPr="00D07EBE" w:rsidP="000F0AD0" w14:paraId="76E1D44B" w14:textId="473462CA">
            <w:pPr>
              <w:pStyle w:val="TableText"/>
              <w:spacing w:after="60"/>
              <w:ind w:left="288" w:hanging="288"/>
              <w:rPr>
                <w:rFonts w:ascii="Arial" w:hAnsi="Arial" w:cs="Arial"/>
                <w:sz w:val="18"/>
                <w:szCs w:val="18"/>
                <w:u w:val="single"/>
              </w:rPr>
            </w:pPr>
            <w:sdt>
              <w:sdtPr>
                <w:rPr>
                  <w:rFonts w:ascii="Arial" w:hAnsi="Arial" w:cs="Arial"/>
                  <w:sz w:val="18"/>
                  <w:szCs w:val="18"/>
                </w:rPr>
                <w:id w:val="-90675306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Other</w:t>
            </w:r>
            <w:r w:rsidR="00D07EBE">
              <w:rPr>
                <w:rFonts w:ascii="Arial" w:hAnsi="Arial" w:cs="Arial"/>
                <w:sz w:val="18"/>
                <w:szCs w:val="18"/>
              </w:rPr>
              <w:t>: _________________________</w:t>
            </w:r>
          </w:p>
        </w:tc>
      </w:tr>
      <w:tr w14:paraId="6A2CAC01"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3C22F259" w14:textId="77777777">
            <w:pPr>
              <w:spacing w:before="60" w:after="60"/>
              <w:rPr>
                <w:rFonts w:cs="Arial"/>
                <w:sz w:val="18"/>
                <w:szCs w:val="18"/>
              </w:rPr>
            </w:pPr>
            <w:r w:rsidRPr="000C62C6">
              <w:rPr>
                <w:rFonts w:cs="Arial"/>
                <w:sz w:val="18"/>
                <w:szCs w:val="18"/>
              </w:rPr>
              <w:t>Commodity Supplemental Food Program (CSFP)</w:t>
            </w:r>
          </w:p>
        </w:tc>
        <w:tc>
          <w:tcPr>
            <w:tcW w:w="3366" w:type="pct"/>
            <w:vAlign w:val="center"/>
          </w:tcPr>
          <w:p w:rsidR="00D07EBE" w:rsidRPr="000C62C6" w:rsidP="00D07EBE" w14:paraId="41E53847" w14:textId="77777777">
            <w:pPr>
              <w:pStyle w:val="TableText"/>
              <w:spacing w:after="60"/>
              <w:ind w:left="288" w:hanging="288"/>
              <w:rPr>
                <w:rFonts w:ascii="Arial" w:hAnsi="Arial" w:cs="Arial"/>
                <w:sz w:val="18"/>
                <w:szCs w:val="18"/>
              </w:rPr>
            </w:pPr>
            <w:sdt>
              <w:sdtPr>
                <w:rPr>
                  <w:rFonts w:ascii="Arial" w:hAnsi="Arial" w:cs="Arial"/>
                  <w:sz w:val="18"/>
                  <w:szCs w:val="18"/>
                </w:rPr>
                <w:id w:val="1176539683"/>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11ACCDB1" w14:textId="77777777">
            <w:pPr>
              <w:pStyle w:val="TableText"/>
              <w:spacing w:after="60"/>
              <w:ind w:left="288" w:hanging="288"/>
              <w:rPr>
                <w:rFonts w:ascii="Arial" w:hAnsi="Arial" w:cs="Arial"/>
                <w:sz w:val="18"/>
                <w:szCs w:val="18"/>
              </w:rPr>
            </w:pPr>
            <w:sdt>
              <w:sdtPr>
                <w:rPr>
                  <w:rFonts w:ascii="Arial" w:hAnsi="Arial" w:cs="Arial"/>
                  <w:sz w:val="18"/>
                  <w:szCs w:val="18"/>
                </w:rPr>
                <w:id w:val="-1704550687"/>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2D5BC73C" w14:textId="60D59F08">
            <w:pPr>
              <w:pStyle w:val="TableText"/>
              <w:spacing w:after="60"/>
              <w:ind w:left="288" w:hanging="288"/>
              <w:rPr>
                <w:rFonts w:ascii="Arial" w:hAnsi="Arial" w:cs="Arial"/>
                <w:sz w:val="18"/>
                <w:szCs w:val="18"/>
              </w:rPr>
            </w:pPr>
            <w:sdt>
              <w:sdtPr>
                <w:rPr>
                  <w:rFonts w:ascii="Arial" w:hAnsi="Arial" w:cs="Arial"/>
                  <w:sz w:val="18"/>
                  <w:szCs w:val="18"/>
                </w:rPr>
                <w:id w:val="1834958220"/>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34F70AA9" w14:textId="77777777">
            <w:pPr>
              <w:pStyle w:val="TableText"/>
              <w:spacing w:after="60"/>
              <w:ind w:left="288" w:hanging="288"/>
              <w:rPr>
                <w:rFonts w:ascii="Arial" w:hAnsi="Arial" w:cs="Arial"/>
                <w:sz w:val="18"/>
                <w:szCs w:val="18"/>
              </w:rPr>
            </w:pPr>
            <w:sdt>
              <w:sdtPr>
                <w:rPr>
                  <w:rFonts w:ascii="Arial" w:hAnsi="Arial" w:cs="Arial"/>
                  <w:sz w:val="18"/>
                  <w:szCs w:val="18"/>
                </w:rPr>
                <w:id w:val="-2062540245"/>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0460C246" w14:textId="77777777">
            <w:pPr>
              <w:pStyle w:val="TableText"/>
              <w:spacing w:after="60"/>
              <w:ind w:left="288" w:hanging="288"/>
              <w:rPr>
                <w:rFonts w:ascii="Arial" w:hAnsi="Arial" w:cs="Arial"/>
                <w:sz w:val="18"/>
                <w:szCs w:val="18"/>
              </w:rPr>
            </w:pPr>
            <w:sdt>
              <w:sdtPr>
                <w:rPr>
                  <w:rFonts w:ascii="Arial" w:hAnsi="Arial" w:cs="Arial"/>
                  <w:sz w:val="18"/>
                  <w:szCs w:val="18"/>
                </w:rPr>
                <w:id w:val="63862066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23B8233D" w14:textId="0F09B8D8">
            <w:pPr>
              <w:spacing w:before="60" w:after="60"/>
              <w:rPr>
                <w:rFonts w:cs="Arial"/>
                <w:b/>
                <w:i/>
                <w:sz w:val="18"/>
                <w:szCs w:val="18"/>
              </w:rPr>
            </w:pPr>
            <w:sdt>
              <w:sdtPr>
                <w:rPr>
                  <w:rFonts w:cs="Arial"/>
                  <w:sz w:val="18"/>
                  <w:szCs w:val="18"/>
                </w:rPr>
                <w:id w:val="751788301"/>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50421F6B"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0E8E06FF" w14:textId="77777777">
            <w:pPr>
              <w:spacing w:before="60" w:after="60"/>
              <w:rPr>
                <w:rFonts w:cs="Arial"/>
                <w:sz w:val="18"/>
                <w:szCs w:val="18"/>
              </w:rPr>
            </w:pPr>
            <w:r w:rsidRPr="000C62C6">
              <w:rPr>
                <w:rFonts w:cs="Arial"/>
                <w:sz w:val="18"/>
                <w:szCs w:val="18"/>
              </w:rPr>
              <w:t>Community Food Systems Programs (e.g., Farm to School and Community Food Projects)</w:t>
            </w:r>
          </w:p>
        </w:tc>
        <w:tc>
          <w:tcPr>
            <w:tcW w:w="3366" w:type="pct"/>
            <w:vAlign w:val="center"/>
          </w:tcPr>
          <w:p w:rsidR="00D07EBE" w:rsidRPr="000C62C6" w:rsidP="00D07EBE" w14:paraId="45FA9CA5" w14:textId="77777777">
            <w:pPr>
              <w:pStyle w:val="TableText"/>
              <w:spacing w:after="60"/>
              <w:ind w:left="288" w:hanging="288"/>
              <w:rPr>
                <w:rFonts w:ascii="Arial" w:hAnsi="Arial" w:cs="Arial"/>
                <w:sz w:val="18"/>
                <w:szCs w:val="18"/>
              </w:rPr>
            </w:pPr>
            <w:sdt>
              <w:sdtPr>
                <w:rPr>
                  <w:rFonts w:ascii="Arial" w:hAnsi="Arial" w:cs="Arial"/>
                  <w:sz w:val="18"/>
                  <w:szCs w:val="18"/>
                </w:rPr>
                <w:id w:val="101311411"/>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3A5838E3" w14:textId="77777777">
            <w:pPr>
              <w:pStyle w:val="TableText"/>
              <w:spacing w:after="60"/>
              <w:ind w:left="288" w:hanging="288"/>
              <w:rPr>
                <w:rFonts w:ascii="Arial" w:hAnsi="Arial" w:cs="Arial"/>
                <w:sz w:val="18"/>
                <w:szCs w:val="18"/>
              </w:rPr>
            </w:pPr>
            <w:sdt>
              <w:sdtPr>
                <w:rPr>
                  <w:rFonts w:ascii="Arial" w:hAnsi="Arial" w:cs="Arial"/>
                  <w:sz w:val="18"/>
                  <w:szCs w:val="18"/>
                </w:rPr>
                <w:id w:val="-1558619727"/>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658B3939" w14:textId="5133F59C">
            <w:pPr>
              <w:pStyle w:val="TableText"/>
              <w:spacing w:after="60"/>
              <w:ind w:left="288" w:hanging="288"/>
              <w:rPr>
                <w:rFonts w:ascii="Arial" w:hAnsi="Arial" w:cs="Arial"/>
                <w:sz w:val="18"/>
                <w:szCs w:val="18"/>
              </w:rPr>
            </w:pPr>
            <w:sdt>
              <w:sdtPr>
                <w:rPr>
                  <w:rFonts w:ascii="Arial" w:hAnsi="Arial" w:cs="Arial"/>
                  <w:sz w:val="18"/>
                  <w:szCs w:val="18"/>
                </w:rPr>
                <w:id w:val="612795879"/>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291F3AF7" w14:textId="77777777">
            <w:pPr>
              <w:pStyle w:val="TableText"/>
              <w:spacing w:after="60"/>
              <w:ind w:left="288" w:hanging="288"/>
              <w:rPr>
                <w:rFonts w:ascii="Arial" w:hAnsi="Arial" w:cs="Arial"/>
                <w:sz w:val="18"/>
                <w:szCs w:val="18"/>
              </w:rPr>
            </w:pPr>
            <w:sdt>
              <w:sdtPr>
                <w:rPr>
                  <w:rFonts w:ascii="Arial" w:hAnsi="Arial" w:cs="Arial"/>
                  <w:sz w:val="18"/>
                  <w:szCs w:val="18"/>
                </w:rPr>
                <w:id w:val="156614399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2E25E7DA" w14:textId="77777777">
            <w:pPr>
              <w:pStyle w:val="TableText"/>
              <w:spacing w:after="60"/>
              <w:ind w:left="288" w:hanging="288"/>
              <w:rPr>
                <w:rFonts w:ascii="Arial" w:hAnsi="Arial" w:cs="Arial"/>
                <w:sz w:val="18"/>
                <w:szCs w:val="18"/>
              </w:rPr>
            </w:pPr>
            <w:sdt>
              <w:sdtPr>
                <w:rPr>
                  <w:rFonts w:ascii="Arial" w:hAnsi="Arial" w:cs="Arial"/>
                  <w:sz w:val="18"/>
                  <w:szCs w:val="18"/>
                </w:rPr>
                <w:id w:val="87282014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79AF2C44" w14:textId="7F3C7307">
            <w:pPr>
              <w:spacing w:before="60" w:after="60"/>
              <w:rPr>
                <w:rFonts w:cs="Arial"/>
                <w:b/>
                <w:i/>
                <w:sz w:val="18"/>
                <w:szCs w:val="18"/>
              </w:rPr>
            </w:pPr>
            <w:sdt>
              <w:sdtPr>
                <w:rPr>
                  <w:rFonts w:cs="Arial"/>
                  <w:sz w:val="18"/>
                  <w:szCs w:val="18"/>
                </w:rPr>
                <w:id w:val="-1408148708"/>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71A131E3"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34898295" w14:textId="77777777">
            <w:pPr>
              <w:spacing w:before="60" w:after="60"/>
              <w:rPr>
                <w:rFonts w:cs="Arial"/>
                <w:sz w:val="18"/>
                <w:szCs w:val="18"/>
              </w:rPr>
            </w:pPr>
            <w:r w:rsidRPr="000C62C6">
              <w:rPr>
                <w:rFonts w:cs="Arial"/>
                <w:sz w:val="18"/>
                <w:szCs w:val="18"/>
              </w:rPr>
              <w:t>Food Distribution Program on Indian Reservations (FDPIR)</w:t>
            </w:r>
          </w:p>
        </w:tc>
        <w:tc>
          <w:tcPr>
            <w:tcW w:w="3366" w:type="pct"/>
            <w:vAlign w:val="center"/>
          </w:tcPr>
          <w:p w:rsidR="00D07EBE" w:rsidRPr="000C62C6" w:rsidP="00D07EBE" w14:paraId="4FF1F6DF" w14:textId="77777777">
            <w:pPr>
              <w:pStyle w:val="TableText"/>
              <w:spacing w:after="60"/>
              <w:ind w:left="288" w:hanging="288"/>
              <w:rPr>
                <w:rFonts w:ascii="Arial" w:hAnsi="Arial" w:cs="Arial"/>
                <w:sz w:val="18"/>
                <w:szCs w:val="18"/>
              </w:rPr>
            </w:pPr>
            <w:sdt>
              <w:sdtPr>
                <w:rPr>
                  <w:rFonts w:ascii="Arial" w:hAnsi="Arial" w:cs="Arial"/>
                  <w:sz w:val="18"/>
                  <w:szCs w:val="18"/>
                </w:rPr>
                <w:id w:val="706453646"/>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1098B2D0" w14:textId="77777777">
            <w:pPr>
              <w:pStyle w:val="TableText"/>
              <w:spacing w:after="60"/>
              <w:ind w:left="288" w:hanging="288"/>
              <w:rPr>
                <w:rFonts w:ascii="Arial" w:hAnsi="Arial" w:cs="Arial"/>
                <w:sz w:val="18"/>
                <w:szCs w:val="18"/>
              </w:rPr>
            </w:pPr>
            <w:sdt>
              <w:sdtPr>
                <w:rPr>
                  <w:rFonts w:ascii="Arial" w:hAnsi="Arial" w:cs="Arial"/>
                  <w:sz w:val="18"/>
                  <w:szCs w:val="18"/>
                </w:rPr>
                <w:id w:val="-1176804754"/>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4D109B52" w14:textId="3575CFF9">
            <w:pPr>
              <w:pStyle w:val="TableText"/>
              <w:spacing w:after="60"/>
              <w:ind w:left="288" w:hanging="288"/>
              <w:rPr>
                <w:rFonts w:ascii="Arial" w:hAnsi="Arial" w:cs="Arial"/>
                <w:sz w:val="18"/>
                <w:szCs w:val="18"/>
              </w:rPr>
            </w:pPr>
            <w:sdt>
              <w:sdtPr>
                <w:rPr>
                  <w:rFonts w:ascii="Arial" w:hAnsi="Arial" w:cs="Arial"/>
                  <w:sz w:val="18"/>
                  <w:szCs w:val="18"/>
                </w:rPr>
                <w:id w:val="-213454348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112376C1" w14:textId="77777777">
            <w:pPr>
              <w:pStyle w:val="TableText"/>
              <w:spacing w:after="60"/>
              <w:ind w:left="288" w:hanging="288"/>
              <w:rPr>
                <w:rFonts w:ascii="Arial" w:hAnsi="Arial" w:cs="Arial"/>
                <w:sz w:val="18"/>
                <w:szCs w:val="18"/>
              </w:rPr>
            </w:pPr>
            <w:sdt>
              <w:sdtPr>
                <w:rPr>
                  <w:rFonts w:ascii="Arial" w:hAnsi="Arial" w:cs="Arial"/>
                  <w:sz w:val="18"/>
                  <w:szCs w:val="18"/>
                </w:rPr>
                <w:id w:val="160607391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188F750D" w14:textId="77777777">
            <w:pPr>
              <w:pStyle w:val="TableText"/>
              <w:spacing w:after="60"/>
              <w:ind w:left="288" w:hanging="288"/>
              <w:rPr>
                <w:rFonts w:ascii="Arial" w:hAnsi="Arial" w:cs="Arial"/>
                <w:sz w:val="18"/>
                <w:szCs w:val="18"/>
              </w:rPr>
            </w:pPr>
            <w:sdt>
              <w:sdtPr>
                <w:rPr>
                  <w:rFonts w:ascii="Arial" w:hAnsi="Arial" w:cs="Arial"/>
                  <w:sz w:val="18"/>
                  <w:szCs w:val="18"/>
                </w:rPr>
                <w:id w:val="-148684982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1A636187" w14:textId="528A2A45">
            <w:pPr>
              <w:spacing w:before="60" w:after="60"/>
              <w:rPr>
                <w:rFonts w:cs="Arial"/>
                <w:b/>
                <w:i/>
                <w:sz w:val="18"/>
                <w:szCs w:val="18"/>
              </w:rPr>
            </w:pPr>
            <w:sdt>
              <w:sdtPr>
                <w:rPr>
                  <w:rFonts w:cs="Arial"/>
                  <w:sz w:val="18"/>
                  <w:szCs w:val="18"/>
                </w:rPr>
                <w:id w:val="-1019314118"/>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0A39458A" w14:textId="77777777" w:rsidTr="006F5776">
        <w:tblPrEx>
          <w:tblW w:w="5000" w:type="pct"/>
          <w:tblLayout w:type="fixed"/>
          <w:tblLook w:val="04A0"/>
        </w:tblPrEx>
        <w:trPr>
          <w:trHeight w:val="96"/>
        </w:trPr>
        <w:tc>
          <w:tcPr>
            <w:tcW w:w="1634" w:type="pct"/>
            <w:shd w:val="clear" w:color="auto" w:fill="D9D9D9" w:themeFill="background1" w:themeFillShade="D9"/>
            <w:vAlign w:val="center"/>
          </w:tcPr>
          <w:p w:rsidR="0070069F" w:rsidRPr="000C62C6" w:rsidP="0070069F" w14:paraId="391D1215" w14:textId="77777777">
            <w:pPr>
              <w:spacing w:before="60" w:after="60"/>
              <w:rPr>
                <w:rFonts w:cs="Arial"/>
                <w:sz w:val="18"/>
                <w:szCs w:val="18"/>
              </w:rPr>
            </w:pPr>
            <w:r w:rsidRPr="000C62C6">
              <w:rPr>
                <w:rFonts w:cs="Arial"/>
                <w:sz w:val="18"/>
                <w:szCs w:val="18"/>
              </w:rPr>
              <w:t>Fresh Fruit and Vegetable Program (FFVP)</w:t>
            </w:r>
          </w:p>
        </w:tc>
        <w:tc>
          <w:tcPr>
            <w:tcW w:w="3366" w:type="pct"/>
            <w:vAlign w:val="center"/>
          </w:tcPr>
          <w:p w:rsidR="00D07EBE" w:rsidRPr="000C62C6" w:rsidP="00D07EBE" w14:paraId="6E156C3F" w14:textId="77777777">
            <w:pPr>
              <w:pStyle w:val="TableText"/>
              <w:spacing w:after="60"/>
              <w:ind w:left="288" w:hanging="288"/>
              <w:rPr>
                <w:rFonts w:ascii="Arial" w:hAnsi="Arial" w:cs="Arial"/>
                <w:sz w:val="18"/>
                <w:szCs w:val="18"/>
              </w:rPr>
            </w:pPr>
            <w:sdt>
              <w:sdtPr>
                <w:rPr>
                  <w:rFonts w:ascii="Arial" w:hAnsi="Arial" w:cs="Arial"/>
                  <w:sz w:val="18"/>
                  <w:szCs w:val="18"/>
                </w:rPr>
                <w:id w:val="-519317461"/>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46E6A526" w14:textId="77777777">
            <w:pPr>
              <w:pStyle w:val="TableText"/>
              <w:spacing w:after="60"/>
              <w:ind w:left="288" w:hanging="288"/>
              <w:rPr>
                <w:rFonts w:ascii="Arial" w:hAnsi="Arial" w:cs="Arial"/>
                <w:sz w:val="18"/>
                <w:szCs w:val="18"/>
              </w:rPr>
            </w:pPr>
            <w:sdt>
              <w:sdtPr>
                <w:rPr>
                  <w:rFonts w:ascii="Arial" w:hAnsi="Arial" w:cs="Arial"/>
                  <w:sz w:val="18"/>
                  <w:szCs w:val="18"/>
                </w:rPr>
                <w:id w:val="1710692039"/>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195A7933" w14:textId="54CCA333">
            <w:pPr>
              <w:pStyle w:val="TableText"/>
              <w:spacing w:after="60"/>
              <w:ind w:left="288" w:hanging="288"/>
              <w:rPr>
                <w:rFonts w:ascii="Arial" w:hAnsi="Arial" w:cs="Arial"/>
                <w:sz w:val="18"/>
                <w:szCs w:val="18"/>
              </w:rPr>
            </w:pPr>
            <w:sdt>
              <w:sdtPr>
                <w:rPr>
                  <w:rFonts w:ascii="Arial" w:hAnsi="Arial" w:cs="Arial"/>
                  <w:sz w:val="18"/>
                  <w:szCs w:val="18"/>
                </w:rPr>
                <w:id w:val="36564329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3EE85D90" w14:textId="77777777">
            <w:pPr>
              <w:pStyle w:val="TableText"/>
              <w:spacing w:after="60"/>
              <w:ind w:left="288" w:hanging="288"/>
              <w:rPr>
                <w:rFonts w:ascii="Arial" w:hAnsi="Arial" w:cs="Arial"/>
                <w:sz w:val="18"/>
                <w:szCs w:val="18"/>
              </w:rPr>
            </w:pPr>
            <w:sdt>
              <w:sdtPr>
                <w:rPr>
                  <w:rFonts w:ascii="Arial" w:hAnsi="Arial" w:cs="Arial"/>
                  <w:sz w:val="18"/>
                  <w:szCs w:val="18"/>
                </w:rPr>
                <w:id w:val="-84085254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735A3474" w14:textId="77777777">
            <w:pPr>
              <w:pStyle w:val="TableText"/>
              <w:spacing w:after="60"/>
              <w:ind w:left="288" w:hanging="288"/>
              <w:rPr>
                <w:rFonts w:ascii="Arial" w:hAnsi="Arial" w:cs="Arial"/>
                <w:sz w:val="18"/>
                <w:szCs w:val="18"/>
              </w:rPr>
            </w:pPr>
            <w:sdt>
              <w:sdtPr>
                <w:rPr>
                  <w:rFonts w:ascii="Arial" w:hAnsi="Arial" w:cs="Arial"/>
                  <w:sz w:val="18"/>
                  <w:szCs w:val="18"/>
                </w:rPr>
                <w:id w:val="-115359610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2B4B7E4E" w14:textId="669B297E">
            <w:pPr>
              <w:spacing w:before="60" w:after="60"/>
              <w:rPr>
                <w:rFonts w:cs="Arial"/>
                <w:b/>
                <w:i/>
                <w:sz w:val="18"/>
                <w:szCs w:val="18"/>
              </w:rPr>
            </w:pPr>
            <w:sdt>
              <w:sdtPr>
                <w:rPr>
                  <w:rFonts w:cs="Arial"/>
                  <w:sz w:val="18"/>
                  <w:szCs w:val="18"/>
                </w:rPr>
                <w:id w:val="2126971071"/>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7A6ED6B4"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2F49680A" w14:textId="77777777">
            <w:pPr>
              <w:spacing w:before="60" w:after="60"/>
              <w:rPr>
                <w:rFonts w:cs="Arial"/>
                <w:sz w:val="18"/>
                <w:szCs w:val="18"/>
              </w:rPr>
            </w:pPr>
            <w:r w:rsidRPr="000C62C6">
              <w:rPr>
                <w:rFonts w:cs="Arial"/>
                <w:sz w:val="18"/>
                <w:szCs w:val="18"/>
              </w:rPr>
              <w:t>National School Lunch Program (NSLP)</w:t>
            </w:r>
          </w:p>
        </w:tc>
        <w:tc>
          <w:tcPr>
            <w:tcW w:w="3366" w:type="pct"/>
            <w:vAlign w:val="center"/>
          </w:tcPr>
          <w:p w:rsidR="00D07EBE" w:rsidRPr="000C62C6" w:rsidP="00D07EBE" w14:paraId="079EF453" w14:textId="77777777">
            <w:pPr>
              <w:pStyle w:val="TableText"/>
              <w:spacing w:after="60"/>
              <w:ind w:left="288" w:hanging="288"/>
              <w:rPr>
                <w:rFonts w:ascii="Arial" w:hAnsi="Arial" w:cs="Arial"/>
                <w:sz w:val="18"/>
                <w:szCs w:val="18"/>
              </w:rPr>
            </w:pPr>
            <w:sdt>
              <w:sdtPr>
                <w:rPr>
                  <w:rFonts w:ascii="Arial" w:hAnsi="Arial" w:cs="Arial"/>
                  <w:sz w:val="18"/>
                  <w:szCs w:val="18"/>
                </w:rPr>
                <w:id w:val="1211460631"/>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780FD663" w14:textId="77777777">
            <w:pPr>
              <w:pStyle w:val="TableText"/>
              <w:spacing w:after="60"/>
              <w:ind w:left="288" w:hanging="288"/>
              <w:rPr>
                <w:rFonts w:ascii="Arial" w:hAnsi="Arial" w:cs="Arial"/>
                <w:sz w:val="18"/>
                <w:szCs w:val="18"/>
              </w:rPr>
            </w:pPr>
            <w:sdt>
              <w:sdtPr>
                <w:rPr>
                  <w:rFonts w:ascii="Arial" w:hAnsi="Arial" w:cs="Arial"/>
                  <w:sz w:val="18"/>
                  <w:szCs w:val="18"/>
                </w:rPr>
                <w:id w:val="-119140879"/>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12A083B0" w14:textId="50DF5AFB">
            <w:pPr>
              <w:pStyle w:val="TableText"/>
              <w:spacing w:after="60"/>
              <w:ind w:left="288" w:hanging="288"/>
              <w:rPr>
                <w:rFonts w:ascii="Arial" w:hAnsi="Arial" w:cs="Arial"/>
                <w:sz w:val="18"/>
                <w:szCs w:val="18"/>
              </w:rPr>
            </w:pPr>
            <w:sdt>
              <w:sdtPr>
                <w:rPr>
                  <w:rFonts w:ascii="Arial" w:hAnsi="Arial" w:cs="Arial"/>
                  <w:sz w:val="18"/>
                  <w:szCs w:val="18"/>
                </w:rPr>
                <w:id w:val="27021960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32E8A3D2" w14:textId="77777777">
            <w:pPr>
              <w:pStyle w:val="TableText"/>
              <w:spacing w:after="60"/>
              <w:ind w:left="288" w:hanging="288"/>
              <w:rPr>
                <w:rFonts w:ascii="Arial" w:hAnsi="Arial" w:cs="Arial"/>
                <w:sz w:val="18"/>
                <w:szCs w:val="18"/>
              </w:rPr>
            </w:pPr>
            <w:sdt>
              <w:sdtPr>
                <w:rPr>
                  <w:rFonts w:ascii="Arial" w:hAnsi="Arial" w:cs="Arial"/>
                  <w:sz w:val="18"/>
                  <w:szCs w:val="18"/>
                </w:rPr>
                <w:id w:val="-200936273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21E18190" w14:textId="77777777">
            <w:pPr>
              <w:pStyle w:val="TableText"/>
              <w:spacing w:after="60"/>
              <w:ind w:left="288" w:hanging="288"/>
              <w:rPr>
                <w:rFonts w:ascii="Arial" w:hAnsi="Arial" w:cs="Arial"/>
                <w:sz w:val="18"/>
                <w:szCs w:val="18"/>
              </w:rPr>
            </w:pPr>
            <w:sdt>
              <w:sdtPr>
                <w:rPr>
                  <w:rFonts w:ascii="Arial" w:hAnsi="Arial" w:cs="Arial"/>
                  <w:sz w:val="18"/>
                  <w:szCs w:val="18"/>
                </w:rPr>
                <w:id w:val="-123114939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2E291DF4" w14:textId="633435B8">
            <w:pPr>
              <w:spacing w:before="60" w:after="60"/>
              <w:rPr>
                <w:rFonts w:cs="Arial"/>
                <w:b/>
                <w:i/>
                <w:sz w:val="18"/>
                <w:szCs w:val="18"/>
              </w:rPr>
            </w:pPr>
            <w:sdt>
              <w:sdtPr>
                <w:rPr>
                  <w:rFonts w:cs="Arial"/>
                  <w:sz w:val="18"/>
                  <w:szCs w:val="18"/>
                </w:rPr>
                <w:id w:val="-1862504488"/>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23A68184"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5BDD573C" w14:textId="77777777">
            <w:pPr>
              <w:spacing w:before="60" w:after="60"/>
              <w:rPr>
                <w:rFonts w:cs="Arial"/>
                <w:sz w:val="18"/>
                <w:szCs w:val="18"/>
              </w:rPr>
            </w:pPr>
            <w:r w:rsidRPr="000C62C6">
              <w:rPr>
                <w:rFonts w:cs="Arial"/>
                <w:sz w:val="18"/>
                <w:szCs w:val="18"/>
              </w:rPr>
              <w:t>School Breakfast Program (SBP)</w:t>
            </w:r>
          </w:p>
        </w:tc>
        <w:tc>
          <w:tcPr>
            <w:tcW w:w="3366" w:type="pct"/>
            <w:vAlign w:val="center"/>
          </w:tcPr>
          <w:p w:rsidR="00D07EBE" w:rsidRPr="000C62C6" w:rsidP="00D07EBE" w14:paraId="6343F47C" w14:textId="77777777">
            <w:pPr>
              <w:pStyle w:val="TableText"/>
              <w:spacing w:after="60"/>
              <w:ind w:left="288" w:hanging="288"/>
              <w:rPr>
                <w:rFonts w:ascii="Arial" w:hAnsi="Arial" w:cs="Arial"/>
                <w:sz w:val="18"/>
                <w:szCs w:val="18"/>
              </w:rPr>
            </w:pPr>
            <w:sdt>
              <w:sdtPr>
                <w:rPr>
                  <w:rFonts w:ascii="Arial" w:hAnsi="Arial" w:cs="Arial"/>
                  <w:sz w:val="18"/>
                  <w:szCs w:val="18"/>
                </w:rPr>
                <w:id w:val="-1042126211"/>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41072013" w14:textId="77777777">
            <w:pPr>
              <w:pStyle w:val="TableText"/>
              <w:spacing w:after="60"/>
              <w:ind w:left="288" w:hanging="288"/>
              <w:rPr>
                <w:rFonts w:ascii="Arial" w:hAnsi="Arial" w:cs="Arial"/>
                <w:sz w:val="18"/>
                <w:szCs w:val="18"/>
              </w:rPr>
            </w:pPr>
            <w:sdt>
              <w:sdtPr>
                <w:rPr>
                  <w:rFonts w:ascii="Arial" w:hAnsi="Arial" w:cs="Arial"/>
                  <w:sz w:val="18"/>
                  <w:szCs w:val="18"/>
                </w:rPr>
                <w:id w:val="-1489159167"/>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49664960" w14:textId="623F0179">
            <w:pPr>
              <w:pStyle w:val="TableText"/>
              <w:spacing w:after="60"/>
              <w:ind w:left="288" w:hanging="288"/>
              <w:rPr>
                <w:rFonts w:ascii="Arial" w:hAnsi="Arial" w:cs="Arial"/>
                <w:sz w:val="18"/>
                <w:szCs w:val="18"/>
              </w:rPr>
            </w:pPr>
            <w:sdt>
              <w:sdtPr>
                <w:rPr>
                  <w:rFonts w:ascii="Arial" w:hAnsi="Arial" w:cs="Arial"/>
                  <w:sz w:val="18"/>
                  <w:szCs w:val="18"/>
                </w:rPr>
                <w:id w:val="108618723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7419C4DC" w14:textId="77777777">
            <w:pPr>
              <w:pStyle w:val="TableText"/>
              <w:spacing w:after="60"/>
              <w:ind w:left="288" w:hanging="288"/>
              <w:rPr>
                <w:rFonts w:ascii="Arial" w:hAnsi="Arial" w:cs="Arial"/>
                <w:sz w:val="18"/>
                <w:szCs w:val="18"/>
              </w:rPr>
            </w:pPr>
            <w:sdt>
              <w:sdtPr>
                <w:rPr>
                  <w:rFonts w:ascii="Arial" w:hAnsi="Arial" w:cs="Arial"/>
                  <w:sz w:val="18"/>
                  <w:szCs w:val="18"/>
                </w:rPr>
                <w:id w:val="-122898604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1BA215B9" w14:textId="77777777">
            <w:pPr>
              <w:pStyle w:val="TableText"/>
              <w:spacing w:after="60"/>
              <w:ind w:left="288" w:hanging="288"/>
              <w:rPr>
                <w:rFonts w:ascii="Arial" w:hAnsi="Arial" w:cs="Arial"/>
                <w:sz w:val="18"/>
                <w:szCs w:val="18"/>
              </w:rPr>
            </w:pPr>
            <w:sdt>
              <w:sdtPr>
                <w:rPr>
                  <w:rFonts w:ascii="Arial" w:hAnsi="Arial" w:cs="Arial"/>
                  <w:sz w:val="18"/>
                  <w:szCs w:val="18"/>
                </w:rPr>
                <w:id w:val="-1110888081"/>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556876E8" w14:textId="34281FF7">
            <w:pPr>
              <w:spacing w:before="60" w:after="60"/>
              <w:rPr>
                <w:rFonts w:cs="Arial"/>
                <w:sz w:val="18"/>
                <w:szCs w:val="18"/>
              </w:rPr>
            </w:pPr>
            <w:sdt>
              <w:sdtPr>
                <w:rPr>
                  <w:rFonts w:cs="Arial"/>
                  <w:sz w:val="18"/>
                  <w:szCs w:val="18"/>
                </w:rPr>
                <w:id w:val="-1082753819"/>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1CBB6956"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5AF3CE1D" w14:textId="77777777">
            <w:pPr>
              <w:spacing w:before="60" w:after="60"/>
              <w:rPr>
                <w:rFonts w:cs="Arial"/>
                <w:sz w:val="18"/>
                <w:szCs w:val="18"/>
              </w:rPr>
            </w:pPr>
            <w:r w:rsidRPr="000C62C6">
              <w:rPr>
                <w:rFonts w:cs="Arial"/>
                <w:sz w:val="18"/>
                <w:szCs w:val="18"/>
              </w:rPr>
              <w:t>Senior Farmers Market Nutrition Program (SFMNP)</w:t>
            </w:r>
          </w:p>
        </w:tc>
        <w:tc>
          <w:tcPr>
            <w:tcW w:w="3366" w:type="pct"/>
            <w:vAlign w:val="center"/>
          </w:tcPr>
          <w:p w:rsidR="00D07EBE" w:rsidRPr="000C62C6" w:rsidP="00D07EBE" w14:paraId="7AC532E4" w14:textId="77777777">
            <w:pPr>
              <w:pStyle w:val="TableText"/>
              <w:spacing w:after="60"/>
              <w:ind w:left="288" w:hanging="288"/>
              <w:rPr>
                <w:rFonts w:ascii="Arial" w:hAnsi="Arial" w:cs="Arial"/>
                <w:sz w:val="18"/>
                <w:szCs w:val="18"/>
              </w:rPr>
            </w:pPr>
            <w:sdt>
              <w:sdtPr>
                <w:rPr>
                  <w:rFonts w:ascii="Arial" w:hAnsi="Arial" w:cs="Arial"/>
                  <w:sz w:val="18"/>
                  <w:szCs w:val="18"/>
                </w:rPr>
                <w:id w:val="845980338"/>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7A3E6164" w14:textId="77777777">
            <w:pPr>
              <w:pStyle w:val="TableText"/>
              <w:spacing w:after="60"/>
              <w:ind w:left="288" w:hanging="288"/>
              <w:rPr>
                <w:rFonts w:ascii="Arial" w:hAnsi="Arial" w:cs="Arial"/>
                <w:sz w:val="18"/>
                <w:szCs w:val="18"/>
              </w:rPr>
            </w:pPr>
            <w:sdt>
              <w:sdtPr>
                <w:rPr>
                  <w:rFonts w:ascii="Arial" w:hAnsi="Arial" w:cs="Arial"/>
                  <w:sz w:val="18"/>
                  <w:szCs w:val="18"/>
                </w:rPr>
                <w:id w:val="-637880627"/>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462B303D" w14:textId="035BB021">
            <w:pPr>
              <w:pStyle w:val="TableText"/>
              <w:spacing w:after="60"/>
              <w:ind w:left="288" w:hanging="288"/>
              <w:rPr>
                <w:rFonts w:ascii="Arial" w:hAnsi="Arial" w:cs="Arial"/>
                <w:sz w:val="18"/>
                <w:szCs w:val="18"/>
              </w:rPr>
            </w:pPr>
            <w:sdt>
              <w:sdtPr>
                <w:rPr>
                  <w:rFonts w:ascii="Arial" w:hAnsi="Arial" w:cs="Arial"/>
                  <w:sz w:val="18"/>
                  <w:szCs w:val="18"/>
                </w:rPr>
                <w:id w:val="124298788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01E67832" w14:textId="77777777">
            <w:pPr>
              <w:pStyle w:val="TableText"/>
              <w:spacing w:after="60"/>
              <w:ind w:left="288" w:hanging="288"/>
              <w:rPr>
                <w:rFonts w:ascii="Arial" w:hAnsi="Arial" w:cs="Arial"/>
                <w:sz w:val="18"/>
                <w:szCs w:val="18"/>
              </w:rPr>
            </w:pPr>
            <w:sdt>
              <w:sdtPr>
                <w:rPr>
                  <w:rFonts w:ascii="Arial" w:hAnsi="Arial" w:cs="Arial"/>
                  <w:sz w:val="18"/>
                  <w:szCs w:val="18"/>
                </w:rPr>
                <w:id w:val="-93752044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019DB616" w14:textId="77777777">
            <w:pPr>
              <w:pStyle w:val="TableText"/>
              <w:spacing w:after="60"/>
              <w:ind w:left="288" w:hanging="288"/>
              <w:rPr>
                <w:rFonts w:ascii="Arial" w:hAnsi="Arial" w:cs="Arial"/>
                <w:sz w:val="18"/>
                <w:szCs w:val="18"/>
              </w:rPr>
            </w:pPr>
            <w:sdt>
              <w:sdtPr>
                <w:rPr>
                  <w:rFonts w:ascii="Arial" w:hAnsi="Arial" w:cs="Arial"/>
                  <w:sz w:val="18"/>
                  <w:szCs w:val="18"/>
                </w:rPr>
                <w:id w:val="-27655658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5637260B" w14:textId="1A5F2C02">
            <w:pPr>
              <w:spacing w:before="60" w:after="60"/>
              <w:rPr>
                <w:rFonts w:cs="Arial"/>
                <w:b/>
                <w:i/>
                <w:sz w:val="18"/>
                <w:szCs w:val="18"/>
              </w:rPr>
            </w:pPr>
            <w:sdt>
              <w:sdtPr>
                <w:rPr>
                  <w:rFonts w:cs="Arial"/>
                  <w:sz w:val="18"/>
                  <w:szCs w:val="18"/>
                </w:rPr>
                <w:id w:val="360408319"/>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2886B44B"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019F2DB1" w14:textId="77777777">
            <w:pPr>
              <w:spacing w:before="60" w:after="60"/>
              <w:rPr>
                <w:rFonts w:cs="Arial"/>
                <w:sz w:val="18"/>
                <w:szCs w:val="18"/>
              </w:rPr>
            </w:pPr>
            <w:r w:rsidRPr="000C62C6">
              <w:rPr>
                <w:rFonts w:cs="Arial"/>
                <w:sz w:val="18"/>
                <w:szCs w:val="18"/>
              </w:rPr>
              <w:t>Special Milk Program (SMP)</w:t>
            </w:r>
          </w:p>
        </w:tc>
        <w:tc>
          <w:tcPr>
            <w:tcW w:w="3366" w:type="pct"/>
            <w:vAlign w:val="center"/>
          </w:tcPr>
          <w:p w:rsidR="00D07EBE" w:rsidRPr="000C62C6" w:rsidP="00D07EBE" w14:paraId="26091891" w14:textId="77777777">
            <w:pPr>
              <w:pStyle w:val="TableText"/>
              <w:spacing w:after="60"/>
              <w:ind w:left="288" w:hanging="288"/>
              <w:rPr>
                <w:rFonts w:ascii="Arial" w:hAnsi="Arial" w:cs="Arial"/>
                <w:sz w:val="18"/>
                <w:szCs w:val="18"/>
              </w:rPr>
            </w:pPr>
            <w:sdt>
              <w:sdtPr>
                <w:rPr>
                  <w:rFonts w:ascii="Arial" w:hAnsi="Arial" w:cs="Arial"/>
                  <w:sz w:val="18"/>
                  <w:szCs w:val="18"/>
                </w:rPr>
                <w:id w:val="594220083"/>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460038F5" w14:textId="77777777">
            <w:pPr>
              <w:pStyle w:val="TableText"/>
              <w:spacing w:after="60"/>
              <w:ind w:left="288" w:hanging="288"/>
              <w:rPr>
                <w:rFonts w:ascii="Arial" w:hAnsi="Arial" w:cs="Arial"/>
                <w:sz w:val="18"/>
                <w:szCs w:val="18"/>
              </w:rPr>
            </w:pPr>
            <w:sdt>
              <w:sdtPr>
                <w:rPr>
                  <w:rFonts w:ascii="Arial" w:hAnsi="Arial" w:cs="Arial"/>
                  <w:sz w:val="18"/>
                  <w:szCs w:val="18"/>
                </w:rPr>
                <w:id w:val="605005193"/>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1195F762" w14:textId="7AFA64F2">
            <w:pPr>
              <w:pStyle w:val="TableText"/>
              <w:spacing w:after="60"/>
              <w:ind w:left="288" w:hanging="288"/>
              <w:rPr>
                <w:rFonts w:ascii="Arial" w:hAnsi="Arial" w:cs="Arial"/>
                <w:sz w:val="18"/>
                <w:szCs w:val="18"/>
              </w:rPr>
            </w:pPr>
            <w:sdt>
              <w:sdtPr>
                <w:rPr>
                  <w:rFonts w:ascii="Arial" w:hAnsi="Arial" w:cs="Arial"/>
                  <w:sz w:val="18"/>
                  <w:szCs w:val="18"/>
                </w:rPr>
                <w:id w:val="-34232206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41401F0D" w14:textId="77777777">
            <w:pPr>
              <w:pStyle w:val="TableText"/>
              <w:spacing w:after="60"/>
              <w:ind w:left="288" w:hanging="288"/>
              <w:rPr>
                <w:rFonts w:ascii="Arial" w:hAnsi="Arial" w:cs="Arial"/>
                <w:sz w:val="18"/>
                <w:szCs w:val="18"/>
              </w:rPr>
            </w:pPr>
            <w:sdt>
              <w:sdtPr>
                <w:rPr>
                  <w:rFonts w:ascii="Arial" w:hAnsi="Arial" w:cs="Arial"/>
                  <w:sz w:val="18"/>
                  <w:szCs w:val="18"/>
                </w:rPr>
                <w:id w:val="1131287599"/>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53F41541" w14:textId="77777777">
            <w:pPr>
              <w:pStyle w:val="TableText"/>
              <w:spacing w:after="60"/>
              <w:ind w:left="288" w:hanging="288"/>
              <w:rPr>
                <w:rFonts w:ascii="Arial" w:hAnsi="Arial" w:cs="Arial"/>
                <w:sz w:val="18"/>
                <w:szCs w:val="18"/>
              </w:rPr>
            </w:pPr>
            <w:sdt>
              <w:sdtPr>
                <w:rPr>
                  <w:rFonts w:ascii="Arial" w:hAnsi="Arial" w:cs="Arial"/>
                  <w:sz w:val="18"/>
                  <w:szCs w:val="18"/>
                </w:rPr>
                <w:id w:val="-1579516904"/>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52A895C6" w14:textId="55E04F28">
            <w:pPr>
              <w:spacing w:before="60" w:after="60"/>
              <w:rPr>
                <w:rFonts w:cs="Arial"/>
                <w:b/>
                <w:i/>
                <w:sz w:val="18"/>
                <w:szCs w:val="18"/>
              </w:rPr>
            </w:pPr>
            <w:sdt>
              <w:sdtPr>
                <w:rPr>
                  <w:rFonts w:cs="Arial"/>
                  <w:sz w:val="18"/>
                  <w:szCs w:val="18"/>
                </w:rPr>
                <w:id w:val="247310402"/>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00321DD6"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1E763E09" w14:textId="77777777">
            <w:pPr>
              <w:spacing w:before="60" w:after="60"/>
              <w:rPr>
                <w:rFonts w:cs="Arial"/>
                <w:sz w:val="18"/>
                <w:szCs w:val="18"/>
              </w:rPr>
            </w:pPr>
            <w:r w:rsidRPr="000C62C6">
              <w:rPr>
                <w:rFonts w:cs="Arial"/>
                <w:sz w:val="18"/>
                <w:szCs w:val="18"/>
              </w:rPr>
              <w:t>Special Supplemental Nutrition Program for Women, Infants, and Children (WIC)</w:t>
            </w:r>
          </w:p>
        </w:tc>
        <w:tc>
          <w:tcPr>
            <w:tcW w:w="3366" w:type="pct"/>
            <w:vAlign w:val="center"/>
          </w:tcPr>
          <w:p w:rsidR="00D07EBE" w:rsidRPr="000C62C6" w:rsidP="00D07EBE" w14:paraId="5D6A0E52" w14:textId="77777777">
            <w:pPr>
              <w:pStyle w:val="TableText"/>
              <w:spacing w:after="60"/>
              <w:ind w:left="288" w:hanging="288"/>
              <w:rPr>
                <w:rFonts w:ascii="Arial" w:hAnsi="Arial" w:cs="Arial"/>
                <w:sz w:val="18"/>
                <w:szCs w:val="18"/>
              </w:rPr>
            </w:pPr>
            <w:sdt>
              <w:sdtPr>
                <w:rPr>
                  <w:rFonts w:ascii="Arial" w:hAnsi="Arial" w:cs="Arial"/>
                  <w:sz w:val="18"/>
                  <w:szCs w:val="18"/>
                </w:rPr>
                <w:id w:val="-403761523"/>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48B45726" w14:textId="77777777">
            <w:pPr>
              <w:pStyle w:val="TableText"/>
              <w:spacing w:after="60"/>
              <w:ind w:left="288" w:hanging="288"/>
              <w:rPr>
                <w:rFonts w:ascii="Arial" w:hAnsi="Arial" w:cs="Arial"/>
                <w:sz w:val="18"/>
                <w:szCs w:val="18"/>
              </w:rPr>
            </w:pPr>
            <w:sdt>
              <w:sdtPr>
                <w:rPr>
                  <w:rFonts w:ascii="Arial" w:hAnsi="Arial" w:cs="Arial"/>
                  <w:sz w:val="18"/>
                  <w:szCs w:val="18"/>
                </w:rPr>
                <w:id w:val="1557428385"/>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49803435" w14:textId="27607587">
            <w:pPr>
              <w:pStyle w:val="TableText"/>
              <w:spacing w:after="60"/>
              <w:ind w:left="288" w:hanging="288"/>
              <w:rPr>
                <w:rFonts w:ascii="Arial" w:hAnsi="Arial" w:cs="Arial"/>
                <w:sz w:val="18"/>
                <w:szCs w:val="18"/>
              </w:rPr>
            </w:pPr>
            <w:sdt>
              <w:sdtPr>
                <w:rPr>
                  <w:rFonts w:ascii="Arial" w:hAnsi="Arial" w:cs="Arial"/>
                  <w:sz w:val="18"/>
                  <w:szCs w:val="18"/>
                </w:rPr>
                <w:id w:val="545035547"/>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565FA234" w14:textId="77777777">
            <w:pPr>
              <w:pStyle w:val="TableText"/>
              <w:spacing w:after="60"/>
              <w:ind w:left="288" w:hanging="288"/>
              <w:rPr>
                <w:rFonts w:ascii="Arial" w:hAnsi="Arial" w:cs="Arial"/>
                <w:sz w:val="18"/>
                <w:szCs w:val="18"/>
              </w:rPr>
            </w:pPr>
            <w:sdt>
              <w:sdtPr>
                <w:rPr>
                  <w:rFonts w:ascii="Arial" w:hAnsi="Arial" w:cs="Arial"/>
                  <w:sz w:val="18"/>
                  <w:szCs w:val="18"/>
                </w:rPr>
                <w:id w:val="-186342356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2DDE93A3" w14:textId="77777777">
            <w:pPr>
              <w:pStyle w:val="TableText"/>
              <w:spacing w:after="60"/>
              <w:ind w:left="288" w:hanging="288"/>
              <w:rPr>
                <w:rFonts w:ascii="Arial" w:hAnsi="Arial" w:cs="Arial"/>
                <w:sz w:val="18"/>
                <w:szCs w:val="18"/>
              </w:rPr>
            </w:pPr>
            <w:sdt>
              <w:sdtPr>
                <w:rPr>
                  <w:rFonts w:ascii="Arial" w:hAnsi="Arial" w:cs="Arial"/>
                  <w:sz w:val="18"/>
                  <w:szCs w:val="18"/>
                </w:rPr>
                <w:id w:val="90541609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3936A3AE" w14:textId="4ED29986">
            <w:pPr>
              <w:spacing w:before="60" w:after="60"/>
              <w:rPr>
                <w:rFonts w:cs="Arial"/>
                <w:b/>
                <w:i/>
                <w:sz w:val="18"/>
                <w:szCs w:val="18"/>
              </w:rPr>
            </w:pPr>
            <w:sdt>
              <w:sdtPr>
                <w:rPr>
                  <w:rFonts w:cs="Arial"/>
                  <w:sz w:val="18"/>
                  <w:szCs w:val="18"/>
                </w:rPr>
                <w:id w:val="-1017389644"/>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0B4A85FF"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134BB11C" w14:textId="77777777">
            <w:pPr>
              <w:spacing w:before="60" w:after="60"/>
              <w:rPr>
                <w:rFonts w:cs="Arial"/>
                <w:sz w:val="18"/>
                <w:szCs w:val="18"/>
              </w:rPr>
            </w:pPr>
            <w:r w:rsidRPr="000C62C6">
              <w:rPr>
                <w:rFonts w:cs="Arial"/>
                <w:sz w:val="18"/>
                <w:szCs w:val="18"/>
              </w:rPr>
              <w:t>Summer Food Service Program (SFSP)</w:t>
            </w:r>
          </w:p>
        </w:tc>
        <w:tc>
          <w:tcPr>
            <w:tcW w:w="3366" w:type="pct"/>
            <w:vAlign w:val="center"/>
          </w:tcPr>
          <w:p w:rsidR="00D07EBE" w:rsidRPr="000C62C6" w:rsidP="00D07EBE" w14:paraId="710F7F88" w14:textId="77777777">
            <w:pPr>
              <w:pStyle w:val="TableText"/>
              <w:spacing w:after="60"/>
              <w:ind w:left="288" w:hanging="288"/>
              <w:rPr>
                <w:rFonts w:ascii="Arial" w:hAnsi="Arial" w:cs="Arial"/>
                <w:sz w:val="18"/>
                <w:szCs w:val="18"/>
              </w:rPr>
            </w:pPr>
            <w:sdt>
              <w:sdtPr>
                <w:rPr>
                  <w:rFonts w:ascii="Arial" w:hAnsi="Arial" w:cs="Arial"/>
                  <w:sz w:val="18"/>
                  <w:szCs w:val="18"/>
                </w:rPr>
                <w:id w:val="2112543970"/>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7A9C7193" w14:textId="77777777">
            <w:pPr>
              <w:pStyle w:val="TableText"/>
              <w:spacing w:after="60"/>
              <w:ind w:left="288" w:hanging="288"/>
              <w:rPr>
                <w:rFonts w:ascii="Arial" w:hAnsi="Arial" w:cs="Arial"/>
                <w:sz w:val="18"/>
                <w:szCs w:val="18"/>
              </w:rPr>
            </w:pPr>
            <w:sdt>
              <w:sdtPr>
                <w:rPr>
                  <w:rFonts w:ascii="Arial" w:hAnsi="Arial" w:cs="Arial"/>
                  <w:sz w:val="18"/>
                  <w:szCs w:val="18"/>
                </w:rPr>
                <w:id w:val="862091463"/>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5EBE0744" w14:textId="1EAD82AF">
            <w:pPr>
              <w:pStyle w:val="TableText"/>
              <w:spacing w:after="60"/>
              <w:ind w:left="288" w:hanging="288"/>
              <w:rPr>
                <w:rFonts w:ascii="Arial" w:hAnsi="Arial" w:cs="Arial"/>
                <w:sz w:val="18"/>
                <w:szCs w:val="18"/>
              </w:rPr>
            </w:pPr>
            <w:sdt>
              <w:sdtPr>
                <w:rPr>
                  <w:rFonts w:ascii="Arial" w:hAnsi="Arial" w:cs="Arial"/>
                  <w:sz w:val="18"/>
                  <w:szCs w:val="18"/>
                </w:rPr>
                <w:id w:val="-115838200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3B29A713" w14:textId="77777777">
            <w:pPr>
              <w:pStyle w:val="TableText"/>
              <w:spacing w:after="60"/>
              <w:ind w:left="288" w:hanging="288"/>
              <w:rPr>
                <w:rFonts w:ascii="Arial" w:hAnsi="Arial" w:cs="Arial"/>
                <w:sz w:val="18"/>
                <w:szCs w:val="18"/>
              </w:rPr>
            </w:pPr>
            <w:sdt>
              <w:sdtPr>
                <w:rPr>
                  <w:rFonts w:ascii="Arial" w:hAnsi="Arial" w:cs="Arial"/>
                  <w:sz w:val="18"/>
                  <w:szCs w:val="18"/>
                </w:rPr>
                <w:id w:val="-923417119"/>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47FB68E8" w14:textId="77777777">
            <w:pPr>
              <w:pStyle w:val="TableText"/>
              <w:spacing w:after="60"/>
              <w:ind w:left="288" w:hanging="288"/>
              <w:rPr>
                <w:rFonts w:ascii="Arial" w:hAnsi="Arial" w:cs="Arial"/>
                <w:sz w:val="18"/>
                <w:szCs w:val="18"/>
              </w:rPr>
            </w:pPr>
            <w:sdt>
              <w:sdtPr>
                <w:rPr>
                  <w:rFonts w:ascii="Arial" w:hAnsi="Arial" w:cs="Arial"/>
                  <w:sz w:val="18"/>
                  <w:szCs w:val="18"/>
                </w:rPr>
                <w:id w:val="-133707392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59D63F62" w14:textId="12F4606E">
            <w:pPr>
              <w:spacing w:before="60" w:after="60"/>
              <w:rPr>
                <w:rFonts w:cs="Arial"/>
                <w:b/>
                <w:i/>
                <w:sz w:val="18"/>
                <w:szCs w:val="18"/>
              </w:rPr>
            </w:pPr>
            <w:sdt>
              <w:sdtPr>
                <w:rPr>
                  <w:rFonts w:cs="Arial"/>
                  <w:sz w:val="18"/>
                  <w:szCs w:val="18"/>
                </w:rPr>
                <w:id w:val="-1737225081"/>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5C5B0C21" w14:textId="77777777" w:rsidTr="006F5776">
        <w:tblPrEx>
          <w:tblW w:w="5000" w:type="pct"/>
          <w:tblLayout w:type="fixed"/>
          <w:tblLook w:val="04A0"/>
        </w:tblPrEx>
        <w:tc>
          <w:tcPr>
            <w:tcW w:w="1634" w:type="pct"/>
            <w:shd w:val="clear" w:color="auto" w:fill="D9D9D9" w:themeFill="background1" w:themeFillShade="D9"/>
            <w:vAlign w:val="center"/>
          </w:tcPr>
          <w:p w:rsidR="0070069F" w:rsidRPr="000C62C6" w:rsidP="0070069F" w14:paraId="4D172E19" w14:textId="32AA16A9">
            <w:pPr>
              <w:spacing w:before="60" w:after="60"/>
              <w:rPr>
                <w:rFonts w:cs="Arial"/>
                <w:sz w:val="18"/>
                <w:szCs w:val="18"/>
              </w:rPr>
            </w:pPr>
            <w:r w:rsidRPr="000C62C6">
              <w:rPr>
                <w:rFonts w:cs="Arial"/>
                <w:sz w:val="18"/>
                <w:szCs w:val="18"/>
              </w:rPr>
              <w:t>Supplemental Nutrition Assistance Program</w:t>
            </w:r>
          </w:p>
        </w:tc>
        <w:tc>
          <w:tcPr>
            <w:tcW w:w="3366" w:type="pct"/>
            <w:vAlign w:val="center"/>
          </w:tcPr>
          <w:p w:rsidR="00D07EBE" w:rsidRPr="000C62C6" w:rsidP="00D07EBE" w14:paraId="47C42892" w14:textId="77777777">
            <w:pPr>
              <w:pStyle w:val="TableText"/>
              <w:spacing w:after="60"/>
              <w:ind w:left="288" w:hanging="288"/>
              <w:rPr>
                <w:rFonts w:ascii="Arial" w:hAnsi="Arial" w:cs="Arial"/>
                <w:sz w:val="18"/>
                <w:szCs w:val="18"/>
              </w:rPr>
            </w:pPr>
            <w:sdt>
              <w:sdtPr>
                <w:rPr>
                  <w:rFonts w:ascii="Arial" w:hAnsi="Arial" w:cs="Arial"/>
                  <w:sz w:val="18"/>
                  <w:szCs w:val="18"/>
                </w:rPr>
                <w:id w:val="1696881830"/>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4B553517" w14:textId="77777777">
            <w:pPr>
              <w:pStyle w:val="TableText"/>
              <w:spacing w:after="60"/>
              <w:ind w:left="288" w:hanging="288"/>
              <w:rPr>
                <w:rFonts w:ascii="Arial" w:hAnsi="Arial" w:cs="Arial"/>
                <w:sz w:val="18"/>
                <w:szCs w:val="18"/>
              </w:rPr>
            </w:pPr>
            <w:sdt>
              <w:sdtPr>
                <w:rPr>
                  <w:rFonts w:ascii="Arial" w:hAnsi="Arial" w:cs="Arial"/>
                  <w:sz w:val="18"/>
                  <w:szCs w:val="18"/>
                </w:rPr>
                <w:id w:val="-1590222159"/>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1EE29B35" w14:textId="19BE0D1F">
            <w:pPr>
              <w:pStyle w:val="TableText"/>
              <w:spacing w:after="60"/>
              <w:ind w:left="288" w:hanging="288"/>
              <w:rPr>
                <w:rFonts w:ascii="Arial" w:hAnsi="Arial" w:cs="Arial"/>
                <w:sz w:val="18"/>
                <w:szCs w:val="18"/>
              </w:rPr>
            </w:pPr>
            <w:sdt>
              <w:sdtPr>
                <w:rPr>
                  <w:rFonts w:ascii="Arial" w:hAnsi="Arial" w:cs="Arial"/>
                  <w:sz w:val="18"/>
                  <w:szCs w:val="18"/>
                </w:rPr>
                <w:id w:val="741839061"/>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766910A6" w14:textId="77777777">
            <w:pPr>
              <w:pStyle w:val="TableText"/>
              <w:spacing w:after="60"/>
              <w:ind w:left="288" w:hanging="288"/>
              <w:rPr>
                <w:rFonts w:ascii="Arial" w:hAnsi="Arial" w:cs="Arial"/>
                <w:sz w:val="18"/>
                <w:szCs w:val="18"/>
              </w:rPr>
            </w:pPr>
            <w:sdt>
              <w:sdtPr>
                <w:rPr>
                  <w:rFonts w:ascii="Arial" w:hAnsi="Arial" w:cs="Arial"/>
                  <w:sz w:val="18"/>
                  <w:szCs w:val="18"/>
                </w:rPr>
                <w:id w:val="-187984907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37B0ACB0" w14:textId="77777777">
            <w:pPr>
              <w:pStyle w:val="TableText"/>
              <w:spacing w:after="60"/>
              <w:ind w:left="288" w:hanging="288"/>
              <w:rPr>
                <w:rFonts w:ascii="Arial" w:hAnsi="Arial" w:cs="Arial"/>
                <w:sz w:val="18"/>
                <w:szCs w:val="18"/>
              </w:rPr>
            </w:pPr>
            <w:sdt>
              <w:sdtPr>
                <w:rPr>
                  <w:rFonts w:ascii="Arial" w:hAnsi="Arial" w:cs="Arial"/>
                  <w:sz w:val="18"/>
                  <w:szCs w:val="18"/>
                </w:rPr>
                <w:id w:val="-1175875561"/>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0D504B07" w14:textId="0FDDA37F">
            <w:pPr>
              <w:spacing w:before="60" w:after="60"/>
              <w:rPr>
                <w:rFonts w:cs="Arial"/>
                <w:b/>
                <w:i/>
                <w:sz w:val="18"/>
                <w:szCs w:val="18"/>
              </w:rPr>
            </w:pPr>
            <w:sdt>
              <w:sdtPr>
                <w:rPr>
                  <w:rFonts w:cs="Arial"/>
                  <w:sz w:val="18"/>
                  <w:szCs w:val="18"/>
                </w:rPr>
                <w:id w:val="543480473"/>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69F17757"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0FE58234" w14:textId="77777777">
            <w:pPr>
              <w:spacing w:before="60" w:after="60"/>
              <w:rPr>
                <w:rFonts w:cs="Arial"/>
                <w:sz w:val="18"/>
                <w:szCs w:val="18"/>
              </w:rPr>
            </w:pPr>
            <w:r w:rsidRPr="000C62C6">
              <w:rPr>
                <w:rFonts w:cs="Arial"/>
                <w:sz w:val="18"/>
                <w:szCs w:val="18"/>
              </w:rPr>
              <w:t>Team Nutrition</w:t>
            </w:r>
          </w:p>
        </w:tc>
        <w:tc>
          <w:tcPr>
            <w:tcW w:w="3366" w:type="pct"/>
            <w:vAlign w:val="center"/>
          </w:tcPr>
          <w:p w:rsidR="00D07EBE" w:rsidRPr="000C62C6" w:rsidP="00D07EBE" w14:paraId="320863A8" w14:textId="77777777">
            <w:pPr>
              <w:pStyle w:val="TableText"/>
              <w:spacing w:after="60"/>
              <w:ind w:left="288" w:hanging="288"/>
              <w:rPr>
                <w:rFonts w:ascii="Arial" w:hAnsi="Arial" w:cs="Arial"/>
                <w:sz w:val="18"/>
                <w:szCs w:val="18"/>
              </w:rPr>
            </w:pPr>
            <w:sdt>
              <w:sdtPr>
                <w:rPr>
                  <w:rFonts w:ascii="Arial" w:hAnsi="Arial" w:cs="Arial"/>
                  <w:sz w:val="18"/>
                  <w:szCs w:val="18"/>
                </w:rPr>
                <w:id w:val="1997988810"/>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06E3F748" w14:textId="77777777">
            <w:pPr>
              <w:pStyle w:val="TableText"/>
              <w:spacing w:after="60"/>
              <w:ind w:left="288" w:hanging="288"/>
              <w:rPr>
                <w:rFonts w:ascii="Arial" w:hAnsi="Arial" w:cs="Arial"/>
                <w:sz w:val="18"/>
                <w:szCs w:val="18"/>
              </w:rPr>
            </w:pPr>
            <w:sdt>
              <w:sdtPr>
                <w:rPr>
                  <w:rFonts w:ascii="Arial" w:hAnsi="Arial" w:cs="Arial"/>
                  <w:sz w:val="18"/>
                  <w:szCs w:val="18"/>
                </w:rPr>
                <w:id w:val="562992014"/>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72923110" w14:textId="7685B1A4">
            <w:pPr>
              <w:pStyle w:val="TableText"/>
              <w:spacing w:after="60"/>
              <w:ind w:left="288" w:hanging="288"/>
              <w:rPr>
                <w:rFonts w:ascii="Arial" w:hAnsi="Arial" w:cs="Arial"/>
                <w:sz w:val="18"/>
                <w:szCs w:val="18"/>
              </w:rPr>
            </w:pPr>
            <w:sdt>
              <w:sdtPr>
                <w:rPr>
                  <w:rFonts w:ascii="Arial" w:hAnsi="Arial" w:cs="Arial"/>
                  <w:sz w:val="18"/>
                  <w:szCs w:val="18"/>
                </w:rPr>
                <w:id w:val="41953171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6D711D95" w14:textId="77777777">
            <w:pPr>
              <w:pStyle w:val="TableText"/>
              <w:spacing w:after="60"/>
              <w:ind w:left="288" w:hanging="288"/>
              <w:rPr>
                <w:rFonts w:ascii="Arial" w:hAnsi="Arial" w:cs="Arial"/>
                <w:sz w:val="18"/>
                <w:szCs w:val="18"/>
              </w:rPr>
            </w:pPr>
            <w:sdt>
              <w:sdtPr>
                <w:rPr>
                  <w:rFonts w:ascii="Arial" w:hAnsi="Arial" w:cs="Arial"/>
                  <w:sz w:val="18"/>
                  <w:szCs w:val="18"/>
                </w:rPr>
                <w:id w:val="132986750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2788D730" w14:textId="77777777">
            <w:pPr>
              <w:pStyle w:val="TableText"/>
              <w:spacing w:after="60"/>
              <w:ind w:left="288" w:hanging="288"/>
              <w:rPr>
                <w:rFonts w:ascii="Arial" w:hAnsi="Arial" w:cs="Arial"/>
                <w:sz w:val="18"/>
                <w:szCs w:val="18"/>
              </w:rPr>
            </w:pPr>
            <w:sdt>
              <w:sdtPr>
                <w:rPr>
                  <w:rFonts w:ascii="Arial" w:hAnsi="Arial" w:cs="Arial"/>
                  <w:sz w:val="18"/>
                  <w:szCs w:val="18"/>
                </w:rPr>
                <w:id w:val="156568664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72C0CFD1" w14:textId="47B4223B">
            <w:pPr>
              <w:spacing w:before="60" w:after="60"/>
              <w:rPr>
                <w:rFonts w:cs="Arial"/>
                <w:b/>
                <w:i/>
                <w:sz w:val="18"/>
                <w:szCs w:val="18"/>
              </w:rPr>
            </w:pPr>
            <w:sdt>
              <w:sdtPr>
                <w:rPr>
                  <w:rFonts w:cs="Arial"/>
                  <w:sz w:val="18"/>
                  <w:szCs w:val="18"/>
                </w:rPr>
                <w:id w:val="297653675"/>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6F58B100"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2072F96E" w14:textId="77777777">
            <w:pPr>
              <w:spacing w:before="60" w:after="60"/>
              <w:rPr>
                <w:rFonts w:cs="Arial"/>
                <w:sz w:val="18"/>
                <w:szCs w:val="18"/>
              </w:rPr>
            </w:pPr>
            <w:r w:rsidRPr="000C62C6">
              <w:rPr>
                <w:rFonts w:cs="Arial"/>
                <w:sz w:val="18"/>
                <w:szCs w:val="18"/>
              </w:rPr>
              <w:t>The Emergency Food Assistance Program (TEFAP)</w:t>
            </w:r>
          </w:p>
        </w:tc>
        <w:tc>
          <w:tcPr>
            <w:tcW w:w="3366" w:type="pct"/>
            <w:vAlign w:val="center"/>
          </w:tcPr>
          <w:p w:rsidR="00D07EBE" w:rsidRPr="000C62C6" w:rsidP="00D07EBE" w14:paraId="2F28B0CB" w14:textId="77777777">
            <w:pPr>
              <w:pStyle w:val="TableText"/>
              <w:spacing w:after="60"/>
              <w:ind w:left="288" w:hanging="288"/>
              <w:rPr>
                <w:rFonts w:ascii="Arial" w:hAnsi="Arial" w:cs="Arial"/>
                <w:sz w:val="18"/>
                <w:szCs w:val="18"/>
              </w:rPr>
            </w:pPr>
            <w:sdt>
              <w:sdtPr>
                <w:rPr>
                  <w:rFonts w:ascii="Arial" w:hAnsi="Arial" w:cs="Arial"/>
                  <w:sz w:val="18"/>
                  <w:szCs w:val="18"/>
                </w:rPr>
                <w:id w:val="-1467964962"/>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47132720" w14:textId="77777777">
            <w:pPr>
              <w:pStyle w:val="TableText"/>
              <w:spacing w:after="60"/>
              <w:ind w:left="288" w:hanging="288"/>
              <w:rPr>
                <w:rFonts w:ascii="Arial" w:hAnsi="Arial" w:cs="Arial"/>
                <w:sz w:val="18"/>
                <w:szCs w:val="18"/>
              </w:rPr>
            </w:pPr>
            <w:sdt>
              <w:sdtPr>
                <w:rPr>
                  <w:rFonts w:ascii="Arial" w:hAnsi="Arial" w:cs="Arial"/>
                  <w:sz w:val="18"/>
                  <w:szCs w:val="18"/>
                </w:rPr>
                <w:id w:val="403505521"/>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44D0C620" w14:textId="4E2D7803">
            <w:pPr>
              <w:pStyle w:val="TableText"/>
              <w:spacing w:after="60"/>
              <w:ind w:left="288" w:hanging="288"/>
              <w:rPr>
                <w:rFonts w:ascii="Arial" w:hAnsi="Arial" w:cs="Arial"/>
                <w:sz w:val="18"/>
                <w:szCs w:val="18"/>
              </w:rPr>
            </w:pPr>
            <w:sdt>
              <w:sdtPr>
                <w:rPr>
                  <w:rFonts w:ascii="Arial" w:hAnsi="Arial" w:cs="Arial"/>
                  <w:sz w:val="18"/>
                  <w:szCs w:val="18"/>
                </w:rPr>
                <w:id w:val="-1787723395"/>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184D88C1" w14:textId="77777777">
            <w:pPr>
              <w:pStyle w:val="TableText"/>
              <w:spacing w:after="60"/>
              <w:ind w:left="288" w:hanging="288"/>
              <w:rPr>
                <w:rFonts w:ascii="Arial" w:hAnsi="Arial" w:cs="Arial"/>
                <w:sz w:val="18"/>
                <w:szCs w:val="18"/>
              </w:rPr>
            </w:pPr>
            <w:sdt>
              <w:sdtPr>
                <w:rPr>
                  <w:rFonts w:ascii="Arial" w:hAnsi="Arial" w:cs="Arial"/>
                  <w:sz w:val="18"/>
                  <w:szCs w:val="18"/>
                </w:rPr>
                <w:id w:val="-128018784"/>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71840065" w14:textId="77777777">
            <w:pPr>
              <w:pStyle w:val="TableText"/>
              <w:spacing w:after="60"/>
              <w:ind w:left="288" w:hanging="288"/>
              <w:rPr>
                <w:rFonts w:ascii="Arial" w:hAnsi="Arial" w:cs="Arial"/>
                <w:sz w:val="18"/>
                <w:szCs w:val="18"/>
              </w:rPr>
            </w:pPr>
            <w:sdt>
              <w:sdtPr>
                <w:rPr>
                  <w:rFonts w:ascii="Arial" w:hAnsi="Arial" w:cs="Arial"/>
                  <w:sz w:val="18"/>
                  <w:szCs w:val="18"/>
                </w:rPr>
                <w:id w:val="-941138495"/>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75D7B571" w14:textId="701009F1">
            <w:pPr>
              <w:spacing w:before="60" w:after="60"/>
              <w:rPr>
                <w:rFonts w:cs="Arial"/>
                <w:b/>
                <w:i/>
                <w:sz w:val="18"/>
                <w:szCs w:val="18"/>
              </w:rPr>
            </w:pPr>
            <w:sdt>
              <w:sdtPr>
                <w:rPr>
                  <w:rFonts w:cs="Arial"/>
                  <w:sz w:val="18"/>
                  <w:szCs w:val="18"/>
                </w:rPr>
                <w:id w:val="-68121652"/>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479D2E33"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1A5D5B56" w14:textId="77777777">
            <w:pPr>
              <w:spacing w:before="60" w:after="60"/>
              <w:rPr>
                <w:rFonts w:cs="Arial"/>
                <w:sz w:val="18"/>
                <w:szCs w:val="18"/>
              </w:rPr>
            </w:pPr>
            <w:r w:rsidRPr="000C62C6">
              <w:rPr>
                <w:rFonts w:cs="Arial"/>
                <w:sz w:val="18"/>
                <w:szCs w:val="18"/>
              </w:rPr>
              <w:t>WIC Farmers Market Nutrition Program (FMNP)</w:t>
            </w:r>
          </w:p>
        </w:tc>
        <w:tc>
          <w:tcPr>
            <w:tcW w:w="3366" w:type="pct"/>
            <w:vAlign w:val="center"/>
          </w:tcPr>
          <w:p w:rsidR="00D07EBE" w:rsidRPr="000C62C6" w:rsidP="00D07EBE" w14:paraId="676DC96F" w14:textId="77777777">
            <w:pPr>
              <w:pStyle w:val="TableText"/>
              <w:spacing w:after="60"/>
              <w:ind w:left="288" w:hanging="288"/>
              <w:rPr>
                <w:rFonts w:ascii="Arial" w:hAnsi="Arial" w:cs="Arial"/>
                <w:sz w:val="18"/>
                <w:szCs w:val="18"/>
              </w:rPr>
            </w:pPr>
            <w:sdt>
              <w:sdtPr>
                <w:rPr>
                  <w:rFonts w:ascii="Arial" w:hAnsi="Arial" w:cs="Arial"/>
                  <w:sz w:val="18"/>
                  <w:szCs w:val="18"/>
                </w:rPr>
                <w:id w:val="1889758262"/>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79D59C22" w14:textId="77777777">
            <w:pPr>
              <w:pStyle w:val="TableText"/>
              <w:spacing w:after="60"/>
              <w:ind w:left="288" w:hanging="288"/>
              <w:rPr>
                <w:rFonts w:ascii="Arial" w:hAnsi="Arial" w:cs="Arial"/>
                <w:sz w:val="18"/>
                <w:szCs w:val="18"/>
              </w:rPr>
            </w:pPr>
            <w:sdt>
              <w:sdtPr>
                <w:rPr>
                  <w:rFonts w:ascii="Arial" w:hAnsi="Arial" w:cs="Arial"/>
                  <w:sz w:val="18"/>
                  <w:szCs w:val="18"/>
                </w:rPr>
                <w:id w:val="-1471053466"/>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12D3CB60" w14:textId="50AA57F2">
            <w:pPr>
              <w:pStyle w:val="TableText"/>
              <w:spacing w:after="60"/>
              <w:ind w:left="288" w:hanging="288"/>
              <w:rPr>
                <w:rFonts w:ascii="Arial" w:hAnsi="Arial" w:cs="Arial"/>
                <w:sz w:val="18"/>
                <w:szCs w:val="18"/>
              </w:rPr>
            </w:pPr>
            <w:sdt>
              <w:sdtPr>
                <w:rPr>
                  <w:rFonts w:ascii="Arial" w:hAnsi="Arial" w:cs="Arial"/>
                  <w:sz w:val="18"/>
                  <w:szCs w:val="18"/>
                </w:rPr>
                <w:id w:val="-205993053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622DE1A3" w14:textId="77777777">
            <w:pPr>
              <w:pStyle w:val="TableText"/>
              <w:spacing w:after="60"/>
              <w:ind w:left="288" w:hanging="288"/>
              <w:rPr>
                <w:rFonts w:ascii="Arial" w:hAnsi="Arial" w:cs="Arial"/>
                <w:sz w:val="18"/>
                <w:szCs w:val="18"/>
              </w:rPr>
            </w:pPr>
            <w:sdt>
              <w:sdtPr>
                <w:rPr>
                  <w:rFonts w:ascii="Arial" w:hAnsi="Arial" w:cs="Arial"/>
                  <w:sz w:val="18"/>
                  <w:szCs w:val="18"/>
                </w:rPr>
                <w:id w:val="-482077955"/>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15361A29" w14:textId="77777777">
            <w:pPr>
              <w:pStyle w:val="TableText"/>
              <w:spacing w:after="60"/>
              <w:ind w:left="288" w:hanging="288"/>
              <w:rPr>
                <w:rFonts w:ascii="Arial" w:hAnsi="Arial" w:cs="Arial"/>
                <w:sz w:val="18"/>
                <w:szCs w:val="18"/>
              </w:rPr>
            </w:pPr>
            <w:sdt>
              <w:sdtPr>
                <w:rPr>
                  <w:rFonts w:ascii="Arial" w:hAnsi="Arial" w:cs="Arial"/>
                  <w:sz w:val="18"/>
                  <w:szCs w:val="18"/>
                </w:rPr>
                <w:id w:val="-772095909"/>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0A85BC80" w14:textId="5796589B">
            <w:pPr>
              <w:spacing w:before="60" w:after="60"/>
              <w:rPr>
                <w:rFonts w:cs="Arial"/>
                <w:b/>
                <w:i/>
                <w:sz w:val="18"/>
                <w:szCs w:val="18"/>
              </w:rPr>
            </w:pPr>
            <w:sdt>
              <w:sdtPr>
                <w:rPr>
                  <w:rFonts w:cs="Arial"/>
                  <w:sz w:val="18"/>
                  <w:szCs w:val="18"/>
                </w:rPr>
                <w:id w:val="-1185752641"/>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7C675D87"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1E0F07A7" w14:textId="51BF0596">
            <w:pPr>
              <w:spacing w:before="60" w:after="60"/>
              <w:rPr>
                <w:rFonts w:cs="Arial"/>
                <w:sz w:val="18"/>
                <w:szCs w:val="18"/>
              </w:rPr>
            </w:pPr>
            <w:r w:rsidRPr="000C62C6">
              <w:rPr>
                <w:rFonts w:cs="Arial"/>
                <w:sz w:val="18"/>
                <w:szCs w:val="18"/>
              </w:rPr>
              <w:t xml:space="preserve">Other:  </w:t>
            </w:r>
            <w:r w:rsidR="00A1758D">
              <w:rPr>
                <w:rFonts w:cs="Arial"/>
                <w:sz w:val="18"/>
                <w:szCs w:val="18"/>
              </w:rPr>
              <w:t>_________________________</w:t>
            </w:r>
          </w:p>
        </w:tc>
        <w:tc>
          <w:tcPr>
            <w:tcW w:w="3366" w:type="pct"/>
            <w:vAlign w:val="center"/>
          </w:tcPr>
          <w:p w:rsidR="00D07EBE" w:rsidRPr="000C62C6" w:rsidP="00D07EBE" w14:paraId="2CC287C6" w14:textId="77777777">
            <w:pPr>
              <w:pStyle w:val="TableText"/>
              <w:spacing w:after="60"/>
              <w:ind w:left="288" w:hanging="288"/>
              <w:rPr>
                <w:rFonts w:ascii="Arial" w:hAnsi="Arial" w:cs="Arial"/>
                <w:sz w:val="18"/>
                <w:szCs w:val="18"/>
              </w:rPr>
            </w:pPr>
            <w:sdt>
              <w:sdtPr>
                <w:rPr>
                  <w:rFonts w:ascii="Arial" w:hAnsi="Arial" w:cs="Arial"/>
                  <w:sz w:val="18"/>
                  <w:szCs w:val="18"/>
                </w:rPr>
                <w:id w:val="-781880536"/>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3DDF7485" w14:textId="77777777">
            <w:pPr>
              <w:pStyle w:val="TableText"/>
              <w:spacing w:after="60"/>
              <w:ind w:left="288" w:hanging="288"/>
              <w:rPr>
                <w:rFonts w:ascii="Arial" w:hAnsi="Arial" w:cs="Arial"/>
                <w:sz w:val="18"/>
                <w:szCs w:val="18"/>
              </w:rPr>
            </w:pPr>
            <w:sdt>
              <w:sdtPr>
                <w:rPr>
                  <w:rFonts w:ascii="Arial" w:hAnsi="Arial" w:cs="Arial"/>
                  <w:sz w:val="18"/>
                  <w:szCs w:val="18"/>
                </w:rPr>
                <w:id w:val="224267443"/>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4085F7FF" w14:textId="088D9886">
            <w:pPr>
              <w:pStyle w:val="TableText"/>
              <w:spacing w:after="60"/>
              <w:ind w:left="288" w:hanging="288"/>
              <w:rPr>
                <w:rFonts w:ascii="Arial" w:hAnsi="Arial" w:cs="Arial"/>
                <w:sz w:val="18"/>
                <w:szCs w:val="18"/>
              </w:rPr>
            </w:pPr>
            <w:sdt>
              <w:sdtPr>
                <w:rPr>
                  <w:rFonts w:ascii="Arial" w:hAnsi="Arial" w:cs="Arial"/>
                  <w:sz w:val="18"/>
                  <w:szCs w:val="18"/>
                </w:rPr>
                <w:id w:val="-2037262274"/>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6E87B7C4" w14:textId="77777777">
            <w:pPr>
              <w:pStyle w:val="TableText"/>
              <w:spacing w:after="60"/>
              <w:ind w:left="288" w:hanging="288"/>
              <w:rPr>
                <w:rFonts w:ascii="Arial" w:hAnsi="Arial" w:cs="Arial"/>
                <w:sz w:val="18"/>
                <w:szCs w:val="18"/>
              </w:rPr>
            </w:pPr>
            <w:sdt>
              <w:sdtPr>
                <w:rPr>
                  <w:rFonts w:ascii="Arial" w:hAnsi="Arial" w:cs="Arial"/>
                  <w:sz w:val="18"/>
                  <w:szCs w:val="18"/>
                </w:rPr>
                <w:id w:val="91906435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67A1DB01" w14:textId="77777777">
            <w:pPr>
              <w:pStyle w:val="TableText"/>
              <w:spacing w:after="60"/>
              <w:ind w:left="288" w:hanging="288"/>
              <w:rPr>
                <w:rFonts w:ascii="Arial" w:hAnsi="Arial" w:cs="Arial"/>
                <w:sz w:val="18"/>
                <w:szCs w:val="18"/>
              </w:rPr>
            </w:pPr>
            <w:sdt>
              <w:sdtPr>
                <w:rPr>
                  <w:rFonts w:ascii="Arial" w:hAnsi="Arial" w:cs="Arial"/>
                  <w:sz w:val="18"/>
                  <w:szCs w:val="18"/>
                </w:rPr>
                <w:id w:val="-139811718"/>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41A5457B" w14:textId="475B987E">
            <w:pPr>
              <w:spacing w:before="60" w:after="60"/>
              <w:rPr>
                <w:rFonts w:cs="Arial"/>
                <w:sz w:val="18"/>
                <w:szCs w:val="18"/>
              </w:rPr>
            </w:pPr>
            <w:sdt>
              <w:sdtPr>
                <w:rPr>
                  <w:rFonts w:cs="Arial"/>
                  <w:sz w:val="18"/>
                  <w:szCs w:val="18"/>
                </w:rPr>
                <w:id w:val="832416858"/>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bl>
    <w:p w:rsidR="006F5776" w14:paraId="0D3280D2"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7060C1C1" w14:textId="77777777" w:rsidTr="006F5776">
        <w:tblPrEx>
          <w:tblW w:w="5000" w:type="pct"/>
          <w:tblLook w:val="04A0"/>
        </w:tblPrEx>
        <w:trPr>
          <w:trHeight w:val="432"/>
        </w:trPr>
        <w:tc>
          <w:tcPr>
            <w:tcW w:w="5000" w:type="pct"/>
            <w:shd w:val="clear" w:color="auto" w:fill="D9D9D9" w:themeFill="background1" w:themeFillShade="D9"/>
            <w:vAlign w:val="center"/>
          </w:tcPr>
          <w:p w:rsidR="006F5776" w:rsidRPr="000C62C6" w:rsidP="0070069F" w14:paraId="6E83CC8E" w14:textId="77777777">
            <w:pPr>
              <w:spacing w:before="60" w:after="60"/>
              <w:rPr>
                <w:rFonts w:cs="Arial"/>
                <w:b/>
                <w:bCs/>
                <w:sz w:val="18"/>
                <w:szCs w:val="18"/>
              </w:rPr>
            </w:pPr>
            <w:r w:rsidRPr="000C62C6">
              <w:rPr>
                <w:rFonts w:cs="Arial"/>
                <w:b/>
                <w:bCs/>
                <w:sz w:val="18"/>
                <w:szCs w:val="18"/>
              </w:rPr>
              <w:t>National Institute of Food and Agriculture, USDA</w:t>
            </w:r>
          </w:p>
        </w:tc>
      </w:tr>
    </w:tbl>
    <w:p w:rsidR="006F5776" w14:paraId="2DBB6BAB"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3056"/>
        <w:gridCol w:w="6294"/>
      </w:tblGrid>
      <w:tr w14:paraId="3A83AD57"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6F5776" w:rsidRPr="000C62C6" w:rsidP="006F5776" w14:paraId="3F9059DF" w14:textId="246A12DB">
            <w:pPr>
              <w:spacing w:before="60" w:after="60"/>
              <w:jc w:val="center"/>
              <w:rPr>
                <w:rFonts w:cs="Arial"/>
                <w:sz w:val="18"/>
                <w:szCs w:val="18"/>
              </w:rPr>
            </w:pPr>
            <w:r w:rsidRPr="006F5776">
              <w:rPr>
                <w:rFonts w:cs="Arial"/>
                <w:b/>
                <w:bCs/>
                <w:iCs/>
                <w:sz w:val="18"/>
                <w:szCs w:val="18"/>
              </w:rPr>
              <w:t>Program</w:t>
            </w:r>
          </w:p>
        </w:tc>
        <w:tc>
          <w:tcPr>
            <w:tcW w:w="3366" w:type="pct"/>
            <w:shd w:val="clear" w:color="auto" w:fill="D9D9D9" w:themeFill="background1" w:themeFillShade="D9"/>
            <w:vAlign w:val="center"/>
          </w:tcPr>
          <w:p w:rsidR="006F5776" w:rsidP="006F5776" w14:paraId="1FD49C7A" w14:textId="146227C3">
            <w:pPr>
              <w:pStyle w:val="TableText"/>
              <w:spacing w:after="60"/>
              <w:ind w:left="288" w:hanging="288"/>
              <w:jc w:val="center"/>
              <w:rPr>
                <w:rFonts w:ascii="Arial" w:hAnsi="Arial" w:cs="Arial"/>
                <w:sz w:val="18"/>
                <w:szCs w:val="18"/>
              </w:rPr>
            </w:pPr>
            <w:r w:rsidRPr="006F5776">
              <w:rPr>
                <w:rFonts w:ascii="Arial" w:hAnsi="Arial" w:cs="Arial"/>
                <w:b/>
                <w:bCs/>
                <w:iCs/>
                <w:sz w:val="18"/>
                <w:szCs w:val="18"/>
              </w:rPr>
              <w:t>Purpose of Collaboration</w:t>
            </w:r>
          </w:p>
        </w:tc>
      </w:tr>
      <w:tr w14:paraId="2A9D0A7A"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A1758D" w14:paraId="0E4E05EB" w14:textId="04D33B23">
            <w:pPr>
              <w:spacing w:before="60" w:after="60"/>
              <w:rPr>
                <w:rFonts w:cs="Arial"/>
                <w:sz w:val="18"/>
                <w:szCs w:val="18"/>
              </w:rPr>
            </w:pPr>
            <w:r w:rsidRPr="000C62C6">
              <w:rPr>
                <w:rFonts w:cs="Arial"/>
                <w:sz w:val="18"/>
                <w:szCs w:val="18"/>
              </w:rPr>
              <w:t>Expanded Food and Nutrition Education Program (EFNEP)</w:t>
            </w:r>
          </w:p>
        </w:tc>
        <w:tc>
          <w:tcPr>
            <w:tcW w:w="3366" w:type="pct"/>
            <w:vAlign w:val="center"/>
          </w:tcPr>
          <w:p w:rsidR="00D07EBE" w:rsidRPr="000C62C6" w:rsidP="00D07EBE" w14:paraId="5517F92B" w14:textId="77777777">
            <w:pPr>
              <w:pStyle w:val="TableText"/>
              <w:spacing w:after="60"/>
              <w:ind w:left="288" w:hanging="288"/>
              <w:rPr>
                <w:rFonts w:ascii="Arial" w:hAnsi="Arial" w:cs="Arial"/>
                <w:sz w:val="18"/>
                <w:szCs w:val="18"/>
              </w:rPr>
            </w:pPr>
            <w:sdt>
              <w:sdtPr>
                <w:rPr>
                  <w:rFonts w:ascii="Arial" w:hAnsi="Arial" w:cs="Arial"/>
                  <w:sz w:val="18"/>
                  <w:szCs w:val="18"/>
                </w:rPr>
                <w:id w:val="-1640723885"/>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13BEC256" w14:textId="77777777">
            <w:pPr>
              <w:pStyle w:val="TableText"/>
              <w:spacing w:after="60"/>
              <w:ind w:left="288" w:hanging="288"/>
              <w:rPr>
                <w:rFonts w:ascii="Arial" w:hAnsi="Arial" w:cs="Arial"/>
                <w:sz w:val="18"/>
                <w:szCs w:val="18"/>
              </w:rPr>
            </w:pPr>
            <w:sdt>
              <w:sdtPr>
                <w:rPr>
                  <w:rFonts w:ascii="Arial" w:hAnsi="Arial" w:cs="Arial"/>
                  <w:sz w:val="18"/>
                  <w:szCs w:val="18"/>
                </w:rPr>
                <w:id w:val="-128090506"/>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18321D4F" w14:textId="1D676FCC">
            <w:pPr>
              <w:pStyle w:val="TableText"/>
              <w:spacing w:after="60"/>
              <w:ind w:left="288" w:hanging="288"/>
              <w:rPr>
                <w:rFonts w:ascii="Arial" w:hAnsi="Arial" w:cs="Arial"/>
                <w:sz w:val="18"/>
                <w:szCs w:val="18"/>
              </w:rPr>
            </w:pPr>
            <w:sdt>
              <w:sdtPr>
                <w:rPr>
                  <w:rFonts w:ascii="Arial" w:hAnsi="Arial" w:cs="Arial"/>
                  <w:sz w:val="18"/>
                  <w:szCs w:val="18"/>
                </w:rPr>
                <w:id w:val="-485636327"/>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559B1ECA" w14:textId="77777777">
            <w:pPr>
              <w:pStyle w:val="TableText"/>
              <w:spacing w:after="60"/>
              <w:ind w:left="288" w:hanging="288"/>
              <w:rPr>
                <w:rFonts w:ascii="Arial" w:hAnsi="Arial" w:cs="Arial"/>
                <w:sz w:val="18"/>
                <w:szCs w:val="18"/>
              </w:rPr>
            </w:pPr>
            <w:sdt>
              <w:sdtPr>
                <w:rPr>
                  <w:rFonts w:ascii="Arial" w:hAnsi="Arial" w:cs="Arial"/>
                  <w:sz w:val="18"/>
                  <w:szCs w:val="18"/>
                </w:rPr>
                <w:id w:val="194172103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3AF902FA" w14:textId="77777777">
            <w:pPr>
              <w:pStyle w:val="TableText"/>
              <w:spacing w:after="60"/>
              <w:ind w:left="288" w:hanging="288"/>
              <w:rPr>
                <w:rFonts w:ascii="Arial" w:hAnsi="Arial" w:cs="Arial"/>
                <w:sz w:val="18"/>
                <w:szCs w:val="18"/>
              </w:rPr>
            </w:pPr>
            <w:sdt>
              <w:sdtPr>
                <w:rPr>
                  <w:rFonts w:ascii="Arial" w:hAnsi="Arial" w:cs="Arial"/>
                  <w:sz w:val="18"/>
                  <w:szCs w:val="18"/>
                </w:rPr>
                <w:id w:val="-160776163"/>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A1758D" w14:paraId="6245CB81" w14:textId="5045B194">
            <w:pPr>
              <w:rPr>
                <w:rFonts w:cs="Arial"/>
                <w:color w:val="000000" w:themeColor="text1"/>
                <w:sz w:val="18"/>
                <w:szCs w:val="18"/>
              </w:rPr>
            </w:pPr>
            <w:sdt>
              <w:sdtPr>
                <w:rPr>
                  <w:rFonts w:cs="Arial"/>
                  <w:sz w:val="18"/>
                  <w:szCs w:val="18"/>
                </w:rPr>
                <w:id w:val="-2103335184"/>
                <w14:checkbox>
                  <w14:checked w14:val="0"/>
                  <w14:checkedState w14:val="2612" w14:font="MS Gothic"/>
                  <w14:uncheckedState w14:val="2610" w14:font="MS Gothic"/>
                </w14:checkbox>
              </w:sdtPr>
              <w:sdtContent>
                <w:r w:rsidR="00A1758D">
                  <w:rPr>
                    <w:rFonts w:ascii="MS Gothic" w:eastAsia="MS Gothic" w:hAnsi="MS Gothic" w:cs="Arial" w:hint="eastAsia"/>
                    <w:sz w:val="18"/>
                    <w:szCs w:val="18"/>
                  </w:rPr>
                  <w:t>☐</w:t>
                </w:r>
              </w:sdtContent>
            </w:sdt>
            <w:r w:rsidR="00D07EBE">
              <w:rPr>
                <w:rFonts w:cs="Arial"/>
                <w:sz w:val="18"/>
                <w:szCs w:val="18"/>
              </w:rPr>
              <w:t>Other: _________________________</w:t>
            </w:r>
          </w:p>
        </w:tc>
      </w:tr>
      <w:tr w14:paraId="6FD8D858"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6D73E937" w14:textId="77777777">
            <w:pPr>
              <w:spacing w:before="60" w:after="60"/>
              <w:rPr>
                <w:rFonts w:cs="Arial"/>
                <w:sz w:val="18"/>
                <w:szCs w:val="18"/>
              </w:rPr>
            </w:pPr>
            <w:r w:rsidRPr="000C62C6">
              <w:rPr>
                <w:rFonts w:cs="Arial"/>
                <w:sz w:val="18"/>
                <w:szCs w:val="18"/>
              </w:rPr>
              <w:t>Gus Schumacher Nutrition Incentive Program (</w:t>
            </w:r>
            <w:r w:rsidRPr="000C62C6">
              <w:rPr>
                <w:rFonts w:cs="Arial"/>
                <w:sz w:val="18"/>
                <w:szCs w:val="18"/>
              </w:rPr>
              <w:t>GusNIP</w:t>
            </w:r>
            <w:r w:rsidRPr="000C62C6">
              <w:rPr>
                <w:rFonts w:cs="Arial"/>
                <w:sz w:val="18"/>
                <w:szCs w:val="18"/>
              </w:rPr>
              <w:t>)</w:t>
            </w:r>
          </w:p>
        </w:tc>
        <w:tc>
          <w:tcPr>
            <w:tcW w:w="3366" w:type="pct"/>
            <w:vAlign w:val="center"/>
          </w:tcPr>
          <w:p w:rsidR="00D07EBE" w:rsidRPr="000C62C6" w:rsidP="00D07EBE" w14:paraId="3F8583C1" w14:textId="77777777">
            <w:pPr>
              <w:pStyle w:val="TableText"/>
              <w:spacing w:after="60"/>
              <w:ind w:left="288" w:hanging="288"/>
              <w:rPr>
                <w:rFonts w:ascii="Arial" w:hAnsi="Arial" w:cs="Arial"/>
                <w:sz w:val="18"/>
                <w:szCs w:val="18"/>
              </w:rPr>
            </w:pPr>
            <w:sdt>
              <w:sdtPr>
                <w:rPr>
                  <w:rFonts w:ascii="Arial" w:hAnsi="Arial" w:cs="Arial"/>
                  <w:sz w:val="18"/>
                  <w:szCs w:val="18"/>
                </w:rPr>
                <w:id w:val="-1685588038"/>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001C5CBB" w14:textId="77777777">
            <w:pPr>
              <w:pStyle w:val="TableText"/>
              <w:spacing w:after="60"/>
              <w:ind w:left="288" w:hanging="288"/>
              <w:rPr>
                <w:rFonts w:ascii="Arial" w:hAnsi="Arial" w:cs="Arial"/>
                <w:sz w:val="18"/>
                <w:szCs w:val="18"/>
              </w:rPr>
            </w:pPr>
            <w:sdt>
              <w:sdtPr>
                <w:rPr>
                  <w:rFonts w:ascii="Arial" w:hAnsi="Arial" w:cs="Arial"/>
                  <w:sz w:val="18"/>
                  <w:szCs w:val="18"/>
                </w:rPr>
                <w:id w:val="42568902"/>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5B1E2EB3" w14:textId="26FA3D2B">
            <w:pPr>
              <w:pStyle w:val="TableText"/>
              <w:spacing w:after="60"/>
              <w:ind w:left="288" w:hanging="288"/>
              <w:rPr>
                <w:rFonts w:ascii="Arial" w:hAnsi="Arial" w:cs="Arial"/>
                <w:sz w:val="18"/>
                <w:szCs w:val="18"/>
              </w:rPr>
            </w:pPr>
            <w:sdt>
              <w:sdtPr>
                <w:rPr>
                  <w:rFonts w:ascii="Arial" w:hAnsi="Arial" w:cs="Arial"/>
                  <w:sz w:val="18"/>
                  <w:szCs w:val="18"/>
                </w:rPr>
                <w:id w:val="-491794999"/>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2FF26EC8" w14:textId="77777777">
            <w:pPr>
              <w:pStyle w:val="TableText"/>
              <w:spacing w:after="60"/>
              <w:ind w:left="288" w:hanging="288"/>
              <w:rPr>
                <w:rFonts w:ascii="Arial" w:hAnsi="Arial" w:cs="Arial"/>
                <w:sz w:val="18"/>
                <w:szCs w:val="18"/>
              </w:rPr>
            </w:pPr>
            <w:sdt>
              <w:sdtPr>
                <w:rPr>
                  <w:rFonts w:ascii="Arial" w:hAnsi="Arial" w:cs="Arial"/>
                  <w:sz w:val="18"/>
                  <w:szCs w:val="18"/>
                </w:rPr>
                <w:id w:val="12011549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0290CA26" w14:textId="77777777">
            <w:pPr>
              <w:pStyle w:val="TableText"/>
              <w:spacing w:after="60"/>
              <w:ind w:left="288" w:hanging="288"/>
              <w:rPr>
                <w:rFonts w:ascii="Arial" w:hAnsi="Arial" w:cs="Arial"/>
                <w:sz w:val="18"/>
                <w:szCs w:val="18"/>
              </w:rPr>
            </w:pPr>
            <w:sdt>
              <w:sdtPr>
                <w:rPr>
                  <w:rFonts w:ascii="Arial" w:hAnsi="Arial" w:cs="Arial"/>
                  <w:sz w:val="18"/>
                  <w:szCs w:val="18"/>
                </w:rPr>
                <w:id w:val="-125065117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12C6CDFB" w14:textId="07A7BEF8">
            <w:pPr>
              <w:rPr>
                <w:rFonts w:cs="Arial"/>
                <w:color w:val="000000" w:themeColor="text1"/>
                <w:sz w:val="18"/>
                <w:szCs w:val="18"/>
              </w:rPr>
            </w:pPr>
            <w:sdt>
              <w:sdtPr>
                <w:rPr>
                  <w:rFonts w:cs="Arial"/>
                  <w:sz w:val="18"/>
                  <w:szCs w:val="18"/>
                </w:rPr>
                <w:id w:val="442805346"/>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r w14:paraId="11A5E061"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58B1770C" w14:textId="29DCA1A1">
            <w:pPr>
              <w:spacing w:before="60" w:after="60"/>
              <w:rPr>
                <w:rFonts w:cs="Arial"/>
                <w:sz w:val="18"/>
                <w:szCs w:val="18"/>
              </w:rPr>
            </w:pPr>
            <w:r w:rsidRPr="000C62C6">
              <w:rPr>
                <w:rFonts w:cs="Arial"/>
                <w:sz w:val="18"/>
                <w:szCs w:val="18"/>
              </w:rPr>
              <w:t xml:space="preserve">Other:  </w:t>
            </w:r>
            <w:r w:rsidR="00A1758D">
              <w:rPr>
                <w:rFonts w:cs="Arial"/>
                <w:sz w:val="18"/>
                <w:szCs w:val="18"/>
              </w:rPr>
              <w:t>_________________________</w:t>
            </w:r>
          </w:p>
        </w:tc>
        <w:tc>
          <w:tcPr>
            <w:tcW w:w="3366" w:type="pct"/>
            <w:vAlign w:val="center"/>
          </w:tcPr>
          <w:p w:rsidR="00D07EBE" w:rsidRPr="000C62C6" w:rsidP="00D07EBE" w14:paraId="105A3509" w14:textId="77777777">
            <w:pPr>
              <w:pStyle w:val="TableText"/>
              <w:spacing w:after="60"/>
              <w:ind w:left="288" w:hanging="288"/>
              <w:rPr>
                <w:rFonts w:ascii="Arial" w:hAnsi="Arial" w:cs="Arial"/>
                <w:sz w:val="18"/>
                <w:szCs w:val="18"/>
              </w:rPr>
            </w:pPr>
            <w:sdt>
              <w:sdtPr>
                <w:rPr>
                  <w:rFonts w:ascii="Arial" w:hAnsi="Arial" w:cs="Arial"/>
                  <w:sz w:val="18"/>
                  <w:szCs w:val="18"/>
                </w:rPr>
                <w:id w:val="-20252990"/>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6FB14700" w14:textId="77777777">
            <w:pPr>
              <w:pStyle w:val="TableText"/>
              <w:spacing w:after="60"/>
              <w:ind w:left="288" w:hanging="288"/>
              <w:rPr>
                <w:rFonts w:ascii="Arial" w:hAnsi="Arial" w:cs="Arial"/>
                <w:sz w:val="18"/>
                <w:szCs w:val="18"/>
              </w:rPr>
            </w:pPr>
            <w:sdt>
              <w:sdtPr>
                <w:rPr>
                  <w:rFonts w:ascii="Arial" w:hAnsi="Arial" w:cs="Arial"/>
                  <w:sz w:val="18"/>
                  <w:szCs w:val="18"/>
                </w:rPr>
                <w:id w:val="-793521910"/>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7EFDB5B2" w14:textId="68F755F0">
            <w:pPr>
              <w:pStyle w:val="TableText"/>
              <w:spacing w:after="60"/>
              <w:ind w:left="288" w:hanging="288"/>
              <w:rPr>
                <w:rFonts w:ascii="Arial" w:hAnsi="Arial" w:cs="Arial"/>
                <w:sz w:val="18"/>
                <w:szCs w:val="18"/>
              </w:rPr>
            </w:pPr>
            <w:sdt>
              <w:sdtPr>
                <w:rPr>
                  <w:rFonts w:ascii="Arial" w:hAnsi="Arial" w:cs="Arial"/>
                  <w:sz w:val="18"/>
                  <w:szCs w:val="18"/>
                </w:rPr>
                <w:id w:val="-72605886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663060AD" w14:textId="77777777">
            <w:pPr>
              <w:pStyle w:val="TableText"/>
              <w:spacing w:after="60"/>
              <w:ind w:left="288" w:hanging="288"/>
              <w:rPr>
                <w:rFonts w:ascii="Arial" w:hAnsi="Arial" w:cs="Arial"/>
                <w:sz w:val="18"/>
                <w:szCs w:val="18"/>
              </w:rPr>
            </w:pPr>
            <w:sdt>
              <w:sdtPr>
                <w:rPr>
                  <w:rFonts w:ascii="Arial" w:hAnsi="Arial" w:cs="Arial"/>
                  <w:sz w:val="18"/>
                  <w:szCs w:val="18"/>
                </w:rPr>
                <w:id w:val="-1917087514"/>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68F9C628" w14:textId="77777777">
            <w:pPr>
              <w:pStyle w:val="TableText"/>
              <w:spacing w:after="60"/>
              <w:ind w:left="288" w:hanging="288"/>
              <w:rPr>
                <w:rFonts w:ascii="Arial" w:hAnsi="Arial" w:cs="Arial"/>
                <w:sz w:val="18"/>
                <w:szCs w:val="18"/>
              </w:rPr>
            </w:pPr>
            <w:sdt>
              <w:sdtPr>
                <w:rPr>
                  <w:rFonts w:ascii="Arial" w:hAnsi="Arial" w:cs="Arial"/>
                  <w:sz w:val="18"/>
                  <w:szCs w:val="18"/>
                </w:rPr>
                <w:id w:val="895561252"/>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2B30FEA6" w14:textId="5133C94B">
            <w:pPr>
              <w:rPr>
                <w:rFonts w:cs="Arial"/>
                <w:sz w:val="18"/>
                <w:szCs w:val="18"/>
              </w:rPr>
            </w:pPr>
            <w:sdt>
              <w:sdtPr>
                <w:rPr>
                  <w:rFonts w:cs="Arial"/>
                  <w:sz w:val="18"/>
                  <w:szCs w:val="18"/>
                </w:rPr>
                <w:id w:val="2064670686"/>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bl>
    <w:p w:rsidR="006F5776" w14:paraId="35308072"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30EC72EE" w14:textId="77777777" w:rsidTr="006F5776">
        <w:tblPrEx>
          <w:tblW w:w="5000" w:type="pct"/>
          <w:tblLook w:val="04A0"/>
        </w:tblPrEx>
        <w:trPr>
          <w:trHeight w:val="432"/>
        </w:trPr>
        <w:tc>
          <w:tcPr>
            <w:tcW w:w="5000" w:type="pct"/>
            <w:shd w:val="clear" w:color="auto" w:fill="D9D9D9" w:themeFill="background1" w:themeFillShade="D9"/>
            <w:vAlign w:val="center"/>
          </w:tcPr>
          <w:p w:rsidR="006F5776" w:rsidRPr="000C62C6" w:rsidP="0070069F" w14:paraId="3297A597" w14:textId="77777777">
            <w:pPr>
              <w:rPr>
                <w:rFonts w:cs="Arial"/>
                <w:sz w:val="18"/>
                <w:szCs w:val="18"/>
              </w:rPr>
            </w:pPr>
            <w:r w:rsidRPr="000C62C6">
              <w:rPr>
                <w:rFonts w:cs="Arial"/>
                <w:b/>
                <w:bCs/>
                <w:sz w:val="18"/>
                <w:szCs w:val="18"/>
              </w:rPr>
              <w:t>Centers for Disease Control and Prevention, HHS</w:t>
            </w:r>
          </w:p>
        </w:tc>
      </w:tr>
    </w:tbl>
    <w:p w:rsidR="006F5776" w14:paraId="0F9FDDD9"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3056"/>
        <w:gridCol w:w="6294"/>
      </w:tblGrid>
      <w:tr w14:paraId="0AB4797C"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6F5776" w:rsidRPr="000C62C6" w:rsidP="006F5776" w14:paraId="4E5D8D81" w14:textId="036009C7">
            <w:pPr>
              <w:jc w:val="center"/>
              <w:rPr>
                <w:rFonts w:cs="Arial"/>
                <w:sz w:val="18"/>
                <w:szCs w:val="18"/>
              </w:rPr>
            </w:pPr>
            <w:r w:rsidRPr="006F5776">
              <w:rPr>
                <w:rFonts w:cs="Arial"/>
                <w:b/>
                <w:bCs/>
                <w:iCs/>
                <w:sz w:val="18"/>
                <w:szCs w:val="18"/>
              </w:rPr>
              <w:t>Program</w:t>
            </w:r>
          </w:p>
        </w:tc>
        <w:tc>
          <w:tcPr>
            <w:tcW w:w="3366" w:type="pct"/>
            <w:shd w:val="clear" w:color="auto" w:fill="D9D9D9" w:themeFill="background1" w:themeFillShade="D9"/>
            <w:vAlign w:val="center"/>
          </w:tcPr>
          <w:p w:rsidR="006F5776" w:rsidP="006F5776" w14:paraId="760A7842" w14:textId="1663D590">
            <w:pPr>
              <w:pStyle w:val="TableText"/>
              <w:spacing w:after="60"/>
              <w:ind w:left="288" w:hanging="288"/>
              <w:jc w:val="center"/>
              <w:rPr>
                <w:rFonts w:ascii="Arial" w:hAnsi="Arial" w:cs="Arial"/>
                <w:sz w:val="18"/>
                <w:szCs w:val="18"/>
              </w:rPr>
            </w:pPr>
            <w:r w:rsidRPr="006F5776">
              <w:rPr>
                <w:rFonts w:ascii="Arial" w:hAnsi="Arial" w:cs="Arial"/>
                <w:b/>
                <w:bCs/>
                <w:iCs/>
                <w:sz w:val="18"/>
                <w:szCs w:val="18"/>
              </w:rPr>
              <w:t>Purpose of Collaboration</w:t>
            </w:r>
          </w:p>
        </w:tc>
      </w:tr>
      <w:tr w14:paraId="711975C0"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3A287A42" w14:textId="7ED5E68E">
            <w:pPr>
              <w:rPr>
                <w:rFonts w:cs="Arial"/>
                <w:b/>
                <w:bCs/>
                <w:sz w:val="18"/>
                <w:szCs w:val="18"/>
              </w:rPr>
            </w:pPr>
            <w:r w:rsidRPr="000C62C6">
              <w:rPr>
                <w:rFonts w:cs="Arial"/>
                <w:sz w:val="18"/>
                <w:szCs w:val="18"/>
              </w:rPr>
              <w:t xml:space="preserve">Other:  </w:t>
            </w:r>
            <w:r w:rsidR="00A1758D">
              <w:rPr>
                <w:rFonts w:cs="Arial"/>
                <w:sz w:val="18"/>
                <w:szCs w:val="18"/>
              </w:rPr>
              <w:t>_________________________</w:t>
            </w:r>
          </w:p>
        </w:tc>
        <w:tc>
          <w:tcPr>
            <w:tcW w:w="3366" w:type="pct"/>
            <w:vAlign w:val="center"/>
          </w:tcPr>
          <w:p w:rsidR="00D07EBE" w:rsidRPr="000C62C6" w:rsidP="00D07EBE" w14:paraId="7252D03E" w14:textId="77777777">
            <w:pPr>
              <w:pStyle w:val="TableText"/>
              <w:spacing w:after="60"/>
              <w:ind w:left="288" w:hanging="288"/>
              <w:rPr>
                <w:rFonts w:ascii="Arial" w:hAnsi="Arial" w:cs="Arial"/>
                <w:sz w:val="18"/>
                <w:szCs w:val="18"/>
              </w:rPr>
            </w:pPr>
            <w:sdt>
              <w:sdtPr>
                <w:rPr>
                  <w:rFonts w:ascii="Arial" w:hAnsi="Arial" w:cs="Arial"/>
                  <w:sz w:val="18"/>
                  <w:szCs w:val="18"/>
                </w:rPr>
                <w:id w:val="1284773442"/>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6E0BC585" w14:textId="77777777">
            <w:pPr>
              <w:pStyle w:val="TableText"/>
              <w:spacing w:after="60"/>
              <w:ind w:left="288" w:hanging="288"/>
              <w:rPr>
                <w:rFonts w:ascii="Arial" w:hAnsi="Arial" w:cs="Arial"/>
                <w:sz w:val="18"/>
                <w:szCs w:val="18"/>
              </w:rPr>
            </w:pPr>
            <w:sdt>
              <w:sdtPr>
                <w:rPr>
                  <w:rFonts w:ascii="Arial" w:hAnsi="Arial" w:cs="Arial"/>
                  <w:sz w:val="18"/>
                  <w:szCs w:val="18"/>
                </w:rPr>
                <w:id w:val="968011052"/>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54A567D7" w14:textId="1B103042">
            <w:pPr>
              <w:pStyle w:val="TableText"/>
              <w:spacing w:after="60"/>
              <w:ind w:left="288" w:hanging="288"/>
              <w:rPr>
                <w:rFonts w:ascii="Arial" w:hAnsi="Arial" w:cs="Arial"/>
                <w:sz w:val="18"/>
                <w:szCs w:val="18"/>
              </w:rPr>
            </w:pPr>
            <w:sdt>
              <w:sdtPr>
                <w:rPr>
                  <w:rFonts w:ascii="Arial" w:hAnsi="Arial" w:cs="Arial"/>
                  <w:sz w:val="18"/>
                  <w:szCs w:val="18"/>
                </w:rPr>
                <w:id w:val="-946697525"/>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688D8BEE" w14:textId="77777777">
            <w:pPr>
              <w:pStyle w:val="TableText"/>
              <w:spacing w:after="60"/>
              <w:ind w:left="288" w:hanging="288"/>
              <w:rPr>
                <w:rFonts w:ascii="Arial" w:hAnsi="Arial" w:cs="Arial"/>
                <w:sz w:val="18"/>
                <w:szCs w:val="18"/>
              </w:rPr>
            </w:pPr>
            <w:sdt>
              <w:sdtPr>
                <w:rPr>
                  <w:rFonts w:ascii="Arial" w:hAnsi="Arial" w:cs="Arial"/>
                  <w:sz w:val="18"/>
                  <w:szCs w:val="18"/>
                </w:rPr>
                <w:id w:val="-353034160"/>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193E07B9" w14:textId="77777777">
            <w:pPr>
              <w:pStyle w:val="TableText"/>
              <w:spacing w:after="60"/>
              <w:ind w:left="288" w:hanging="288"/>
              <w:rPr>
                <w:rFonts w:ascii="Arial" w:hAnsi="Arial" w:cs="Arial"/>
                <w:sz w:val="18"/>
                <w:szCs w:val="18"/>
              </w:rPr>
            </w:pPr>
            <w:sdt>
              <w:sdtPr>
                <w:rPr>
                  <w:rFonts w:ascii="Arial" w:hAnsi="Arial" w:cs="Arial"/>
                  <w:sz w:val="18"/>
                  <w:szCs w:val="18"/>
                </w:rPr>
                <w:id w:val="-207340326"/>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73B13A60" w14:textId="7BBB0B03">
            <w:pPr>
              <w:rPr>
                <w:rFonts w:cs="Arial"/>
                <w:b/>
                <w:bCs/>
                <w:sz w:val="18"/>
                <w:szCs w:val="18"/>
              </w:rPr>
            </w:pPr>
            <w:sdt>
              <w:sdtPr>
                <w:rPr>
                  <w:rFonts w:cs="Arial"/>
                  <w:sz w:val="18"/>
                  <w:szCs w:val="18"/>
                </w:rPr>
                <w:id w:val="-1185899227"/>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bl>
    <w:p w:rsidR="006F5776" w14:paraId="7A8DEAEE"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6E801BD5" w14:textId="77777777" w:rsidTr="009D511B">
        <w:tblPrEx>
          <w:tblW w:w="5000" w:type="pct"/>
          <w:tblLook w:val="04A0"/>
        </w:tblPrEx>
        <w:trPr>
          <w:trHeight w:val="432"/>
        </w:trPr>
        <w:tc>
          <w:tcPr>
            <w:tcW w:w="5000" w:type="pct"/>
            <w:shd w:val="clear" w:color="auto" w:fill="D9D9D9" w:themeFill="background1" w:themeFillShade="D9"/>
            <w:vAlign w:val="center"/>
          </w:tcPr>
          <w:p w:rsidR="009D511B" w:rsidRPr="000C62C6" w:rsidP="0070069F" w14:paraId="33F1BDD6" w14:textId="77777777">
            <w:pPr>
              <w:rPr>
                <w:rFonts w:cs="Arial"/>
                <w:b/>
                <w:bCs/>
                <w:sz w:val="18"/>
                <w:szCs w:val="18"/>
              </w:rPr>
            </w:pPr>
            <w:r w:rsidRPr="000C62C6">
              <w:rPr>
                <w:rFonts w:cs="Arial"/>
                <w:b/>
                <w:bCs/>
                <w:sz w:val="18"/>
                <w:szCs w:val="18"/>
              </w:rPr>
              <w:t>Administration for Community Living, HHS</w:t>
            </w:r>
          </w:p>
        </w:tc>
      </w:tr>
    </w:tbl>
    <w:p w:rsidR="006F5776" w14:paraId="65788038"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3056"/>
        <w:gridCol w:w="6294"/>
      </w:tblGrid>
      <w:tr w14:paraId="4EF3DDF9"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6F5776" w:rsidRPr="000C62C6" w:rsidP="006F5776" w14:paraId="3F282254" w14:textId="7F52A5E8">
            <w:pPr>
              <w:jc w:val="center"/>
              <w:rPr>
                <w:rFonts w:cs="Arial"/>
                <w:sz w:val="18"/>
                <w:szCs w:val="18"/>
              </w:rPr>
            </w:pPr>
            <w:r w:rsidRPr="006F5776">
              <w:rPr>
                <w:rFonts w:cs="Arial"/>
                <w:b/>
                <w:bCs/>
                <w:iCs/>
                <w:sz w:val="18"/>
                <w:szCs w:val="18"/>
              </w:rPr>
              <w:t>Program</w:t>
            </w:r>
          </w:p>
        </w:tc>
        <w:tc>
          <w:tcPr>
            <w:tcW w:w="3366" w:type="pct"/>
            <w:shd w:val="clear" w:color="auto" w:fill="D9D9D9" w:themeFill="background1" w:themeFillShade="D9"/>
            <w:vAlign w:val="center"/>
          </w:tcPr>
          <w:p w:rsidR="006F5776" w:rsidP="006F5776" w14:paraId="01B9C62A" w14:textId="20B3BEED">
            <w:pPr>
              <w:pStyle w:val="TableText"/>
              <w:spacing w:after="60"/>
              <w:ind w:left="288" w:hanging="288"/>
              <w:jc w:val="center"/>
              <w:rPr>
                <w:rFonts w:ascii="Arial" w:hAnsi="Arial" w:cs="Arial"/>
                <w:sz w:val="18"/>
                <w:szCs w:val="18"/>
              </w:rPr>
            </w:pPr>
            <w:r w:rsidRPr="006F5776">
              <w:rPr>
                <w:rFonts w:ascii="Arial" w:hAnsi="Arial" w:cs="Arial"/>
                <w:b/>
                <w:bCs/>
                <w:iCs/>
                <w:sz w:val="18"/>
                <w:szCs w:val="18"/>
              </w:rPr>
              <w:t>Purpose of Collaboration</w:t>
            </w:r>
          </w:p>
        </w:tc>
      </w:tr>
      <w:tr w14:paraId="1932D69C"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1751C601" w14:textId="75A54EA7">
            <w:pPr>
              <w:rPr>
                <w:rFonts w:cs="Arial"/>
                <w:sz w:val="18"/>
                <w:szCs w:val="18"/>
              </w:rPr>
            </w:pPr>
            <w:r w:rsidRPr="000C62C6">
              <w:rPr>
                <w:rFonts w:cs="Arial"/>
                <w:sz w:val="18"/>
                <w:szCs w:val="18"/>
              </w:rPr>
              <w:t>Older Americans Act Title III-C Senior Nutrition Program</w:t>
            </w:r>
          </w:p>
        </w:tc>
        <w:tc>
          <w:tcPr>
            <w:tcW w:w="3366" w:type="pct"/>
            <w:vAlign w:val="center"/>
          </w:tcPr>
          <w:p w:rsidR="00D07EBE" w:rsidRPr="000C62C6" w:rsidP="00D07EBE" w14:paraId="45B07C2B" w14:textId="77777777">
            <w:pPr>
              <w:pStyle w:val="TableText"/>
              <w:spacing w:after="60"/>
              <w:ind w:left="288" w:hanging="288"/>
              <w:rPr>
                <w:rFonts w:ascii="Arial" w:hAnsi="Arial" w:cs="Arial"/>
                <w:sz w:val="18"/>
                <w:szCs w:val="18"/>
              </w:rPr>
            </w:pPr>
            <w:sdt>
              <w:sdtPr>
                <w:rPr>
                  <w:rFonts w:ascii="Arial" w:hAnsi="Arial" w:cs="Arial"/>
                  <w:sz w:val="18"/>
                  <w:szCs w:val="18"/>
                </w:rPr>
                <w:id w:val="-2110657359"/>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1E986241" w14:textId="77777777">
            <w:pPr>
              <w:pStyle w:val="TableText"/>
              <w:spacing w:after="60"/>
              <w:ind w:left="288" w:hanging="288"/>
              <w:rPr>
                <w:rFonts w:ascii="Arial" w:hAnsi="Arial" w:cs="Arial"/>
                <w:sz w:val="18"/>
                <w:szCs w:val="18"/>
              </w:rPr>
            </w:pPr>
            <w:sdt>
              <w:sdtPr>
                <w:rPr>
                  <w:rFonts w:ascii="Arial" w:hAnsi="Arial" w:cs="Arial"/>
                  <w:sz w:val="18"/>
                  <w:szCs w:val="18"/>
                </w:rPr>
                <w:id w:val="-1370142064"/>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56FE08EA" w14:textId="65323B24">
            <w:pPr>
              <w:pStyle w:val="TableText"/>
              <w:spacing w:after="60"/>
              <w:ind w:left="288" w:hanging="288"/>
              <w:rPr>
                <w:rFonts w:ascii="Arial" w:hAnsi="Arial" w:cs="Arial"/>
                <w:sz w:val="18"/>
                <w:szCs w:val="18"/>
              </w:rPr>
            </w:pPr>
            <w:sdt>
              <w:sdtPr>
                <w:rPr>
                  <w:rFonts w:ascii="Arial" w:hAnsi="Arial" w:cs="Arial"/>
                  <w:sz w:val="18"/>
                  <w:szCs w:val="18"/>
                </w:rPr>
                <w:id w:val="-1162000187"/>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6AA8E6C7" w14:textId="77777777">
            <w:pPr>
              <w:pStyle w:val="TableText"/>
              <w:spacing w:after="60"/>
              <w:ind w:left="288" w:hanging="288"/>
              <w:rPr>
                <w:rFonts w:ascii="Arial" w:hAnsi="Arial" w:cs="Arial"/>
                <w:sz w:val="18"/>
                <w:szCs w:val="18"/>
              </w:rPr>
            </w:pPr>
            <w:sdt>
              <w:sdtPr>
                <w:rPr>
                  <w:rFonts w:ascii="Arial" w:hAnsi="Arial" w:cs="Arial"/>
                  <w:sz w:val="18"/>
                  <w:szCs w:val="18"/>
                </w:rPr>
                <w:id w:val="284634349"/>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6CAA3E1A" w14:textId="77777777">
            <w:pPr>
              <w:pStyle w:val="TableText"/>
              <w:spacing w:after="60"/>
              <w:ind w:left="288" w:hanging="288"/>
              <w:rPr>
                <w:rFonts w:ascii="Arial" w:hAnsi="Arial" w:cs="Arial"/>
                <w:sz w:val="18"/>
                <w:szCs w:val="18"/>
              </w:rPr>
            </w:pPr>
            <w:sdt>
              <w:sdtPr>
                <w:rPr>
                  <w:rFonts w:ascii="Arial" w:hAnsi="Arial" w:cs="Arial"/>
                  <w:sz w:val="18"/>
                  <w:szCs w:val="18"/>
                </w:rPr>
                <w:id w:val="-752271711"/>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439729FE" w14:textId="5A1D552B">
            <w:pPr>
              <w:rPr>
                <w:rFonts w:cs="Arial"/>
                <w:b/>
                <w:bCs/>
                <w:sz w:val="18"/>
                <w:szCs w:val="18"/>
              </w:rPr>
            </w:pPr>
            <w:sdt>
              <w:sdtPr>
                <w:rPr>
                  <w:rFonts w:cs="Arial"/>
                  <w:sz w:val="18"/>
                  <w:szCs w:val="18"/>
                </w:rPr>
                <w:id w:val="190113631"/>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bl>
    <w:p w:rsidR="006F5776" w14:paraId="5A907BB3"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7315E7EF" w14:textId="77777777" w:rsidTr="009D511B">
        <w:tblPrEx>
          <w:tblW w:w="5000" w:type="pct"/>
          <w:tblLook w:val="04A0"/>
        </w:tblPrEx>
        <w:trPr>
          <w:trHeight w:val="432"/>
        </w:trPr>
        <w:tc>
          <w:tcPr>
            <w:tcW w:w="5000" w:type="pct"/>
            <w:shd w:val="clear" w:color="auto" w:fill="D9D9D9" w:themeFill="background1" w:themeFillShade="D9"/>
            <w:vAlign w:val="center"/>
          </w:tcPr>
          <w:p w:rsidR="009D511B" w:rsidRPr="000C62C6" w:rsidP="0070069F" w14:paraId="780B1FF5" w14:textId="77777777">
            <w:pPr>
              <w:rPr>
                <w:rFonts w:cs="Arial"/>
                <w:b/>
                <w:bCs/>
                <w:sz w:val="18"/>
                <w:szCs w:val="18"/>
              </w:rPr>
            </w:pPr>
            <w:r w:rsidRPr="000C62C6">
              <w:rPr>
                <w:rFonts w:cs="Arial"/>
                <w:b/>
                <w:bCs/>
                <w:sz w:val="18"/>
                <w:szCs w:val="18"/>
              </w:rPr>
              <w:t>Other</w:t>
            </w:r>
          </w:p>
        </w:tc>
      </w:tr>
    </w:tbl>
    <w:p w:rsidR="006F5776" w14:paraId="1EE09EBD" w14:textId="77777777"/>
    <w:tbl>
      <w:tblPr>
        <w:tblStyle w:val="TableGrid"/>
        <w:tblDescription w:val="This table shows healthy eating outcomes before and after participating in a direct education intervention(s) for each age group."/>
        <w:tblW w:w="5000" w:type="pct"/>
        <w:tblLayout w:type="fixed"/>
        <w:tblLook w:val="04A0"/>
      </w:tblPr>
      <w:tblGrid>
        <w:gridCol w:w="3056"/>
        <w:gridCol w:w="6294"/>
      </w:tblGrid>
      <w:tr w14:paraId="7C1B0CC4"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6F5776" w:rsidP="006F5776" w14:paraId="790B861B" w14:textId="56A93FB3">
            <w:pPr>
              <w:jc w:val="center"/>
              <w:rPr>
                <w:rFonts w:cs="Arial"/>
                <w:sz w:val="18"/>
                <w:szCs w:val="18"/>
              </w:rPr>
            </w:pPr>
            <w:r w:rsidRPr="006F5776">
              <w:rPr>
                <w:rFonts w:cs="Arial"/>
                <w:b/>
                <w:bCs/>
                <w:iCs/>
                <w:sz w:val="18"/>
                <w:szCs w:val="18"/>
              </w:rPr>
              <w:t>Program</w:t>
            </w:r>
          </w:p>
        </w:tc>
        <w:tc>
          <w:tcPr>
            <w:tcW w:w="3366" w:type="pct"/>
            <w:shd w:val="clear" w:color="auto" w:fill="D9D9D9" w:themeFill="background1" w:themeFillShade="D9"/>
            <w:vAlign w:val="center"/>
          </w:tcPr>
          <w:p w:rsidR="006F5776" w:rsidP="006F5776" w14:paraId="4A24AD59" w14:textId="35FD9FD4">
            <w:pPr>
              <w:pStyle w:val="TableText"/>
              <w:spacing w:after="60"/>
              <w:ind w:left="288" w:hanging="288"/>
              <w:jc w:val="center"/>
              <w:rPr>
                <w:rFonts w:ascii="Arial" w:hAnsi="Arial" w:cs="Arial"/>
                <w:sz w:val="18"/>
                <w:szCs w:val="18"/>
              </w:rPr>
            </w:pPr>
            <w:r w:rsidRPr="006F5776">
              <w:rPr>
                <w:rFonts w:ascii="Arial" w:hAnsi="Arial" w:cs="Arial"/>
                <w:b/>
                <w:bCs/>
                <w:iCs/>
                <w:sz w:val="18"/>
                <w:szCs w:val="18"/>
              </w:rPr>
              <w:t>Purpose of Collaboration</w:t>
            </w:r>
          </w:p>
        </w:tc>
      </w:tr>
      <w:tr w14:paraId="58C0CBE4" w14:textId="77777777" w:rsidTr="006F5776">
        <w:tblPrEx>
          <w:tblW w:w="5000" w:type="pct"/>
          <w:tblLayout w:type="fixed"/>
          <w:tblLook w:val="04A0"/>
        </w:tblPrEx>
        <w:trPr>
          <w:trHeight w:val="432"/>
        </w:trPr>
        <w:tc>
          <w:tcPr>
            <w:tcW w:w="1634" w:type="pct"/>
            <w:shd w:val="clear" w:color="auto" w:fill="D9D9D9" w:themeFill="background1" w:themeFillShade="D9"/>
            <w:vAlign w:val="center"/>
          </w:tcPr>
          <w:p w:rsidR="0070069F" w:rsidRPr="000C62C6" w:rsidP="0070069F" w14:paraId="09C75A89" w14:textId="32DD659D">
            <w:pPr>
              <w:rPr>
                <w:rFonts w:cs="Arial"/>
                <w:sz w:val="18"/>
                <w:szCs w:val="18"/>
              </w:rPr>
            </w:pPr>
            <w:r>
              <w:rPr>
                <w:rFonts w:cs="Arial"/>
                <w:sz w:val="18"/>
                <w:szCs w:val="18"/>
              </w:rPr>
              <w:t>_________________________</w:t>
            </w:r>
          </w:p>
        </w:tc>
        <w:tc>
          <w:tcPr>
            <w:tcW w:w="3366" w:type="pct"/>
            <w:vAlign w:val="center"/>
          </w:tcPr>
          <w:p w:rsidR="00D07EBE" w:rsidRPr="000C62C6" w:rsidP="00D07EBE" w14:paraId="448EEA3C" w14:textId="77777777">
            <w:pPr>
              <w:pStyle w:val="TableText"/>
              <w:spacing w:after="60"/>
              <w:ind w:left="288" w:hanging="288"/>
              <w:rPr>
                <w:rFonts w:ascii="Arial" w:hAnsi="Arial" w:cs="Arial"/>
                <w:sz w:val="18"/>
                <w:szCs w:val="18"/>
              </w:rPr>
            </w:pPr>
            <w:sdt>
              <w:sdtPr>
                <w:rPr>
                  <w:rFonts w:ascii="Arial" w:hAnsi="Arial" w:cs="Arial"/>
                  <w:sz w:val="18"/>
                  <w:szCs w:val="18"/>
                </w:rPr>
                <w:id w:val="1047644809"/>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 xml:space="preserve"> Needs Assessment/Plan Development</w:t>
            </w:r>
          </w:p>
          <w:p w:rsidR="00D07EBE" w:rsidRPr="000C62C6" w:rsidP="00D07EBE" w14:paraId="39BCE793" w14:textId="77777777">
            <w:pPr>
              <w:pStyle w:val="TableText"/>
              <w:spacing w:after="60"/>
              <w:ind w:left="288" w:hanging="288"/>
              <w:rPr>
                <w:rFonts w:ascii="Arial" w:hAnsi="Arial" w:cs="Arial"/>
                <w:sz w:val="18"/>
                <w:szCs w:val="18"/>
              </w:rPr>
            </w:pPr>
            <w:sdt>
              <w:sdtPr>
                <w:rPr>
                  <w:rFonts w:ascii="Arial" w:hAnsi="Arial" w:cs="Arial"/>
                  <w:sz w:val="18"/>
                  <w:szCs w:val="18"/>
                </w:rPr>
                <w:id w:val="1123582096"/>
                <w14:checkbox>
                  <w14:checked w14:val="0"/>
                  <w14:checkedState w14:val="2612" w14:font="MS Gothic"/>
                  <w14:uncheckedState w14:val="2610" w14:font="MS Gothic"/>
                </w14:checkbox>
              </w:sdtPr>
              <w:sdtContent>
                <w:r w:rsidRPr="000C62C6">
                  <w:rPr>
                    <w:rFonts w:ascii="Segoe UI Symbol" w:eastAsia="MS Gothic" w:hAnsi="Segoe UI Symbol" w:cs="Segoe UI Symbol"/>
                    <w:sz w:val="18"/>
                    <w:szCs w:val="18"/>
                  </w:rPr>
                  <w:t>☐</w:t>
                </w:r>
              </w:sdtContent>
            </w:sdt>
            <w:r w:rsidRPr="000C62C6">
              <w:rPr>
                <w:rFonts w:ascii="Arial" w:hAnsi="Arial" w:cs="Arial"/>
                <w:sz w:val="18"/>
                <w:szCs w:val="18"/>
              </w:rPr>
              <w:t>Coordination of Messaging/Materials/Approaches</w:t>
            </w:r>
          </w:p>
          <w:p w:rsidR="00D07EBE" w:rsidP="00D07EBE" w14:paraId="1F0CBBD6" w14:textId="2D3B1973">
            <w:pPr>
              <w:pStyle w:val="TableText"/>
              <w:spacing w:after="60"/>
              <w:ind w:left="288" w:hanging="288"/>
              <w:rPr>
                <w:rFonts w:ascii="Arial" w:hAnsi="Arial" w:cs="Arial"/>
                <w:sz w:val="18"/>
                <w:szCs w:val="18"/>
              </w:rPr>
            </w:pPr>
            <w:sdt>
              <w:sdtPr>
                <w:rPr>
                  <w:rFonts w:ascii="Arial" w:hAnsi="Arial" w:cs="Arial"/>
                  <w:sz w:val="18"/>
                  <w:szCs w:val="18"/>
                </w:rPr>
                <w:id w:val="1687099299"/>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sidRPr="000C62C6">
              <w:rPr>
                <w:rFonts w:ascii="Arial" w:hAnsi="Arial" w:cs="Arial"/>
                <w:sz w:val="18"/>
                <w:szCs w:val="18"/>
              </w:rPr>
              <w:t xml:space="preserve"> </w:t>
            </w:r>
            <w:r w:rsidR="005F3AB0">
              <w:rPr>
                <w:rFonts w:ascii="Arial" w:hAnsi="Arial" w:cs="Arial"/>
                <w:sz w:val="18"/>
                <w:szCs w:val="18"/>
              </w:rPr>
              <w:t>PSE Change</w:t>
            </w:r>
            <w:r w:rsidRPr="000C62C6">
              <w:rPr>
                <w:rFonts w:ascii="Arial" w:hAnsi="Arial" w:cs="Arial"/>
                <w:sz w:val="18"/>
                <w:szCs w:val="18"/>
              </w:rPr>
              <w:t xml:space="preserve"> Efforts</w:t>
            </w:r>
          </w:p>
          <w:p w:rsidR="00D07EBE" w:rsidP="00D07EBE" w14:paraId="468EB484" w14:textId="77777777">
            <w:pPr>
              <w:pStyle w:val="TableText"/>
              <w:spacing w:after="60"/>
              <w:ind w:left="288" w:hanging="288"/>
              <w:rPr>
                <w:rFonts w:ascii="Arial" w:hAnsi="Arial" w:cs="Arial"/>
                <w:sz w:val="18"/>
                <w:szCs w:val="18"/>
              </w:rPr>
            </w:pPr>
            <w:sdt>
              <w:sdtPr>
                <w:rPr>
                  <w:rFonts w:ascii="Arial" w:hAnsi="Arial" w:cs="Arial"/>
                  <w:sz w:val="18"/>
                  <w:szCs w:val="18"/>
                </w:rPr>
                <w:id w:val="272915950"/>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Social Marketing Campaign</w:t>
            </w:r>
          </w:p>
          <w:p w:rsidR="00D07EBE" w:rsidP="00D07EBE" w14:paraId="6BB0197F" w14:textId="77777777">
            <w:pPr>
              <w:pStyle w:val="TableText"/>
              <w:spacing w:after="60"/>
              <w:ind w:left="288" w:hanging="288"/>
              <w:rPr>
                <w:rFonts w:ascii="Arial" w:hAnsi="Arial" w:cs="Arial"/>
                <w:sz w:val="18"/>
                <w:szCs w:val="18"/>
              </w:rPr>
            </w:pPr>
            <w:sdt>
              <w:sdtPr>
                <w:rPr>
                  <w:rFonts w:ascii="Arial" w:hAnsi="Arial" w:cs="Arial"/>
                  <w:sz w:val="18"/>
                  <w:szCs w:val="18"/>
                </w:rPr>
                <w:id w:val="-956571331"/>
                <w14:checkbox>
                  <w14:checked w14:val="0"/>
                  <w14:checkedState w14:val="2612" w14:font="MS Gothic"/>
                  <w14:uncheckedState w14:val="2610" w14:font="MS Gothic"/>
                </w14:checkbox>
              </w:sdtPr>
              <w:sdtContent>
                <w:r w:rsidRPr="000C62C6">
                  <w:rPr>
                    <w:rFonts w:ascii="Segoe UI Symbol" w:hAnsi="Segoe UI Symbol" w:cs="Segoe UI Symbol"/>
                    <w:sz w:val="18"/>
                    <w:szCs w:val="18"/>
                  </w:rPr>
                  <w:t>☐</w:t>
                </w:r>
              </w:sdtContent>
            </w:sdt>
            <w:r>
              <w:rPr>
                <w:rFonts w:ascii="Arial" w:hAnsi="Arial" w:cs="Arial"/>
                <w:sz w:val="18"/>
                <w:szCs w:val="18"/>
              </w:rPr>
              <w:t xml:space="preserve"> Improvement of SNAP-Ed Access for Target Audiences</w:t>
            </w:r>
          </w:p>
          <w:p w:rsidR="0070069F" w:rsidRPr="000C62C6" w:rsidP="00D07EBE" w14:paraId="1A0BFB9F" w14:textId="5DCF0C67">
            <w:pPr>
              <w:rPr>
                <w:rFonts w:cs="Arial"/>
                <w:b/>
                <w:bCs/>
                <w:sz w:val="18"/>
                <w:szCs w:val="18"/>
              </w:rPr>
            </w:pPr>
            <w:sdt>
              <w:sdtPr>
                <w:rPr>
                  <w:rFonts w:cs="Arial"/>
                  <w:sz w:val="18"/>
                  <w:szCs w:val="18"/>
                </w:rPr>
                <w:id w:val="1077173620"/>
                <w14:checkbox>
                  <w14:checked w14:val="0"/>
                  <w14:checkedState w14:val="2612" w14:font="MS Gothic"/>
                  <w14:uncheckedState w14:val="2610" w14:font="MS Gothic"/>
                </w14:checkbox>
              </w:sdtPr>
              <w:sdtContent>
                <w:r w:rsidRPr="000C62C6" w:rsidR="00D07EBE">
                  <w:rPr>
                    <w:rFonts w:ascii="Segoe UI Symbol" w:eastAsia="Times New Roman" w:hAnsi="Segoe UI Symbol" w:cs="Segoe UI Symbol"/>
                    <w:sz w:val="18"/>
                    <w:szCs w:val="18"/>
                  </w:rPr>
                  <w:t>☐</w:t>
                </w:r>
              </w:sdtContent>
            </w:sdt>
            <w:r w:rsidR="00D07EBE">
              <w:rPr>
                <w:rFonts w:cs="Arial"/>
                <w:sz w:val="18"/>
                <w:szCs w:val="18"/>
              </w:rPr>
              <w:t>Other: _________________________</w:t>
            </w:r>
          </w:p>
        </w:tc>
      </w:tr>
    </w:tbl>
    <w:p w:rsidR="0084294D" w:rsidRPr="00E920F1" w:rsidP="0084294D" w14:paraId="79162709" w14:textId="77777777">
      <w:pPr>
        <w:spacing w:after="0"/>
        <w:rPr>
          <w:rFonts w:cs="Arial"/>
        </w:rPr>
      </w:pPr>
    </w:p>
    <w:p w:rsidR="006522BC" w:rsidP="00D77FE9" w14:paraId="4C8F1E3F" w14:textId="77777777">
      <w:pPr>
        <w:pStyle w:val="Heading3"/>
        <w:sectPr w:rsidSect="002453AA">
          <w:headerReference w:type="default" r:id="rId41"/>
          <w:footerReference w:type="default" r:id="rId42"/>
          <w:pgSz w:w="12240" w:h="15840" w:code="1"/>
          <w:pgMar w:top="1440" w:right="1440" w:bottom="1152" w:left="1440" w:header="720" w:footer="576" w:gutter="0"/>
          <w:pgNumType w:start="1"/>
          <w:cols w:space="720"/>
          <w:docGrid w:linePitch="360"/>
        </w:sectPr>
      </w:pPr>
      <w:bookmarkStart w:id="84" w:name="_Toc166167557"/>
      <w:bookmarkStart w:id="85" w:name="_Toc162341836"/>
      <w:bookmarkStart w:id="86" w:name="_Toc166166972"/>
      <w:bookmarkStart w:id="87" w:name="_Toc192828853"/>
      <w:bookmarkStart w:id="88" w:name="_Hlk82148692"/>
    </w:p>
    <w:tbl>
      <w:tblPr>
        <w:tblStyle w:val="TableGrid"/>
        <w:tblW w:w="0" w:type="auto"/>
        <w:tblLook w:val="04A0"/>
      </w:tblPr>
      <w:tblGrid>
        <w:gridCol w:w="9350"/>
      </w:tblGrid>
      <w:tr w14:paraId="47F3E6CD" w14:textId="77777777" w:rsidTr="008650B2">
        <w:tblPrEx>
          <w:tblW w:w="0" w:type="auto"/>
          <w:tblLook w:val="04A0"/>
        </w:tblPrEx>
        <w:trPr>
          <w:trHeight w:val="440"/>
        </w:trPr>
        <w:tc>
          <w:tcPr>
            <w:tcW w:w="9350" w:type="dxa"/>
            <w:shd w:val="clear" w:color="auto" w:fill="000000" w:themeFill="text1"/>
          </w:tcPr>
          <w:bookmarkEnd w:id="84"/>
          <w:bookmarkEnd w:id="85"/>
          <w:bookmarkEnd w:id="86"/>
          <w:bookmarkEnd w:id="87"/>
          <w:bookmarkEnd w:id="88"/>
          <w:p w:rsidR="008650B2" w:rsidRPr="008650B2" w:rsidP="0084294D" w14:paraId="260FD1E4" w14:textId="7B4195EF">
            <w:pPr>
              <w:pStyle w:val="FtnteTable"/>
              <w:rPr>
                <w:rFonts w:ascii="Arial" w:hAnsi="Arial" w:cs="Arial"/>
                <w:b/>
                <w:bCs/>
                <w:color w:val="212529"/>
                <w:sz w:val="20"/>
                <w:shd w:val="clear" w:color="auto" w:fill="FFFFFF"/>
              </w:rPr>
            </w:pPr>
            <w:r w:rsidRPr="000E09BF">
              <w:rPr>
                <w:rFonts w:ascii="Arial" w:hAnsi="Arial" w:cs="Arial"/>
                <w:b/>
                <w:bCs/>
                <w:color w:val="FFFFFF" w:themeColor="background1"/>
                <w:sz w:val="20"/>
                <w:highlight w:val="black"/>
                <w:shd w:val="clear" w:color="auto" w:fill="FFFFFF"/>
              </w:rPr>
              <w:t xml:space="preserve">5.2 </w:t>
            </w:r>
            <w:r w:rsidRPr="008650B2">
              <w:rPr>
                <w:rFonts w:ascii="Arial" w:hAnsi="Arial" w:cs="Arial"/>
                <w:b/>
                <w:bCs/>
                <w:color w:val="FFFFFF" w:themeColor="background1"/>
                <w:sz w:val="20"/>
                <w:highlight w:val="black"/>
                <w:shd w:val="clear" w:color="auto" w:fill="FFFFFF"/>
              </w:rPr>
              <w:t>Multisector Partnerships/Coalitions (ST8)</w:t>
            </w:r>
          </w:p>
        </w:tc>
      </w:tr>
      <w:tr w14:paraId="1D7B90FE" w14:textId="77777777" w:rsidTr="008650B2">
        <w:tblPrEx>
          <w:tblW w:w="0" w:type="auto"/>
          <w:tblLook w:val="04A0"/>
        </w:tblPrEx>
        <w:tc>
          <w:tcPr>
            <w:tcW w:w="9350" w:type="dxa"/>
            <w:shd w:val="clear" w:color="auto" w:fill="D9D9D9" w:themeFill="background1" w:themeFillShade="D9"/>
          </w:tcPr>
          <w:p w:rsidR="008650B2" w:rsidRPr="000E09BF" w:rsidP="008650B2" w14:paraId="5AA15597" w14:textId="77777777">
            <w:pPr>
              <w:pStyle w:val="c-headerdescription"/>
              <w:shd w:val="clear" w:color="auto" w:fill="FFFFFF"/>
              <w:spacing w:before="180" w:beforeAutospacing="0" w:after="0" w:afterAutospacing="0"/>
              <w:rPr>
                <w:rFonts w:ascii="Arial" w:hAnsi="Arial" w:cs="Arial"/>
                <w:i/>
                <w:iCs/>
                <w:color w:val="212529"/>
                <w:sz w:val="20"/>
                <w:szCs w:val="20"/>
                <w:highlight w:val="lightGray"/>
              </w:rPr>
            </w:pPr>
            <w:r w:rsidRPr="000E09BF">
              <w:rPr>
                <w:rFonts w:ascii="Arial" w:hAnsi="Arial" w:cs="Arial"/>
                <w:i/>
                <w:iCs/>
                <w:color w:val="212529"/>
                <w:sz w:val="20"/>
                <w:szCs w:val="20"/>
                <w:highlight w:val="lightGray"/>
              </w:rPr>
              <w:t>Directions: Please complete the table as applicable to reflect the multisector partnerships realized this fiscal year, including any changes in the sectors represented and organizations involved. Briefly describe key activities conducted with each partnership/coalition during the fiscal year.</w:t>
            </w:r>
          </w:p>
          <w:p w:rsidR="008650B2" w:rsidRPr="008650B2" w:rsidP="008650B2" w14:paraId="72EA318B" w14:textId="07524E9C">
            <w:pPr>
              <w:pStyle w:val="c-headerdescription"/>
              <w:shd w:val="clear" w:color="auto" w:fill="FFFFFF"/>
              <w:spacing w:before="180" w:beforeAutospacing="0" w:after="0" w:afterAutospacing="0"/>
              <w:rPr>
                <w:rFonts w:ascii="Arial" w:hAnsi="Arial" w:cs="Arial"/>
                <w:sz w:val="20"/>
                <w:szCs w:val="20"/>
              </w:rPr>
            </w:pPr>
            <w:r w:rsidRPr="000E09BF">
              <w:rPr>
                <w:rFonts w:ascii="Arial" w:hAnsi="Arial" w:cs="Arial"/>
                <w:i/>
                <w:iCs/>
                <w:color w:val="212529"/>
                <w:sz w:val="20"/>
                <w:szCs w:val="20"/>
                <w:highlight w:val="lightGray"/>
              </w:rPr>
              <w:t>Multisector partnerships can be at the national, multi-State, State/territorial, local, and/or Tribal level(s) and are composed of at least five diverse sector representatives that engage in coordinated planning for changes in policies and/or practices for nutrition, physical activity, food security, and/or obesity prevention. These partners often work together as a coalition, such as in a SNAP-Ed State Nutrition Action Council (SNAC). For more information, see </w:t>
            </w:r>
            <w:hyperlink r:id="rId43" w:tgtFrame="_blank" w:history="1">
              <w:r w:rsidRPr="00406805">
                <w:rPr>
                  <w:rStyle w:val="Hyperlink"/>
                  <w:rFonts w:cs="Arial"/>
                  <w:i/>
                  <w:iCs/>
                  <w:color w:val="002271"/>
                  <w:sz w:val="20"/>
                  <w:szCs w:val="20"/>
                  <w:highlight w:val="lightGray"/>
                </w:rPr>
                <w:t>ST8 in the SNAP-Ed Evaluation Framework.</w:t>
              </w:r>
            </w:hyperlink>
          </w:p>
        </w:tc>
      </w:tr>
    </w:tbl>
    <w:p w:rsidR="0084294D" w:rsidP="0084294D" w14:paraId="2D272E0E" w14:textId="35ED0345">
      <w:pPr>
        <w:pStyle w:val="FtnteTable"/>
        <w:rPr>
          <w:rFonts w:ascii="Arial" w:hAnsi="Arial" w:cs="Arial"/>
          <w:color w:val="212529"/>
          <w:sz w:val="22"/>
          <w:szCs w:val="22"/>
          <w:shd w:val="clear" w:color="auto" w:fill="FFFFFF"/>
        </w:rPr>
      </w:pPr>
    </w:p>
    <w:tbl>
      <w:tblPr>
        <w:tblStyle w:val="TableGrid"/>
        <w:tblW w:w="5000" w:type="pct"/>
        <w:tblLayout w:type="fixed"/>
        <w:tblLook w:val="04A0"/>
      </w:tblPr>
      <w:tblGrid>
        <w:gridCol w:w="2205"/>
        <w:gridCol w:w="3372"/>
        <w:gridCol w:w="1978"/>
        <w:gridCol w:w="1795"/>
      </w:tblGrid>
      <w:tr w14:paraId="706663FD" w14:textId="19863F08" w:rsidTr="008650B2">
        <w:tblPrEx>
          <w:tblW w:w="5000" w:type="pct"/>
          <w:tblLayout w:type="fixed"/>
          <w:tblLook w:val="04A0"/>
        </w:tblPrEx>
        <w:trPr>
          <w:trHeight w:val="1457"/>
          <w:tblHeader/>
        </w:trPr>
        <w:tc>
          <w:tcPr>
            <w:tcW w:w="1179" w:type="pct"/>
            <w:shd w:val="clear" w:color="auto" w:fill="D9D9D9" w:themeFill="background1" w:themeFillShade="D9"/>
            <w:vAlign w:val="center"/>
          </w:tcPr>
          <w:p w:rsidR="00F65174" w:rsidRPr="005C73A0" w:rsidP="00022837" w14:paraId="4B4C79BA" w14:textId="77777777">
            <w:pPr>
              <w:pStyle w:val="BodyTextNew"/>
              <w:jc w:val="center"/>
              <w:rPr>
                <w:rFonts w:cs="Arial"/>
                <w:b/>
                <w:bCs/>
                <w:sz w:val="20"/>
                <w:szCs w:val="20"/>
              </w:rPr>
            </w:pPr>
            <w:r w:rsidRPr="005C73A0">
              <w:rPr>
                <w:rFonts w:cs="Arial"/>
                <w:b/>
                <w:bCs/>
                <w:sz w:val="20"/>
                <w:szCs w:val="20"/>
              </w:rPr>
              <w:t>Partnership/</w:t>
            </w:r>
          </w:p>
          <w:p w:rsidR="00022837" w:rsidRPr="005C73A0" w:rsidP="00022837" w14:paraId="4618A5BE" w14:textId="2C68CB50">
            <w:pPr>
              <w:pStyle w:val="BodyTextNew"/>
              <w:jc w:val="center"/>
              <w:rPr>
                <w:rFonts w:cs="Arial"/>
                <w:b/>
                <w:bCs/>
                <w:sz w:val="20"/>
                <w:szCs w:val="20"/>
              </w:rPr>
            </w:pPr>
            <w:r w:rsidRPr="005C73A0">
              <w:rPr>
                <w:rFonts w:cs="Arial"/>
                <w:b/>
                <w:bCs/>
                <w:sz w:val="20"/>
                <w:szCs w:val="20"/>
              </w:rPr>
              <w:t>Coalition Name</w:t>
            </w:r>
          </w:p>
        </w:tc>
        <w:tc>
          <w:tcPr>
            <w:tcW w:w="1803" w:type="pct"/>
            <w:shd w:val="clear" w:color="auto" w:fill="D9D9D9" w:themeFill="background1" w:themeFillShade="D9"/>
            <w:vAlign w:val="center"/>
          </w:tcPr>
          <w:p w:rsidR="00022837" w:rsidRPr="005C73A0" w:rsidP="005C73A0" w14:paraId="23A25B39" w14:textId="0848AD2B">
            <w:pPr>
              <w:pStyle w:val="BodyTextNew"/>
              <w:spacing w:before="120"/>
              <w:jc w:val="center"/>
              <w:rPr>
                <w:rFonts w:cs="Arial"/>
                <w:sz w:val="20"/>
                <w:szCs w:val="20"/>
              </w:rPr>
            </w:pPr>
            <w:r w:rsidRPr="005C73A0">
              <w:rPr>
                <w:rFonts w:cs="Arial"/>
                <w:b/>
                <w:bCs/>
                <w:sz w:val="20"/>
                <w:szCs w:val="20"/>
              </w:rPr>
              <w:t>Sectors Represented</w:t>
            </w:r>
            <w:r w:rsidRPr="005C73A0">
              <w:rPr>
                <w:rFonts w:cs="Arial"/>
                <w:sz w:val="20"/>
                <w:szCs w:val="20"/>
              </w:rPr>
              <w:t xml:space="preserve"> </w:t>
            </w:r>
            <w:r w:rsidR="005C73A0">
              <w:rPr>
                <w:rFonts w:cs="Arial"/>
                <w:sz w:val="20"/>
                <w:szCs w:val="20"/>
              </w:rPr>
              <w:br/>
            </w:r>
            <w:r w:rsidRPr="005C73A0">
              <w:rPr>
                <w:rFonts w:cs="Arial"/>
                <w:sz w:val="18"/>
                <w:szCs w:val="18"/>
              </w:rPr>
              <w:t>Indicate the number of organizations involved in the partnership/coalition from each of the following sectors.</w:t>
            </w:r>
          </w:p>
        </w:tc>
        <w:tc>
          <w:tcPr>
            <w:tcW w:w="1058" w:type="pct"/>
            <w:shd w:val="clear" w:color="auto" w:fill="D9D9D9" w:themeFill="background1" w:themeFillShade="D9"/>
            <w:vAlign w:val="center"/>
          </w:tcPr>
          <w:p w:rsidR="00022837" w:rsidRPr="005C73A0" w:rsidP="00022837" w14:paraId="3A9B3C55" w14:textId="39E60CB4">
            <w:pPr>
              <w:pStyle w:val="BodyTextNew"/>
              <w:jc w:val="center"/>
              <w:rPr>
                <w:rFonts w:cs="Arial"/>
                <w:b/>
                <w:bCs/>
                <w:sz w:val="20"/>
                <w:szCs w:val="20"/>
              </w:rPr>
            </w:pPr>
            <w:r w:rsidRPr="005C73A0">
              <w:rPr>
                <w:rFonts w:cs="Arial"/>
                <w:b/>
                <w:bCs/>
                <w:sz w:val="20"/>
                <w:szCs w:val="20"/>
              </w:rPr>
              <w:t>Geographic Level</w:t>
            </w:r>
          </w:p>
        </w:tc>
        <w:tc>
          <w:tcPr>
            <w:tcW w:w="960" w:type="pct"/>
            <w:shd w:val="clear" w:color="auto" w:fill="D9D9D9" w:themeFill="background1" w:themeFillShade="D9"/>
            <w:vAlign w:val="center"/>
          </w:tcPr>
          <w:p w:rsidR="00022837" w:rsidRPr="005C73A0" w:rsidP="005C73A0" w14:paraId="4E2CDF30" w14:textId="22FDEA5A">
            <w:pPr>
              <w:pStyle w:val="BodyTextNew"/>
              <w:jc w:val="center"/>
              <w:rPr>
                <w:rFonts w:cs="Arial"/>
                <w:b/>
                <w:bCs/>
                <w:sz w:val="20"/>
                <w:szCs w:val="20"/>
              </w:rPr>
            </w:pPr>
            <w:r w:rsidRPr="005C73A0">
              <w:rPr>
                <w:rFonts w:cs="Arial"/>
                <w:b/>
                <w:bCs/>
                <w:sz w:val="20"/>
                <w:szCs w:val="20"/>
              </w:rPr>
              <w:t>Describe Key Activities Planned with the Partnership/</w:t>
            </w:r>
            <w:r w:rsidRPr="005C73A0" w:rsidR="00F440E2">
              <w:rPr>
                <w:rFonts w:cs="Arial"/>
                <w:b/>
                <w:bCs/>
                <w:sz w:val="20"/>
                <w:szCs w:val="20"/>
              </w:rPr>
              <w:br/>
            </w:r>
            <w:r w:rsidRPr="005C73A0">
              <w:rPr>
                <w:rFonts w:cs="Arial"/>
                <w:b/>
                <w:bCs/>
                <w:sz w:val="20"/>
                <w:szCs w:val="20"/>
              </w:rPr>
              <w:t>Coalition</w:t>
            </w:r>
            <w:r w:rsidR="005C73A0">
              <w:rPr>
                <w:rFonts w:cs="Arial"/>
                <w:b/>
                <w:bCs/>
                <w:sz w:val="20"/>
                <w:szCs w:val="20"/>
              </w:rPr>
              <w:br/>
            </w:r>
            <w:r w:rsidRPr="005C73A0">
              <w:rPr>
                <w:rFonts w:cs="Arial"/>
                <w:sz w:val="18"/>
                <w:szCs w:val="18"/>
              </w:rPr>
              <w:t>Limit your answer to 250 words.</w:t>
            </w:r>
          </w:p>
        </w:tc>
      </w:tr>
      <w:tr w14:paraId="34F21D03" w14:textId="2DE6E585" w:rsidTr="00F440E2">
        <w:tblPrEx>
          <w:tblW w:w="5000" w:type="pct"/>
          <w:tblLayout w:type="fixed"/>
          <w:tblLook w:val="04A0"/>
        </w:tblPrEx>
        <w:tc>
          <w:tcPr>
            <w:tcW w:w="1179" w:type="pct"/>
          </w:tcPr>
          <w:p w:rsidR="00F65174" w:rsidRPr="005C73A0" w:rsidP="00B31BE0" w14:paraId="6B39D99A" w14:textId="77777777">
            <w:pPr>
              <w:pStyle w:val="BodyTextNew"/>
              <w:rPr>
                <w:rFonts w:cs="Arial"/>
                <w:i/>
                <w:iCs/>
                <w:sz w:val="18"/>
                <w:szCs w:val="18"/>
              </w:rPr>
            </w:pPr>
          </w:p>
          <w:p w:rsidR="00022837" w:rsidRPr="005C73A0" w:rsidP="00B31BE0" w14:paraId="4B113BF6" w14:textId="0F8E9013">
            <w:pPr>
              <w:pStyle w:val="BodyTextNew"/>
              <w:rPr>
                <w:rFonts w:cs="Arial"/>
                <w:i/>
                <w:iCs/>
                <w:sz w:val="18"/>
                <w:szCs w:val="18"/>
              </w:rPr>
            </w:pPr>
            <w:r w:rsidRPr="005C73A0">
              <w:rPr>
                <w:rFonts w:cs="Arial"/>
                <w:i/>
                <w:iCs/>
                <w:sz w:val="18"/>
                <w:szCs w:val="18"/>
              </w:rPr>
              <w:t>Enter a new row for each partnership/coalition.</w:t>
            </w:r>
          </w:p>
          <w:p w:rsidR="00022837" w:rsidRPr="005C73A0" w:rsidP="006E6284" w14:paraId="57BF5893" w14:textId="77777777">
            <w:pPr>
              <w:tabs>
                <w:tab w:val="left" w:pos="1080"/>
              </w:tabs>
              <w:spacing w:after="50"/>
              <w:rPr>
                <w:rFonts w:cs="Arial"/>
                <w:sz w:val="18"/>
                <w:szCs w:val="18"/>
              </w:rPr>
            </w:pPr>
            <w:sdt>
              <w:sdtPr>
                <w:rPr>
                  <w:rFonts w:ascii="MS Gothic" w:eastAsia="MS Gothic" w:hAnsi="MS Gothic" w:cs="Arial"/>
                  <w:sz w:val="18"/>
                  <w:szCs w:val="18"/>
                </w:rPr>
                <w:id w:val="1539546970"/>
                <w14:checkbox>
                  <w14:checked w14:val="0"/>
                  <w14:checkedState w14:val="2612" w14:font="MS Gothic"/>
                  <w14:uncheckedState w14:val="2610" w14:font="MS Gothic"/>
                </w14:checkbox>
              </w:sdtPr>
              <w:sdtContent>
                <w:r w:rsidRPr="005C73A0">
                  <w:rPr>
                    <w:rFonts w:ascii="MS Gothic" w:eastAsia="MS Gothic" w:hAnsi="MS Gothic" w:cs="Arial"/>
                    <w:sz w:val="18"/>
                    <w:szCs w:val="18"/>
                  </w:rPr>
                  <w:t>☐</w:t>
                </w:r>
              </w:sdtContent>
            </w:sdt>
            <w:r w:rsidRPr="005C73A0">
              <w:rPr>
                <w:rFonts w:cs="Arial"/>
                <w:sz w:val="18"/>
                <w:szCs w:val="18"/>
              </w:rPr>
              <w:t>This partnership/coalition is a State Nutrition Action Council (SNAC).</w:t>
            </w:r>
          </w:p>
          <w:p w:rsidR="00022837" w:rsidRPr="005C73A0" w:rsidP="00B31BE0" w14:paraId="2316DC52" w14:textId="38F5331E">
            <w:pPr>
              <w:pStyle w:val="BodyTextNew"/>
              <w:rPr>
                <w:rFonts w:cs="Arial"/>
                <w:i/>
                <w:iCs/>
                <w:sz w:val="18"/>
                <w:szCs w:val="18"/>
              </w:rPr>
            </w:pPr>
          </w:p>
        </w:tc>
        <w:tc>
          <w:tcPr>
            <w:tcW w:w="1803" w:type="pct"/>
          </w:tcPr>
          <w:p w:rsidR="00022837" w:rsidRPr="005C73A0" w:rsidP="00D50C0C" w14:paraId="63636B96" w14:textId="77777777">
            <w:pPr>
              <w:pStyle w:val="BodyTextNew"/>
              <w:spacing w:after="50"/>
              <w:rPr>
                <w:rFonts w:cs="Arial"/>
                <w:sz w:val="18"/>
                <w:szCs w:val="18"/>
              </w:rPr>
            </w:pPr>
            <w:r w:rsidRPr="005C73A0">
              <w:rPr>
                <w:rFonts w:cs="Arial"/>
                <w:sz w:val="18"/>
                <w:szCs w:val="18"/>
              </w:rPr>
              <w:t>________ Agriculture</w:t>
            </w:r>
          </w:p>
          <w:p w:rsidR="00022837" w:rsidRPr="005C73A0" w:rsidP="00D50C0C" w14:paraId="78235772" w14:textId="77777777">
            <w:pPr>
              <w:pStyle w:val="BodyTextNew"/>
              <w:spacing w:after="50"/>
              <w:rPr>
                <w:rFonts w:cs="Arial"/>
                <w:sz w:val="18"/>
                <w:szCs w:val="18"/>
              </w:rPr>
            </w:pPr>
            <w:r w:rsidRPr="005C73A0">
              <w:rPr>
                <w:rFonts w:cs="Arial"/>
                <w:sz w:val="18"/>
                <w:szCs w:val="18"/>
              </w:rPr>
              <w:t>________ Childcare</w:t>
            </w:r>
          </w:p>
          <w:p w:rsidR="00022837" w:rsidRPr="005C73A0" w:rsidP="00D50C0C" w14:paraId="7EDE9736" w14:textId="77777777">
            <w:pPr>
              <w:pStyle w:val="BodyTextNew"/>
              <w:spacing w:after="50"/>
              <w:rPr>
                <w:rFonts w:cs="Arial"/>
                <w:sz w:val="18"/>
                <w:szCs w:val="18"/>
              </w:rPr>
            </w:pPr>
            <w:r w:rsidRPr="005C73A0">
              <w:rPr>
                <w:rFonts w:cs="Arial"/>
                <w:sz w:val="18"/>
                <w:szCs w:val="18"/>
              </w:rPr>
              <w:t>________ Commercial marketing</w:t>
            </w:r>
          </w:p>
          <w:p w:rsidR="00022837" w:rsidRPr="005C73A0" w:rsidP="00D50C0C" w14:paraId="3C5BFAEA" w14:textId="77777777">
            <w:pPr>
              <w:pStyle w:val="BodyTextNew"/>
              <w:spacing w:after="50"/>
              <w:rPr>
                <w:rFonts w:cs="Arial"/>
                <w:sz w:val="18"/>
                <w:szCs w:val="18"/>
              </w:rPr>
            </w:pPr>
            <w:r w:rsidRPr="005C73A0">
              <w:rPr>
                <w:rFonts w:cs="Arial"/>
                <w:sz w:val="18"/>
                <w:szCs w:val="18"/>
              </w:rPr>
              <w:t>________ Community design</w:t>
            </w:r>
          </w:p>
          <w:p w:rsidR="00022837" w:rsidRPr="005C73A0" w:rsidP="00D50C0C" w14:paraId="2FB5A612" w14:textId="77777777">
            <w:pPr>
              <w:pStyle w:val="BodyTextNew"/>
              <w:spacing w:after="50"/>
              <w:rPr>
                <w:rFonts w:cs="Arial"/>
                <w:sz w:val="18"/>
                <w:szCs w:val="18"/>
              </w:rPr>
            </w:pPr>
            <w:r w:rsidRPr="005C73A0">
              <w:rPr>
                <w:rFonts w:cs="Arial"/>
                <w:sz w:val="18"/>
                <w:szCs w:val="18"/>
              </w:rPr>
              <w:t>________ Education</w:t>
            </w:r>
          </w:p>
          <w:p w:rsidR="00022837" w:rsidRPr="005C73A0" w:rsidP="00D50C0C" w14:paraId="66B0C9D1" w14:textId="77777777">
            <w:pPr>
              <w:pStyle w:val="BodyTextNew"/>
              <w:spacing w:after="50"/>
              <w:rPr>
                <w:rFonts w:cs="Arial"/>
                <w:sz w:val="18"/>
                <w:szCs w:val="18"/>
              </w:rPr>
            </w:pPr>
            <w:r w:rsidRPr="005C73A0">
              <w:rPr>
                <w:rFonts w:cs="Arial"/>
                <w:sz w:val="18"/>
                <w:szCs w:val="18"/>
              </w:rPr>
              <w:t>________ Food industry</w:t>
            </w:r>
          </w:p>
          <w:p w:rsidR="00022837" w:rsidRPr="005C73A0" w:rsidP="00D50C0C" w14:paraId="273B497E" w14:textId="77777777">
            <w:pPr>
              <w:pStyle w:val="BodyTextNew"/>
              <w:spacing w:after="50"/>
              <w:rPr>
                <w:rFonts w:cs="Arial"/>
                <w:sz w:val="18"/>
                <w:szCs w:val="18"/>
              </w:rPr>
            </w:pPr>
            <w:r w:rsidRPr="005C73A0">
              <w:rPr>
                <w:rFonts w:cs="Arial"/>
                <w:sz w:val="18"/>
                <w:szCs w:val="18"/>
              </w:rPr>
              <w:t>________ Food retailers</w:t>
            </w:r>
          </w:p>
          <w:p w:rsidR="00022837" w:rsidRPr="005C73A0" w:rsidP="00D50C0C" w14:paraId="287F3633" w14:textId="77777777">
            <w:pPr>
              <w:pStyle w:val="BodyTextNew"/>
              <w:spacing w:after="50"/>
              <w:rPr>
                <w:rFonts w:cs="Arial"/>
                <w:sz w:val="18"/>
                <w:szCs w:val="18"/>
              </w:rPr>
            </w:pPr>
            <w:r w:rsidRPr="005C73A0">
              <w:rPr>
                <w:rFonts w:cs="Arial"/>
                <w:sz w:val="18"/>
                <w:szCs w:val="18"/>
              </w:rPr>
              <w:t>________ Government</w:t>
            </w:r>
          </w:p>
          <w:p w:rsidR="00022837" w:rsidRPr="005C73A0" w:rsidP="00D50C0C" w14:paraId="334F0AAF" w14:textId="77777777">
            <w:pPr>
              <w:pStyle w:val="BodyTextNew"/>
              <w:spacing w:after="50"/>
              <w:rPr>
                <w:rFonts w:cs="Arial"/>
                <w:sz w:val="18"/>
                <w:szCs w:val="18"/>
              </w:rPr>
            </w:pPr>
            <w:r w:rsidRPr="005C73A0">
              <w:rPr>
                <w:rFonts w:cs="Arial"/>
                <w:sz w:val="18"/>
                <w:szCs w:val="18"/>
              </w:rPr>
              <w:t>________ Media</w:t>
            </w:r>
          </w:p>
          <w:p w:rsidR="00022837" w:rsidRPr="005C73A0" w:rsidP="006C0A0A" w14:paraId="7A59B257" w14:textId="77777777">
            <w:pPr>
              <w:pStyle w:val="BodyTextNew"/>
              <w:spacing w:after="50"/>
              <w:ind w:left="924" w:hanging="924"/>
              <w:rPr>
                <w:rFonts w:cs="Arial"/>
                <w:sz w:val="18"/>
                <w:szCs w:val="18"/>
              </w:rPr>
            </w:pPr>
            <w:r w:rsidRPr="005C73A0">
              <w:rPr>
                <w:rFonts w:cs="Arial"/>
                <w:sz w:val="18"/>
                <w:szCs w:val="18"/>
              </w:rPr>
              <w:t>________ Public health and healthcare</w:t>
            </w:r>
          </w:p>
          <w:p w:rsidR="00022837" w:rsidRPr="005C73A0" w:rsidP="00D50C0C" w14:paraId="5E1B9A7B" w14:textId="77777777">
            <w:pPr>
              <w:pStyle w:val="BodyTextNew"/>
              <w:spacing w:after="50"/>
              <w:rPr>
                <w:rFonts w:cs="Arial"/>
                <w:sz w:val="18"/>
                <w:szCs w:val="18"/>
              </w:rPr>
            </w:pPr>
            <w:r w:rsidRPr="005C73A0">
              <w:rPr>
                <w:rFonts w:cs="Arial"/>
                <w:sz w:val="18"/>
                <w:szCs w:val="18"/>
              </w:rPr>
              <w:t>________ Public safety</w:t>
            </w:r>
          </w:p>
          <w:p w:rsidR="00022837" w:rsidRPr="005C73A0" w:rsidP="005C73A0" w14:paraId="21BD938C" w14:textId="272BF91A">
            <w:pPr>
              <w:pStyle w:val="BodyTextNew"/>
              <w:rPr>
                <w:rFonts w:cs="Arial"/>
                <w:sz w:val="18"/>
                <w:szCs w:val="18"/>
              </w:rPr>
            </w:pPr>
            <w:r w:rsidRPr="005C73A0">
              <w:rPr>
                <w:rFonts w:cs="Arial"/>
                <w:sz w:val="18"/>
                <w:szCs w:val="18"/>
              </w:rPr>
              <w:t>________ Transportation</w:t>
            </w:r>
          </w:p>
        </w:tc>
        <w:tc>
          <w:tcPr>
            <w:tcW w:w="1058" w:type="pct"/>
          </w:tcPr>
          <w:p w:rsidR="00022837" w:rsidRPr="005C73A0" w:rsidP="00122E20" w14:paraId="0CA0D960" w14:textId="77777777">
            <w:pPr>
              <w:pStyle w:val="ListParagraph"/>
              <w:numPr>
                <w:ilvl w:val="0"/>
                <w:numId w:val="12"/>
              </w:numPr>
              <w:spacing w:after="50" w:line="259" w:lineRule="auto"/>
              <w:rPr>
                <w:rFonts w:cs="Arial"/>
                <w:sz w:val="18"/>
                <w:szCs w:val="18"/>
              </w:rPr>
            </w:pPr>
            <w:r w:rsidRPr="005C73A0">
              <w:rPr>
                <w:rFonts w:cs="Arial"/>
                <w:sz w:val="18"/>
                <w:szCs w:val="18"/>
              </w:rPr>
              <w:t>National</w:t>
            </w:r>
          </w:p>
          <w:p w:rsidR="00022837" w:rsidRPr="005C73A0" w:rsidP="00122E20" w14:paraId="11BFE73C" w14:textId="77777777">
            <w:pPr>
              <w:pStyle w:val="ListParagraph"/>
              <w:numPr>
                <w:ilvl w:val="0"/>
                <w:numId w:val="12"/>
              </w:numPr>
              <w:spacing w:after="50" w:line="259" w:lineRule="auto"/>
              <w:rPr>
                <w:rFonts w:cs="Arial"/>
                <w:sz w:val="18"/>
                <w:szCs w:val="18"/>
              </w:rPr>
            </w:pPr>
            <w:r w:rsidRPr="005C73A0">
              <w:rPr>
                <w:rFonts w:cs="Arial"/>
                <w:sz w:val="18"/>
                <w:szCs w:val="18"/>
              </w:rPr>
              <w:t>Multi-State</w:t>
            </w:r>
          </w:p>
          <w:p w:rsidR="00022837" w:rsidRPr="005C73A0" w:rsidP="00122E20" w14:paraId="0A16947C" w14:textId="77777777">
            <w:pPr>
              <w:pStyle w:val="ListParagraph"/>
              <w:numPr>
                <w:ilvl w:val="0"/>
                <w:numId w:val="12"/>
              </w:numPr>
              <w:spacing w:after="50" w:line="259" w:lineRule="auto"/>
              <w:rPr>
                <w:rFonts w:cs="Arial"/>
                <w:sz w:val="18"/>
                <w:szCs w:val="18"/>
              </w:rPr>
            </w:pPr>
            <w:r w:rsidRPr="005C73A0">
              <w:rPr>
                <w:rFonts w:cs="Arial"/>
                <w:sz w:val="18"/>
                <w:szCs w:val="18"/>
              </w:rPr>
              <w:t>State/Territory</w:t>
            </w:r>
          </w:p>
          <w:p w:rsidR="00022837" w:rsidRPr="005C73A0" w:rsidP="00122E20" w14:paraId="1F4B088E" w14:textId="77777777">
            <w:pPr>
              <w:pStyle w:val="ListParagraph"/>
              <w:numPr>
                <w:ilvl w:val="0"/>
                <w:numId w:val="12"/>
              </w:numPr>
              <w:spacing w:after="50" w:line="259" w:lineRule="auto"/>
              <w:rPr>
                <w:rFonts w:cs="Arial"/>
                <w:sz w:val="18"/>
                <w:szCs w:val="18"/>
              </w:rPr>
            </w:pPr>
            <w:r w:rsidRPr="005C73A0">
              <w:rPr>
                <w:rFonts w:cs="Arial"/>
                <w:sz w:val="18"/>
                <w:szCs w:val="18"/>
              </w:rPr>
              <w:t>Tribal</w:t>
            </w:r>
          </w:p>
          <w:p w:rsidR="00022837" w:rsidRPr="005C73A0" w:rsidP="00122E20" w14:paraId="433DCD19" w14:textId="7DC8D9B7">
            <w:pPr>
              <w:pStyle w:val="ListParagraph"/>
              <w:numPr>
                <w:ilvl w:val="0"/>
                <w:numId w:val="12"/>
              </w:numPr>
              <w:spacing w:after="120" w:line="259" w:lineRule="auto"/>
              <w:rPr>
                <w:rFonts w:cs="Arial"/>
                <w:sz w:val="18"/>
                <w:szCs w:val="18"/>
              </w:rPr>
            </w:pPr>
            <w:r w:rsidRPr="005C73A0">
              <w:rPr>
                <w:rFonts w:cs="Arial"/>
                <w:sz w:val="18"/>
                <w:szCs w:val="18"/>
              </w:rPr>
              <w:t>Local</w:t>
            </w:r>
          </w:p>
        </w:tc>
        <w:tc>
          <w:tcPr>
            <w:tcW w:w="960" w:type="pct"/>
          </w:tcPr>
          <w:p w:rsidR="00022837" w:rsidRPr="005C73A0" w:rsidP="00D50C0C" w14:paraId="0DFFF616" w14:textId="77777777">
            <w:pPr>
              <w:pStyle w:val="BodyTextNew"/>
              <w:spacing w:after="50"/>
              <w:rPr>
                <w:rFonts w:cs="Arial"/>
                <w:sz w:val="18"/>
                <w:szCs w:val="18"/>
              </w:rPr>
            </w:pPr>
          </w:p>
        </w:tc>
      </w:tr>
    </w:tbl>
    <w:p w:rsidR="00B80B53" w:rsidP="0084294D" w14:paraId="631B2E72" w14:textId="77777777">
      <w:pPr>
        <w:pStyle w:val="FtnteTable"/>
        <w:rPr>
          <w:rFonts w:ascii="Arial" w:hAnsi="Arial" w:cs="Arial"/>
          <w:color w:val="212529"/>
          <w:sz w:val="22"/>
          <w:szCs w:val="22"/>
          <w:shd w:val="clear" w:color="auto" w:fill="FFFFFF"/>
        </w:rPr>
        <w:sectPr w:rsidSect="002453AA">
          <w:pgSz w:w="12240" w:h="15840" w:code="1"/>
          <w:pgMar w:top="1440" w:right="1440" w:bottom="1152" w:left="1440" w:header="720" w:footer="576" w:gutter="0"/>
          <w:pgNumType w:start="1"/>
          <w:cols w:space="720"/>
          <w:docGrid w:linePitch="360"/>
        </w:sectPr>
      </w:pPr>
    </w:p>
    <w:tbl>
      <w:tblPr>
        <w:tblStyle w:val="TableGrid5"/>
        <w:tblW w:w="5000" w:type="pct"/>
        <w:tblLook w:val="04A0"/>
      </w:tblPr>
      <w:tblGrid>
        <w:gridCol w:w="4675"/>
        <w:gridCol w:w="4675"/>
      </w:tblGrid>
      <w:tr w14:paraId="73B4514C" w14:textId="77777777" w:rsidTr="009D511B">
        <w:tblPrEx>
          <w:tblW w:w="5000" w:type="pct"/>
          <w:tblLook w:val="04A0"/>
        </w:tblPrEx>
        <w:trPr>
          <w:trHeight w:val="557"/>
        </w:trPr>
        <w:tc>
          <w:tcPr>
            <w:tcW w:w="2500" w:type="pct"/>
            <w:shd w:val="clear" w:color="auto" w:fill="000000" w:themeFill="text1"/>
          </w:tcPr>
          <w:p w:rsidR="009D511B" w:rsidRPr="00BF64B7" w:rsidP="001D0669" w14:paraId="55993180" w14:textId="77777777">
            <w:pPr>
              <w:pStyle w:val="BodyTextNew"/>
              <w:rPr>
                <w:rFonts w:cs="Arial"/>
                <w:b/>
                <w:bCs/>
                <w:sz w:val="20"/>
                <w:szCs w:val="20"/>
              </w:rPr>
            </w:pPr>
            <w:r w:rsidRPr="00BF64B7">
              <w:rPr>
                <w:rFonts w:cs="Arial"/>
                <w:b/>
                <w:bCs/>
                <w:sz w:val="20"/>
                <w:szCs w:val="20"/>
              </w:rPr>
              <w:t xml:space="preserve">5.3 </w:t>
            </w:r>
            <w:r w:rsidRPr="00204209">
              <w:rPr>
                <w:rFonts w:cs="Arial"/>
                <w:b/>
                <w:bCs/>
                <w:sz w:val="20"/>
                <w:szCs w:val="20"/>
              </w:rPr>
              <w:t>State Nutrition Action Council</w:t>
            </w:r>
          </w:p>
        </w:tc>
        <w:tc>
          <w:tcPr>
            <w:tcW w:w="2500" w:type="pct"/>
            <w:shd w:val="clear" w:color="auto" w:fill="000000" w:themeFill="text1"/>
          </w:tcPr>
          <w:p w:rsidR="009D511B" w:rsidRPr="00BF64B7" w:rsidP="001D0669" w14:paraId="4E7EDB6A" w14:textId="5A965DCC">
            <w:pPr>
              <w:pStyle w:val="BodyTextNew"/>
              <w:rPr>
                <w:rFonts w:cs="Arial"/>
                <w:b/>
                <w:bCs/>
                <w:sz w:val="20"/>
                <w:szCs w:val="20"/>
              </w:rPr>
            </w:pPr>
          </w:p>
        </w:tc>
      </w:tr>
    </w:tbl>
    <w:p w:rsidR="009D511B" w14:paraId="40BE35BD" w14:textId="77777777"/>
    <w:tbl>
      <w:tblPr>
        <w:tblStyle w:val="TableGrid"/>
        <w:tblW w:w="5000" w:type="pct"/>
        <w:tblLook w:val="04A0"/>
      </w:tblPr>
      <w:tblGrid>
        <w:gridCol w:w="4675"/>
        <w:gridCol w:w="4675"/>
      </w:tblGrid>
      <w:tr w14:paraId="07F6A3DB" w14:textId="77777777" w:rsidTr="00FA285D">
        <w:tblPrEx>
          <w:tblW w:w="5000" w:type="pct"/>
          <w:tblLook w:val="04A0"/>
        </w:tblPrEx>
        <w:tc>
          <w:tcPr>
            <w:tcW w:w="2500" w:type="pct"/>
            <w:shd w:val="clear" w:color="auto" w:fill="D9D9D9" w:themeFill="background1" w:themeFillShade="D9"/>
          </w:tcPr>
          <w:p w:rsidR="00E4063A" w14:paraId="646FB8D4" w14:textId="2779122B">
            <w:r w:rsidRPr="00BF64B7">
              <w:rPr>
                <w:b/>
                <w:bCs/>
                <w:sz w:val="20"/>
                <w:szCs w:val="20"/>
              </w:rPr>
              <w:t>Is there an active State Nutrition Action Council (SNAC)?</w:t>
            </w:r>
          </w:p>
        </w:tc>
        <w:tc>
          <w:tcPr>
            <w:tcW w:w="2500" w:type="pct"/>
          </w:tcPr>
          <w:p w:rsidR="00891CA3" w:rsidP="00891CA3" w14:paraId="048B9910" w14:textId="77777777">
            <w:pPr>
              <w:pStyle w:val="BodyTextNew"/>
              <w:numPr>
                <w:ilvl w:val="0"/>
                <w:numId w:val="30"/>
              </w:numPr>
              <w:spacing w:before="240" w:after="240"/>
              <w:rPr>
                <w:rFonts w:cs="Arial"/>
                <w:sz w:val="18"/>
                <w:szCs w:val="18"/>
              </w:rPr>
            </w:pPr>
            <w:r w:rsidRPr="00891CA3">
              <w:rPr>
                <w:rFonts w:cs="Arial"/>
                <w:sz w:val="18"/>
                <w:szCs w:val="18"/>
              </w:rPr>
              <w:t>Yes</w:t>
            </w:r>
          </w:p>
          <w:p w:rsidR="00E4063A" w:rsidRPr="00891CA3" w:rsidP="00891CA3" w14:paraId="2D128F82" w14:textId="60039582">
            <w:pPr>
              <w:pStyle w:val="BodyTextNew"/>
              <w:numPr>
                <w:ilvl w:val="0"/>
                <w:numId w:val="30"/>
              </w:numPr>
              <w:spacing w:before="240" w:after="240"/>
              <w:rPr>
                <w:rFonts w:cs="Arial"/>
                <w:sz w:val="18"/>
                <w:szCs w:val="18"/>
              </w:rPr>
            </w:pPr>
            <w:r w:rsidRPr="00891CA3">
              <w:rPr>
                <w:rFonts w:cs="Arial"/>
                <w:sz w:val="18"/>
                <w:szCs w:val="18"/>
              </w:rPr>
              <w:t>No</w:t>
            </w:r>
          </w:p>
        </w:tc>
      </w:tr>
      <w:tr w14:paraId="257F1EF9" w14:textId="77777777" w:rsidTr="00FA285D">
        <w:tblPrEx>
          <w:tblW w:w="5000" w:type="pct"/>
          <w:tblLook w:val="04A0"/>
        </w:tblPrEx>
        <w:tc>
          <w:tcPr>
            <w:tcW w:w="2500" w:type="pct"/>
            <w:shd w:val="clear" w:color="auto" w:fill="D9D9D9" w:themeFill="background1" w:themeFillShade="D9"/>
          </w:tcPr>
          <w:p w:rsidR="00E4063A" w14:paraId="5A202440" w14:textId="7D3ACF15">
            <w:r w:rsidRPr="00891CA3">
              <w:rPr>
                <w:b/>
                <w:bCs/>
                <w:sz w:val="20"/>
                <w:szCs w:val="20"/>
              </w:rPr>
              <w:t>Members and /or programs represented by the SNAC</w:t>
            </w:r>
            <w:r>
              <w:rPr>
                <w:sz w:val="20"/>
                <w:szCs w:val="20"/>
              </w:rPr>
              <w:br/>
              <w:t>Select all that apply.</w:t>
            </w:r>
          </w:p>
        </w:tc>
        <w:tc>
          <w:tcPr>
            <w:tcW w:w="2500" w:type="pct"/>
          </w:tcPr>
          <w:p w:rsidR="00E4063A" w:rsidP="00E4063A" w14:paraId="387A1507" w14:textId="77777777">
            <w:pPr>
              <w:pStyle w:val="BodyTextNew"/>
              <w:rPr>
                <w:rFonts w:cs="Arial"/>
                <w:sz w:val="18"/>
                <w:szCs w:val="18"/>
              </w:rPr>
            </w:pPr>
            <w:sdt>
              <w:sdtPr>
                <w:rPr>
                  <w:rFonts w:cs="Arial"/>
                  <w:sz w:val="18"/>
                  <w:szCs w:val="18"/>
                </w:rPr>
                <w:id w:val="189469542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Special Supplemental Nutrition Program for Women, Infants, and Children (WIC</w:t>
            </w:r>
          </w:p>
          <w:p w:rsidR="00E4063A" w:rsidP="00E4063A" w14:paraId="3E857D58" w14:textId="77777777">
            <w:pPr>
              <w:pStyle w:val="BodyTextNew"/>
              <w:rPr>
                <w:rFonts w:cs="Arial"/>
                <w:sz w:val="18"/>
                <w:szCs w:val="18"/>
              </w:rPr>
            </w:pPr>
            <w:sdt>
              <w:sdtPr>
                <w:rPr>
                  <w:rFonts w:cs="Arial"/>
                  <w:sz w:val="18"/>
                  <w:szCs w:val="18"/>
                </w:rPr>
                <w:id w:val="-132065456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School meal program</w:t>
            </w:r>
          </w:p>
          <w:p w:rsidR="00E4063A" w:rsidP="00E4063A" w14:paraId="22265D9B" w14:textId="77777777">
            <w:pPr>
              <w:pStyle w:val="BodyTextNew"/>
              <w:rPr>
                <w:rFonts w:cs="Arial"/>
                <w:sz w:val="18"/>
                <w:szCs w:val="18"/>
              </w:rPr>
            </w:pPr>
            <w:sdt>
              <w:sdtPr>
                <w:rPr>
                  <w:rFonts w:cs="Arial"/>
                  <w:sz w:val="18"/>
                  <w:szCs w:val="18"/>
                </w:rPr>
                <w:id w:val="154780131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Supplemental Nutrition Assistance Program (SNAP)</w:t>
            </w:r>
          </w:p>
          <w:p w:rsidR="00E4063A" w:rsidP="00E4063A" w14:paraId="34E1C579" w14:textId="77777777">
            <w:pPr>
              <w:pStyle w:val="BodyTextNew"/>
              <w:rPr>
                <w:rFonts w:cs="Arial"/>
                <w:sz w:val="18"/>
                <w:szCs w:val="18"/>
              </w:rPr>
            </w:pPr>
            <w:sdt>
              <w:sdtPr>
                <w:rPr>
                  <w:rFonts w:cs="Arial"/>
                  <w:sz w:val="18"/>
                  <w:szCs w:val="18"/>
                </w:rPr>
                <w:id w:val="3354952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Child and Adult Care Food Program (CACFP)</w:t>
            </w:r>
          </w:p>
          <w:p w:rsidR="00E4063A" w:rsidP="00E4063A" w14:paraId="54617558" w14:textId="77777777">
            <w:pPr>
              <w:pStyle w:val="BodyTextNew"/>
              <w:rPr>
                <w:rFonts w:cs="Arial"/>
                <w:sz w:val="18"/>
                <w:szCs w:val="18"/>
              </w:rPr>
            </w:pPr>
            <w:sdt>
              <w:sdtPr>
                <w:rPr>
                  <w:rFonts w:cs="Arial"/>
                  <w:sz w:val="18"/>
                  <w:szCs w:val="18"/>
                </w:rPr>
                <w:id w:val="128978022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Summer Food Service Program/ Summer EBT</w:t>
            </w:r>
          </w:p>
          <w:p w:rsidR="00E4063A" w:rsidP="00E4063A" w14:paraId="39DF8843" w14:textId="77777777">
            <w:pPr>
              <w:pStyle w:val="BodyTextNew"/>
              <w:rPr>
                <w:rFonts w:cs="Arial"/>
                <w:sz w:val="18"/>
                <w:szCs w:val="18"/>
              </w:rPr>
            </w:pPr>
            <w:sdt>
              <w:sdtPr>
                <w:rPr>
                  <w:rFonts w:cs="Arial"/>
                  <w:sz w:val="18"/>
                  <w:szCs w:val="18"/>
                </w:rPr>
                <w:id w:val="-39713356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Food distribution programs</w:t>
            </w:r>
          </w:p>
          <w:p w:rsidR="00E4063A" w:rsidP="00E4063A" w14:paraId="4F7B3D44" w14:textId="77777777">
            <w:pPr>
              <w:pStyle w:val="BodyTextNew"/>
              <w:rPr>
                <w:rFonts w:cs="Arial"/>
                <w:sz w:val="18"/>
                <w:szCs w:val="18"/>
              </w:rPr>
            </w:pPr>
            <w:sdt>
              <w:sdtPr>
                <w:rPr>
                  <w:rFonts w:cs="Arial"/>
                  <w:sz w:val="18"/>
                  <w:szCs w:val="18"/>
                </w:rPr>
                <w:id w:val="-45734127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Farmers markets</w:t>
            </w:r>
          </w:p>
          <w:p w:rsidR="00E4063A" w:rsidP="00E4063A" w14:paraId="45EA4C1E" w14:textId="77777777">
            <w:pPr>
              <w:pStyle w:val="BodyTextNew"/>
              <w:rPr>
                <w:rFonts w:cs="Arial"/>
                <w:sz w:val="18"/>
                <w:szCs w:val="18"/>
              </w:rPr>
            </w:pPr>
            <w:sdt>
              <w:sdtPr>
                <w:rPr>
                  <w:rFonts w:cs="Arial"/>
                  <w:sz w:val="18"/>
                  <w:szCs w:val="18"/>
                </w:rPr>
                <w:id w:val="60099927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Food banks/pantries</w:t>
            </w:r>
          </w:p>
          <w:p w:rsidR="00E4063A" w:rsidRPr="002123B1" w:rsidP="00E4063A" w14:paraId="487702C0" w14:textId="77777777">
            <w:pPr>
              <w:pStyle w:val="BodyTextNew"/>
              <w:rPr>
                <w:rFonts w:cs="Arial"/>
                <w:sz w:val="18"/>
                <w:szCs w:val="18"/>
              </w:rPr>
            </w:pPr>
            <w:sdt>
              <w:sdtPr>
                <w:rPr>
                  <w:rFonts w:cs="Arial"/>
                  <w:sz w:val="18"/>
                  <w:szCs w:val="18"/>
                </w:rPr>
                <w:id w:val="-19145967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Early childhood education</w:t>
            </w:r>
          </w:p>
          <w:p w:rsidR="00E4063A" w:rsidRPr="002123B1" w:rsidP="00E4063A" w14:paraId="18B15027" w14:textId="77777777">
            <w:pPr>
              <w:pStyle w:val="BodyTextNew"/>
              <w:rPr>
                <w:rFonts w:cs="Arial"/>
                <w:sz w:val="18"/>
                <w:szCs w:val="18"/>
              </w:rPr>
            </w:pPr>
            <w:sdt>
              <w:sdtPr>
                <w:rPr>
                  <w:rFonts w:cs="Arial"/>
                  <w:sz w:val="18"/>
                  <w:szCs w:val="18"/>
                </w:rPr>
                <w:id w:val="-162608282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Health care</w:t>
            </w:r>
          </w:p>
          <w:p w:rsidR="00E4063A" w:rsidRPr="002123B1" w:rsidP="00E4063A" w14:paraId="655C97D2" w14:textId="77777777">
            <w:pPr>
              <w:pStyle w:val="BodyTextNew"/>
              <w:rPr>
                <w:rFonts w:cs="Arial"/>
                <w:sz w:val="18"/>
                <w:szCs w:val="18"/>
              </w:rPr>
            </w:pPr>
            <w:sdt>
              <w:sdtPr>
                <w:rPr>
                  <w:rFonts w:cs="Arial"/>
                  <w:sz w:val="18"/>
                  <w:szCs w:val="18"/>
                </w:rPr>
                <w:id w:val="-121018985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Public health departments</w:t>
            </w:r>
          </w:p>
          <w:p w:rsidR="00E4063A" w:rsidRPr="002123B1" w:rsidP="00E4063A" w14:paraId="2C394136" w14:textId="77777777">
            <w:pPr>
              <w:pStyle w:val="BodyTextNew"/>
              <w:rPr>
                <w:rFonts w:cs="Arial"/>
                <w:sz w:val="18"/>
                <w:szCs w:val="18"/>
              </w:rPr>
            </w:pPr>
            <w:sdt>
              <w:sdtPr>
                <w:rPr>
                  <w:rFonts w:cs="Arial"/>
                  <w:sz w:val="18"/>
                  <w:szCs w:val="18"/>
                </w:rPr>
                <w:id w:val="213675366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Higher education</w:t>
            </w:r>
          </w:p>
          <w:p w:rsidR="00E4063A" w:rsidRPr="002123B1" w:rsidP="00E4063A" w14:paraId="2B877A01" w14:textId="77777777">
            <w:pPr>
              <w:pStyle w:val="BodyTextNew"/>
              <w:rPr>
                <w:rFonts w:cs="Arial"/>
                <w:sz w:val="18"/>
                <w:szCs w:val="18"/>
              </w:rPr>
            </w:pPr>
            <w:sdt>
              <w:sdtPr>
                <w:rPr>
                  <w:rFonts w:cs="Arial"/>
                  <w:sz w:val="18"/>
                  <w:szCs w:val="18"/>
                </w:rPr>
                <w:id w:val="64494031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Food retailers</w:t>
            </w:r>
          </w:p>
          <w:p w:rsidR="00E4063A" w:rsidRPr="002123B1" w:rsidP="00E4063A" w14:paraId="0760337C" w14:textId="77777777">
            <w:pPr>
              <w:pStyle w:val="BodyTextNew"/>
              <w:rPr>
                <w:rFonts w:cs="Arial"/>
                <w:sz w:val="18"/>
                <w:szCs w:val="18"/>
              </w:rPr>
            </w:pPr>
            <w:sdt>
              <w:sdtPr>
                <w:rPr>
                  <w:rFonts w:cs="Arial"/>
                  <w:sz w:val="18"/>
                  <w:szCs w:val="18"/>
                </w:rPr>
                <w:id w:val="15427019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Foundations/ philanthropic organizations/ nonprofits</w:t>
            </w:r>
          </w:p>
          <w:p w:rsidR="00E4063A" w:rsidRPr="002123B1" w:rsidP="00E4063A" w14:paraId="10A3DB97" w14:textId="77777777">
            <w:pPr>
              <w:pStyle w:val="BodyTextNew"/>
              <w:rPr>
                <w:rFonts w:cs="Arial"/>
                <w:sz w:val="18"/>
                <w:szCs w:val="18"/>
              </w:rPr>
            </w:pPr>
            <w:sdt>
              <w:sdtPr>
                <w:rPr>
                  <w:rFonts w:cs="Arial"/>
                  <w:sz w:val="18"/>
                  <w:szCs w:val="18"/>
                </w:rPr>
                <w:id w:val="153947386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Faith-based groups</w:t>
            </w:r>
          </w:p>
          <w:p w:rsidR="00E4063A" w:rsidRPr="002123B1" w:rsidP="00E4063A" w14:paraId="792BE487" w14:textId="77777777">
            <w:pPr>
              <w:pStyle w:val="BodyTextNew"/>
              <w:rPr>
                <w:rFonts w:cs="Arial"/>
                <w:sz w:val="18"/>
                <w:szCs w:val="18"/>
              </w:rPr>
            </w:pPr>
            <w:sdt>
              <w:sdtPr>
                <w:rPr>
                  <w:rFonts w:cs="Arial"/>
                  <w:sz w:val="18"/>
                  <w:szCs w:val="18"/>
                </w:rPr>
                <w:id w:val="-135666129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Tribe or Tribal organizations</w:t>
            </w:r>
          </w:p>
          <w:p w:rsidR="00E4063A" w:rsidRPr="00E4063A" w:rsidP="00E4063A" w14:paraId="1E1BA469" w14:textId="4B49D7F9">
            <w:pPr>
              <w:pStyle w:val="BodyTextNew"/>
              <w:rPr>
                <w:rFonts w:cs="Arial"/>
                <w:sz w:val="18"/>
                <w:szCs w:val="18"/>
              </w:rPr>
            </w:pPr>
            <w:sdt>
              <w:sdtPr>
                <w:rPr>
                  <w:rFonts w:cs="Arial"/>
                  <w:sz w:val="18"/>
                  <w:szCs w:val="18"/>
                </w:rPr>
                <w:id w:val="-111127975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Pr>
                <w:rFonts w:cs="Arial"/>
                <w:sz w:val="18"/>
                <w:szCs w:val="18"/>
              </w:rPr>
              <w:t xml:space="preserve"> Other</w:t>
            </w:r>
          </w:p>
        </w:tc>
      </w:tr>
    </w:tbl>
    <w:p w:rsidR="00E4063A" w14:paraId="02EF6ABD" w14:textId="77777777"/>
    <w:p w:rsidR="00C933C0" w:rsidRPr="00C933C0" w:rsidP="00C933C0" w14:paraId="4B4D1E0F" w14:textId="77777777">
      <w:pPr>
        <w:sectPr w:rsidSect="002453AA">
          <w:pgSz w:w="12240" w:h="15840" w:code="1"/>
          <w:pgMar w:top="1440" w:right="1440" w:bottom="1152" w:left="1440" w:header="720" w:footer="576" w:gutter="0"/>
          <w:pgNumType w:start="1"/>
          <w:cols w:space="720"/>
          <w:docGrid w:linePitch="360"/>
        </w:sectPr>
      </w:pPr>
      <w:bookmarkStart w:id="89" w:name="_Toc162341837"/>
      <w:bookmarkStart w:id="90" w:name="_Toc166166973"/>
      <w:bookmarkStart w:id="91" w:name="_Toc166167558"/>
      <w:bookmarkStart w:id="92" w:name="_Toc192828854"/>
    </w:p>
    <w:p w:rsidR="000E09BF" w:rsidP="001D0669" w14:paraId="4AC6C385" w14:textId="77777777">
      <w:pPr>
        <w:pStyle w:val="BodyTextNew"/>
        <w:rPr>
          <w:rFonts w:cs="Arial"/>
          <w:b/>
          <w:bCs/>
          <w:sz w:val="20"/>
          <w:szCs w:val="20"/>
        </w:rPr>
        <w:sectPr w:rsidSect="002453AA">
          <w:headerReference w:type="default" r:id="rId44"/>
          <w:footerReference w:type="default" r:id="rId45"/>
          <w:type w:val="continuous"/>
          <w:pgSz w:w="12240" w:h="15840" w:code="1"/>
          <w:pgMar w:top="1440" w:right="1440" w:bottom="1152" w:left="1440" w:header="720" w:footer="576" w:gutter="0"/>
          <w:pgNumType w:start="1"/>
          <w:cols w:space="720"/>
          <w:docGrid w:linePitch="360"/>
        </w:sectPr>
      </w:pPr>
    </w:p>
    <w:tbl>
      <w:tblPr>
        <w:tblStyle w:val="TableGrid"/>
        <w:tblW w:w="5000" w:type="pct"/>
        <w:tblLook w:val="04A0"/>
      </w:tblPr>
      <w:tblGrid>
        <w:gridCol w:w="9350"/>
      </w:tblGrid>
      <w:tr w14:paraId="4730A9C3" w14:textId="77777777" w:rsidTr="003953E1">
        <w:tblPrEx>
          <w:tblW w:w="5000" w:type="pct"/>
          <w:tblLook w:val="04A0"/>
        </w:tblPrEx>
        <w:trPr>
          <w:trHeight w:val="144"/>
        </w:trPr>
        <w:tc>
          <w:tcPr>
            <w:tcW w:w="5000" w:type="pct"/>
            <w:shd w:val="clear" w:color="auto" w:fill="000000" w:themeFill="text1"/>
          </w:tcPr>
          <w:p w:rsidR="003953E1" w:rsidRPr="00D90E0C" w:rsidP="001D0669" w14:paraId="3299892F" w14:textId="77777777">
            <w:pPr>
              <w:pStyle w:val="BodyTextNew"/>
              <w:rPr>
                <w:rFonts w:cs="Arial"/>
                <w:b/>
                <w:bCs/>
                <w:sz w:val="20"/>
                <w:szCs w:val="20"/>
              </w:rPr>
            </w:pPr>
            <w:r>
              <w:rPr>
                <w:rFonts w:cs="Arial"/>
                <w:b/>
                <w:bCs/>
                <w:sz w:val="20"/>
                <w:szCs w:val="20"/>
              </w:rPr>
              <w:t xml:space="preserve">5.4 </w:t>
            </w:r>
            <w:r w:rsidRPr="00D90E0C">
              <w:rPr>
                <w:rFonts w:cs="Arial"/>
                <w:b/>
                <w:bCs/>
                <w:sz w:val="20"/>
                <w:szCs w:val="20"/>
              </w:rPr>
              <w:t>Tribes and Tribal Organizations</w:t>
            </w:r>
          </w:p>
        </w:tc>
      </w:tr>
      <w:tr w14:paraId="2384E3D2" w14:textId="77777777" w:rsidTr="003953E1">
        <w:tblPrEx>
          <w:tblW w:w="5000" w:type="pct"/>
          <w:tblLook w:val="04A0"/>
        </w:tblPrEx>
        <w:trPr>
          <w:trHeight w:val="557"/>
        </w:trPr>
        <w:tc>
          <w:tcPr>
            <w:tcW w:w="5000" w:type="pct"/>
            <w:shd w:val="clear" w:color="auto" w:fill="D9D9D9" w:themeFill="background1" w:themeFillShade="D9"/>
          </w:tcPr>
          <w:p w:rsidR="003953E1" w:rsidRPr="00D90E0C" w:rsidP="001D0669" w14:paraId="30ED87F1" w14:textId="36E1EC39">
            <w:pPr>
              <w:pStyle w:val="BodyTextNew"/>
              <w:rPr>
                <w:rFonts w:cs="Arial"/>
                <w:i/>
                <w:iCs/>
                <w:sz w:val="20"/>
                <w:szCs w:val="20"/>
              </w:rPr>
            </w:pPr>
            <w:r w:rsidRPr="00D90E0C">
              <w:rPr>
                <w:rFonts w:cs="Arial"/>
                <w:i/>
                <w:iCs/>
                <w:sz w:val="20"/>
                <w:szCs w:val="20"/>
              </w:rPr>
              <w:t xml:space="preserve">Directions: </w:t>
            </w:r>
            <w:r w:rsidRPr="00BB03D4">
              <w:rPr>
                <w:rFonts w:cs="Arial"/>
                <w:i/>
                <w:iCs/>
                <w:sz w:val="20"/>
                <w:szCs w:val="20"/>
              </w:rPr>
              <w:t>Use the add button to create a record for each Federally recognized   Tribe with which your agency is planning to coordinate or collaborate in the plan year.</w:t>
            </w:r>
          </w:p>
        </w:tc>
      </w:tr>
      <w:bookmarkEnd w:id="89"/>
      <w:bookmarkEnd w:id="90"/>
      <w:bookmarkEnd w:id="91"/>
      <w:bookmarkEnd w:id="92"/>
    </w:tbl>
    <w:p w:rsidR="00CF62BA" w:rsidP="00CF62BA" w14:paraId="4BBB683D" w14:textId="3B28C408">
      <w:pPr>
        <w:pStyle w:val="BodyTextNew"/>
        <w:spacing w:after="0"/>
        <w:rPr>
          <w:rFonts w:cs="Arial"/>
          <w:shd w:val="clear" w:color="auto" w:fill="FFFFFF"/>
        </w:rPr>
      </w:pPr>
    </w:p>
    <w:tbl>
      <w:tblPr>
        <w:tblStyle w:val="TableGrid"/>
        <w:tblW w:w="5000" w:type="pct"/>
        <w:tblLook w:val="04A0"/>
      </w:tblPr>
      <w:tblGrid>
        <w:gridCol w:w="4329"/>
        <w:gridCol w:w="5021"/>
      </w:tblGrid>
      <w:tr w14:paraId="6F39D99B" w14:textId="77777777" w:rsidTr="00942B0D">
        <w:tblPrEx>
          <w:tblW w:w="5000" w:type="pct"/>
          <w:tblLook w:val="04A0"/>
        </w:tblPrEx>
        <w:trPr>
          <w:trHeight w:val="557"/>
          <w:tblHeader/>
        </w:trPr>
        <w:tc>
          <w:tcPr>
            <w:tcW w:w="2315" w:type="pct"/>
            <w:shd w:val="clear" w:color="auto" w:fill="D9D9D9" w:themeFill="background1" w:themeFillShade="D9"/>
            <w:vAlign w:val="center"/>
          </w:tcPr>
          <w:p w:rsidR="00DA20A0" w:rsidRPr="003953E1" w:rsidP="00942B0D" w14:paraId="388170D9" w14:textId="4CBCEDCC">
            <w:pPr>
              <w:pStyle w:val="BodyTextNew"/>
              <w:jc w:val="center"/>
              <w:rPr>
                <w:rFonts w:cs="Arial"/>
                <w:b/>
                <w:bCs/>
                <w:sz w:val="20"/>
                <w:szCs w:val="20"/>
              </w:rPr>
            </w:pPr>
            <w:r w:rsidRPr="003953E1">
              <w:rPr>
                <w:rFonts w:cs="Arial"/>
                <w:b/>
                <w:bCs/>
                <w:sz w:val="20"/>
                <w:szCs w:val="20"/>
              </w:rPr>
              <w:t>Tribe or Tribal Organization Name</w:t>
            </w:r>
          </w:p>
        </w:tc>
        <w:tc>
          <w:tcPr>
            <w:tcW w:w="2685" w:type="pct"/>
            <w:shd w:val="clear" w:color="auto" w:fill="D9D9D9" w:themeFill="background1" w:themeFillShade="D9"/>
            <w:vAlign w:val="center"/>
          </w:tcPr>
          <w:p w:rsidR="00DA20A0" w:rsidRPr="003953E1" w:rsidP="00942B0D" w14:paraId="5F7D7909" w14:textId="77234A25">
            <w:pPr>
              <w:pStyle w:val="BodyTextNew"/>
              <w:jc w:val="center"/>
              <w:rPr>
                <w:rFonts w:cs="Arial"/>
                <w:b/>
                <w:bCs/>
                <w:sz w:val="20"/>
                <w:szCs w:val="20"/>
              </w:rPr>
            </w:pPr>
            <w:r w:rsidRPr="003953E1">
              <w:rPr>
                <w:rFonts w:cs="Arial"/>
                <w:b/>
                <w:bCs/>
                <w:sz w:val="20"/>
                <w:szCs w:val="20"/>
              </w:rPr>
              <w:t>Nature of Coordination and Collaboration</w:t>
            </w:r>
            <w:r w:rsidRPr="00D728F9">
              <w:rPr>
                <w:rFonts w:cs="Arial"/>
                <w:b/>
                <w:bCs/>
                <w:sz w:val="18"/>
                <w:szCs w:val="18"/>
              </w:rPr>
              <w:br/>
            </w:r>
            <w:r w:rsidRPr="00D728F9">
              <w:rPr>
                <w:rFonts w:cs="Arial"/>
                <w:sz w:val="18"/>
                <w:szCs w:val="18"/>
              </w:rPr>
              <w:t>Select all that apply.</w:t>
            </w:r>
          </w:p>
        </w:tc>
      </w:tr>
      <w:tr w14:paraId="062C4DCE" w14:textId="77777777" w:rsidTr="003953E1">
        <w:tblPrEx>
          <w:tblW w:w="5000" w:type="pct"/>
          <w:tblLook w:val="04A0"/>
        </w:tblPrEx>
        <w:tc>
          <w:tcPr>
            <w:tcW w:w="2315" w:type="pct"/>
          </w:tcPr>
          <w:p w:rsidR="00DA20A0" w:rsidRPr="00D728F9" w:rsidP="00B31BE0" w14:paraId="195E0985" w14:textId="5FFFCB56">
            <w:pPr>
              <w:pStyle w:val="BodyTextNew"/>
              <w:rPr>
                <w:rFonts w:cs="Arial"/>
                <w:i/>
                <w:iCs/>
                <w:sz w:val="18"/>
                <w:szCs w:val="18"/>
              </w:rPr>
            </w:pPr>
            <w:r>
              <w:rPr>
                <w:rFonts w:cs="Arial"/>
                <w:i/>
                <w:iCs/>
                <w:sz w:val="18"/>
                <w:szCs w:val="18"/>
              </w:rPr>
              <w:t>Enter a new row for each Tribe or Tribal Organization</w:t>
            </w:r>
          </w:p>
        </w:tc>
        <w:tc>
          <w:tcPr>
            <w:tcW w:w="2685" w:type="pct"/>
          </w:tcPr>
          <w:p w:rsidR="0051358E" w:rsidRPr="0051358E" w:rsidP="0051358E" w14:paraId="5EA3C94D" w14:textId="77777777">
            <w:pPr>
              <w:spacing w:after="50"/>
              <w:rPr>
                <w:rFonts w:cs="Arial"/>
                <w:sz w:val="18"/>
                <w:szCs w:val="18"/>
              </w:rPr>
            </w:pPr>
            <w:sdt>
              <w:sdtPr>
                <w:rPr>
                  <w:rFonts w:cs="Arial"/>
                  <w:sz w:val="18"/>
                  <w:szCs w:val="18"/>
                </w:rPr>
                <w:id w:val="1835414965"/>
                <w14:checkbox>
                  <w14:checked w14:val="0"/>
                  <w14:checkedState w14:val="2612" w14:font="MS Gothic"/>
                  <w14:uncheckedState w14:val="2610" w14:font="MS Gothic"/>
                </w14:checkbox>
              </w:sdtPr>
              <w:sdtContent>
                <w:r w:rsidRPr="0051358E">
                  <w:rPr>
                    <w:rFonts w:ascii="Segoe UI Symbol" w:eastAsia="MS Gothic" w:hAnsi="Segoe UI Symbol" w:cs="Segoe UI Symbol"/>
                    <w:sz w:val="18"/>
                    <w:szCs w:val="18"/>
                  </w:rPr>
                  <w:t>☐</w:t>
                </w:r>
              </w:sdtContent>
            </w:sdt>
            <w:r w:rsidRPr="0051358E">
              <w:rPr>
                <w:rFonts w:cs="Arial"/>
                <w:sz w:val="18"/>
                <w:szCs w:val="18"/>
              </w:rPr>
              <w:t>Met with Tribal Organization for input on SNAP-Ed programming</w:t>
            </w:r>
          </w:p>
          <w:p w:rsidR="0051358E" w:rsidRPr="0051358E" w:rsidP="0051358E" w14:paraId="4C6E82D0" w14:textId="77777777">
            <w:pPr>
              <w:spacing w:after="50"/>
              <w:rPr>
                <w:rFonts w:cs="Arial"/>
                <w:sz w:val="18"/>
                <w:szCs w:val="18"/>
              </w:rPr>
            </w:pPr>
            <w:sdt>
              <w:sdtPr>
                <w:rPr>
                  <w:rFonts w:cs="Arial"/>
                  <w:sz w:val="18"/>
                  <w:szCs w:val="18"/>
                </w:rPr>
                <w:id w:val="-1533884891"/>
                <w14:checkbox>
                  <w14:checked w14:val="0"/>
                  <w14:checkedState w14:val="2612" w14:font="MS Gothic"/>
                  <w14:uncheckedState w14:val="2610" w14:font="MS Gothic"/>
                </w14:checkbox>
              </w:sdtPr>
              <w:sdtContent>
                <w:r w:rsidRPr="0051358E">
                  <w:rPr>
                    <w:rFonts w:ascii="Segoe UI Symbol" w:eastAsia="MS Gothic" w:hAnsi="Segoe UI Symbol" w:cs="Segoe UI Symbol"/>
                    <w:sz w:val="18"/>
                    <w:szCs w:val="18"/>
                  </w:rPr>
                  <w:t>☐</w:t>
                </w:r>
              </w:sdtContent>
            </w:sdt>
            <w:r w:rsidRPr="0051358E">
              <w:rPr>
                <w:rFonts w:cs="Arial"/>
                <w:sz w:val="18"/>
                <w:szCs w:val="18"/>
              </w:rPr>
              <w:t xml:space="preserve"> Involved Tribal Organization in plan development</w:t>
            </w:r>
          </w:p>
          <w:p w:rsidR="0051358E" w:rsidRPr="0051358E" w:rsidP="0051358E" w14:paraId="469D385C" w14:textId="77777777">
            <w:pPr>
              <w:spacing w:after="50"/>
              <w:rPr>
                <w:rFonts w:cs="Arial"/>
                <w:sz w:val="18"/>
                <w:szCs w:val="18"/>
              </w:rPr>
            </w:pPr>
            <w:sdt>
              <w:sdtPr>
                <w:rPr>
                  <w:rFonts w:cs="Arial"/>
                  <w:sz w:val="18"/>
                  <w:szCs w:val="18"/>
                </w:rPr>
                <w:id w:val="-358047982"/>
                <w14:checkbox>
                  <w14:checked w14:val="0"/>
                  <w14:checkedState w14:val="2612" w14:font="MS Gothic"/>
                  <w14:uncheckedState w14:val="2610" w14:font="MS Gothic"/>
                </w14:checkbox>
              </w:sdtPr>
              <w:sdtContent>
                <w:r w:rsidRPr="0051358E">
                  <w:rPr>
                    <w:rFonts w:ascii="Segoe UI Symbol" w:eastAsia="MS Gothic" w:hAnsi="Segoe UI Symbol" w:cs="Segoe UI Symbol"/>
                    <w:sz w:val="18"/>
                    <w:szCs w:val="18"/>
                  </w:rPr>
                  <w:t>☐</w:t>
                </w:r>
              </w:sdtContent>
            </w:sdt>
            <w:r w:rsidRPr="0051358E">
              <w:rPr>
                <w:rFonts w:cs="Arial"/>
                <w:sz w:val="18"/>
                <w:szCs w:val="18"/>
              </w:rPr>
              <w:t>Involved Tribal Organization in SNAP-Ed activities</w:t>
            </w:r>
          </w:p>
          <w:p w:rsidR="0051358E" w:rsidRPr="0051358E" w:rsidP="0051358E" w14:paraId="1887F040" w14:textId="77777777">
            <w:pPr>
              <w:spacing w:after="50"/>
              <w:ind w:left="270" w:hanging="270"/>
              <w:rPr>
                <w:rFonts w:cs="Arial"/>
                <w:sz w:val="18"/>
                <w:szCs w:val="18"/>
                <w:u w:val="single"/>
              </w:rPr>
            </w:pPr>
            <w:sdt>
              <w:sdtPr>
                <w:rPr>
                  <w:rFonts w:cs="Arial"/>
                  <w:sz w:val="18"/>
                  <w:szCs w:val="18"/>
                </w:rPr>
                <w:id w:val="-686905839"/>
                <w14:checkbox>
                  <w14:checked w14:val="0"/>
                  <w14:checkedState w14:val="2612" w14:font="MS Gothic"/>
                  <w14:uncheckedState w14:val="2610" w14:font="MS Gothic"/>
                </w14:checkbox>
              </w:sdtPr>
              <w:sdtContent>
                <w:r w:rsidRPr="0051358E">
                  <w:rPr>
                    <w:rFonts w:ascii="Segoe UI Symbol" w:eastAsia="MS Gothic" w:hAnsi="Segoe UI Symbol" w:cs="Segoe UI Symbol"/>
                    <w:sz w:val="18"/>
                    <w:szCs w:val="18"/>
                  </w:rPr>
                  <w:t>☐</w:t>
                </w:r>
              </w:sdtContent>
            </w:sdt>
            <w:r w:rsidRPr="0051358E">
              <w:rPr>
                <w:rFonts w:cs="Arial"/>
                <w:sz w:val="18"/>
                <w:szCs w:val="18"/>
              </w:rPr>
              <w:t xml:space="preserve">Funded Tribal Organization with SNAP-Ed funding (as an implementing or subcontracting agency): _______________ </w:t>
            </w:r>
            <w:r w:rsidRPr="0051358E">
              <w:rPr>
                <w:rFonts w:cs="Arial"/>
                <w:i/>
                <w:iCs/>
                <w:sz w:val="18"/>
                <w:szCs w:val="18"/>
                <w:highlight w:val="lightGray"/>
              </w:rPr>
              <w:t>[enter amount of funding received]</w:t>
            </w:r>
            <w:r w:rsidRPr="0051358E">
              <w:rPr>
                <w:rFonts w:cs="Arial"/>
                <w:i/>
                <w:iCs/>
                <w:sz w:val="18"/>
                <w:szCs w:val="18"/>
              </w:rPr>
              <w:t xml:space="preserve"> </w:t>
            </w:r>
          </w:p>
          <w:p w:rsidR="00DA20A0" w:rsidRPr="0051358E" w:rsidP="0051358E" w14:paraId="5B264BF3" w14:textId="1156636F">
            <w:pPr>
              <w:spacing w:after="120"/>
              <w:rPr>
                <w:rFonts w:cs="Arial"/>
                <w:i/>
                <w:iCs/>
                <w:color w:val="000000" w:themeColor="text1"/>
                <w:sz w:val="18"/>
                <w:szCs w:val="18"/>
              </w:rPr>
            </w:pPr>
            <w:sdt>
              <w:sdtPr>
                <w:rPr>
                  <w:rFonts w:cs="Arial"/>
                  <w:sz w:val="18"/>
                  <w:szCs w:val="18"/>
                </w:rPr>
                <w:id w:val="-840782035"/>
                <w14:checkbox>
                  <w14:checked w14:val="0"/>
                  <w14:checkedState w14:val="2612" w14:font="MS Gothic"/>
                  <w14:uncheckedState w14:val="2610" w14:font="MS Gothic"/>
                </w14:checkbox>
              </w:sdtPr>
              <w:sdtContent>
                <w:r w:rsidRPr="0051358E" w:rsidR="0051358E">
                  <w:rPr>
                    <w:rFonts w:ascii="Segoe UI Symbol" w:eastAsia="MS Gothic" w:hAnsi="Segoe UI Symbol" w:cs="Segoe UI Symbol"/>
                    <w:sz w:val="18"/>
                    <w:szCs w:val="18"/>
                  </w:rPr>
                  <w:t>☐</w:t>
                </w:r>
              </w:sdtContent>
            </w:sdt>
            <w:r w:rsidRPr="0051358E" w:rsidR="0051358E">
              <w:rPr>
                <w:rFonts w:cs="Arial"/>
                <w:sz w:val="18"/>
                <w:szCs w:val="18"/>
              </w:rPr>
              <w:t xml:space="preserve">Other: </w:t>
            </w:r>
            <w:r w:rsidRPr="0051358E" w:rsidR="0051358E">
              <w:rPr>
                <w:rFonts w:cs="Arial"/>
                <w:sz w:val="18"/>
                <w:szCs w:val="18"/>
                <w:u w:val="single"/>
              </w:rPr>
              <w:t>Please specify…</w:t>
            </w:r>
          </w:p>
        </w:tc>
      </w:tr>
    </w:tbl>
    <w:p w:rsidR="0084294D" w:rsidRPr="00E920F1" w:rsidP="0084294D" w14:paraId="58BF6D1D" w14:textId="77777777">
      <w:pPr>
        <w:pStyle w:val="BodyTextNew"/>
        <w:spacing w:after="0"/>
        <w:rPr>
          <w:rFonts w:cs="Arial"/>
          <w:sz w:val="18"/>
          <w:szCs w:val="20"/>
        </w:rPr>
      </w:pPr>
    </w:p>
    <w:tbl>
      <w:tblPr>
        <w:tblStyle w:val="TableGrid"/>
        <w:tblW w:w="5000" w:type="pct"/>
        <w:tblLook w:val="04A0"/>
      </w:tblPr>
      <w:tblGrid>
        <w:gridCol w:w="9350"/>
      </w:tblGrid>
      <w:tr w14:paraId="55B6B96A" w14:textId="77777777" w:rsidTr="001D0669">
        <w:tblPrEx>
          <w:tblW w:w="5000" w:type="pct"/>
          <w:tblLook w:val="04A0"/>
        </w:tblPrEx>
        <w:trPr>
          <w:trHeight w:val="557"/>
        </w:trPr>
        <w:tc>
          <w:tcPr>
            <w:tcW w:w="5000" w:type="pct"/>
            <w:shd w:val="clear" w:color="auto" w:fill="000000" w:themeFill="text1"/>
          </w:tcPr>
          <w:p w:rsidR="006F1204" w:rsidRPr="00D90E0C" w:rsidP="001D0669" w14:paraId="1F2B2853" w14:textId="77777777">
            <w:pPr>
              <w:pStyle w:val="BodyTextNew"/>
              <w:rPr>
                <w:rFonts w:cs="Arial"/>
                <w:b/>
                <w:bCs/>
                <w:sz w:val="20"/>
                <w:szCs w:val="20"/>
              </w:rPr>
            </w:pPr>
            <w:bookmarkStart w:id="93" w:name="_Toc162341838"/>
            <w:bookmarkStart w:id="94" w:name="_Toc166166974"/>
            <w:bookmarkStart w:id="95" w:name="_Toc166167559"/>
            <w:bookmarkStart w:id="96" w:name="_Toc192828855"/>
            <w:r>
              <w:rPr>
                <w:rFonts w:cs="Arial"/>
                <w:b/>
                <w:bCs/>
                <w:sz w:val="20"/>
                <w:szCs w:val="20"/>
              </w:rPr>
              <w:t xml:space="preserve">5.5 </w:t>
            </w:r>
            <w:r w:rsidRPr="00D90E0C">
              <w:rPr>
                <w:rFonts w:cs="Arial"/>
                <w:b/>
                <w:bCs/>
                <w:sz w:val="20"/>
                <w:szCs w:val="20"/>
              </w:rPr>
              <w:t>Minority-Serving Institutions</w:t>
            </w:r>
          </w:p>
        </w:tc>
      </w:tr>
      <w:tr w14:paraId="73B2472A" w14:textId="77777777" w:rsidTr="001D0669">
        <w:tblPrEx>
          <w:tblW w:w="5000" w:type="pct"/>
          <w:tblLook w:val="04A0"/>
        </w:tblPrEx>
        <w:trPr>
          <w:trHeight w:val="557"/>
        </w:trPr>
        <w:tc>
          <w:tcPr>
            <w:tcW w:w="5000" w:type="pct"/>
            <w:shd w:val="clear" w:color="auto" w:fill="D9D9D9" w:themeFill="background1" w:themeFillShade="D9"/>
          </w:tcPr>
          <w:p w:rsidR="006F1204" w:rsidRPr="00D90E0C" w:rsidP="001D0669" w14:paraId="5DF3F95D" w14:textId="56E40ABD">
            <w:pPr>
              <w:pStyle w:val="BodyTextNew"/>
              <w:rPr>
                <w:rFonts w:cs="Arial"/>
                <w:i/>
                <w:iCs/>
                <w:sz w:val="20"/>
                <w:szCs w:val="20"/>
              </w:rPr>
            </w:pPr>
            <w:r w:rsidRPr="00D90E0C">
              <w:rPr>
                <w:rFonts w:cs="Arial"/>
                <w:i/>
                <w:iCs/>
                <w:sz w:val="20"/>
                <w:szCs w:val="20"/>
              </w:rPr>
              <w:t xml:space="preserve">Directions: </w:t>
            </w:r>
            <w:r w:rsidRPr="006F1204">
              <w:rPr>
                <w:rFonts w:cs="Arial"/>
                <w:i/>
                <w:iCs/>
                <w:sz w:val="20"/>
                <w:szCs w:val="20"/>
              </w:rPr>
              <w:t>This page displays the coordination and collaboration planned with minority-serving institutions (MSIs) as entered in the latest State SNAP-Ed plan. Please update the page as needed to reflect the coordination and collaboration realized this fiscal year with MSIs.</w:t>
            </w:r>
          </w:p>
        </w:tc>
      </w:tr>
      <w:bookmarkEnd w:id="93"/>
      <w:bookmarkEnd w:id="94"/>
      <w:bookmarkEnd w:id="95"/>
      <w:bookmarkEnd w:id="96"/>
    </w:tbl>
    <w:p w:rsidR="0084294D" w:rsidP="0084294D" w14:paraId="1430D66A" w14:textId="70C89330">
      <w:pPr>
        <w:pStyle w:val="BodyTextNew"/>
        <w:rPr>
          <w:rFonts w:cs="Arial"/>
          <w:color w:val="212529"/>
          <w:shd w:val="clear" w:color="auto" w:fill="FFFFFF"/>
        </w:rPr>
      </w:pPr>
    </w:p>
    <w:tbl>
      <w:tblPr>
        <w:tblStyle w:val="TableGrid"/>
        <w:tblW w:w="5000" w:type="pct"/>
        <w:tblLook w:val="04A0"/>
      </w:tblPr>
      <w:tblGrid>
        <w:gridCol w:w="1469"/>
        <w:gridCol w:w="2627"/>
        <w:gridCol w:w="2627"/>
        <w:gridCol w:w="2627"/>
      </w:tblGrid>
      <w:tr w14:paraId="2644A72A" w14:textId="098576D7" w:rsidTr="00942B0D">
        <w:tblPrEx>
          <w:tblW w:w="5000" w:type="pct"/>
          <w:tblLook w:val="04A0"/>
        </w:tblPrEx>
        <w:trPr>
          <w:trHeight w:val="557"/>
        </w:trPr>
        <w:tc>
          <w:tcPr>
            <w:tcW w:w="785" w:type="pct"/>
            <w:shd w:val="clear" w:color="auto" w:fill="D9D9D9" w:themeFill="background1" w:themeFillShade="D9"/>
            <w:vAlign w:val="center"/>
          </w:tcPr>
          <w:p w:rsidR="004D649F" w:rsidRPr="00942B0D" w:rsidP="00942B0D" w14:paraId="2520F20D" w14:textId="457D5DC2">
            <w:pPr>
              <w:pStyle w:val="BodyTextNew"/>
              <w:jc w:val="center"/>
              <w:rPr>
                <w:rFonts w:cs="Arial"/>
                <w:b/>
                <w:bCs/>
                <w:sz w:val="20"/>
                <w:szCs w:val="20"/>
              </w:rPr>
            </w:pPr>
            <w:r w:rsidRPr="00942B0D">
              <w:rPr>
                <w:rFonts w:cs="Arial"/>
                <w:b/>
                <w:bCs/>
                <w:sz w:val="20"/>
                <w:szCs w:val="20"/>
              </w:rPr>
              <w:t>Minority-Serving Institution</w:t>
            </w:r>
          </w:p>
        </w:tc>
        <w:tc>
          <w:tcPr>
            <w:tcW w:w="1405" w:type="pct"/>
            <w:shd w:val="clear" w:color="auto" w:fill="D9D9D9" w:themeFill="background1" w:themeFillShade="D9"/>
            <w:vAlign w:val="center"/>
          </w:tcPr>
          <w:p w:rsidR="004D649F" w:rsidRPr="00942B0D" w:rsidP="00942B0D" w14:paraId="50313305" w14:textId="77777777">
            <w:pPr>
              <w:pStyle w:val="BodyTextNew"/>
              <w:spacing w:after="0"/>
              <w:jc w:val="center"/>
              <w:rPr>
                <w:rFonts w:cs="Arial"/>
                <w:b/>
                <w:bCs/>
                <w:sz w:val="20"/>
                <w:szCs w:val="20"/>
              </w:rPr>
            </w:pPr>
            <w:r w:rsidRPr="00942B0D">
              <w:rPr>
                <w:rFonts w:cs="Arial"/>
                <w:b/>
                <w:bCs/>
                <w:sz w:val="20"/>
                <w:szCs w:val="20"/>
              </w:rPr>
              <w:t>MSI Type</w:t>
            </w:r>
          </w:p>
          <w:p w:rsidR="004D649F" w:rsidRPr="00942B0D" w:rsidP="00942B0D" w14:paraId="3BA31ED9" w14:textId="071CC3E2">
            <w:pPr>
              <w:spacing w:after="120"/>
              <w:jc w:val="center"/>
              <w:rPr>
                <w:rFonts w:cs="Arial"/>
                <w:sz w:val="18"/>
                <w:szCs w:val="18"/>
              </w:rPr>
            </w:pPr>
            <w:r w:rsidRPr="00942B0D">
              <w:rPr>
                <w:rFonts w:cs="Arial"/>
                <w:sz w:val="18"/>
                <w:szCs w:val="18"/>
              </w:rPr>
              <w:t>Select all that apply.</w:t>
            </w:r>
          </w:p>
        </w:tc>
        <w:tc>
          <w:tcPr>
            <w:tcW w:w="1405" w:type="pct"/>
            <w:shd w:val="clear" w:color="auto" w:fill="D9D9D9" w:themeFill="background1" w:themeFillShade="D9"/>
            <w:vAlign w:val="center"/>
          </w:tcPr>
          <w:p w:rsidR="004D649F" w:rsidRPr="00942B0D" w:rsidP="00942B0D" w14:paraId="7BF2A22E" w14:textId="57DC5B30">
            <w:pPr>
              <w:pStyle w:val="BodyTextNew"/>
              <w:jc w:val="center"/>
              <w:rPr>
                <w:rFonts w:cs="Arial"/>
                <w:b/>
                <w:bCs/>
                <w:sz w:val="20"/>
                <w:szCs w:val="20"/>
              </w:rPr>
            </w:pPr>
            <w:r w:rsidRPr="00942B0D">
              <w:rPr>
                <w:rFonts w:cs="Arial"/>
                <w:b/>
                <w:bCs/>
                <w:sz w:val="20"/>
                <w:szCs w:val="20"/>
              </w:rPr>
              <w:t>Nature of Coordination and Collaboration</w:t>
            </w:r>
            <w:r w:rsidRPr="00942B0D">
              <w:rPr>
                <w:rFonts w:cs="Arial"/>
                <w:b/>
                <w:bCs/>
                <w:sz w:val="20"/>
                <w:szCs w:val="20"/>
              </w:rPr>
              <w:br/>
            </w:r>
            <w:r w:rsidRPr="00942B0D">
              <w:rPr>
                <w:rFonts w:cs="Arial"/>
                <w:sz w:val="20"/>
                <w:szCs w:val="20"/>
              </w:rPr>
              <w:t>Select all that apply.</w:t>
            </w:r>
          </w:p>
        </w:tc>
        <w:tc>
          <w:tcPr>
            <w:tcW w:w="1405" w:type="pct"/>
            <w:shd w:val="clear" w:color="auto" w:fill="D9D9D9" w:themeFill="background1" w:themeFillShade="D9"/>
            <w:vAlign w:val="center"/>
          </w:tcPr>
          <w:p w:rsidR="004D649F" w:rsidRPr="00942B0D" w:rsidP="00942B0D" w14:paraId="602CBF17" w14:textId="20F4F064">
            <w:pPr>
              <w:pStyle w:val="BodyTextNew"/>
              <w:jc w:val="center"/>
              <w:rPr>
                <w:rFonts w:cs="Arial"/>
                <w:b/>
                <w:bCs/>
                <w:sz w:val="20"/>
                <w:szCs w:val="20"/>
              </w:rPr>
            </w:pPr>
            <w:r w:rsidRPr="00942B0D">
              <w:rPr>
                <w:rFonts w:cs="Arial"/>
                <w:b/>
                <w:bCs/>
                <w:sz w:val="20"/>
                <w:szCs w:val="20"/>
              </w:rPr>
              <w:t>Describe Coordination and Collaboration between Agency and MSI</w:t>
            </w:r>
            <w:r w:rsidRPr="00942B0D">
              <w:rPr>
                <w:rFonts w:cs="Arial"/>
                <w:b/>
                <w:bCs/>
                <w:sz w:val="20"/>
                <w:szCs w:val="20"/>
              </w:rPr>
              <w:br/>
            </w:r>
            <w:r w:rsidRPr="00942B0D">
              <w:rPr>
                <w:rFonts w:cs="Arial"/>
                <w:sz w:val="18"/>
                <w:szCs w:val="18"/>
              </w:rPr>
              <w:t>Limit your answer to 250 words.</w:t>
            </w:r>
          </w:p>
        </w:tc>
      </w:tr>
      <w:tr w14:paraId="273E6C4A" w14:textId="089CB720" w:rsidTr="004D649F">
        <w:tblPrEx>
          <w:tblW w:w="5000" w:type="pct"/>
          <w:tblLook w:val="04A0"/>
        </w:tblPrEx>
        <w:tc>
          <w:tcPr>
            <w:tcW w:w="785" w:type="pct"/>
          </w:tcPr>
          <w:p w:rsidR="004D649F" w:rsidRPr="00942B0D" w:rsidP="00B31BE0" w14:paraId="32CDB1D4" w14:textId="4EACC8CD">
            <w:pPr>
              <w:pStyle w:val="BodyTextNew"/>
              <w:rPr>
                <w:rFonts w:cs="Arial"/>
                <w:i/>
                <w:iCs/>
                <w:sz w:val="18"/>
                <w:szCs w:val="18"/>
              </w:rPr>
            </w:pPr>
            <w:r w:rsidRPr="00942B0D">
              <w:rPr>
                <w:rFonts w:cs="Arial"/>
                <w:i/>
                <w:iCs/>
                <w:sz w:val="18"/>
                <w:szCs w:val="18"/>
              </w:rPr>
              <w:t>Enter a new row for each Minority-serving institution</w:t>
            </w:r>
          </w:p>
        </w:tc>
        <w:tc>
          <w:tcPr>
            <w:tcW w:w="1405" w:type="pct"/>
          </w:tcPr>
          <w:p w:rsidR="004D649F" w:rsidRPr="00942B0D" w:rsidP="007766F7" w14:paraId="3BE8D186" w14:textId="77777777">
            <w:pPr>
              <w:pStyle w:val="BodyTextNew"/>
              <w:spacing w:after="50"/>
              <w:rPr>
                <w:rFonts w:cs="Arial"/>
                <w:sz w:val="18"/>
                <w:szCs w:val="18"/>
              </w:rPr>
            </w:pPr>
            <w:sdt>
              <w:sdtPr>
                <w:rPr>
                  <w:rFonts w:cs="Arial"/>
                  <w:sz w:val="18"/>
                  <w:szCs w:val="18"/>
                </w:rPr>
                <w:id w:val="1811124623"/>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Historically Black college or university</w:t>
            </w:r>
          </w:p>
          <w:p w:rsidR="004D649F" w:rsidRPr="00942B0D" w:rsidP="007766F7" w14:paraId="6DBAD79F" w14:textId="77777777">
            <w:pPr>
              <w:pStyle w:val="BodyTextNew"/>
              <w:spacing w:after="50"/>
              <w:rPr>
                <w:rFonts w:cs="Arial"/>
                <w:sz w:val="18"/>
                <w:szCs w:val="18"/>
              </w:rPr>
            </w:pPr>
            <w:sdt>
              <w:sdtPr>
                <w:rPr>
                  <w:rFonts w:cs="Arial"/>
                  <w:sz w:val="18"/>
                  <w:szCs w:val="18"/>
                </w:rPr>
                <w:id w:val="1917596071"/>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Hispanic-serving institution</w:t>
            </w:r>
          </w:p>
          <w:p w:rsidR="004D649F" w:rsidRPr="00942B0D" w:rsidP="007766F7" w14:paraId="33EED5B7" w14:textId="77777777">
            <w:pPr>
              <w:pStyle w:val="BodyTextNew"/>
              <w:spacing w:after="50"/>
              <w:rPr>
                <w:rFonts w:cs="Arial"/>
                <w:sz w:val="18"/>
                <w:szCs w:val="18"/>
              </w:rPr>
            </w:pPr>
            <w:sdt>
              <w:sdtPr>
                <w:rPr>
                  <w:rFonts w:cs="Arial"/>
                  <w:sz w:val="18"/>
                  <w:szCs w:val="18"/>
                </w:rPr>
                <w:id w:val="622575357"/>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Tribal college or university</w:t>
            </w:r>
          </w:p>
          <w:p w:rsidR="004D649F" w:rsidRPr="00942B0D" w:rsidP="007766F7" w14:paraId="18C864EA" w14:textId="1096B785">
            <w:pPr>
              <w:pStyle w:val="BodyTextNew"/>
              <w:rPr>
                <w:rFonts w:cs="Arial"/>
                <w:sz w:val="18"/>
                <w:szCs w:val="18"/>
              </w:rPr>
            </w:pPr>
            <w:sdt>
              <w:sdtPr>
                <w:rPr>
                  <w:rFonts w:cs="Arial"/>
                  <w:sz w:val="18"/>
                  <w:szCs w:val="18"/>
                </w:rPr>
                <w:id w:val="1388833954"/>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Asian American or Pacific Islander serving-institution</w:t>
            </w:r>
          </w:p>
        </w:tc>
        <w:tc>
          <w:tcPr>
            <w:tcW w:w="1405" w:type="pct"/>
          </w:tcPr>
          <w:p w:rsidR="004D649F" w:rsidRPr="00942B0D" w:rsidP="004D649F" w14:paraId="5778C40D" w14:textId="77777777">
            <w:pPr>
              <w:spacing w:after="50"/>
              <w:rPr>
                <w:rFonts w:cs="Arial"/>
                <w:sz w:val="18"/>
                <w:szCs w:val="18"/>
              </w:rPr>
            </w:pPr>
            <w:sdt>
              <w:sdtPr>
                <w:rPr>
                  <w:rFonts w:cs="Arial"/>
                  <w:sz w:val="18"/>
                  <w:szCs w:val="18"/>
                </w:rPr>
                <w:id w:val="-360898800"/>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Met with MSI for input on SNAP-Ed programming</w:t>
            </w:r>
          </w:p>
          <w:p w:rsidR="004D649F" w:rsidRPr="00942B0D" w:rsidP="004D649F" w14:paraId="4F061BC3" w14:textId="77777777">
            <w:pPr>
              <w:spacing w:after="50"/>
              <w:rPr>
                <w:rFonts w:cs="Arial"/>
                <w:sz w:val="18"/>
                <w:szCs w:val="18"/>
              </w:rPr>
            </w:pPr>
            <w:sdt>
              <w:sdtPr>
                <w:rPr>
                  <w:rFonts w:cs="Arial"/>
                  <w:sz w:val="18"/>
                  <w:szCs w:val="18"/>
                </w:rPr>
                <w:id w:val="-94717607"/>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Involved MSI in plan development</w:t>
            </w:r>
          </w:p>
          <w:p w:rsidR="004D649F" w:rsidRPr="00942B0D" w:rsidP="004D649F" w14:paraId="3863D70A" w14:textId="77777777">
            <w:pPr>
              <w:spacing w:after="50"/>
              <w:rPr>
                <w:rFonts w:cs="Arial"/>
                <w:sz w:val="18"/>
                <w:szCs w:val="18"/>
              </w:rPr>
            </w:pPr>
            <w:sdt>
              <w:sdtPr>
                <w:rPr>
                  <w:rFonts w:cs="Arial"/>
                  <w:sz w:val="18"/>
                  <w:szCs w:val="18"/>
                </w:rPr>
                <w:id w:val="-425271957"/>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Involved MSI in SNAP-Ed activities</w:t>
            </w:r>
          </w:p>
          <w:p w:rsidR="004D649F" w:rsidRPr="00942B0D" w:rsidP="004D649F" w14:paraId="693D743F" w14:textId="77777777">
            <w:pPr>
              <w:spacing w:after="50"/>
              <w:ind w:left="270" w:hanging="270"/>
              <w:rPr>
                <w:rFonts w:cs="Arial"/>
                <w:sz w:val="18"/>
                <w:szCs w:val="18"/>
                <w:u w:val="single"/>
              </w:rPr>
            </w:pPr>
            <w:sdt>
              <w:sdtPr>
                <w:rPr>
                  <w:rFonts w:cs="Arial"/>
                  <w:sz w:val="18"/>
                  <w:szCs w:val="18"/>
                </w:rPr>
                <w:id w:val="-1303759080"/>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 xml:space="preserve">Funded MSI with SNAP-Ed funding (as an implementing or subcontracting agency): _____________ </w:t>
            </w:r>
            <w:r w:rsidRPr="00942B0D">
              <w:rPr>
                <w:rFonts w:cs="Arial"/>
                <w:i/>
                <w:iCs/>
                <w:sz w:val="18"/>
                <w:szCs w:val="18"/>
                <w:highlight w:val="lightGray"/>
              </w:rPr>
              <w:t>[</w:t>
            </w:r>
            <w:r w:rsidRPr="00942B0D">
              <w:rPr>
                <w:rFonts w:cs="Arial"/>
                <w:i/>
                <w:iCs/>
                <w:color w:val="000000" w:themeColor="text1"/>
                <w:sz w:val="18"/>
                <w:szCs w:val="18"/>
                <w:highlight w:val="lightGray"/>
              </w:rPr>
              <w:t>enter funding amount received]</w:t>
            </w:r>
          </w:p>
          <w:p w:rsidR="004D649F" w:rsidRPr="00942B0D" w:rsidP="004D649F" w14:paraId="135461F3" w14:textId="39FD2B7C">
            <w:pPr>
              <w:spacing w:after="100" w:afterAutospacing="1"/>
              <w:rPr>
                <w:rFonts w:cs="Arial"/>
                <w:i/>
                <w:iCs/>
                <w:color w:val="000000" w:themeColor="text1"/>
                <w:sz w:val="18"/>
                <w:szCs w:val="18"/>
              </w:rPr>
            </w:pPr>
            <w:sdt>
              <w:sdtPr>
                <w:rPr>
                  <w:rFonts w:cs="Arial"/>
                  <w:sz w:val="18"/>
                  <w:szCs w:val="18"/>
                </w:rPr>
                <w:id w:val="821779075"/>
                <w14:checkbox>
                  <w14:checked w14:val="0"/>
                  <w14:checkedState w14:val="2612" w14:font="MS Gothic"/>
                  <w14:uncheckedState w14:val="2610" w14:font="MS Gothic"/>
                </w14:checkbox>
              </w:sdtPr>
              <w:sdtContent>
                <w:r w:rsidRPr="00942B0D">
                  <w:rPr>
                    <w:rFonts w:ascii="Segoe UI Symbol" w:eastAsia="MS Gothic" w:hAnsi="Segoe UI Symbol" w:cs="Segoe UI Symbol"/>
                    <w:sz w:val="18"/>
                    <w:szCs w:val="18"/>
                  </w:rPr>
                  <w:t>☐</w:t>
                </w:r>
              </w:sdtContent>
            </w:sdt>
            <w:r w:rsidRPr="00942B0D">
              <w:rPr>
                <w:rFonts w:cs="Arial"/>
                <w:sz w:val="18"/>
                <w:szCs w:val="18"/>
              </w:rPr>
              <w:t xml:space="preserve">Other: </w:t>
            </w:r>
            <w:r w:rsidRPr="00942B0D">
              <w:rPr>
                <w:rFonts w:cs="Arial"/>
                <w:sz w:val="18"/>
                <w:szCs w:val="18"/>
                <w:u w:val="single"/>
              </w:rPr>
              <w:t>Please specify…</w:t>
            </w:r>
          </w:p>
        </w:tc>
        <w:tc>
          <w:tcPr>
            <w:tcW w:w="1405" w:type="pct"/>
          </w:tcPr>
          <w:p w:rsidR="004D649F" w:rsidRPr="004D649F" w:rsidP="004D649F" w14:paraId="7F2A0CAE" w14:textId="21BC43D7">
            <w:pPr>
              <w:spacing w:after="50"/>
              <w:rPr>
                <w:rFonts w:cs="Arial"/>
                <w:sz w:val="18"/>
                <w:szCs w:val="18"/>
              </w:rPr>
            </w:pPr>
          </w:p>
        </w:tc>
      </w:tr>
    </w:tbl>
    <w:p w:rsidR="0024700A" w:rsidP="00D77FE9" w14:paraId="0BAF2462" w14:textId="77777777">
      <w:pPr>
        <w:pStyle w:val="Heading2"/>
        <w:sectPr w:rsidSect="000E09BF">
          <w:pgSz w:w="12240" w:h="15840" w:code="1"/>
          <w:pgMar w:top="1440" w:right="1440" w:bottom="1152" w:left="1440" w:header="720" w:footer="576" w:gutter="0"/>
          <w:pgNumType w:start="1"/>
          <w:cols w:space="720"/>
          <w:docGrid w:linePitch="360"/>
        </w:sectPr>
      </w:pPr>
      <w:bookmarkStart w:id="97" w:name="_Toc508969470"/>
      <w:bookmarkStart w:id="98" w:name="_Toc3385988"/>
      <w:bookmarkStart w:id="99" w:name="_Toc166166975"/>
      <w:bookmarkStart w:id="100" w:name="_Toc166167560"/>
      <w:bookmarkStart w:id="101" w:name="_Toc192828856"/>
    </w:p>
    <w:p w:rsidR="00005F7C" w:rsidRPr="00F05F61" w:rsidP="00D77FE9" w14:paraId="60C12ACB" w14:textId="71B75B9A">
      <w:pPr>
        <w:pStyle w:val="Heading2"/>
      </w:pPr>
      <w:r w:rsidRPr="00F05F61">
        <w:t>Module</w:t>
      </w:r>
      <w:r w:rsidRPr="00F05F61" w:rsidR="00E102BD">
        <w:t xml:space="preserve"> </w:t>
      </w:r>
      <w:r w:rsidRPr="00F05F61" w:rsidR="00F25DC9">
        <w:t>6</w:t>
      </w:r>
      <w:r w:rsidRPr="00F05F61" w:rsidR="009A5A8C">
        <w:t>.</w:t>
      </w:r>
      <w:r w:rsidRPr="00F05F61" w:rsidR="00E102BD">
        <w:t xml:space="preserve"> SNAP-Ed </w:t>
      </w:r>
      <w:bookmarkEnd w:id="97"/>
      <w:bookmarkEnd w:id="98"/>
      <w:r w:rsidRPr="00F05F61" w:rsidR="00D94DCD">
        <w:t>Financial Reporting</w:t>
      </w:r>
      <w:bookmarkEnd w:id="99"/>
      <w:bookmarkEnd w:id="100"/>
      <w:bookmarkEnd w:id="101"/>
      <w:r w:rsidRPr="00F05F61" w:rsidR="00886427">
        <w:t xml:space="preserve"> </w:t>
      </w:r>
    </w:p>
    <w:p w:rsidR="001642C2" w:rsidP="00490DAE" w14:paraId="1AC6F7F8" w14:textId="01D6B5B5">
      <w:pPr>
        <w:pStyle w:val="BodyTextNew"/>
        <w:rPr>
          <w:rFonts w:cs="Arial"/>
          <w:i/>
          <w:iCs/>
          <w:shd w:val="clear" w:color="auto" w:fill="FFFFFF"/>
        </w:rPr>
      </w:pPr>
      <w:r w:rsidRPr="001642C2">
        <w:rPr>
          <w:rFonts w:cs="Arial"/>
          <w:i/>
          <w:iCs/>
          <w:shd w:val="clear" w:color="auto" w:fill="FFFFFF"/>
        </w:rPr>
        <w:t>Directions: State agencies and implementing agencies complete this module to report SNAP-Ed expenditures for the reporting year.</w:t>
      </w:r>
    </w:p>
    <w:tbl>
      <w:tblPr>
        <w:tblStyle w:val="TableGrid"/>
        <w:tblW w:w="0" w:type="auto"/>
        <w:tblLook w:val="04A0"/>
      </w:tblPr>
      <w:tblGrid>
        <w:gridCol w:w="9350"/>
      </w:tblGrid>
      <w:tr w14:paraId="430728CA" w14:textId="77777777" w:rsidTr="001D0669">
        <w:tblPrEx>
          <w:tblW w:w="0" w:type="auto"/>
          <w:tblLook w:val="04A0"/>
        </w:tblPrEx>
        <w:tc>
          <w:tcPr>
            <w:tcW w:w="9350" w:type="dxa"/>
            <w:shd w:val="clear" w:color="auto" w:fill="000000" w:themeFill="text1"/>
          </w:tcPr>
          <w:p w:rsidR="008B2CF5" w:rsidRPr="00971C96" w:rsidP="001D0669" w14:paraId="64A5ADBD" w14:textId="1505333C">
            <w:pPr>
              <w:rPr>
                <w:b/>
                <w:bCs/>
                <w:sz w:val="20"/>
                <w:szCs w:val="20"/>
              </w:rPr>
            </w:pPr>
            <w:r w:rsidRPr="00AD1518">
              <w:rPr>
                <w:rFonts w:cs="Arial"/>
                <w:b/>
                <w:bCs/>
                <w:sz w:val="20"/>
                <w:szCs w:val="20"/>
              </w:rPr>
              <w:t>6.</w:t>
            </w:r>
            <w:r>
              <w:rPr>
                <w:rFonts w:cs="Arial"/>
                <w:b/>
                <w:bCs/>
                <w:sz w:val="20"/>
                <w:szCs w:val="20"/>
              </w:rPr>
              <w:t>1</w:t>
            </w:r>
            <w:r w:rsidRPr="00AD1518">
              <w:rPr>
                <w:rFonts w:cs="Arial"/>
                <w:b/>
                <w:bCs/>
                <w:sz w:val="20"/>
                <w:szCs w:val="20"/>
              </w:rPr>
              <w:t xml:space="preserve"> </w:t>
            </w:r>
            <w:r w:rsidRPr="00971C96" w:rsidR="00971C96">
              <w:rPr>
                <w:b/>
                <w:bCs/>
                <w:sz w:val="20"/>
                <w:szCs w:val="20"/>
              </w:rPr>
              <w:t>SNAP-Ed Expenditures</w:t>
            </w:r>
          </w:p>
        </w:tc>
      </w:tr>
      <w:tr w14:paraId="237430E1" w14:textId="77777777" w:rsidTr="001D0669">
        <w:tblPrEx>
          <w:tblW w:w="0" w:type="auto"/>
          <w:tblLook w:val="04A0"/>
        </w:tblPrEx>
        <w:tc>
          <w:tcPr>
            <w:tcW w:w="9350" w:type="dxa"/>
            <w:shd w:val="clear" w:color="auto" w:fill="D9D9D9" w:themeFill="background1" w:themeFillShade="D9"/>
          </w:tcPr>
          <w:p w:rsidR="008B2CF5" w:rsidRPr="000E09BF" w:rsidP="000E09BF" w14:paraId="04B4B443" w14:textId="3788C1D1">
            <w:pPr>
              <w:pStyle w:val="BodyTextNew"/>
              <w:rPr>
                <w:rFonts w:cs="Arial"/>
                <w:i/>
                <w:iCs/>
                <w:color w:val="212529"/>
                <w:sz w:val="20"/>
                <w:szCs w:val="20"/>
                <w:highlight w:val="lightGray"/>
                <w:shd w:val="clear" w:color="auto" w:fill="FFFFFF"/>
              </w:rPr>
            </w:pPr>
            <w:r w:rsidRPr="00AD1518">
              <w:rPr>
                <w:rFonts w:cs="Arial"/>
                <w:i/>
                <w:iCs/>
                <w:color w:val="212529"/>
                <w:sz w:val="20"/>
                <w:szCs w:val="20"/>
                <w:highlight w:val="lightGray"/>
                <w:shd w:val="clear" w:color="auto" w:fill="FFFFFF"/>
              </w:rPr>
              <w:t xml:space="preserve">Directions: </w:t>
            </w:r>
            <w:r w:rsidRPr="008B2CF5">
              <w:rPr>
                <w:rFonts w:cs="Arial"/>
                <w:i/>
                <w:iCs/>
                <w:color w:val="212529"/>
                <w:sz w:val="20"/>
                <w:szCs w:val="20"/>
                <w:highlight w:val="lightGray"/>
                <w:shd w:val="clear" w:color="auto" w:fill="FFFFFF"/>
              </w:rPr>
              <w:t>Directions: State agencies and implementing agencies complete the table below for the reporting year. The reporting year is the fiscal year associated with this annual report. State agencies should not report implementing agency expenditures, including contract invoices, in this section because implementing agencies will report their own expenditures.</w:t>
            </w:r>
          </w:p>
        </w:tc>
      </w:tr>
    </w:tbl>
    <w:p w:rsidR="008B2CF5" w:rsidRPr="001642C2" w:rsidP="00490DAE" w14:paraId="72B63236" w14:textId="77777777">
      <w:pPr>
        <w:pStyle w:val="BodyTextNew"/>
        <w:rPr>
          <w:rFonts w:cs="Arial"/>
          <w:i/>
          <w:iCs/>
        </w:rPr>
      </w:pPr>
    </w:p>
    <w:tbl>
      <w:tblPr>
        <w:tblStyle w:val="TableGrid"/>
        <w:tblCaption w:val="Planned Staffing"/>
        <w:tblDescription w:val="This table shows staff positions that will be paid using SNAP-Ed funds."/>
        <w:tblW w:w="4996" w:type="pct"/>
        <w:tblLook w:val="04A0"/>
      </w:tblPr>
      <w:tblGrid>
        <w:gridCol w:w="5210"/>
        <w:gridCol w:w="4133"/>
      </w:tblGrid>
      <w:tr w14:paraId="446859E1" w14:textId="77777777" w:rsidTr="00971C96">
        <w:tblPrEx>
          <w:tblW w:w="4996" w:type="pct"/>
          <w:tblLook w:val="04A0"/>
        </w:tblPrEx>
        <w:trPr>
          <w:tblHeader/>
        </w:trPr>
        <w:tc>
          <w:tcPr>
            <w:tcW w:w="2788" w:type="pct"/>
            <w:shd w:val="clear" w:color="auto" w:fill="D9D9D9" w:themeFill="background1" w:themeFillShade="D9"/>
            <w:vAlign w:val="center"/>
          </w:tcPr>
          <w:p w:rsidR="00E76358" w:rsidRPr="00DE2462" w:rsidP="001D0669" w14:paraId="170F8F4A" w14:textId="77777777">
            <w:pPr>
              <w:pStyle w:val="BodyTextNew"/>
              <w:spacing w:after="0"/>
              <w:jc w:val="center"/>
              <w:rPr>
                <w:rFonts w:cs="Arial"/>
                <w:sz w:val="20"/>
                <w:szCs w:val="20"/>
              </w:rPr>
            </w:pPr>
            <w:r w:rsidRPr="003D3D50">
              <w:rPr>
                <w:rFonts w:cs="Arial"/>
                <w:b/>
                <w:bCs/>
                <w:sz w:val="20"/>
                <w:szCs w:val="20"/>
              </w:rPr>
              <w:t>Direct Cost Category</w:t>
            </w:r>
          </w:p>
        </w:tc>
        <w:tc>
          <w:tcPr>
            <w:tcW w:w="2212" w:type="pct"/>
            <w:shd w:val="clear" w:color="auto" w:fill="D9D9D9" w:themeFill="background1" w:themeFillShade="D9"/>
          </w:tcPr>
          <w:p w:rsidR="00E76358" w:rsidRPr="003D3D50" w:rsidP="001D0669" w14:paraId="4AF8C347" w14:textId="169E7932">
            <w:pPr>
              <w:pStyle w:val="BodyTextNew"/>
              <w:spacing w:after="0"/>
              <w:jc w:val="center"/>
              <w:rPr>
                <w:rFonts w:cs="Arial"/>
                <w:b/>
                <w:bCs/>
                <w:sz w:val="20"/>
                <w:szCs w:val="20"/>
              </w:rPr>
            </w:pPr>
            <w:r>
              <w:rPr>
                <w:rFonts w:cs="Arial"/>
                <w:b/>
                <w:bCs/>
                <w:sz w:val="20"/>
                <w:szCs w:val="20"/>
              </w:rPr>
              <w:t>Expenditures</w:t>
            </w:r>
          </w:p>
        </w:tc>
      </w:tr>
      <w:tr w14:paraId="6EB96108" w14:textId="77777777" w:rsidTr="00971C96">
        <w:tblPrEx>
          <w:tblW w:w="4996" w:type="pct"/>
          <w:tblLook w:val="04A0"/>
        </w:tblPrEx>
        <w:tc>
          <w:tcPr>
            <w:tcW w:w="2788" w:type="pct"/>
            <w:shd w:val="clear" w:color="auto" w:fill="D9D9D9" w:themeFill="background1" w:themeFillShade="D9"/>
          </w:tcPr>
          <w:p w:rsidR="00E76358" w:rsidRPr="00612B81" w:rsidP="001D0669" w14:paraId="724CD378" w14:textId="77777777">
            <w:pPr>
              <w:pStyle w:val="BodyTextNew"/>
              <w:spacing w:after="0"/>
              <w:rPr>
                <w:rFonts w:cs="Arial"/>
                <w:color w:val="C00000"/>
                <w:sz w:val="20"/>
                <w:szCs w:val="20"/>
              </w:rPr>
            </w:pPr>
            <w:r w:rsidRPr="00DE2462">
              <w:rPr>
                <w:rFonts w:cs="Arial"/>
                <w:sz w:val="20"/>
                <w:szCs w:val="20"/>
              </w:rPr>
              <w:t>Salary/Benefits</w:t>
            </w:r>
          </w:p>
        </w:tc>
        <w:tc>
          <w:tcPr>
            <w:tcW w:w="2212" w:type="pct"/>
            <w:shd w:val="clear" w:color="auto" w:fill="FFFFFF" w:themeFill="background1"/>
          </w:tcPr>
          <w:p w:rsidR="00E76358" w:rsidRPr="00DE2462" w:rsidP="001D0669" w14:paraId="08598E6B" w14:textId="77777777">
            <w:pPr>
              <w:pStyle w:val="BodyTextNew"/>
              <w:spacing w:after="0"/>
              <w:rPr>
                <w:rFonts w:cs="Arial"/>
                <w:sz w:val="20"/>
                <w:szCs w:val="20"/>
              </w:rPr>
            </w:pPr>
          </w:p>
        </w:tc>
      </w:tr>
      <w:tr w14:paraId="59EF86D2" w14:textId="77777777" w:rsidTr="00971C96">
        <w:tblPrEx>
          <w:tblW w:w="4996" w:type="pct"/>
          <w:tblLook w:val="04A0"/>
        </w:tblPrEx>
        <w:tc>
          <w:tcPr>
            <w:tcW w:w="2788" w:type="pct"/>
            <w:shd w:val="clear" w:color="auto" w:fill="D9D9D9" w:themeFill="background1" w:themeFillShade="D9"/>
          </w:tcPr>
          <w:p w:rsidR="00E76358" w:rsidRPr="00612B81" w:rsidP="001D0669" w14:paraId="58CC58A8" w14:textId="77777777">
            <w:pPr>
              <w:pStyle w:val="BodyTextNew"/>
              <w:spacing w:after="0"/>
              <w:rPr>
                <w:rFonts w:cs="Arial"/>
                <w:color w:val="C00000"/>
                <w:sz w:val="20"/>
                <w:szCs w:val="20"/>
              </w:rPr>
            </w:pPr>
            <w:r w:rsidRPr="00DE2462">
              <w:rPr>
                <w:rFonts w:cs="Arial"/>
                <w:sz w:val="20"/>
                <w:szCs w:val="20"/>
              </w:rPr>
              <w:t>Contracts/Sub-Grants/Agreements</w:t>
            </w:r>
          </w:p>
        </w:tc>
        <w:tc>
          <w:tcPr>
            <w:tcW w:w="2212" w:type="pct"/>
            <w:shd w:val="clear" w:color="auto" w:fill="FFFFFF" w:themeFill="background1"/>
          </w:tcPr>
          <w:p w:rsidR="00E76358" w:rsidRPr="00DE2462" w:rsidP="001D0669" w14:paraId="3271FC79" w14:textId="77777777">
            <w:pPr>
              <w:pStyle w:val="BodyTextNew"/>
              <w:spacing w:after="0"/>
              <w:rPr>
                <w:rFonts w:cs="Arial"/>
                <w:sz w:val="20"/>
                <w:szCs w:val="20"/>
              </w:rPr>
            </w:pPr>
          </w:p>
        </w:tc>
      </w:tr>
      <w:tr w14:paraId="0C362FF4" w14:textId="77777777" w:rsidTr="00971C96">
        <w:tblPrEx>
          <w:tblW w:w="4996" w:type="pct"/>
          <w:tblLook w:val="04A0"/>
        </w:tblPrEx>
        <w:tc>
          <w:tcPr>
            <w:tcW w:w="2788" w:type="pct"/>
            <w:shd w:val="clear" w:color="auto" w:fill="D9D9D9" w:themeFill="background1" w:themeFillShade="D9"/>
          </w:tcPr>
          <w:p w:rsidR="00E76358" w:rsidRPr="00612B81" w:rsidP="001D0669" w14:paraId="55141076" w14:textId="77777777">
            <w:pPr>
              <w:pStyle w:val="BodyTextNew"/>
              <w:spacing w:after="0"/>
              <w:rPr>
                <w:rFonts w:cs="Arial"/>
                <w:color w:val="C00000"/>
                <w:sz w:val="20"/>
                <w:szCs w:val="20"/>
              </w:rPr>
            </w:pPr>
            <w:r w:rsidRPr="00DE2462">
              <w:rPr>
                <w:rFonts w:cs="Arial"/>
                <w:sz w:val="20"/>
                <w:szCs w:val="20"/>
              </w:rPr>
              <w:t>Non-Capital Equipment/Office Supplies</w:t>
            </w:r>
          </w:p>
        </w:tc>
        <w:tc>
          <w:tcPr>
            <w:tcW w:w="2212" w:type="pct"/>
            <w:shd w:val="clear" w:color="auto" w:fill="FFFFFF" w:themeFill="background1"/>
          </w:tcPr>
          <w:p w:rsidR="00E76358" w:rsidRPr="00DE2462" w:rsidP="001D0669" w14:paraId="7DC86777" w14:textId="77777777">
            <w:pPr>
              <w:pStyle w:val="BodyTextNew"/>
              <w:spacing w:after="0"/>
              <w:rPr>
                <w:rFonts w:cs="Arial"/>
                <w:sz w:val="20"/>
                <w:szCs w:val="20"/>
              </w:rPr>
            </w:pPr>
          </w:p>
        </w:tc>
      </w:tr>
      <w:tr w14:paraId="5DC1B30C" w14:textId="77777777" w:rsidTr="00971C96">
        <w:tblPrEx>
          <w:tblW w:w="4996" w:type="pct"/>
          <w:tblLook w:val="04A0"/>
        </w:tblPrEx>
        <w:tc>
          <w:tcPr>
            <w:tcW w:w="2788" w:type="pct"/>
            <w:shd w:val="clear" w:color="auto" w:fill="D9D9D9" w:themeFill="background1" w:themeFillShade="D9"/>
          </w:tcPr>
          <w:p w:rsidR="00E76358" w:rsidRPr="00612B81" w:rsidP="001D0669" w14:paraId="15DA5087" w14:textId="77777777">
            <w:pPr>
              <w:pStyle w:val="BodyTextNew"/>
              <w:spacing w:after="0"/>
              <w:rPr>
                <w:rFonts w:cs="Arial"/>
                <w:color w:val="C00000"/>
                <w:sz w:val="20"/>
                <w:szCs w:val="20"/>
              </w:rPr>
            </w:pPr>
            <w:r w:rsidRPr="00DE2462">
              <w:rPr>
                <w:rFonts w:cs="Arial"/>
                <w:sz w:val="20"/>
                <w:szCs w:val="20"/>
              </w:rPr>
              <w:t>Nutrition Education Materials</w:t>
            </w:r>
          </w:p>
        </w:tc>
        <w:tc>
          <w:tcPr>
            <w:tcW w:w="2212" w:type="pct"/>
            <w:shd w:val="clear" w:color="auto" w:fill="FFFFFF" w:themeFill="background1"/>
          </w:tcPr>
          <w:p w:rsidR="00E76358" w:rsidRPr="00DE2462" w:rsidP="001D0669" w14:paraId="734FF6F3" w14:textId="77777777">
            <w:pPr>
              <w:pStyle w:val="BodyTextNew"/>
              <w:spacing w:after="0"/>
              <w:rPr>
                <w:rFonts w:cs="Arial"/>
                <w:sz w:val="20"/>
                <w:szCs w:val="20"/>
              </w:rPr>
            </w:pPr>
          </w:p>
        </w:tc>
      </w:tr>
      <w:tr w14:paraId="4FFC0DE7" w14:textId="77777777" w:rsidTr="00971C96">
        <w:tblPrEx>
          <w:tblW w:w="4996" w:type="pct"/>
          <w:tblLook w:val="04A0"/>
        </w:tblPrEx>
        <w:tc>
          <w:tcPr>
            <w:tcW w:w="2788" w:type="pct"/>
            <w:shd w:val="clear" w:color="auto" w:fill="D9D9D9" w:themeFill="background1" w:themeFillShade="D9"/>
          </w:tcPr>
          <w:p w:rsidR="00E76358" w:rsidRPr="00612B81" w:rsidP="001D0669" w14:paraId="6AFECD6A" w14:textId="77777777">
            <w:pPr>
              <w:pStyle w:val="BodyTextNew"/>
              <w:spacing w:after="0"/>
              <w:rPr>
                <w:rFonts w:cs="Arial"/>
                <w:color w:val="C00000"/>
                <w:sz w:val="20"/>
                <w:szCs w:val="20"/>
              </w:rPr>
            </w:pPr>
            <w:r w:rsidRPr="00DE2462">
              <w:rPr>
                <w:rFonts w:cs="Arial"/>
                <w:sz w:val="20"/>
                <w:szCs w:val="20"/>
              </w:rPr>
              <w:t>Travel</w:t>
            </w:r>
          </w:p>
        </w:tc>
        <w:tc>
          <w:tcPr>
            <w:tcW w:w="2212" w:type="pct"/>
            <w:shd w:val="clear" w:color="auto" w:fill="FFFFFF" w:themeFill="background1"/>
          </w:tcPr>
          <w:p w:rsidR="00E76358" w:rsidRPr="00DE2462" w:rsidP="001D0669" w14:paraId="4C1B5797" w14:textId="77777777">
            <w:pPr>
              <w:pStyle w:val="BodyTextNew"/>
              <w:spacing w:after="0"/>
              <w:rPr>
                <w:rFonts w:cs="Arial"/>
                <w:sz w:val="20"/>
                <w:szCs w:val="20"/>
              </w:rPr>
            </w:pPr>
          </w:p>
        </w:tc>
      </w:tr>
      <w:tr w14:paraId="39C222FD" w14:textId="77777777" w:rsidTr="00971C96">
        <w:tblPrEx>
          <w:tblW w:w="4996" w:type="pct"/>
          <w:tblLook w:val="04A0"/>
        </w:tblPrEx>
        <w:tc>
          <w:tcPr>
            <w:tcW w:w="2788" w:type="pct"/>
            <w:shd w:val="clear" w:color="auto" w:fill="D9D9D9" w:themeFill="background1" w:themeFillShade="D9"/>
          </w:tcPr>
          <w:p w:rsidR="00E76358" w:rsidRPr="00612B81" w:rsidP="001D0669" w14:paraId="13AE2CCA" w14:textId="77777777">
            <w:pPr>
              <w:pStyle w:val="BodyTextNew"/>
              <w:spacing w:after="0"/>
              <w:rPr>
                <w:rFonts w:cs="Arial"/>
                <w:color w:val="C00000"/>
                <w:sz w:val="20"/>
                <w:szCs w:val="20"/>
              </w:rPr>
            </w:pPr>
            <w:r w:rsidRPr="00DE2462">
              <w:rPr>
                <w:rFonts w:cs="Arial"/>
                <w:sz w:val="20"/>
                <w:szCs w:val="20"/>
              </w:rPr>
              <w:t>Building/Space Lease or Rental</w:t>
            </w:r>
          </w:p>
        </w:tc>
        <w:tc>
          <w:tcPr>
            <w:tcW w:w="2212" w:type="pct"/>
            <w:shd w:val="clear" w:color="auto" w:fill="FFFFFF" w:themeFill="background1"/>
          </w:tcPr>
          <w:p w:rsidR="00E76358" w:rsidRPr="00DE2462" w:rsidP="001D0669" w14:paraId="1BF8FB01" w14:textId="77777777">
            <w:pPr>
              <w:pStyle w:val="BodyTextNew"/>
              <w:spacing w:after="0"/>
              <w:rPr>
                <w:rFonts w:cs="Arial"/>
                <w:sz w:val="20"/>
                <w:szCs w:val="20"/>
              </w:rPr>
            </w:pPr>
          </w:p>
        </w:tc>
      </w:tr>
      <w:tr w14:paraId="6A1DB690" w14:textId="77777777" w:rsidTr="00971C96">
        <w:tblPrEx>
          <w:tblW w:w="4996" w:type="pct"/>
          <w:tblLook w:val="04A0"/>
        </w:tblPrEx>
        <w:tc>
          <w:tcPr>
            <w:tcW w:w="2788" w:type="pct"/>
            <w:shd w:val="clear" w:color="auto" w:fill="D9D9D9" w:themeFill="background1" w:themeFillShade="D9"/>
          </w:tcPr>
          <w:p w:rsidR="00E76358" w:rsidRPr="00612B81" w:rsidP="001D0669" w14:paraId="67C524A4" w14:textId="77777777">
            <w:pPr>
              <w:pStyle w:val="BodyTextNew"/>
              <w:spacing w:after="0"/>
              <w:rPr>
                <w:rFonts w:cs="Arial"/>
                <w:color w:val="C00000"/>
                <w:sz w:val="20"/>
                <w:szCs w:val="20"/>
              </w:rPr>
            </w:pPr>
            <w:r w:rsidRPr="00DE2462">
              <w:rPr>
                <w:rFonts w:cs="Arial"/>
                <w:sz w:val="20"/>
                <w:szCs w:val="20"/>
              </w:rPr>
              <w:t xml:space="preserve">Cost of Publicly-Owned Building Space </w:t>
            </w:r>
          </w:p>
        </w:tc>
        <w:tc>
          <w:tcPr>
            <w:tcW w:w="2212" w:type="pct"/>
            <w:shd w:val="clear" w:color="auto" w:fill="FFFFFF" w:themeFill="background1"/>
          </w:tcPr>
          <w:p w:rsidR="00E76358" w:rsidRPr="00DE2462" w:rsidP="001D0669" w14:paraId="111B9487" w14:textId="77777777">
            <w:pPr>
              <w:pStyle w:val="BodyTextNew"/>
              <w:spacing w:after="0"/>
              <w:rPr>
                <w:rFonts w:cs="Arial"/>
                <w:sz w:val="20"/>
                <w:szCs w:val="20"/>
              </w:rPr>
            </w:pPr>
          </w:p>
        </w:tc>
      </w:tr>
      <w:tr w14:paraId="2DF18B26" w14:textId="77777777" w:rsidTr="00971C96">
        <w:tblPrEx>
          <w:tblW w:w="4996" w:type="pct"/>
          <w:tblLook w:val="04A0"/>
        </w:tblPrEx>
        <w:tc>
          <w:tcPr>
            <w:tcW w:w="2788" w:type="pct"/>
            <w:shd w:val="clear" w:color="auto" w:fill="D9D9D9" w:themeFill="background1" w:themeFillShade="D9"/>
          </w:tcPr>
          <w:p w:rsidR="00E76358" w:rsidRPr="00612B81" w:rsidP="001D0669" w14:paraId="10F1A302" w14:textId="77777777">
            <w:pPr>
              <w:pStyle w:val="BodyTextNew"/>
              <w:spacing w:after="0"/>
              <w:rPr>
                <w:rFonts w:cs="Arial"/>
                <w:color w:val="C00000"/>
                <w:sz w:val="20"/>
                <w:szCs w:val="20"/>
              </w:rPr>
            </w:pPr>
            <w:r w:rsidRPr="00DE2462">
              <w:rPr>
                <w:rFonts w:cs="Arial"/>
                <w:sz w:val="20"/>
                <w:szCs w:val="20"/>
              </w:rPr>
              <w:t>Maintenance and Repair</w:t>
            </w:r>
          </w:p>
        </w:tc>
        <w:tc>
          <w:tcPr>
            <w:tcW w:w="2212" w:type="pct"/>
            <w:shd w:val="clear" w:color="auto" w:fill="FFFFFF" w:themeFill="background1"/>
          </w:tcPr>
          <w:p w:rsidR="00E76358" w:rsidRPr="00DE2462" w:rsidP="001D0669" w14:paraId="21073E66" w14:textId="77777777">
            <w:pPr>
              <w:pStyle w:val="BodyTextNew"/>
              <w:spacing w:after="0"/>
              <w:rPr>
                <w:rFonts w:cs="Arial"/>
                <w:sz w:val="20"/>
                <w:szCs w:val="20"/>
              </w:rPr>
            </w:pPr>
          </w:p>
        </w:tc>
      </w:tr>
      <w:tr w14:paraId="5B3F0F93" w14:textId="77777777" w:rsidTr="00971C96">
        <w:tblPrEx>
          <w:tblW w:w="4996" w:type="pct"/>
          <w:tblLook w:val="04A0"/>
        </w:tblPrEx>
        <w:tc>
          <w:tcPr>
            <w:tcW w:w="2788" w:type="pct"/>
            <w:shd w:val="clear" w:color="auto" w:fill="D9D9D9" w:themeFill="background1" w:themeFillShade="D9"/>
          </w:tcPr>
          <w:p w:rsidR="00E76358" w:rsidRPr="00612B81" w:rsidP="001D0669" w14:paraId="2673FE35" w14:textId="77777777">
            <w:pPr>
              <w:pStyle w:val="BodyTextNew"/>
              <w:spacing w:after="0"/>
              <w:rPr>
                <w:rFonts w:cs="Arial"/>
                <w:sz w:val="20"/>
                <w:szCs w:val="20"/>
              </w:rPr>
            </w:pPr>
            <w:r w:rsidRPr="001D178B">
              <w:rPr>
                <w:rFonts w:cs="Arial"/>
                <w:sz w:val="20"/>
                <w:szCs w:val="20"/>
              </w:rPr>
              <w:t xml:space="preserve">Institutional Memberships and Subscriptions </w:t>
            </w:r>
          </w:p>
        </w:tc>
        <w:tc>
          <w:tcPr>
            <w:tcW w:w="2212" w:type="pct"/>
            <w:shd w:val="clear" w:color="auto" w:fill="FFFFFF" w:themeFill="background1"/>
          </w:tcPr>
          <w:p w:rsidR="00E76358" w:rsidRPr="001D178B" w:rsidP="001D0669" w14:paraId="4AEC0315" w14:textId="77777777">
            <w:pPr>
              <w:pStyle w:val="BodyTextNew"/>
              <w:spacing w:after="0"/>
              <w:rPr>
                <w:rFonts w:cs="Arial"/>
                <w:sz w:val="20"/>
                <w:szCs w:val="20"/>
              </w:rPr>
            </w:pPr>
          </w:p>
        </w:tc>
      </w:tr>
      <w:tr w14:paraId="5D71994A" w14:textId="77777777" w:rsidTr="00971C96">
        <w:tblPrEx>
          <w:tblW w:w="4996" w:type="pct"/>
          <w:tblLook w:val="04A0"/>
        </w:tblPrEx>
        <w:tc>
          <w:tcPr>
            <w:tcW w:w="2788" w:type="pct"/>
            <w:shd w:val="clear" w:color="auto" w:fill="D9D9D9" w:themeFill="background1" w:themeFillShade="D9"/>
          </w:tcPr>
          <w:p w:rsidR="00E76358" w:rsidRPr="00612B81" w:rsidP="001D0669" w14:paraId="1D45572A" w14:textId="77777777">
            <w:pPr>
              <w:pStyle w:val="BodyTextNew"/>
              <w:spacing w:after="0"/>
              <w:rPr>
                <w:rFonts w:cs="Arial"/>
                <w:sz w:val="20"/>
                <w:szCs w:val="20"/>
              </w:rPr>
            </w:pPr>
            <w:r w:rsidRPr="00680D45">
              <w:rPr>
                <w:rFonts w:cs="Arial"/>
                <w:sz w:val="20"/>
                <w:szCs w:val="20"/>
              </w:rPr>
              <w:t>Equipment and Other Capital Expenditures</w:t>
            </w:r>
            <w:r w:rsidRPr="00680D45">
              <w:rPr>
                <w:rFonts w:cs="Arial"/>
                <w:color w:val="C00000"/>
                <w:sz w:val="20"/>
                <w:szCs w:val="20"/>
              </w:rPr>
              <w:t xml:space="preserve"> </w:t>
            </w:r>
          </w:p>
        </w:tc>
        <w:tc>
          <w:tcPr>
            <w:tcW w:w="2212" w:type="pct"/>
            <w:shd w:val="clear" w:color="auto" w:fill="FFFFFF" w:themeFill="background1"/>
          </w:tcPr>
          <w:p w:rsidR="00E76358" w:rsidRPr="00680D45" w:rsidP="001D0669" w14:paraId="082DBB28" w14:textId="77777777">
            <w:pPr>
              <w:pStyle w:val="BodyTextNew"/>
              <w:spacing w:after="0"/>
              <w:rPr>
                <w:rFonts w:cs="Arial"/>
                <w:sz w:val="20"/>
                <w:szCs w:val="20"/>
              </w:rPr>
            </w:pPr>
          </w:p>
        </w:tc>
      </w:tr>
      <w:tr w14:paraId="6820ABC1" w14:textId="77777777" w:rsidTr="00971C96">
        <w:tblPrEx>
          <w:tblW w:w="4996" w:type="pct"/>
          <w:tblLook w:val="04A0"/>
        </w:tblPrEx>
        <w:tc>
          <w:tcPr>
            <w:tcW w:w="2788" w:type="pct"/>
            <w:shd w:val="clear" w:color="auto" w:fill="D9D9D9" w:themeFill="background1" w:themeFillShade="D9"/>
          </w:tcPr>
          <w:p w:rsidR="00E76358" w:rsidRPr="00612B81" w:rsidP="001D0669" w14:paraId="6A1288B7" w14:textId="68AA931F">
            <w:pPr>
              <w:pStyle w:val="BodyTextNew"/>
              <w:spacing w:after="0"/>
              <w:jc w:val="right"/>
              <w:rPr>
                <w:rFonts w:cs="Arial"/>
                <w:sz w:val="20"/>
                <w:szCs w:val="20"/>
              </w:rPr>
            </w:pPr>
            <w:r w:rsidRPr="00451661">
              <w:rPr>
                <w:rFonts w:cs="Arial"/>
                <w:b/>
                <w:bCs/>
                <w:sz w:val="20"/>
                <w:szCs w:val="20"/>
              </w:rPr>
              <w:t xml:space="preserve">Total </w:t>
            </w:r>
            <w:r w:rsidR="004D1D68">
              <w:rPr>
                <w:rFonts w:cs="Arial"/>
                <w:b/>
                <w:bCs/>
                <w:sz w:val="20"/>
                <w:szCs w:val="20"/>
              </w:rPr>
              <w:t>Expenditures</w:t>
            </w:r>
          </w:p>
        </w:tc>
        <w:tc>
          <w:tcPr>
            <w:tcW w:w="2212" w:type="pct"/>
            <w:shd w:val="clear" w:color="auto" w:fill="D9D9D9" w:themeFill="background1" w:themeFillShade="D9"/>
          </w:tcPr>
          <w:p w:rsidR="00E76358" w:rsidRPr="00451661" w:rsidP="001D0669" w14:paraId="6413D6B4" w14:textId="77777777">
            <w:pPr>
              <w:pStyle w:val="BodyTextNew"/>
              <w:spacing w:after="0"/>
              <w:rPr>
                <w:rFonts w:cs="Arial"/>
                <w:b/>
                <w:bCs/>
                <w:sz w:val="20"/>
                <w:szCs w:val="20"/>
              </w:rPr>
            </w:pPr>
            <w:r>
              <w:rPr>
                <w:rFonts w:cs="Arial"/>
                <w:b/>
                <w:bCs/>
                <w:sz w:val="20"/>
                <w:szCs w:val="20"/>
              </w:rPr>
              <w:t>$</w:t>
            </w:r>
          </w:p>
        </w:tc>
      </w:tr>
    </w:tbl>
    <w:p w:rsidR="00E76358" w:rsidRPr="003857AA" w:rsidP="00F7011F" w14:paraId="5737ADB3" w14:textId="77777777">
      <w:pPr>
        <w:pStyle w:val="BodyTextNew"/>
        <w:rPr>
          <w:rFonts w:cs="Arial"/>
          <w:i/>
          <w:iCs/>
          <w:shd w:val="clear" w:color="auto" w:fill="FFFFFF"/>
        </w:rPr>
      </w:pPr>
    </w:p>
    <w:p w:rsidR="00AA7ACA" w:rsidRPr="00B03687" w:rsidP="00AA7ACA" w14:paraId="6FD6987E" w14:textId="77777777">
      <w:pPr>
        <w:pStyle w:val="BodyTextNew"/>
        <w:spacing w:after="0"/>
        <w:rPr>
          <w:rFonts w:cs="Arial"/>
          <w:i/>
          <w:iCs/>
          <w:color w:val="000000" w:themeColor="text1"/>
          <w:sz w:val="18"/>
          <w:szCs w:val="18"/>
        </w:rPr>
      </w:pPr>
    </w:p>
    <w:tbl>
      <w:tblPr>
        <w:tblStyle w:val="TableGrid"/>
        <w:tblDescription w:val="This table shows SNAP-Ed Financial reporting subtotals broken down by direct cost category. "/>
        <w:tblW w:w="4977" w:type="pct"/>
        <w:tblLook w:val="04A0"/>
      </w:tblPr>
      <w:tblGrid>
        <w:gridCol w:w="9307"/>
      </w:tblGrid>
      <w:tr w14:paraId="43676777" w14:textId="77777777" w:rsidTr="003A7125">
        <w:tblPrEx>
          <w:tblW w:w="4977" w:type="pct"/>
          <w:tblLook w:val="04A0"/>
        </w:tblPrEx>
        <w:trPr>
          <w:trHeight w:val="413"/>
        </w:trPr>
        <w:tc>
          <w:tcPr>
            <w:tcW w:w="5000" w:type="pct"/>
            <w:shd w:val="clear" w:color="auto" w:fill="000000" w:themeFill="text1"/>
          </w:tcPr>
          <w:p w:rsidR="000B7856" w:rsidRPr="00996F12" w:rsidP="000E09BF" w14:paraId="04301377" w14:textId="277C0CCD">
            <w:pPr>
              <w:pStyle w:val="BodyTextNew"/>
              <w:spacing w:after="0"/>
              <w:rPr>
                <w:rFonts w:cs="Arial"/>
                <w:b/>
                <w:bCs/>
                <w:sz w:val="20"/>
                <w:szCs w:val="20"/>
              </w:rPr>
            </w:pPr>
            <w:r>
              <w:rPr>
                <w:rFonts w:cs="Arial"/>
                <w:b/>
                <w:bCs/>
                <w:sz w:val="20"/>
                <w:szCs w:val="20"/>
              </w:rPr>
              <w:t xml:space="preserve">6.2 </w:t>
            </w:r>
            <w:r w:rsidRPr="00996F12">
              <w:rPr>
                <w:rFonts w:cs="Arial"/>
                <w:b/>
                <w:bCs/>
                <w:sz w:val="20"/>
                <w:szCs w:val="20"/>
              </w:rPr>
              <w:t>Indirect Costs</w:t>
            </w:r>
          </w:p>
        </w:tc>
      </w:tr>
      <w:tr w14:paraId="061104DD" w14:textId="77777777" w:rsidTr="000B7856">
        <w:tblPrEx>
          <w:tblW w:w="4977" w:type="pct"/>
          <w:tblLook w:val="04A0"/>
        </w:tblPrEx>
        <w:trPr>
          <w:trHeight w:val="413"/>
        </w:trPr>
        <w:tc>
          <w:tcPr>
            <w:tcW w:w="5000" w:type="pct"/>
            <w:shd w:val="clear" w:color="auto" w:fill="D9D9D9" w:themeFill="background1" w:themeFillShade="D9"/>
          </w:tcPr>
          <w:p w:rsidR="000B7856" w:rsidRPr="00996F12" w:rsidP="000B7856" w14:paraId="4C9370F2" w14:textId="77777777">
            <w:pPr>
              <w:pStyle w:val="BodyTextNew"/>
              <w:spacing w:after="0"/>
              <w:rPr>
                <w:rFonts w:cs="Arial"/>
                <w:i/>
                <w:iCs/>
                <w:sz w:val="20"/>
                <w:szCs w:val="20"/>
              </w:rPr>
            </w:pPr>
            <w:r w:rsidRPr="00996F12">
              <w:rPr>
                <w:rFonts w:cs="Arial"/>
                <w:i/>
                <w:iCs/>
                <w:sz w:val="20"/>
                <w:szCs w:val="20"/>
              </w:rPr>
              <w:t>Directions: Indirect cost is a general term for certain types of costs incurred by the grantee or subgrantee in support of other allowable activities charged directly to sponsoring Federal or State funding agencies. These indirect costs (also called overhead costs) are determined through a variety of rates or “cost allocation plans” that detail how the costs are to be shared by the funding agencies.</w:t>
            </w:r>
          </w:p>
          <w:p w:rsidR="000B7856" w:rsidRPr="00996F12" w:rsidP="000B7856" w14:paraId="297B9BB4" w14:textId="1DE958BD">
            <w:pPr>
              <w:pStyle w:val="BodyTextNew"/>
              <w:spacing w:after="0"/>
              <w:jc w:val="center"/>
              <w:rPr>
                <w:rFonts w:cs="Arial"/>
                <w:b/>
                <w:bCs/>
                <w:sz w:val="20"/>
                <w:szCs w:val="20"/>
              </w:rPr>
            </w:pPr>
            <w:r w:rsidRPr="00996F12">
              <w:rPr>
                <w:rFonts w:cs="Arial"/>
                <w:i/>
                <w:iCs/>
                <w:sz w:val="20"/>
                <w:szCs w:val="20"/>
              </w:rPr>
              <w:t>Please enter the Total Indirect Costs for the agency (this field is required). If there is a single indirect rate percentage, enter it. Additional information, such as if the rate is not applied to certain cost categories or capped, may be entered into the explanation field. If there is no single indirect rate percentage, such as if an agency charges a different rate on different cost categories or indirect costs are not calculated as a percentage, that field may be left blank but an explanation is required. Documentation from either the Federally assigned cognizant agency or the State review process should be kept on file and available for FNS review, if requested.</w:t>
            </w:r>
          </w:p>
        </w:tc>
      </w:tr>
    </w:tbl>
    <w:p w:rsidR="00A35DF4" w14:paraId="1852922F" w14:textId="77777777"/>
    <w:tbl>
      <w:tblPr>
        <w:tblStyle w:val="TableGrid"/>
        <w:tblDescription w:val="This table shows SNAP-Ed Financial reporting subtotals broken down by direct cost category. "/>
        <w:tblW w:w="4972" w:type="pct"/>
        <w:tblInd w:w="5" w:type="dxa"/>
        <w:tblLook w:val="04A0"/>
      </w:tblPr>
      <w:tblGrid>
        <w:gridCol w:w="4491"/>
        <w:gridCol w:w="3055"/>
        <w:gridCol w:w="1752"/>
      </w:tblGrid>
      <w:tr w14:paraId="407F8ABF" w14:textId="77777777" w:rsidTr="003A7125">
        <w:tblPrEx>
          <w:tblW w:w="4972" w:type="pct"/>
          <w:tblInd w:w="5" w:type="dxa"/>
          <w:tblLook w:val="04A0"/>
        </w:tblPrEx>
        <w:trPr>
          <w:trHeight w:val="413"/>
        </w:trPr>
        <w:tc>
          <w:tcPr>
            <w:tcW w:w="2415" w:type="pct"/>
            <w:shd w:val="clear" w:color="auto" w:fill="D9D9D9" w:themeFill="background1" w:themeFillShade="D9"/>
          </w:tcPr>
          <w:p w:rsidR="000B7856" w:rsidRPr="00996F12" w:rsidP="000B7856" w14:paraId="0F4C9CEA" w14:textId="77777777">
            <w:pPr>
              <w:pStyle w:val="BodyTextNew"/>
              <w:spacing w:after="0"/>
              <w:jc w:val="center"/>
              <w:rPr>
                <w:rFonts w:cs="Arial"/>
                <w:i/>
                <w:iCs/>
                <w:sz w:val="20"/>
                <w:szCs w:val="20"/>
              </w:rPr>
            </w:pPr>
            <w:r w:rsidRPr="00996F12">
              <w:rPr>
                <w:rFonts w:cs="Arial"/>
                <w:b/>
                <w:bCs/>
                <w:sz w:val="20"/>
                <w:szCs w:val="20"/>
              </w:rPr>
              <w:t>Indirect Cost Rate (If applicable)</w:t>
            </w:r>
          </w:p>
        </w:tc>
        <w:tc>
          <w:tcPr>
            <w:tcW w:w="1643" w:type="pct"/>
            <w:shd w:val="clear" w:color="auto" w:fill="D9D9D9" w:themeFill="background1" w:themeFillShade="D9"/>
          </w:tcPr>
          <w:p w:rsidR="000B7856" w:rsidRPr="00996F12" w:rsidP="000B7856" w14:paraId="092C8611" w14:textId="77777777">
            <w:pPr>
              <w:pStyle w:val="BodyTextNew"/>
              <w:spacing w:after="0"/>
              <w:jc w:val="center"/>
              <w:rPr>
                <w:rFonts w:cs="Arial"/>
                <w:b/>
                <w:bCs/>
                <w:sz w:val="20"/>
                <w:szCs w:val="20"/>
              </w:rPr>
            </w:pPr>
            <w:r w:rsidRPr="00996F12">
              <w:rPr>
                <w:rFonts w:cs="Arial"/>
                <w:b/>
                <w:bCs/>
                <w:sz w:val="20"/>
                <w:szCs w:val="20"/>
              </w:rPr>
              <w:t>Indirect Cost Description</w:t>
            </w:r>
          </w:p>
        </w:tc>
        <w:tc>
          <w:tcPr>
            <w:tcW w:w="942" w:type="pct"/>
            <w:shd w:val="clear" w:color="auto" w:fill="D9D9D9" w:themeFill="background1" w:themeFillShade="D9"/>
          </w:tcPr>
          <w:p w:rsidR="000B7856" w:rsidRPr="00996F12" w:rsidP="000B7856" w14:paraId="0C1FF17A" w14:textId="1D7FEF06">
            <w:pPr>
              <w:pStyle w:val="BodyTextNew"/>
              <w:spacing w:after="0"/>
              <w:jc w:val="center"/>
              <w:rPr>
                <w:rFonts w:cs="Arial"/>
                <w:b/>
                <w:bCs/>
                <w:sz w:val="20"/>
                <w:szCs w:val="20"/>
              </w:rPr>
            </w:pPr>
            <w:r w:rsidRPr="00996F12">
              <w:rPr>
                <w:rFonts w:cs="Arial"/>
                <w:b/>
                <w:bCs/>
                <w:sz w:val="20"/>
                <w:szCs w:val="20"/>
              </w:rPr>
              <w:t>Total</w:t>
            </w:r>
            <w:r w:rsidR="001409CF">
              <w:rPr>
                <w:rFonts w:cs="Arial"/>
                <w:b/>
                <w:bCs/>
                <w:sz w:val="20"/>
                <w:szCs w:val="20"/>
              </w:rPr>
              <w:t xml:space="preserve"> Indirect Expenditures</w:t>
            </w:r>
          </w:p>
        </w:tc>
      </w:tr>
      <w:tr w14:paraId="6455D0B5" w14:textId="77777777" w:rsidTr="00A35DF4">
        <w:tblPrEx>
          <w:tblW w:w="4972" w:type="pct"/>
          <w:tblInd w:w="5" w:type="dxa"/>
          <w:tblLook w:val="04A0"/>
        </w:tblPrEx>
        <w:trPr>
          <w:trHeight w:val="413"/>
        </w:trPr>
        <w:tc>
          <w:tcPr>
            <w:tcW w:w="2415" w:type="pct"/>
          </w:tcPr>
          <w:p w:rsidR="000B7856" w:rsidRPr="00996F12" w:rsidP="000B7856" w14:paraId="77FA886A" w14:textId="77777777">
            <w:pPr>
              <w:pStyle w:val="BodyTextNew"/>
              <w:spacing w:after="0"/>
              <w:rPr>
                <w:rFonts w:cs="Arial"/>
                <w:i/>
                <w:iCs/>
                <w:sz w:val="20"/>
                <w:szCs w:val="20"/>
              </w:rPr>
            </w:pPr>
            <w:r w:rsidRPr="00996F12">
              <w:rPr>
                <w:rFonts w:cs="Arial"/>
                <w:i/>
                <w:iCs/>
                <w:sz w:val="20"/>
                <w:szCs w:val="20"/>
              </w:rPr>
              <w:t xml:space="preserve">Enter more than one row if a different rate is applied to different cost categories. </w:t>
            </w:r>
          </w:p>
        </w:tc>
        <w:tc>
          <w:tcPr>
            <w:tcW w:w="1643" w:type="pct"/>
          </w:tcPr>
          <w:p w:rsidR="000B7856" w:rsidRPr="00996F12" w:rsidP="000B7856" w14:paraId="61505234" w14:textId="77777777">
            <w:pPr>
              <w:pStyle w:val="BodyTextNew"/>
              <w:spacing w:after="0"/>
              <w:rPr>
                <w:rFonts w:cs="Arial"/>
                <w:b/>
                <w:bCs/>
                <w:sz w:val="20"/>
                <w:szCs w:val="20"/>
              </w:rPr>
            </w:pPr>
          </w:p>
        </w:tc>
        <w:tc>
          <w:tcPr>
            <w:tcW w:w="942" w:type="pct"/>
          </w:tcPr>
          <w:p w:rsidR="000B7856" w:rsidRPr="00996F12" w:rsidP="000B7856" w14:paraId="616E6CEE" w14:textId="77777777">
            <w:pPr>
              <w:pStyle w:val="BodyTextNew"/>
              <w:spacing w:after="0"/>
              <w:rPr>
                <w:rFonts w:cs="Arial"/>
                <w:b/>
                <w:bCs/>
                <w:sz w:val="20"/>
                <w:szCs w:val="20"/>
              </w:rPr>
            </w:pPr>
          </w:p>
        </w:tc>
      </w:tr>
      <w:tr w14:paraId="1E6D8660" w14:textId="77777777" w:rsidTr="00A35DF4">
        <w:tblPrEx>
          <w:tblW w:w="4972" w:type="pct"/>
          <w:tblInd w:w="5" w:type="dxa"/>
          <w:tblLook w:val="04A0"/>
        </w:tblPrEx>
        <w:trPr>
          <w:trHeight w:val="413"/>
        </w:trPr>
        <w:tc>
          <w:tcPr>
            <w:tcW w:w="2415" w:type="pct"/>
          </w:tcPr>
          <w:p w:rsidR="000B7856" w:rsidRPr="00996F12" w:rsidP="000B7856" w14:paraId="4B349F52" w14:textId="77777777">
            <w:pPr>
              <w:pStyle w:val="BodyTextNew"/>
              <w:spacing w:after="0"/>
              <w:rPr>
                <w:rFonts w:cs="Arial"/>
                <w:b/>
                <w:bCs/>
                <w:sz w:val="20"/>
                <w:szCs w:val="20"/>
              </w:rPr>
            </w:pPr>
          </w:p>
        </w:tc>
        <w:tc>
          <w:tcPr>
            <w:tcW w:w="1643" w:type="pct"/>
          </w:tcPr>
          <w:p w:rsidR="000B7856" w:rsidRPr="00996F12" w:rsidP="000B7856" w14:paraId="3CD0F863" w14:textId="77777777">
            <w:pPr>
              <w:pStyle w:val="BodyTextNew"/>
              <w:spacing w:after="0"/>
              <w:rPr>
                <w:rFonts w:cs="Arial"/>
                <w:b/>
                <w:bCs/>
                <w:sz w:val="20"/>
                <w:szCs w:val="20"/>
              </w:rPr>
            </w:pPr>
          </w:p>
        </w:tc>
        <w:tc>
          <w:tcPr>
            <w:tcW w:w="942" w:type="pct"/>
          </w:tcPr>
          <w:p w:rsidR="000B7856" w:rsidRPr="00996F12" w:rsidP="000B7856" w14:paraId="37D5C183" w14:textId="77777777">
            <w:pPr>
              <w:pStyle w:val="BodyTextNew"/>
              <w:spacing w:after="0"/>
              <w:rPr>
                <w:rFonts w:cs="Arial"/>
                <w:b/>
                <w:bCs/>
                <w:sz w:val="20"/>
                <w:szCs w:val="20"/>
              </w:rPr>
            </w:pPr>
          </w:p>
        </w:tc>
      </w:tr>
    </w:tbl>
    <w:p w:rsidR="0028400C" w:rsidRPr="0011489F" w14:paraId="5C2B475D" w14:textId="77777777">
      <w:pPr>
        <w:rPr>
          <w:sz w:val="2"/>
          <w:szCs w:val="2"/>
        </w:rPr>
      </w:pPr>
    </w:p>
    <w:tbl>
      <w:tblPr>
        <w:tblStyle w:val="TableGrid"/>
        <w:tblDescription w:val="This table shows SNAP-Ed Financial reporting subtotals broken down by direct cost category. "/>
        <w:tblW w:w="4978" w:type="pct"/>
        <w:tblLook w:val="04A0"/>
      </w:tblPr>
      <w:tblGrid>
        <w:gridCol w:w="7555"/>
        <w:gridCol w:w="1754"/>
      </w:tblGrid>
      <w:tr w14:paraId="2B111EBB" w14:textId="77777777" w:rsidTr="0028400C">
        <w:tblPrEx>
          <w:tblW w:w="4978" w:type="pct"/>
          <w:tblLook w:val="04A0"/>
        </w:tblPrEx>
        <w:trPr>
          <w:trHeight w:val="413"/>
        </w:trPr>
        <w:tc>
          <w:tcPr>
            <w:tcW w:w="4058" w:type="pct"/>
          </w:tcPr>
          <w:p w:rsidR="001D0669" w:rsidRPr="00996F12" w:rsidP="000E09BF" w14:paraId="4C9BA429" w14:textId="16692B61">
            <w:pPr>
              <w:pStyle w:val="BodyTextNew"/>
              <w:spacing w:after="0"/>
              <w:jc w:val="right"/>
              <w:rPr>
                <w:rFonts w:cs="Arial"/>
                <w:b/>
                <w:bCs/>
                <w:sz w:val="20"/>
                <w:szCs w:val="20"/>
              </w:rPr>
            </w:pPr>
            <w:r w:rsidRPr="00996F12">
              <w:rPr>
                <w:rFonts w:cs="Arial"/>
                <w:b/>
                <w:bCs/>
                <w:sz w:val="20"/>
                <w:szCs w:val="20"/>
              </w:rPr>
              <w:t>Total</w:t>
            </w:r>
          </w:p>
        </w:tc>
        <w:tc>
          <w:tcPr>
            <w:tcW w:w="942" w:type="pct"/>
          </w:tcPr>
          <w:p w:rsidR="001D0669" w:rsidRPr="00996F12" w:rsidP="000B7856" w14:paraId="09F5858D" w14:textId="309FCB82">
            <w:pPr>
              <w:pStyle w:val="BodyTextNew"/>
              <w:spacing w:after="0"/>
              <w:rPr>
                <w:rFonts w:cs="Arial"/>
                <w:b/>
                <w:bCs/>
                <w:sz w:val="20"/>
                <w:szCs w:val="20"/>
              </w:rPr>
            </w:pPr>
            <w:r>
              <w:rPr>
                <w:rFonts w:cs="Arial"/>
                <w:b/>
                <w:bCs/>
                <w:sz w:val="20"/>
                <w:szCs w:val="20"/>
              </w:rPr>
              <w:t>$</w:t>
            </w:r>
          </w:p>
        </w:tc>
      </w:tr>
    </w:tbl>
    <w:p w:rsidR="00644BE9" w:rsidP="00D50624" w14:paraId="1565F321" w14:textId="4CBEF165">
      <w:pPr>
        <w:pStyle w:val="BodyTextNew"/>
        <w:rPr>
          <w:rFonts w:cs="Arial"/>
          <w:shd w:val="clear" w:color="auto" w:fill="FFFFFF"/>
        </w:rPr>
      </w:pPr>
    </w:p>
    <w:p w:rsidR="007B67BA" w14:paraId="18CA9145" w14:textId="77777777">
      <w:bookmarkStart w:id="102" w:name="_Toc166166979"/>
      <w:bookmarkStart w:id="103" w:name="_Toc166167564"/>
      <w:bookmarkStart w:id="104" w:name="_Toc192828860"/>
    </w:p>
    <w:tbl>
      <w:tblPr>
        <w:tblStyle w:val="TableGrid"/>
        <w:tblW w:w="0" w:type="auto"/>
        <w:tblLook w:val="04A0"/>
      </w:tblPr>
      <w:tblGrid>
        <w:gridCol w:w="9350"/>
      </w:tblGrid>
      <w:tr w14:paraId="722CD37F" w14:textId="77777777" w:rsidTr="00AD1518">
        <w:tblPrEx>
          <w:tblW w:w="0" w:type="auto"/>
          <w:tblLook w:val="04A0"/>
        </w:tblPrEx>
        <w:tc>
          <w:tcPr>
            <w:tcW w:w="9350" w:type="dxa"/>
            <w:shd w:val="clear" w:color="auto" w:fill="000000" w:themeFill="text1"/>
          </w:tcPr>
          <w:p w:rsidR="007B67BA" w:rsidRPr="00AD1518" w14:paraId="72AD01D9" w14:textId="77CF76B1">
            <w:pPr>
              <w:rPr>
                <w:sz w:val="20"/>
                <w:szCs w:val="20"/>
              </w:rPr>
            </w:pPr>
            <w:r w:rsidRPr="00AD1518">
              <w:rPr>
                <w:rFonts w:cs="Arial"/>
                <w:b/>
                <w:bCs/>
                <w:sz w:val="20"/>
                <w:szCs w:val="20"/>
              </w:rPr>
              <w:t>6.4 Expenditures by Allocation Year</w:t>
            </w:r>
          </w:p>
        </w:tc>
      </w:tr>
      <w:tr w14:paraId="5E504C18" w14:textId="77777777" w:rsidTr="00AD1518">
        <w:tblPrEx>
          <w:tblW w:w="0" w:type="auto"/>
          <w:tblLook w:val="04A0"/>
        </w:tblPrEx>
        <w:tc>
          <w:tcPr>
            <w:tcW w:w="9350" w:type="dxa"/>
            <w:shd w:val="clear" w:color="auto" w:fill="D9D9D9" w:themeFill="background1" w:themeFillShade="D9"/>
          </w:tcPr>
          <w:p w:rsidR="007B67BA" w:rsidRPr="000E09BF" w:rsidP="000E09BF" w14:paraId="3CBA9E1B" w14:textId="351BAD16">
            <w:pPr>
              <w:pStyle w:val="BodyTextNew"/>
              <w:rPr>
                <w:rFonts w:cs="Arial"/>
                <w:color w:val="212529"/>
                <w:sz w:val="20"/>
                <w:szCs w:val="20"/>
                <w:shd w:val="clear" w:color="auto" w:fill="FFFFFF"/>
              </w:rPr>
            </w:pPr>
            <w:r w:rsidRPr="00AD1518">
              <w:rPr>
                <w:rFonts w:cs="Arial"/>
                <w:i/>
                <w:iCs/>
                <w:color w:val="212529"/>
                <w:sz w:val="20"/>
                <w:szCs w:val="20"/>
                <w:highlight w:val="lightGray"/>
                <w:shd w:val="clear" w:color="auto" w:fill="FFFFFF"/>
              </w:rPr>
              <w:t xml:space="preserve">Directions: </w:t>
            </w:r>
            <w:r w:rsidRPr="00AD1518">
              <w:rPr>
                <w:rFonts w:cs="Arial"/>
                <w:color w:val="212529"/>
                <w:sz w:val="20"/>
                <w:szCs w:val="20"/>
                <w:highlight w:val="lightGray"/>
                <w:shd w:val="clear" w:color="auto" w:fill="FFFFFF"/>
              </w:rPr>
              <w:t xml:space="preserve">State agencies should enter the total expenditures in the reporting year that were carry-over funds from the previous Federal fiscal year. The reporting year is the fiscal year associated with the annual report. Carry-over funds from the previous </w:t>
            </w:r>
            <w:r w:rsidR="007519DF">
              <w:rPr>
                <w:rFonts w:cs="Arial"/>
                <w:color w:val="212529"/>
                <w:sz w:val="20"/>
                <w:szCs w:val="20"/>
                <w:highlight w:val="lightGray"/>
                <w:shd w:val="clear" w:color="auto" w:fill="FFFFFF"/>
              </w:rPr>
              <w:t>fiscal years</w:t>
            </w:r>
            <w:r w:rsidRPr="00AD1518">
              <w:rPr>
                <w:rFonts w:cs="Arial"/>
                <w:color w:val="212529"/>
                <w:sz w:val="20"/>
                <w:szCs w:val="20"/>
                <w:highlight w:val="lightGray"/>
                <w:shd w:val="clear" w:color="auto" w:fill="FFFFFF"/>
              </w:rPr>
              <w:t xml:space="preserve"> are funds allocated the year prior to the reporting year that are in their second and final year of the obligation period during the reporting year.</w:t>
            </w:r>
          </w:p>
        </w:tc>
      </w:tr>
    </w:tbl>
    <w:p w:rsidR="007B67BA" w14:paraId="342E6A5B" w14:textId="77777777"/>
    <w:tbl>
      <w:tblPr>
        <w:tblStyle w:val="TableGrid"/>
        <w:tblCaption w:val="Planned Staffing"/>
        <w:tblDescription w:val="This table shows staff positions that will be paid using SNAP-Ed funds."/>
        <w:tblW w:w="5000" w:type="pct"/>
        <w:tblLook w:val="04A0"/>
      </w:tblPr>
      <w:tblGrid>
        <w:gridCol w:w="5182"/>
        <w:gridCol w:w="4168"/>
      </w:tblGrid>
      <w:tr w14:paraId="205B2177" w14:textId="77777777" w:rsidTr="000E09BF">
        <w:tblPrEx>
          <w:tblW w:w="5000" w:type="pct"/>
          <w:tblLook w:val="04A0"/>
        </w:tblPrEx>
        <w:trPr>
          <w:tblHeader/>
        </w:trPr>
        <w:tc>
          <w:tcPr>
            <w:tcW w:w="2771" w:type="pct"/>
            <w:shd w:val="clear" w:color="auto" w:fill="D9D9D9" w:themeFill="background1" w:themeFillShade="D9"/>
            <w:vAlign w:val="center"/>
          </w:tcPr>
          <w:p w:rsidR="00AF3465" w:rsidRPr="00DE2462" w:rsidP="001D0669" w14:paraId="03602FE2" w14:textId="77777777">
            <w:pPr>
              <w:pStyle w:val="BodyTextNew"/>
              <w:spacing w:after="0"/>
              <w:jc w:val="center"/>
              <w:rPr>
                <w:rFonts w:cs="Arial"/>
                <w:sz w:val="20"/>
                <w:szCs w:val="20"/>
              </w:rPr>
            </w:pPr>
            <w:r>
              <w:rPr>
                <w:rFonts w:cs="Arial"/>
                <w:b/>
                <w:bCs/>
                <w:sz w:val="20"/>
                <w:szCs w:val="20"/>
              </w:rPr>
              <w:t>Allocation Year</w:t>
            </w:r>
          </w:p>
        </w:tc>
        <w:tc>
          <w:tcPr>
            <w:tcW w:w="2229" w:type="pct"/>
            <w:shd w:val="clear" w:color="auto" w:fill="D9D9D9" w:themeFill="background1" w:themeFillShade="D9"/>
          </w:tcPr>
          <w:p w:rsidR="00AF3465" w:rsidRPr="003D3D50" w:rsidP="001D0669" w14:paraId="1C19AEFF" w14:textId="1994FFA1">
            <w:pPr>
              <w:pStyle w:val="BodyTextNew"/>
              <w:spacing w:after="0"/>
              <w:jc w:val="center"/>
              <w:rPr>
                <w:rFonts w:cs="Arial"/>
                <w:b/>
                <w:bCs/>
                <w:sz w:val="20"/>
                <w:szCs w:val="20"/>
              </w:rPr>
            </w:pPr>
            <w:r>
              <w:rPr>
                <w:rFonts w:cs="Arial"/>
                <w:b/>
                <w:bCs/>
                <w:sz w:val="20"/>
                <w:szCs w:val="20"/>
              </w:rPr>
              <w:t>Expenditures</w:t>
            </w:r>
          </w:p>
        </w:tc>
      </w:tr>
      <w:tr w14:paraId="385027D1" w14:textId="77777777" w:rsidTr="000E09BF">
        <w:tblPrEx>
          <w:tblW w:w="5000" w:type="pct"/>
          <w:tblLook w:val="04A0"/>
        </w:tblPrEx>
        <w:tc>
          <w:tcPr>
            <w:tcW w:w="2771" w:type="pct"/>
            <w:shd w:val="clear" w:color="auto" w:fill="D9D9D9" w:themeFill="background1" w:themeFillShade="D9"/>
          </w:tcPr>
          <w:p w:rsidR="00AF3465" w:rsidRPr="00612B81" w:rsidP="001D0669" w14:paraId="631F87E1" w14:textId="11362B94">
            <w:pPr>
              <w:pStyle w:val="BodyTextNew"/>
              <w:spacing w:after="0"/>
              <w:rPr>
                <w:rFonts w:cs="Arial"/>
                <w:color w:val="C00000"/>
                <w:sz w:val="20"/>
                <w:szCs w:val="20"/>
              </w:rPr>
            </w:pPr>
            <w:r>
              <w:rPr>
                <w:rFonts w:cs="Arial"/>
                <w:sz w:val="20"/>
                <w:szCs w:val="20"/>
              </w:rPr>
              <w:t>Expenditures</w:t>
            </w:r>
            <w:r>
              <w:rPr>
                <w:rFonts w:cs="Arial"/>
                <w:sz w:val="20"/>
                <w:szCs w:val="20"/>
              </w:rPr>
              <w:t xml:space="preserve"> from Prior Year</w:t>
            </w:r>
            <w:r>
              <w:rPr>
                <w:rFonts w:cs="Arial"/>
                <w:sz w:val="20"/>
                <w:szCs w:val="20"/>
              </w:rPr>
              <w:t xml:space="preserve"> Allocation</w:t>
            </w:r>
            <w:r>
              <w:rPr>
                <w:rFonts w:cs="Arial"/>
                <w:sz w:val="20"/>
                <w:szCs w:val="20"/>
              </w:rPr>
              <w:t xml:space="preserve"> (Funds </w:t>
            </w:r>
            <w:r>
              <w:rPr>
                <w:rFonts w:cs="Arial"/>
                <w:sz w:val="20"/>
                <w:szCs w:val="20"/>
              </w:rPr>
              <w:t>completing</w:t>
            </w:r>
            <w:r>
              <w:rPr>
                <w:rFonts w:cs="Arial"/>
                <w:sz w:val="20"/>
                <w:szCs w:val="20"/>
              </w:rPr>
              <w:t xml:space="preserve"> their second year)</w:t>
            </w:r>
          </w:p>
        </w:tc>
        <w:tc>
          <w:tcPr>
            <w:tcW w:w="2229" w:type="pct"/>
          </w:tcPr>
          <w:p w:rsidR="00AF3465" w:rsidRPr="00DE2462" w:rsidP="001D0669" w14:paraId="4BAC9EAD" w14:textId="77777777">
            <w:pPr>
              <w:pStyle w:val="BodyTextNew"/>
              <w:spacing w:after="0"/>
              <w:rPr>
                <w:rFonts w:cs="Arial"/>
                <w:sz w:val="20"/>
                <w:szCs w:val="20"/>
              </w:rPr>
            </w:pPr>
          </w:p>
        </w:tc>
      </w:tr>
      <w:tr w14:paraId="51573DDB" w14:textId="77777777" w:rsidTr="000E09BF">
        <w:tblPrEx>
          <w:tblW w:w="5000" w:type="pct"/>
          <w:tblLook w:val="04A0"/>
        </w:tblPrEx>
        <w:tc>
          <w:tcPr>
            <w:tcW w:w="2771" w:type="pct"/>
            <w:shd w:val="clear" w:color="auto" w:fill="D9D9D9" w:themeFill="background1" w:themeFillShade="D9"/>
          </w:tcPr>
          <w:p w:rsidR="00AF3465" w:rsidRPr="00612B81" w:rsidP="001D0669" w14:paraId="76145603" w14:textId="041590CC">
            <w:pPr>
              <w:pStyle w:val="BodyTextNew"/>
              <w:spacing w:after="0"/>
              <w:rPr>
                <w:rFonts w:cs="Arial"/>
                <w:color w:val="C00000"/>
                <w:sz w:val="20"/>
                <w:szCs w:val="20"/>
              </w:rPr>
            </w:pPr>
            <w:r>
              <w:rPr>
                <w:rFonts w:cs="Arial"/>
                <w:sz w:val="20"/>
                <w:szCs w:val="20"/>
              </w:rPr>
              <w:t>Expenditures from Report Year Allocation</w:t>
            </w:r>
            <w:r>
              <w:rPr>
                <w:rFonts w:cs="Arial"/>
                <w:sz w:val="20"/>
                <w:szCs w:val="20"/>
              </w:rPr>
              <w:t xml:space="preserve"> (Funds </w:t>
            </w:r>
            <w:r>
              <w:rPr>
                <w:rFonts w:cs="Arial"/>
                <w:sz w:val="20"/>
                <w:szCs w:val="20"/>
              </w:rPr>
              <w:t>completing their</w:t>
            </w:r>
            <w:r>
              <w:rPr>
                <w:rFonts w:cs="Arial"/>
                <w:sz w:val="20"/>
                <w:szCs w:val="20"/>
              </w:rPr>
              <w:t xml:space="preserve"> first year)</w:t>
            </w:r>
          </w:p>
        </w:tc>
        <w:tc>
          <w:tcPr>
            <w:tcW w:w="2229" w:type="pct"/>
          </w:tcPr>
          <w:p w:rsidR="00AF3465" w:rsidRPr="00DE2462" w:rsidP="001D0669" w14:paraId="0534B02C" w14:textId="77777777">
            <w:pPr>
              <w:pStyle w:val="BodyTextNew"/>
              <w:spacing w:after="0"/>
              <w:rPr>
                <w:rFonts w:cs="Arial"/>
                <w:sz w:val="20"/>
                <w:szCs w:val="20"/>
              </w:rPr>
            </w:pPr>
          </w:p>
        </w:tc>
      </w:tr>
      <w:tr w14:paraId="07219B66" w14:textId="77777777" w:rsidTr="000E09BF">
        <w:tblPrEx>
          <w:tblW w:w="5000" w:type="pct"/>
          <w:tblLook w:val="04A0"/>
        </w:tblPrEx>
        <w:tc>
          <w:tcPr>
            <w:tcW w:w="2771" w:type="pct"/>
            <w:shd w:val="clear" w:color="auto" w:fill="D9D9D9" w:themeFill="background1" w:themeFillShade="D9"/>
          </w:tcPr>
          <w:p w:rsidR="00AF3465" w:rsidRPr="00612B81" w:rsidP="001D0669" w14:paraId="1AECEB67" w14:textId="74FAFF3E">
            <w:pPr>
              <w:pStyle w:val="BodyTextNew"/>
              <w:spacing w:after="0"/>
              <w:jc w:val="right"/>
              <w:rPr>
                <w:rFonts w:cs="Arial"/>
                <w:sz w:val="20"/>
                <w:szCs w:val="20"/>
              </w:rPr>
            </w:pPr>
            <w:r w:rsidRPr="00451661">
              <w:rPr>
                <w:rFonts w:cs="Arial"/>
                <w:b/>
                <w:bCs/>
                <w:sz w:val="20"/>
                <w:szCs w:val="20"/>
              </w:rPr>
              <w:t xml:space="preserve">Total </w:t>
            </w:r>
            <w:r w:rsidR="007B67BA">
              <w:rPr>
                <w:rFonts w:cs="Arial"/>
                <w:b/>
                <w:bCs/>
                <w:sz w:val="20"/>
                <w:szCs w:val="20"/>
              </w:rPr>
              <w:t>Expenditures</w:t>
            </w:r>
          </w:p>
        </w:tc>
        <w:tc>
          <w:tcPr>
            <w:tcW w:w="2229" w:type="pct"/>
            <w:shd w:val="clear" w:color="auto" w:fill="D9D9D9" w:themeFill="background1" w:themeFillShade="D9"/>
          </w:tcPr>
          <w:p w:rsidR="00AF3465" w:rsidRPr="00451661" w:rsidP="001D0669" w14:paraId="0E0F9707" w14:textId="77777777">
            <w:pPr>
              <w:pStyle w:val="BodyTextNew"/>
              <w:spacing w:after="0"/>
              <w:rPr>
                <w:rFonts w:cs="Arial"/>
                <w:b/>
                <w:bCs/>
                <w:sz w:val="20"/>
                <w:szCs w:val="20"/>
              </w:rPr>
            </w:pPr>
            <w:r>
              <w:rPr>
                <w:rFonts w:cs="Arial"/>
                <w:b/>
                <w:bCs/>
                <w:sz w:val="20"/>
                <w:szCs w:val="20"/>
              </w:rPr>
              <w:t>$</w:t>
            </w:r>
          </w:p>
        </w:tc>
      </w:tr>
    </w:tbl>
    <w:p w:rsidR="009D302A" w:rsidP="00311DFE" w14:paraId="3AC5A08B" w14:textId="77777777">
      <w:pPr>
        <w:pStyle w:val="BodyTextNew"/>
      </w:pPr>
      <w:bookmarkStart w:id="105" w:name="_Toc166166980"/>
      <w:bookmarkStart w:id="106" w:name="_Toc166167565"/>
      <w:bookmarkStart w:id="107" w:name="_Toc192828861"/>
      <w:bookmarkEnd w:id="102"/>
      <w:bookmarkEnd w:id="103"/>
      <w:bookmarkEnd w:id="104"/>
    </w:p>
    <w:tbl>
      <w:tblPr>
        <w:tblStyle w:val="TableGrid"/>
        <w:tblCaption w:val="Planned Staffing"/>
        <w:tblDescription w:val="This table shows staff positions that will be paid using SNAP-Ed funds."/>
        <w:tblW w:w="5000" w:type="pct"/>
        <w:tblLook w:val="04A0"/>
      </w:tblPr>
      <w:tblGrid>
        <w:gridCol w:w="5210"/>
        <w:gridCol w:w="4133"/>
        <w:gridCol w:w="7"/>
      </w:tblGrid>
      <w:tr w14:paraId="50E7C13A" w14:textId="77777777" w:rsidTr="00A004E5">
        <w:tblPrEx>
          <w:tblW w:w="5000" w:type="pct"/>
          <w:tblLook w:val="04A0"/>
        </w:tblPrEx>
        <w:trPr>
          <w:tblHeader/>
        </w:trPr>
        <w:tc>
          <w:tcPr>
            <w:tcW w:w="5000" w:type="pct"/>
            <w:gridSpan w:val="3"/>
            <w:shd w:val="clear" w:color="auto" w:fill="000000" w:themeFill="text1"/>
            <w:vAlign w:val="center"/>
          </w:tcPr>
          <w:p w:rsidR="00A004E5" w:rsidP="001D0669" w14:paraId="331F4005" w14:textId="0FBC96E5">
            <w:pPr>
              <w:pStyle w:val="BodyTextNew"/>
              <w:spacing w:after="0"/>
              <w:rPr>
                <w:rFonts w:cs="Arial"/>
                <w:b/>
                <w:bCs/>
                <w:sz w:val="20"/>
                <w:szCs w:val="20"/>
              </w:rPr>
            </w:pPr>
            <w:r>
              <w:rPr>
                <w:rFonts w:cs="Arial"/>
                <w:b/>
                <w:bCs/>
                <w:sz w:val="20"/>
                <w:szCs w:val="20"/>
              </w:rPr>
              <w:t>6.5 Total Agency Expenditures</w:t>
            </w:r>
          </w:p>
        </w:tc>
      </w:tr>
      <w:tr w14:paraId="1F0999C8" w14:textId="77777777" w:rsidTr="001D0669">
        <w:tblPrEx>
          <w:tblW w:w="5000" w:type="pct"/>
          <w:tblLook w:val="04A0"/>
        </w:tblPrEx>
        <w:trPr>
          <w:gridAfter w:val="1"/>
          <w:wAfter w:w="4" w:type="dxa"/>
          <w:tblHeader/>
        </w:trPr>
        <w:tc>
          <w:tcPr>
            <w:tcW w:w="2786" w:type="pct"/>
            <w:shd w:val="clear" w:color="auto" w:fill="D9D9D9" w:themeFill="background1" w:themeFillShade="D9"/>
            <w:vAlign w:val="center"/>
          </w:tcPr>
          <w:p w:rsidR="00311DFE" w:rsidRPr="00DE2462" w:rsidP="001D0669" w14:paraId="65ECBDDD" w14:textId="77777777">
            <w:pPr>
              <w:pStyle w:val="BodyTextNew"/>
              <w:spacing w:after="0"/>
              <w:jc w:val="center"/>
              <w:rPr>
                <w:rFonts w:cs="Arial"/>
                <w:sz w:val="20"/>
                <w:szCs w:val="20"/>
              </w:rPr>
            </w:pPr>
            <w:r w:rsidRPr="003D3D50">
              <w:rPr>
                <w:rFonts w:cs="Arial"/>
                <w:b/>
                <w:bCs/>
                <w:sz w:val="20"/>
                <w:szCs w:val="20"/>
              </w:rPr>
              <w:t>Direct Cost Category</w:t>
            </w:r>
          </w:p>
        </w:tc>
        <w:tc>
          <w:tcPr>
            <w:tcW w:w="2210" w:type="pct"/>
            <w:shd w:val="clear" w:color="auto" w:fill="D9D9D9" w:themeFill="background1" w:themeFillShade="D9"/>
          </w:tcPr>
          <w:p w:rsidR="00311DFE" w:rsidRPr="003D3D50" w:rsidP="001D0669" w14:paraId="463CA16D" w14:textId="77777777">
            <w:pPr>
              <w:pStyle w:val="BodyTextNew"/>
              <w:spacing w:after="0"/>
              <w:jc w:val="center"/>
              <w:rPr>
                <w:rFonts w:cs="Arial"/>
                <w:b/>
                <w:bCs/>
                <w:sz w:val="20"/>
                <w:szCs w:val="20"/>
              </w:rPr>
            </w:pPr>
            <w:r>
              <w:rPr>
                <w:rFonts w:cs="Arial"/>
                <w:b/>
                <w:bCs/>
                <w:sz w:val="20"/>
                <w:szCs w:val="20"/>
              </w:rPr>
              <w:t>Cost</w:t>
            </w:r>
          </w:p>
        </w:tc>
      </w:tr>
      <w:tr w14:paraId="2B2B174D"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4E5D5690" w14:textId="77777777">
            <w:pPr>
              <w:pStyle w:val="BodyTextNew"/>
              <w:spacing w:after="0"/>
              <w:rPr>
                <w:rFonts w:cs="Arial"/>
                <w:color w:val="C00000"/>
                <w:sz w:val="20"/>
                <w:szCs w:val="20"/>
              </w:rPr>
            </w:pPr>
            <w:r w:rsidRPr="00DE2462">
              <w:rPr>
                <w:rFonts w:cs="Arial"/>
                <w:sz w:val="20"/>
                <w:szCs w:val="20"/>
              </w:rPr>
              <w:t>Salary/Benefits</w:t>
            </w:r>
          </w:p>
        </w:tc>
        <w:tc>
          <w:tcPr>
            <w:tcW w:w="2210" w:type="pct"/>
            <w:shd w:val="clear" w:color="auto" w:fill="D9D9D9" w:themeFill="background1" w:themeFillShade="D9"/>
          </w:tcPr>
          <w:p w:rsidR="00311DFE" w:rsidRPr="00DE2462" w:rsidP="001D0669" w14:paraId="6DCEA209" w14:textId="77777777">
            <w:pPr>
              <w:pStyle w:val="BodyTextNew"/>
              <w:spacing w:after="0"/>
              <w:rPr>
                <w:rFonts w:cs="Arial"/>
                <w:sz w:val="20"/>
                <w:szCs w:val="20"/>
              </w:rPr>
            </w:pPr>
          </w:p>
        </w:tc>
      </w:tr>
      <w:tr w14:paraId="1D27629E"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2F29AB55" w14:textId="77777777">
            <w:pPr>
              <w:pStyle w:val="BodyTextNew"/>
              <w:spacing w:after="0"/>
              <w:rPr>
                <w:rFonts w:cs="Arial"/>
                <w:color w:val="C00000"/>
                <w:sz w:val="20"/>
                <w:szCs w:val="20"/>
              </w:rPr>
            </w:pPr>
            <w:r w:rsidRPr="00DE2462">
              <w:rPr>
                <w:rFonts w:cs="Arial"/>
                <w:sz w:val="20"/>
                <w:szCs w:val="20"/>
              </w:rPr>
              <w:t>Contracts/Sub-Grants/Agreements</w:t>
            </w:r>
          </w:p>
        </w:tc>
        <w:tc>
          <w:tcPr>
            <w:tcW w:w="2210" w:type="pct"/>
            <w:shd w:val="clear" w:color="auto" w:fill="D9D9D9" w:themeFill="background1" w:themeFillShade="D9"/>
          </w:tcPr>
          <w:p w:rsidR="00311DFE" w:rsidRPr="00DE2462" w:rsidP="001D0669" w14:paraId="6C9EA4DB" w14:textId="77777777">
            <w:pPr>
              <w:pStyle w:val="BodyTextNew"/>
              <w:spacing w:after="0"/>
              <w:rPr>
                <w:rFonts w:cs="Arial"/>
                <w:sz w:val="20"/>
                <w:szCs w:val="20"/>
              </w:rPr>
            </w:pPr>
          </w:p>
        </w:tc>
      </w:tr>
      <w:tr w14:paraId="16ECD1C9"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0AFF0106" w14:textId="77777777">
            <w:pPr>
              <w:pStyle w:val="BodyTextNew"/>
              <w:spacing w:after="0"/>
              <w:rPr>
                <w:rFonts w:cs="Arial"/>
                <w:color w:val="C00000"/>
                <w:sz w:val="20"/>
                <w:szCs w:val="20"/>
              </w:rPr>
            </w:pPr>
            <w:r w:rsidRPr="00DE2462">
              <w:rPr>
                <w:rFonts w:cs="Arial"/>
                <w:sz w:val="20"/>
                <w:szCs w:val="20"/>
              </w:rPr>
              <w:t>Non-Capital Equipment/Office Supplies</w:t>
            </w:r>
          </w:p>
        </w:tc>
        <w:tc>
          <w:tcPr>
            <w:tcW w:w="2210" w:type="pct"/>
            <w:shd w:val="clear" w:color="auto" w:fill="D9D9D9" w:themeFill="background1" w:themeFillShade="D9"/>
          </w:tcPr>
          <w:p w:rsidR="00311DFE" w:rsidRPr="00DE2462" w:rsidP="001D0669" w14:paraId="73D6EA70" w14:textId="77777777">
            <w:pPr>
              <w:pStyle w:val="BodyTextNew"/>
              <w:spacing w:after="0"/>
              <w:rPr>
                <w:rFonts w:cs="Arial"/>
                <w:sz w:val="20"/>
                <w:szCs w:val="20"/>
              </w:rPr>
            </w:pPr>
          </w:p>
        </w:tc>
      </w:tr>
      <w:tr w14:paraId="4EEE8E99"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1638D2AE" w14:textId="77777777">
            <w:pPr>
              <w:pStyle w:val="BodyTextNew"/>
              <w:spacing w:after="0"/>
              <w:rPr>
                <w:rFonts w:cs="Arial"/>
                <w:color w:val="C00000"/>
                <w:sz w:val="20"/>
                <w:szCs w:val="20"/>
              </w:rPr>
            </w:pPr>
            <w:r w:rsidRPr="00DE2462">
              <w:rPr>
                <w:rFonts w:cs="Arial"/>
                <w:sz w:val="20"/>
                <w:szCs w:val="20"/>
              </w:rPr>
              <w:t>Nutrition Education Materials</w:t>
            </w:r>
          </w:p>
        </w:tc>
        <w:tc>
          <w:tcPr>
            <w:tcW w:w="2210" w:type="pct"/>
            <w:shd w:val="clear" w:color="auto" w:fill="D9D9D9" w:themeFill="background1" w:themeFillShade="D9"/>
          </w:tcPr>
          <w:p w:rsidR="00311DFE" w:rsidRPr="00DE2462" w:rsidP="001D0669" w14:paraId="1CF71BB4" w14:textId="77777777">
            <w:pPr>
              <w:pStyle w:val="BodyTextNew"/>
              <w:spacing w:after="0"/>
              <w:rPr>
                <w:rFonts w:cs="Arial"/>
                <w:sz w:val="20"/>
                <w:szCs w:val="20"/>
              </w:rPr>
            </w:pPr>
          </w:p>
        </w:tc>
      </w:tr>
      <w:tr w14:paraId="6A1B69A0"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30E164FD" w14:textId="77777777">
            <w:pPr>
              <w:pStyle w:val="BodyTextNew"/>
              <w:spacing w:after="0"/>
              <w:rPr>
                <w:rFonts w:cs="Arial"/>
                <w:color w:val="C00000"/>
                <w:sz w:val="20"/>
                <w:szCs w:val="20"/>
              </w:rPr>
            </w:pPr>
            <w:r w:rsidRPr="00DE2462">
              <w:rPr>
                <w:rFonts w:cs="Arial"/>
                <w:sz w:val="20"/>
                <w:szCs w:val="20"/>
              </w:rPr>
              <w:t>Travel</w:t>
            </w:r>
          </w:p>
        </w:tc>
        <w:tc>
          <w:tcPr>
            <w:tcW w:w="2210" w:type="pct"/>
            <w:shd w:val="clear" w:color="auto" w:fill="D9D9D9" w:themeFill="background1" w:themeFillShade="D9"/>
          </w:tcPr>
          <w:p w:rsidR="00311DFE" w:rsidRPr="00DE2462" w:rsidP="001D0669" w14:paraId="51EC1CD8" w14:textId="77777777">
            <w:pPr>
              <w:pStyle w:val="BodyTextNew"/>
              <w:spacing w:after="0"/>
              <w:rPr>
                <w:rFonts w:cs="Arial"/>
                <w:sz w:val="20"/>
                <w:szCs w:val="20"/>
              </w:rPr>
            </w:pPr>
          </w:p>
        </w:tc>
      </w:tr>
      <w:tr w14:paraId="1A5B278B"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38B01331" w14:textId="77777777">
            <w:pPr>
              <w:pStyle w:val="BodyTextNew"/>
              <w:spacing w:after="0"/>
              <w:rPr>
                <w:rFonts w:cs="Arial"/>
                <w:color w:val="C00000"/>
                <w:sz w:val="20"/>
                <w:szCs w:val="20"/>
              </w:rPr>
            </w:pPr>
            <w:r w:rsidRPr="00DE2462">
              <w:rPr>
                <w:rFonts w:cs="Arial"/>
                <w:sz w:val="20"/>
                <w:szCs w:val="20"/>
              </w:rPr>
              <w:t>Building/Space Lease or Rental</w:t>
            </w:r>
          </w:p>
        </w:tc>
        <w:tc>
          <w:tcPr>
            <w:tcW w:w="2210" w:type="pct"/>
            <w:shd w:val="clear" w:color="auto" w:fill="D9D9D9" w:themeFill="background1" w:themeFillShade="D9"/>
          </w:tcPr>
          <w:p w:rsidR="00311DFE" w:rsidRPr="00DE2462" w:rsidP="001D0669" w14:paraId="55DD0023" w14:textId="77777777">
            <w:pPr>
              <w:pStyle w:val="BodyTextNew"/>
              <w:spacing w:after="0"/>
              <w:rPr>
                <w:rFonts w:cs="Arial"/>
                <w:sz w:val="20"/>
                <w:szCs w:val="20"/>
              </w:rPr>
            </w:pPr>
          </w:p>
        </w:tc>
      </w:tr>
      <w:tr w14:paraId="7DCC4EEC"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3608B765" w14:textId="77777777">
            <w:pPr>
              <w:pStyle w:val="BodyTextNew"/>
              <w:spacing w:after="0"/>
              <w:rPr>
                <w:rFonts w:cs="Arial"/>
                <w:color w:val="C00000"/>
                <w:sz w:val="20"/>
                <w:szCs w:val="20"/>
              </w:rPr>
            </w:pPr>
            <w:r w:rsidRPr="00DE2462">
              <w:rPr>
                <w:rFonts w:cs="Arial"/>
                <w:sz w:val="20"/>
                <w:szCs w:val="20"/>
              </w:rPr>
              <w:t xml:space="preserve">Cost of Publicly-Owned Building Space </w:t>
            </w:r>
          </w:p>
        </w:tc>
        <w:tc>
          <w:tcPr>
            <w:tcW w:w="2210" w:type="pct"/>
            <w:shd w:val="clear" w:color="auto" w:fill="D9D9D9" w:themeFill="background1" w:themeFillShade="D9"/>
          </w:tcPr>
          <w:p w:rsidR="00311DFE" w:rsidRPr="00DE2462" w:rsidP="001D0669" w14:paraId="07706481" w14:textId="77777777">
            <w:pPr>
              <w:pStyle w:val="BodyTextNew"/>
              <w:spacing w:after="0"/>
              <w:rPr>
                <w:rFonts w:cs="Arial"/>
                <w:sz w:val="20"/>
                <w:szCs w:val="20"/>
              </w:rPr>
            </w:pPr>
          </w:p>
        </w:tc>
      </w:tr>
      <w:tr w14:paraId="54AACCE0"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21FCBE6E" w14:textId="77777777">
            <w:pPr>
              <w:pStyle w:val="BodyTextNew"/>
              <w:spacing w:after="0"/>
              <w:rPr>
                <w:rFonts w:cs="Arial"/>
                <w:color w:val="C00000"/>
                <w:sz w:val="20"/>
                <w:szCs w:val="20"/>
              </w:rPr>
            </w:pPr>
            <w:r w:rsidRPr="00DE2462">
              <w:rPr>
                <w:rFonts w:cs="Arial"/>
                <w:sz w:val="20"/>
                <w:szCs w:val="20"/>
              </w:rPr>
              <w:t>Maintenance and Repair</w:t>
            </w:r>
          </w:p>
        </w:tc>
        <w:tc>
          <w:tcPr>
            <w:tcW w:w="2210" w:type="pct"/>
            <w:shd w:val="clear" w:color="auto" w:fill="D9D9D9" w:themeFill="background1" w:themeFillShade="D9"/>
          </w:tcPr>
          <w:p w:rsidR="00311DFE" w:rsidRPr="00DE2462" w:rsidP="001D0669" w14:paraId="78223DD3" w14:textId="77777777">
            <w:pPr>
              <w:pStyle w:val="BodyTextNew"/>
              <w:spacing w:after="0"/>
              <w:rPr>
                <w:rFonts w:cs="Arial"/>
                <w:sz w:val="20"/>
                <w:szCs w:val="20"/>
              </w:rPr>
            </w:pPr>
          </w:p>
        </w:tc>
      </w:tr>
      <w:tr w14:paraId="20AD0C3F"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378285B7" w14:textId="77777777">
            <w:pPr>
              <w:pStyle w:val="BodyTextNew"/>
              <w:spacing w:after="0"/>
              <w:rPr>
                <w:rFonts w:cs="Arial"/>
                <w:sz w:val="20"/>
                <w:szCs w:val="20"/>
              </w:rPr>
            </w:pPr>
            <w:r w:rsidRPr="001D178B">
              <w:rPr>
                <w:rFonts w:cs="Arial"/>
                <w:sz w:val="20"/>
                <w:szCs w:val="20"/>
              </w:rPr>
              <w:t xml:space="preserve">Institutional Memberships and Subscriptions </w:t>
            </w:r>
          </w:p>
        </w:tc>
        <w:tc>
          <w:tcPr>
            <w:tcW w:w="2210" w:type="pct"/>
            <w:shd w:val="clear" w:color="auto" w:fill="D9D9D9" w:themeFill="background1" w:themeFillShade="D9"/>
          </w:tcPr>
          <w:p w:rsidR="00311DFE" w:rsidRPr="001D178B" w:rsidP="001D0669" w14:paraId="25509D3E" w14:textId="77777777">
            <w:pPr>
              <w:pStyle w:val="BodyTextNew"/>
              <w:spacing w:after="0"/>
              <w:rPr>
                <w:rFonts w:cs="Arial"/>
                <w:sz w:val="20"/>
                <w:szCs w:val="20"/>
              </w:rPr>
            </w:pPr>
          </w:p>
        </w:tc>
      </w:tr>
      <w:tr w14:paraId="52E44CCB"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612B81" w:rsidP="001D0669" w14:paraId="29BB939F" w14:textId="77777777">
            <w:pPr>
              <w:pStyle w:val="BodyTextNew"/>
              <w:spacing w:after="0"/>
              <w:rPr>
                <w:rFonts w:cs="Arial"/>
                <w:sz w:val="20"/>
                <w:szCs w:val="20"/>
              </w:rPr>
            </w:pPr>
            <w:r w:rsidRPr="00680D45">
              <w:rPr>
                <w:rFonts w:cs="Arial"/>
                <w:sz w:val="20"/>
                <w:szCs w:val="20"/>
              </w:rPr>
              <w:t>Equipment and Other Capital Expenditures</w:t>
            </w:r>
            <w:r w:rsidRPr="00680D45">
              <w:rPr>
                <w:rFonts w:cs="Arial"/>
                <w:color w:val="C00000"/>
                <w:sz w:val="20"/>
                <w:szCs w:val="20"/>
              </w:rPr>
              <w:t xml:space="preserve"> </w:t>
            </w:r>
          </w:p>
        </w:tc>
        <w:tc>
          <w:tcPr>
            <w:tcW w:w="2210" w:type="pct"/>
            <w:shd w:val="clear" w:color="auto" w:fill="D9D9D9" w:themeFill="background1" w:themeFillShade="D9"/>
          </w:tcPr>
          <w:p w:rsidR="00311DFE" w:rsidRPr="00680D45" w:rsidP="001D0669" w14:paraId="1C1B0039" w14:textId="77777777">
            <w:pPr>
              <w:pStyle w:val="BodyTextNew"/>
              <w:spacing w:after="0"/>
              <w:rPr>
                <w:rFonts w:cs="Arial"/>
                <w:sz w:val="20"/>
                <w:szCs w:val="20"/>
              </w:rPr>
            </w:pPr>
          </w:p>
        </w:tc>
      </w:tr>
      <w:tr w14:paraId="3D15420F"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P="001D0669" w14:paraId="1B62E988" w14:textId="77777777">
            <w:pPr>
              <w:pStyle w:val="BodyTextNew"/>
              <w:spacing w:after="0"/>
              <w:jc w:val="right"/>
              <w:rPr>
                <w:rFonts w:cs="Arial"/>
                <w:b/>
                <w:bCs/>
                <w:sz w:val="20"/>
                <w:szCs w:val="20"/>
              </w:rPr>
            </w:pPr>
            <w:r>
              <w:rPr>
                <w:rFonts w:cs="Arial"/>
                <w:b/>
                <w:bCs/>
                <w:sz w:val="20"/>
                <w:szCs w:val="20"/>
              </w:rPr>
              <w:t>Direct Costs</w:t>
            </w:r>
          </w:p>
        </w:tc>
        <w:tc>
          <w:tcPr>
            <w:tcW w:w="2210" w:type="pct"/>
            <w:shd w:val="clear" w:color="auto" w:fill="D9D9D9" w:themeFill="background1" w:themeFillShade="D9"/>
          </w:tcPr>
          <w:p w:rsidR="00311DFE" w:rsidP="001D0669" w14:paraId="3CA5BB75" w14:textId="77777777">
            <w:pPr>
              <w:pStyle w:val="BodyTextNew"/>
              <w:spacing w:after="0"/>
              <w:rPr>
                <w:rFonts w:cs="Arial"/>
                <w:b/>
                <w:bCs/>
                <w:sz w:val="20"/>
                <w:szCs w:val="20"/>
              </w:rPr>
            </w:pPr>
            <w:r>
              <w:rPr>
                <w:rFonts w:cs="Arial"/>
                <w:b/>
                <w:bCs/>
                <w:sz w:val="20"/>
                <w:szCs w:val="20"/>
              </w:rPr>
              <w:t>$</w:t>
            </w:r>
          </w:p>
        </w:tc>
      </w:tr>
      <w:tr w14:paraId="39DCA908"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451661" w:rsidP="001D0669" w14:paraId="73940905" w14:textId="77777777">
            <w:pPr>
              <w:pStyle w:val="BodyTextNew"/>
              <w:spacing w:after="0"/>
              <w:jc w:val="right"/>
              <w:rPr>
                <w:rFonts w:cs="Arial"/>
                <w:b/>
                <w:bCs/>
                <w:sz w:val="20"/>
                <w:szCs w:val="20"/>
              </w:rPr>
            </w:pPr>
            <w:r>
              <w:rPr>
                <w:rFonts w:cs="Arial"/>
                <w:b/>
                <w:bCs/>
                <w:sz w:val="20"/>
                <w:szCs w:val="20"/>
              </w:rPr>
              <w:t>Indirect Costs</w:t>
            </w:r>
          </w:p>
        </w:tc>
        <w:tc>
          <w:tcPr>
            <w:tcW w:w="2210" w:type="pct"/>
            <w:shd w:val="clear" w:color="auto" w:fill="D9D9D9" w:themeFill="background1" w:themeFillShade="D9"/>
          </w:tcPr>
          <w:p w:rsidR="00311DFE" w:rsidP="001D0669" w14:paraId="112B0147" w14:textId="77777777">
            <w:pPr>
              <w:pStyle w:val="BodyTextNew"/>
              <w:spacing w:after="0"/>
              <w:rPr>
                <w:rFonts w:cs="Arial"/>
                <w:b/>
                <w:bCs/>
                <w:sz w:val="20"/>
                <w:szCs w:val="20"/>
              </w:rPr>
            </w:pPr>
            <w:r>
              <w:rPr>
                <w:rFonts w:cs="Arial"/>
                <w:b/>
                <w:bCs/>
                <w:sz w:val="20"/>
                <w:szCs w:val="20"/>
              </w:rPr>
              <w:t>$</w:t>
            </w:r>
          </w:p>
        </w:tc>
      </w:tr>
      <w:tr w14:paraId="467AAA88" w14:textId="77777777" w:rsidTr="001D0669">
        <w:tblPrEx>
          <w:tblW w:w="5000" w:type="pct"/>
          <w:tblLook w:val="04A0"/>
        </w:tblPrEx>
        <w:trPr>
          <w:gridAfter w:val="1"/>
          <w:wAfter w:w="4" w:type="dxa"/>
        </w:trPr>
        <w:tc>
          <w:tcPr>
            <w:tcW w:w="2786" w:type="pct"/>
            <w:shd w:val="clear" w:color="auto" w:fill="D9D9D9" w:themeFill="background1" w:themeFillShade="D9"/>
          </w:tcPr>
          <w:p w:rsidR="00311DFE" w:rsidRPr="00451661" w:rsidP="001D0669" w14:paraId="614D6023" w14:textId="77777777">
            <w:pPr>
              <w:pStyle w:val="BodyTextNew"/>
              <w:spacing w:after="0"/>
              <w:jc w:val="right"/>
              <w:rPr>
                <w:rFonts w:cs="Arial"/>
                <w:b/>
                <w:bCs/>
                <w:sz w:val="20"/>
                <w:szCs w:val="20"/>
              </w:rPr>
            </w:pPr>
            <w:r>
              <w:rPr>
                <w:rFonts w:cs="Arial"/>
                <w:b/>
                <w:bCs/>
                <w:sz w:val="20"/>
                <w:szCs w:val="20"/>
              </w:rPr>
              <w:t>Total Costs</w:t>
            </w:r>
          </w:p>
        </w:tc>
        <w:tc>
          <w:tcPr>
            <w:tcW w:w="2210" w:type="pct"/>
            <w:shd w:val="clear" w:color="auto" w:fill="D9D9D9" w:themeFill="background1" w:themeFillShade="D9"/>
          </w:tcPr>
          <w:p w:rsidR="00311DFE" w:rsidP="001D0669" w14:paraId="706DFC73" w14:textId="77777777">
            <w:pPr>
              <w:pStyle w:val="BodyTextNew"/>
              <w:spacing w:after="0"/>
              <w:rPr>
                <w:rFonts w:cs="Arial"/>
                <w:b/>
                <w:bCs/>
                <w:sz w:val="20"/>
                <w:szCs w:val="20"/>
              </w:rPr>
            </w:pPr>
            <w:r>
              <w:rPr>
                <w:rFonts w:cs="Arial"/>
                <w:b/>
                <w:bCs/>
                <w:sz w:val="20"/>
                <w:szCs w:val="20"/>
              </w:rPr>
              <w:t>$</w:t>
            </w:r>
          </w:p>
        </w:tc>
      </w:tr>
    </w:tbl>
    <w:p w:rsidR="00113646" w:rsidRPr="00113646" w:rsidP="00113646" w14:paraId="547D4A02" w14:textId="77777777"/>
    <w:bookmarkEnd w:id="105"/>
    <w:bookmarkEnd w:id="106"/>
    <w:bookmarkEnd w:id="107"/>
    <w:p w:rsidR="00971C96" w:rsidP="00C76D10" w14:paraId="363ACFD7" w14:textId="77777777">
      <w:pPr>
        <w:spacing w:before="180"/>
        <w:rPr>
          <w:rFonts w:eastAsia="Times New Roman" w:cs="Arial"/>
          <w:i/>
          <w:iCs/>
          <w:highlight w:val="lightGray"/>
        </w:rPr>
      </w:pPr>
      <w:r>
        <w:rPr>
          <w:rFonts w:eastAsia="Times New Roman" w:cs="Arial"/>
          <w:i/>
          <w:iCs/>
          <w:highlight w:val="lightGray"/>
        </w:rPr>
        <w:br w:type="page"/>
      </w:r>
    </w:p>
    <w:tbl>
      <w:tblPr>
        <w:tblStyle w:val="TableGrid"/>
        <w:tblW w:w="0" w:type="auto"/>
        <w:tblLook w:val="04A0"/>
      </w:tblPr>
      <w:tblGrid>
        <w:gridCol w:w="9350"/>
      </w:tblGrid>
      <w:tr w14:paraId="194F9E06" w14:textId="77777777" w:rsidTr="001D0669">
        <w:tblPrEx>
          <w:tblW w:w="0" w:type="auto"/>
          <w:tblLook w:val="04A0"/>
        </w:tblPrEx>
        <w:tc>
          <w:tcPr>
            <w:tcW w:w="9350" w:type="dxa"/>
            <w:shd w:val="clear" w:color="auto" w:fill="000000" w:themeFill="text1"/>
          </w:tcPr>
          <w:p w:rsidR="00971C96" w:rsidRPr="00AD1518" w:rsidP="001D0669" w14:paraId="0944391C" w14:textId="7510E312">
            <w:pPr>
              <w:rPr>
                <w:sz w:val="20"/>
                <w:szCs w:val="20"/>
              </w:rPr>
            </w:pPr>
            <w:r w:rsidRPr="00AD1518">
              <w:rPr>
                <w:rFonts w:cs="Arial"/>
                <w:b/>
                <w:bCs/>
                <w:sz w:val="20"/>
                <w:szCs w:val="20"/>
              </w:rPr>
              <w:t>6.</w:t>
            </w:r>
            <w:r w:rsidR="0078380D">
              <w:rPr>
                <w:rFonts w:cs="Arial"/>
                <w:b/>
                <w:bCs/>
                <w:sz w:val="20"/>
                <w:szCs w:val="20"/>
              </w:rPr>
              <w:t>6</w:t>
            </w:r>
            <w:r w:rsidRPr="00AD1518">
              <w:rPr>
                <w:rFonts w:cs="Arial"/>
                <w:b/>
                <w:bCs/>
                <w:sz w:val="20"/>
                <w:szCs w:val="20"/>
              </w:rPr>
              <w:t xml:space="preserve"> </w:t>
            </w:r>
            <w:r w:rsidR="0078380D">
              <w:rPr>
                <w:rFonts w:cs="Arial"/>
                <w:b/>
                <w:bCs/>
                <w:sz w:val="20"/>
                <w:szCs w:val="20"/>
              </w:rPr>
              <w:t>Program Income</w:t>
            </w:r>
          </w:p>
        </w:tc>
      </w:tr>
      <w:tr w14:paraId="7CBC2449" w14:textId="77777777" w:rsidTr="001D0669">
        <w:tblPrEx>
          <w:tblW w:w="0" w:type="auto"/>
          <w:tblLook w:val="04A0"/>
        </w:tblPrEx>
        <w:tc>
          <w:tcPr>
            <w:tcW w:w="9350" w:type="dxa"/>
            <w:shd w:val="clear" w:color="auto" w:fill="D9D9D9" w:themeFill="background1" w:themeFillShade="D9"/>
          </w:tcPr>
          <w:p w:rsidR="00971C96" w:rsidRPr="000E09BF" w:rsidP="000E09BF" w14:paraId="1E6DFE29" w14:textId="76EDE2C5">
            <w:pPr>
              <w:pStyle w:val="BodyTextNew"/>
              <w:rPr>
                <w:rFonts w:cs="Arial"/>
                <w:i/>
                <w:iCs/>
                <w:color w:val="212529"/>
                <w:sz w:val="20"/>
                <w:szCs w:val="20"/>
                <w:highlight w:val="lightGray"/>
                <w:shd w:val="clear" w:color="auto" w:fill="FFFFFF"/>
              </w:rPr>
            </w:pPr>
            <w:r w:rsidRPr="00A70784">
              <w:rPr>
                <w:rFonts w:cs="Arial"/>
                <w:i/>
                <w:iCs/>
                <w:color w:val="212529"/>
                <w:sz w:val="20"/>
                <w:szCs w:val="20"/>
                <w:highlight w:val="lightGray"/>
                <w:shd w:val="clear" w:color="auto" w:fill="FFFFFF"/>
              </w:rPr>
              <w:t>Although not common, some agencies generate program income. For example, some SNAP-Ed agencies generate income by developing nutrition education materials and selling them at cost to other agencies.</w:t>
            </w:r>
          </w:p>
        </w:tc>
      </w:tr>
    </w:tbl>
    <w:p w:rsidR="00BC3C26" w:rsidP="00C76D10" w14:paraId="3C019A0B" w14:textId="2B535042">
      <w:pPr>
        <w:spacing w:before="180"/>
        <w:rPr>
          <w:rFonts w:eastAsia="Times New Roman" w:cs="Arial"/>
          <w:i/>
          <w:iCs/>
          <w:highlight w:val="lightGray"/>
        </w:rPr>
      </w:pPr>
    </w:p>
    <w:tbl>
      <w:tblPr>
        <w:tblStyle w:val="TableGrid"/>
        <w:tblCaption w:val="Planned Staffing"/>
        <w:tblDescription w:val="This table shows staff positions that will be paid using SNAP-Ed funds."/>
        <w:tblW w:w="5000" w:type="pct"/>
        <w:tblLook w:val="04A0"/>
      </w:tblPr>
      <w:tblGrid>
        <w:gridCol w:w="5182"/>
        <w:gridCol w:w="4168"/>
      </w:tblGrid>
      <w:tr w14:paraId="04064715" w14:textId="77777777" w:rsidTr="000E09BF">
        <w:tblPrEx>
          <w:tblW w:w="5000" w:type="pct"/>
          <w:tblLook w:val="04A0"/>
        </w:tblPrEx>
        <w:tc>
          <w:tcPr>
            <w:tcW w:w="2771" w:type="pct"/>
            <w:shd w:val="clear" w:color="auto" w:fill="D9D9D9" w:themeFill="background1" w:themeFillShade="D9"/>
          </w:tcPr>
          <w:p w:rsidR="00A42264" w:rsidRPr="00A70784" w:rsidP="00A70784" w14:paraId="0146B7B0" w14:textId="7F04F8FB">
            <w:pPr>
              <w:pStyle w:val="BodyTextNew"/>
              <w:rPr>
                <w:rFonts w:cs="Arial"/>
                <w:b/>
                <w:bCs/>
                <w:sz w:val="20"/>
                <w:szCs w:val="20"/>
              </w:rPr>
            </w:pPr>
            <w:r w:rsidRPr="00A70784">
              <w:rPr>
                <w:rFonts w:cs="Arial"/>
                <w:b/>
                <w:bCs/>
                <w:sz w:val="20"/>
                <w:szCs w:val="20"/>
              </w:rPr>
              <w:t>Did your agency generate income through SNAP-Ed programming during the fiscal year?</w:t>
            </w:r>
          </w:p>
        </w:tc>
        <w:tc>
          <w:tcPr>
            <w:tcW w:w="2229" w:type="pct"/>
          </w:tcPr>
          <w:p w:rsidR="00A70784" w:rsidRPr="00A70784" w:rsidP="00122E20" w14:paraId="2C900E6D" w14:textId="77777777">
            <w:pPr>
              <w:pStyle w:val="BodyTextNew"/>
              <w:numPr>
                <w:ilvl w:val="0"/>
                <w:numId w:val="13"/>
              </w:numPr>
              <w:spacing w:after="50"/>
              <w:rPr>
                <w:rFonts w:cs="Arial"/>
                <w:sz w:val="18"/>
                <w:szCs w:val="18"/>
              </w:rPr>
            </w:pPr>
            <w:r w:rsidRPr="00A70784">
              <w:rPr>
                <w:rFonts w:cs="Arial"/>
                <w:sz w:val="18"/>
                <w:szCs w:val="18"/>
              </w:rPr>
              <w:t>Yes</w:t>
            </w:r>
          </w:p>
          <w:p w:rsidR="00A42264" w:rsidRPr="00A70784" w:rsidP="00122E20" w14:paraId="11019037" w14:textId="13A43C7A">
            <w:pPr>
              <w:pStyle w:val="BodyTextNew"/>
              <w:numPr>
                <w:ilvl w:val="0"/>
                <w:numId w:val="13"/>
              </w:numPr>
              <w:spacing w:after="50"/>
              <w:rPr>
                <w:rFonts w:cs="Arial"/>
                <w:sz w:val="20"/>
                <w:szCs w:val="20"/>
              </w:rPr>
            </w:pPr>
            <w:r w:rsidRPr="00A70784">
              <w:rPr>
                <w:rFonts w:cs="Arial"/>
                <w:sz w:val="18"/>
                <w:szCs w:val="18"/>
              </w:rPr>
              <w:t>No</w:t>
            </w:r>
          </w:p>
        </w:tc>
      </w:tr>
      <w:tr w14:paraId="5372E859" w14:textId="77777777" w:rsidTr="000E09BF">
        <w:tblPrEx>
          <w:tblW w:w="5000" w:type="pct"/>
          <w:tblLook w:val="04A0"/>
        </w:tblPrEx>
        <w:tc>
          <w:tcPr>
            <w:tcW w:w="2771" w:type="pct"/>
            <w:shd w:val="clear" w:color="auto" w:fill="D9D9D9" w:themeFill="background1" w:themeFillShade="D9"/>
          </w:tcPr>
          <w:p w:rsidR="00A70784" w:rsidRPr="00A70784" w:rsidP="00A70784" w14:paraId="0678CA5A" w14:textId="2AF3F1FD">
            <w:pPr>
              <w:pStyle w:val="BodyTextNew"/>
              <w:spacing w:before="240"/>
              <w:rPr>
                <w:rFonts w:cs="Arial"/>
                <w:b/>
                <w:bCs/>
                <w:i/>
                <w:iCs/>
                <w:sz w:val="20"/>
                <w:szCs w:val="20"/>
              </w:rPr>
            </w:pPr>
            <w:r w:rsidRPr="00A70784">
              <w:rPr>
                <w:rFonts w:cs="Arial"/>
                <w:b/>
                <w:bCs/>
                <w:i/>
                <w:iCs/>
                <w:sz w:val="20"/>
                <w:szCs w:val="20"/>
                <w:highlight w:val="lightGray"/>
              </w:rPr>
              <w:t>If agency generated income</w:t>
            </w:r>
            <w:r w:rsidRPr="00A70784">
              <w:rPr>
                <w:rFonts w:cs="Arial"/>
                <w:b/>
                <w:bCs/>
                <w:i/>
                <w:iCs/>
                <w:sz w:val="20"/>
                <w:szCs w:val="20"/>
              </w:rPr>
              <w:t>, enter the t</w:t>
            </w:r>
            <w:r w:rsidRPr="00A70784">
              <w:rPr>
                <w:rFonts w:cs="Arial"/>
                <w:b/>
                <w:bCs/>
                <w:sz w:val="20"/>
                <w:szCs w:val="20"/>
              </w:rPr>
              <w:t>otal amount of income generated ($)</w:t>
            </w:r>
          </w:p>
          <w:p w:rsidR="00A42264" w:rsidRPr="00A70784" w:rsidP="001D0669" w14:paraId="7FE198F9" w14:textId="68CC7386">
            <w:pPr>
              <w:pStyle w:val="BodyTextNew"/>
              <w:spacing w:after="0"/>
              <w:rPr>
                <w:rFonts w:cs="Arial"/>
                <w:b/>
                <w:bCs/>
                <w:color w:val="C00000"/>
                <w:sz w:val="20"/>
                <w:szCs w:val="20"/>
              </w:rPr>
            </w:pPr>
          </w:p>
        </w:tc>
        <w:tc>
          <w:tcPr>
            <w:tcW w:w="2229" w:type="pct"/>
            <w:vAlign w:val="center"/>
          </w:tcPr>
          <w:p w:rsidR="00A70784" w:rsidRPr="00DE2462" w:rsidP="00A70784" w14:paraId="0CB694B0" w14:textId="196B9646">
            <w:pPr>
              <w:pStyle w:val="BodyTextNew"/>
              <w:spacing w:after="0"/>
              <w:rPr>
                <w:rFonts w:cs="Arial"/>
                <w:sz w:val="20"/>
                <w:szCs w:val="20"/>
              </w:rPr>
            </w:pPr>
            <w:r>
              <w:rPr>
                <w:rFonts w:cs="Arial"/>
                <w:sz w:val="20"/>
                <w:szCs w:val="20"/>
              </w:rPr>
              <w:t>$</w:t>
            </w:r>
          </w:p>
        </w:tc>
      </w:tr>
      <w:tr w14:paraId="6519CBEA" w14:textId="77777777" w:rsidTr="001D0669">
        <w:tblPrEx>
          <w:tblW w:w="5000" w:type="pct"/>
          <w:tblLook w:val="04A0"/>
        </w:tblPrEx>
        <w:tc>
          <w:tcPr>
            <w:tcW w:w="2771" w:type="pct"/>
            <w:shd w:val="clear" w:color="auto" w:fill="D9D9D9" w:themeFill="background1" w:themeFillShade="D9"/>
          </w:tcPr>
          <w:p w:rsidR="00A70784" w:rsidRPr="00A70784" w:rsidP="00A70784" w14:paraId="4E862A17" w14:textId="3D9EFBC8">
            <w:pPr>
              <w:pStyle w:val="BodyTextNew"/>
              <w:spacing w:before="120"/>
              <w:rPr>
                <w:rFonts w:cs="Arial"/>
                <w:b/>
                <w:bCs/>
                <w:i/>
                <w:sz w:val="20"/>
                <w:szCs w:val="20"/>
              </w:rPr>
            </w:pPr>
            <w:r w:rsidRPr="00A70784">
              <w:rPr>
                <w:rFonts w:cs="Arial"/>
                <w:b/>
                <w:bCs/>
                <w:i/>
                <w:iCs/>
                <w:sz w:val="20"/>
                <w:szCs w:val="20"/>
                <w:highlight w:val="lightGray"/>
              </w:rPr>
              <w:t>If agency generated income</w:t>
            </w:r>
            <w:r w:rsidRPr="00A70784">
              <w:rPr>
                <w:rFonts w:cs="Arial"/>
                <w:b/>
                <w:bCs/>
                <w:i/>
                <w:iCs/>
                <w:sz w:val="20"/>
                <w:szCs w:val="20"/>
              </w:rPr>
              <w:t>, b</w:t>
            </w:r>
            <w:r w:rsidRPr="00A70784">
              <w:rPr>
                <w:rFonts w:cs="Arial"/>
                <w:b/>
                <w:bCs/>
                <w:sz w:val="20"/>
                <w:szCs w:val="20"/>
              </w:rPr>
              <w:t>riefly describe how or why the income was generated and how the income was or will be used to support SNAP-Ed.</w:t>
            </w:r>
            <w:r w:rsidRPr="00A70784">
              <w:rPr>
                <w:rFonts w:cs="Arial"/>
                <w:b/>
                <w:bCs/>
                <w:sz w:val="20"/>
                <w:szCs w:val="20"/>
              </w:rPr>
              <w:br/>
            </w:r>
            <w:r w:rsidRPr="00A70784">
              <w:rPr>
                <w:rFonts w:cs="Arial"/>
                <w:sz w:val="18"/>
                <w:szCs w:val="18"/>
              </w:rPr>
              <w:t>Limit your answer to 250 words.</w:t>
            </w:r>
            <w:r w:rsidRPr="00A70784">
              <w:rPr>
                <w:rFonts w:cs="Arial"/>
                <w:b/>
                <w:bCs/>
                <w:sz w:val="20"/>
                <w:szCs w:val="20"/>
              </w:rPr>
              <w:t xml:space="preserve"> </w:t>
            </w:r>
          </w:p>
        </w:tc>
        <w:tc>
          <w:tcPr>
            <w:tcW w:w="2229" w:type="pct"/>
          </w:tcPr>
          <w:p w:rsidR="00A70784" w:rsidP="001D0669" w14:paraId="0C098AAD" w14:textId="77777777">
            <w:pPr>
              <w:pStyle w:val="BodyTextNew"/>
              <w:spacing w:after="0"/>
              <w:rPr>
                <w:rFonts w:cs="Arial"/>
                <w:sz w:val="20"/>
                <w:szCs w:val="20"/>
              </w:rPr>
            </w:pPr>
          </w:p>
        </w:tc>
      </w:tr>
    </w:tbl>
    <w:p w:rsidR="003B7606" w:rsidRPr="00B972CB" w:rsidP="00A70784" w14:paraId="53200285" w14:textId="4A460222">
      <w:pPr>
        <w:pStyle w:val="BodyTextNew"/>
        <w:spacing w:before="120"/>
        <w:rPr>
          <w:rFonts w:cs="Arial"/>
          <w:b/>
          <w:i/>
        </w:rPr>
      </w:pPr>
    </w:p>
    <w:p w:rsidR="00B972CB" w:rsidP="00FF229E" w14:paraId="699E46E7" w14:textId="77777777">
      <w:pPr>
        <w:pStyle w:val="Heading11"/>
        <w:rPr>
          <w:rFonts w:ascii="Arial" w:hAnsi="Arial" w:cs="Arial"/>
        </w:rPr>
        <w:sectPr w:rsidSect="0024700A">
          <w:pgSz w:w="12240" w:h="15840" w:code="1"/>
          <w:pgMar w:top="1440" w:right="1440" w:bottom="1152" w:left="1440" w:header="720" w:footer="576" w:gutter="0"/>
          <w:pgNumType w:start="1"/>
          <w:cols w:space="720"/>
          <w:docGrid w:linePitch="360"/>
        </w:sectPr>
      </w:pPr>
    </w:p>
    <w:p w:rsidR="00F25DC9" w:rsidRPr="00746F35" w:rsidP="00D77FE9" w14:paraId="45F6313D" w14:textId="72ECA983">
      <w:pPr>
        <w:pStyle w:val="Heading2"/>
      </w:pPr>
      <w:bookmarkStart w:id="108" w:name="_Toc192828863"/>
      <w:r w:rsidRPr="00746F35">
        <w:t>Module 7. Executive Summary</w:t>
      </w:r>
      <w:bookmarkEnd w:id="108"/>
    </w:p>
    <w:tbl>
      <w:tblPr>
        <w:tblStyle w:val="TableGrid"/>
        <w:tblW w:w="0" w:type="auto"/>
        <w:tblLook w:val="04A0"/>
      </w:tblPr>
      <w:tblGrid>
        <w:gridCol w:w="9350"/>
      </w:tblGrid>
      <w:tr w14:paraId="2A07D04F" w14:textId="77777777" w:rsidTr="001D0669">
        <w:tblPrEx>
          <w:tblW w:w="0" w:type="auto"/>
          <w:tblLook w:val="04A0"/>
        </w:tblPrEx>
        <w:tc>
          <w:tcPr>
            <w:tcW w:w="9350" w:type="dxa"/>
            <w:shd w:val="clear" w:color="auto" w:fill="000000" w:themeFill="text1"/>
          </w:tcPr>
          <w:p w:rsidR="00B77B55" w:rsidRPr="00AD1518" w:rsidP="001D0669" w14:paraId="670AF28C" w14:textId="2121A64A">
            <w:pPr>
              <w:rPr>
                <w:sz w:val="20"/>
                <w:szCs w:val="20"/>
              </w:rPr>
            </w:pPr>
            <w:r>
              <w:rPr>
                <w:rFonts w:cs="Arial"/>
                <w:b/>
                <w:bCs/>
                <w:sz w:val="20"/>
                <w:szCs w:val="20"/>
              </w:rPr>
              <w:t>7.1</w:t>
            </w:r>
            <w:r w:rsidRPr="00AD1518">
              <w:rPr>
                <w:rFonts w:cs="Arial"/>
                <w:b/>
                <w:bCs/>
                <w:sz w:val="20"/>
                <w:szCs w:val="20"/>
              </w:rPr>
              <w:t xml:space="preserve"> </w:t>
            </w:r>
            <w:r>
              <w:rPr>
                <w:rFonts w:cs="Arial"/>
                <w:b/>
                <w:bCs/>
                <w:sz w:val="20"/>
                <w:szCs w:val="20"/>
              </w:rPr>
              <w:t>Key Successes</w:t>
            </w:r>
          </w:p>
        </w:tc>
      </w:tr>
      <w:tr w14:paraId="0EE3A2BA" w14:textId="77777777" w:rsidTr="001D0669">
        <w:tblPrEx>
          <w:tblW w:w="0" w:type="auto"/>
          <w:tblLook w:val="04A0"/>
        </w:tblPrEx>
        <w:tc>
          <w:tcPr>
            <w:tcW w:w="9350" w:type="dxa"/>
            <w:shd w:val="clear" w:color="auto" w:fill="D9D9D9" w:themeFill="background1" w:themeFillShade="D9"/>
          </w:tcPr>
          <w:p w:rsidR="00F526EF" w:rsidRPr="00F526EF" w:rsidP="00F526EF" w14:paraId="26AEC6DD" w14:textId="77777777">
            <w:pPr>
              <w:pStyle w:val="BodyTextNew"/>
              <w:rPr>
                <w:i/>
                <w:iCs/>
              </w:rPr>
            </w:pPr>
            <w:r w:rsidRPr="00F526EF">
              <w:rPr>
                <w:i/>
                <w:iCs/>
              </w:rPr>
              <w:t xml:space="preserve">This section lists all projects and </w:t>
            </w:r>
            <w:r w:rsidRPr="00F526EF">
              <w:rPr>
                <w:i/>
                <w:iCs/>
              </w:rPr>
              <w:t>nonproject</w:t>
            </w:r>
            <w:r w:rsidRPr="00F526EF">
              <w:rPr>
                <w:i/>
                <w:iCs/>
              </w:rPr>
              <w:t xml:space="preserve"> activities planned to accomplish specific, measurable, achievable, relevant, and time-bound (SMART) objectives. Briefly describe key successes achieved through projects and </w:t>
            </w:r>
            <w:r w:rsidRPr="00F526EF">
              <w:rPr>
                <w:i/>
                <w:iCs/>
              </w:rPr>
              <w:t>nonproject</w:t>
            </w:r>
            <w:r w:rsidRPr="00F526EF">
              <w:rPr>
                <w:i/>
                <w:iCs/>
              </w:rPr>
              <w:t xml:space="preserve"> activities toward the corresponding SMART objective(s) in the reporting year.</w:t>
            </w:r>
          </w:p>
          <w:p w:rsidR="00B77B55" w:rsidRPr="000E09BF" w:rsidP="000E09BF" w14:paraId="08CF2C50" w14:textId="36CE8A78">
            <w:pPr>
              <w:pStyle w:val="BodyTextNew"/>
              <w:rPr>
                <w:b/>
                <w:i/>
              </w:rPr>
            </w:pPr>
            <w:r w:rsidRPr="00F526EF">
              <w:rPr>
                <w:i/>
                <w:iCs/>
              </w:rPr>
              <w:t xml:space="preserve">If two or more projects were aligned to a single objective, describe the contributions of all relevant projects to the key successes. State agencies should describe key successes from the projects and </w:t>
            </w:r>
            <w:r w:rsidRPr="00F526EF">
              <w:rPr>
                <w:i/>
                <w:iCs/>
              </w:rPr>
              <w:t>nonproject</w:t>
            </w:r>
            <w:r w:rsidRPr="00F526EF">
              <w:rPr>
                <w:i/>
                <w:iCs/>
              </w:rPr>
              <w:t xml:space="preserve"> activities they implemented, not those carried out by implementing agencies. All agencies should include key successes from work done by subcontractors. Agencies are encouraged to complete the Executive Summary after completing all other sections in the annual report.</w:t>
            </w:r>
          </w:p>
        </w:tc>
      </w:tr>
    </w:tbl>
    <w:p w:rsidR="00B77B55" w:rsidP="00261E3D" w14:paraId="54E4C9C3" w14:textId="77777777">
      <w:pPr>
        <w:pStyle w:val="TableTitle"/>
        <w:rPr>
          <w:rFonts w:ascii="Arial" w:hAnsi="Arial" w:cs="Arial"/>
          <w:b w:val="0"/>
          <w:bCs/>
          <w:i w:val="0"/>
          <w:iCs/>
          <w:color w:val="212529"/>
          <w:shd w:val="clear" w:color="auto" w:fill="FFFFFF"/>
        </w:rPr>
      </w:pPr>
    </w:p>
    <w:tbl>
      <w:tblPr>
        <w:tblStyle w:val="TableGrid"/>
        <w:tblW w:w="0" w:type="auto"/>
        <w:tblLook w:val="04A0"/>
      </w:tblPr>
      <w:tblGrid>
        <w:gridCol w:w="3309"/>
        <w:gridCol w:w="3205"/>
        <w:gridCol w:w="2836"/>
      </w:tblGrid>
      <w:tr w14:paraId="45103643" w14:textId="4C86C83E" w:rsidTr="00B806F6">
        <w:tblPrEx>
          <w:tblW w:w="0" w:type="auto"/>
          <w:tblLook w:val="04A0"/>
        </w:tblPrEx>
        <w:tc>
          <w:tcPr>
            <w:tcW w:w="3309" w:type="dxa"/>
            <w:shd w:val="clear" w:color="auto" w:fill="D9D9D9" w:themeFill="background1" w:themeFillShade="D9"/>
          </w:tcPr>
          <w:p w:rsidR="00B806F6" w:rsidRPr="00BF0F38" w:rsidP="001D0669" w14:paraId="183D825A" w14:textId="77777777">
            <w:pPr>
              <w:pStyle w:val="BodyTextNew"/>
              <w:spacing w:before="240" w:after="240"/>
              <w:jc w:val="center"/>
              <w:rPr>
                <w:b/>
                <w:bCs/>
                <w:sz w:val="20"/>
                <w:szCs w:val="20"/>
              </w:rPr>
            </w:pPr>
            <w:r w:rsidRPr="00BF0F38">
              <w:rPr>
                <w:b/>
                <w:bCs/>
                <w:sz w:val="20"/>
                <w:szCs w:val="20"/>
              </w:rPr>
              <w:t>Goal</w:t>
            </w:r>
          </w:p>
        </w:tc>
        <w:tc>
          <w:tcPr>
            <w:tcW w:w="3205" w:type="dxa"/>
            <w:shd w:val="clear" w:color="auto" w:fill="D9D9D9" w:themeFill="background1" w:themeFillShade="D9"/>
          </w:tcPr>
          <w:p w:rsidR="00B806F6" w:rsidRPr="00F526EF" w:rsidP="001D0669" w14:paraId="0ABE6408" w14:textId="77777777">
            <w:pPr>
              <w:pStyle w:val="BodyTextNew"/>
              <w:spacing w:before="240" w:after="240"/>
              <w:jc w:val="center"/>
              <w:rPr>
                <w:b/>
                <w:bCs/>
                <w:sz w:val="20"/>
                <w:szCs w:val="20"/>
              </w:rPr>
            </w:pPr>
            <w:r w:rsidRPr="00F526EF">
              <w:rPr>
                <w:b/>
                <w:bCs/>
                <w:sz w:val="20"/>
                <w:szCs w:val="20"/>
              </w:rPr>
              <w:t>Objective</w:t>
            </w:r>
          </w:p>
        </w:tc>
        <w:tc>
          <w:tcPr>
            <w:tcW w:w="2836" w:type="dxa"/>
            <w:shd w:val="clear" w:color="auto" w:fill="D9D9D9" w:themeFill="background1" w:themeFillShade="D9"/>
          </w:tcPr>
          <w:p w:rsidR="00B806F6" w:rsidRPr="00F526EF" w:rsidP="001D0669" w14:paraId="69BCD6ED" w14:textId="094F691D">
            <w:pPr>
              <w:pStyle w:val="BodyTextNew"/>
              <w:spacing w:before="240" w:after="240"/>
              <w:jc w:val="center"/>
              <w:rPr>
                <w:b/>
                <w:bCs/>
                <w:sz w:val="20"/>
                <w:szCs w:val="20"/>
              </w:rPr>
            </w:pPr>
            <w:r w:rsidRPr="00F526EF">
              <w:rPr>
                <w:rFonts w:cs="Arial"/>
                <w:b/>
                <w:bCs/>
                <w:sz w:val="20"/>
                <w:szCs w:val="20"/>
              </w:rPr>
              <w:t xml:space="preserve">Describe key successes achieved by the projects and </w:t>
            </w:r>
            <w:r w:rsidRPr="00F526EF">
              <w:rPr>
                <w:rFonts w:cs="Arial"/>
                <w:b/>
                <w:bCs/>
                <w:sz w:val="20"/>
                <w:szCs w:val="20"/>
              </w:rPr>
              <w:t>nonproject</w:t>
            </w:r>
            <w:r w:rsidRPr="00F526EF">
              <w:rPr>
                <w:rFonts w:cs="Arial"/>
                <w:b/>
                <w:bCs/>
                <w:sz w:val="20"/>
                <w:szCs w:val="20"/>
              </w:rPr>
              <w:t xml:space="preserve"> activities</w:t>
            </w:r>
            <w:r w:rsidRPr="00F526EF" w:rsidR="000B4927">
              <w:rPr>
                <w:rFonts w:cs="Arial"/>
                <w:b/>
                <w:bCs/>
                <w:sz w:val="20"/>
                <w:szCs w:val="20"/>
              </w:rPr>
              <w:t>.</w:t>
            </w:r>
          </w:p>
        </w:tc>
      </w:tr>
      <w:tr w14:paraId="5E7BB45C" w14:textId="04350E03" w:rsidTr="00B806F6">
        <w:tblPrEx>
          <w:tblW w:w="0" w:type="auto"/>
          <w:tblLook w:val="04A0"/>
        </w:tblPrEx>
        <w:tc>
          <w:tcPr>
            <w:tcW w:w="3309" w:type="dxa"/>
          </w:tcPr>
          <w:p w:rsidR="00B806F6" w:rsidRPr="00BF0F38" w:rsidP="001D0669" w14:paraId="19FE7A64" w14:textId="2772A65E">
            <w:pPr>
              <w:pStyle w:val="BodyTextNew"/>
              <w:spacing w:before="240" w:after="240"/>
              <w:rPr>
                <w:i/>
                <w:iCs/>
                <w:sz w:val="18"/>
                <w:szCs w:val="18"/>
              </w:rPr>
            </w:pPr>
            <w:r>
              <w:rPr>
                <w:i/>
                <w:iCs/>
                <w:sz w:val="18"/>
                <w:szCs w:val="18"/>
              </w:rPr>
              <w:t xml:space="preserve">Add a new role for each </w:t>
            </w:r>
            <w:r w:rsidR="00B77B55">
              <w:rPr>
                <w:i/>
                <w:iCs/>
                <w:sz w:val="18"/>
                <w:szCs w:val="18"/>
              </w:rPr>
              <w:t xml:space="preserve">Statewide </w:t>
            </w:r>
            <w:r>
              <w:rPr>
                <w:i/>
                <w:iCs/>
                <w:sz w:val="18"/>
                <w:szCs w:val="18"/>
              </w:rPr>
              <w:t xml:space="preserve">goal/objective. </w:t>
            </w:r>
          </w:p>
        </w:tc>
        <w:tc>
          <w:tcPr>
            <w:tcW w:w="3205" w:type="dxa"/>
          </w:tcPr>
          <w:p w:rsidR="00B806F6" w:rsidP="001D0669" w14:paraId="52A9FDD5" w14:textId="77777777">
            <w:pPr>
              <w:pStyle w:val="BodyTextNew"/>
              <w:spacing w:before="240" w:after="240"/>
            </w:pPr>
          </w:p>
        </w:tc>
        <w:tc>
          <w:tcPr>
            <w:tcW w:w="2836" w:type="dxa"/>
          </w:tcPr>
          <w:p w:rsidR="00B806F6" w:rsidP="001D0669" w14:paraId="026730A8" w14:textId="77777777">
            <w:pPr>
              <w:pStyle w:val="BodyTextNew"/>
              <w:spacing w:before="240" w:after="240"/>
            </w:pPr>
          </w:p>
        </w:tc>
      </w:tr>
      <w:tr w14:paraId="154D1353" w14:textId="349FF932" w:rsidTr="00B806F6">
        <w:tblPrEx>
          <w:tblW w:w="0" w:type="auto"/>
          <w:tblLook w:val="04A0"/>
        </w:tblPrEx>
        <w:tc>
          <w:tcPr>
            <w:tcW w:w="3309" w:type="dxa"/>
          </w:tcPr>
          <w:p w:rsidR="00B806F6" w:rsidP="001D0669" w14:paraId="4AC32169" w14:textId="77777777">
            <w:pPr>
              <w:pStyle w:val="BodyTextNew"/>
              <w:spacing w:before="240" w:after="240"/>
              <w:rPr>
                <w:i/>
                <w:iCs/>
                <w:sz w:val="18"/>
                <w:szCs w:val="18"/>
              </w:rPr>
            </w:pPr>
          </w:p>
        </w:tc>
        <w:tc>
          <w:tcPr>
            <w:tcW w:w="3205" w:type="dxa"/>
          </w:tcPr>
          <w:p w:rsidR="00B806F6" w:rsidP="001D0669" w14:paraId="3AE599E1" w14:textId="77777777">
            <w:pPr>
              <w:pStyle w:val="BodyTextNew"/>
              <w:spacing w:before="240" w:after="240"/>
            </w:pPr>
          </w:p>
        </w:tc>
        <w:tc>
          <w:tcPr>
            <w:tcW w:w="2836" w:type="dxa"/>
          </w:tcPr>
          <w:p w:rsidR="00B806F6" w:rsidP="001D0669" w14:paraId="7827CCB3" w14:textId="77777777">
            <w:pPr>
              <w:pStyle w:val="BodyTextNew"/>
              <w:spacing w:before="240" w:after="240"/>
            </w:pPr>
          </w:p>
        </w:tc>
      </w:tr>
      <w:tr w14:paraId="73321861" w14:textId="3DC4838D" w:rsidTr="00B806F6">
        <w:tblPrEx>
          <w:tblW w:w="0" w:type="auto"/>
          <w:tblLook w:val="04A0"/>
        </w:tblPrEx>
        <w:tc>
          <w:tcPr>
            <w:tcW w:w="3309" w:type="dxa"/>
          </w:tcPr>
          <w:p w:rsidR="00B806F6" w:rsidP="001D0669" w14:paraId="48EB0EAD" w14:textId="77777777">
            <w:pPr>
              <w:pStyle w:val="BodyTextNew"/>
              <w:spacing w:before="240" w:after="240"/>
              <w:rPr>
                <w:i/>
                <w:iCs/>
                <w:sz w:val="18"/>
                <w:szCs w:val="18"/>
              </w:rPr>
            </w:pPr>
          </w:p>
        </w:tc>
        <w:tc>
          <w:tcPr>
            <w:tcW w:w="3205" w:type="dxa"/>
          </w:tcPr>
          <w:p w:rsidR="00B806F6" w:rsidP="001D0669" w14:paraId="7C9ECD2C" w14:textId="77777777">
            <w:pPr>
              <w:pStyle w:val="BodyTextNew"/>
              <w:spacing w:before="240" w:after="240"/>
            </w:pPr>
          </w:p>
        </w:tc>
        <w:tc>
          <w:tcPr>
            <w:tcW w:w="2836" w:type="dxa"/>
          </w:tcPr>
          <w:p w:rsidR="00B806F6" w:rsidP="001D0669" w14:paraId="36F789D2" w14:textId="77777777">
            <w:pPr>
              <w:pStyle w:val="BodyTextNew"/>
              <w:spacing w:before="240" w:after="240"/>
            </w:pPr>
          </w:p>
        </w:tc>
      </w:tr>
    </w:tbl>
    <w:p w:rsidR="00500A69" w:rsidP="00261E3D" w14:paraId="45A3E95E" w14:textId="77777777">
      <w:pPr>
        <w:pStyle w:val="TableTitle"/>
        <w:rPr>
          <w:rFonts w:ascii="Arial" w:hAnsi="Arial" w:cs="Arial"/>
          <w:b w:val="0"/>
          <w:bCs/>
          <w:i w:val="0"/>
          <w:iCs/>
          <w:color w:val="212529"/>
          <w:shd w:val="clear" w:color="auto" w:fill="FFFFFF"/>
        </w:rPr>
      </w:pPr>
    </w:p>
    <w:tbl>
      <w:tblPr>
        <w:tblStyle w:val="TableGrid"/>
        <w:tblW w:w="5000" w:type="pct"/>
        <w:tblLook w:val="04A0"/>
      </w:tblPr>
      <w:tblGrid>
        <w:gridCol w:w="9350"/>
      </w:tblGrid>
      <w:tr w14:paraId="17A816B5" w14:textId="77777777" w:rsidTr="00F526EF">
        <w:tblPrEx>
          <w:tblW w:w="5000" w:type="pct"/>
          <w:tblLook w:val="04A0"/>
        </w:tblPrEx>
        <w:tc>
          <w:tcPr>
            <w:tcW w:w="5000" w:type="pct"/>
            <w:shd w:val="clear" w:color="auto" w:fill="D9D9D9" w:themeFill="background1" w:themeFillShade="D9"/>
          </w:tcPr>
          <w:p w:rsidR="00F526EF" w:rsidRPr="00F526EF" w:rsidP="00F526EF" w14:paraId="425C4894" w14:textId="7B0C7B6F">
            <w:pPr>
              <w:pStyle w:val="Heading5"/>
            </w:pPr>
            <w:r w:rsidRPr="00E920F1">
              <w:t xml:space="preserve">Other </w:t>
            </w:r>
            <w:r w:rsidRPr="00D77FE9">
              <w:t>Achievements</w:t>
            </w:r>
            <w:r>
              <w:br/>
            </w:r>
            <w:r w:rsidRPr="00F526EF">
              <w:rPr>
                <w:b w:val="0"/>
                <w:bCs/>
                <w:sz w:val="18"/>
                <w:szCs w:val="18"/>
              </w:rPr>
              <w:t>Describe any other important achievements for this fiscal year.</w:t>
            </w:r>
            <w:r w:rsidRPr="00F526EF">
              <w:rPr>
                <w:b w:val="0"/>
                <w:bCs/>
                <w:sz w:val="18"/>
                <w:szCs w:val="18"/>
              </w:rPr>
              <w:br/>
              <w:t>Limit your answer to 100 words.</w:t>
            </w:r>
          </w:p>
        </w:tc>
      </w:tr>
      <w:tr w14:paraId="78CF2A60" w14:textId="77777777" w:rsidTr="00F526EF">
        <w:tblPrEx>
          <w:tblW w:w="5000" w:type="pct"/>
          <w:tblLook w:val="04A0"/>
        </w:tblPrEx>
        <w:tc>
          <w:tcPr>
            <w:tcW w:w="5000" w:type="pct"/>
          </w:tcPr>
          <w:p w:rsidR="00F526EF" w:rsidP="001D0669" w14:paraId="6255C72C" w14:textId="77777777">
            <w:pPr>
              <w:pStyle w:val="BodyTextNew"/>
              <w:spacing w:before="240" w:after="240"/>
              <w:rPr>
                <w:i/>
                <w:iCs/>
                <w:sz w:val="18"/>
                <w:szCs w:val="18"/>
              </w:rPr>
            </w:pPr>
          </w:p>
          <w:p w:rsidR="00F526EF" w:rsidP="001D0669" w14:paraId="052C252E" w14:textId="77777777">
            <w:pPr>
              <w:pStyle w:val="BodyTextNew"/>
              <w:spacing w:before="240" w:after="240"/>
              <w:rPr>
                <w:i/>
                <w:iCs/>
                <w:sz w:val="18"/>
                <w:szCs w:val="18"/>
              </w:rPr>
            </w:pPr>
          </w:p>
          <w:p w:rsidR="00515232" w:rsidP="001D0669" w14:paraId="48B6C27C" w14:textId="77777777">
            <w:pPr>
              <w:pStyle w:val="BodyTextNew"/>
              <w:spacing w:before="240" w:after="240"/>
              <w:rPr>
                <w:i/>
                <w:iCs/>
                <w:sz w:val="18"/>
                <w:szCs w:val="18"/>
              </w:rPr>
            </w:pPr>
          </w:p>
        </w:tc>
      </w:tr>
    </w:tbl>
    <w:p w:rsidR="00515232" w:rsidP="00261E3D" w14:paraId="14993902" w14:textId="77777777">
      <w:pPr>
        <w:pStyle w:val="TableTitle"/>
        <w:rPr>
          <w:rFonts w:ascii="Arial" w:hAnsi="Arial" w:cs="Arial"/>
          <w:b w:val="0"/>
          <w:bCs/>
          <w:i w:val="0"/>
          <w:iCs/>
          <w:color w:val="212529"/>
          <w:shd w:val="clear" w:color="auto" w:fill="FFFFFF"/>
        </w:rPr>
      </w:pPr>
    </w:p>
    <w:tbl>
      <w:tblPr>
        <w:tblStyle w:val="TableGrid"/>
        <w:tblW w:w="0" w:type="auto"/>
        <w:tblLook w:val="04A0"/>
      </w:tblPr>
      <w:tblGrid>
        <w:gridCol w:w="9350"/>
      </w:tblGrid>
      <w:tr w14:paraId="5A06D17C" w14:textId="77777777" w:rsidTr="00515232">
        <w:tblPrEx>
          <w:tblW w:w="0" w:type="auto"/>
          <w:tblLook w:val="04A0"/>
        </w:tblPrEx>
        <w:tc>
          <w:tcPr>
            <w:tcW w:w="9350" w:type="dxa"/>
            <w:shd w:val="clear" w:color="auto" w:fill="000000" w:themeFill="text1"/>
          </w:tcPr>
          <w:p w:rsidR="00515232" w:rsidRPr="00AD1518" w:rsidP="001D0669" w14:paraId="2890E751" w14:textId="6E053B65">
            <w:pPr>
              <w:rPr>
                <w:sz w:val="20"/>
                <w:szCs w:val="20"/>
              </w:rPr>
            </w:pPr>
            <w:r>
              <w:rPr>
                <w:rFonts w:cs="Arial"/>
                <w:b/>
                <w:bCs/>
                <w:sz w:val="20"/>
                <w:szCs w:val="20"/>
              </w:rPr>
              <w:t>7.2 SNAP-Ed Projects and Activities (State Agencies only)</w:t>
            </w:r>
          </w:p>
        </w:tc>
      </w:tr>
      <w:tr w14:paraId="0C561768" w14:textId="77777777" w:rsidTr="00515232">
        <w:tblPrEx>
          <w:tblW w:w="0" w:type="auto"/>
          <w:tblLook w:val="04A0"/>
        </w:tblPrEx>
        <w:tc>
          <w:tcPr>
            <w:tcW w:w="9350" w:type="dxa"/>
            <w:shd w:val="clear" w:color="auto" w:fill="D9D9D9" w:themeFill="background1" w:themeFillShade="D9"/>
          </w:tcPr>
          <w:p w:rsidR="00515232" w:rsidRPr="00515232" w:rsidP="00515232" w14:paraId="4A2340CC" w14:textId="119F3C67">
            <w:pPr>
              <w:pStyle w:val="BodyTextNew"/>
              <w:rPr>
                <w:rFonts w:cs="Arial"/>
                <w:noProof/>
                <w:sz w:val="18"/>
                <w:szCs w:val="18"/>
              </w:rPr>
            </w:pPr>
            <w:r w:rsidRPr="00515232">
              <w:rPr>
                <w:b/>
                <w:bCs/>
                <w:sz w:val="20"/>
                <w:szCs w:val="20"/>
              </w:rPr>
              <w:t>Concisely describe the range of programming and approaches implemented.</w:t>
            </w:r>
            <w:r>
              <w:rPr>
                <w:b/>
                <w:bCs/>
                <w:sz w:val="20"/>
                <w:szCs w:val="20"/>
              </w:rPr>
              <w:br/>
            </w:r>
            <w:r w:rsidRPr="00E920F1">
              <w:rPr>
                <w:rFonts w:cs="Arial"/>
                <w:noProof/>
                <w:sz w:val="18"/>
                <w:szCs w:val="18"/>
              </w:rPr>
              <w:t>Limit your answer to 750 words</w:t>
            </w:r>
            <w:r>
              <w:rPr>
                <w:rFonts w:cs="Arial"/>
                <w:noProof/>
                <w:sz w:val="18"/>
                <w:szCs w:val="18"/>
              </w:rPr>
              <w:t>.</w:t>
            </w:r>
          </w:p>
        </w:tc>
      </w:tr>
      <w:tr w14:paraId="094A9166" w14:textId="77777777" w:rsidTr="00515232">
        <w:tblPrEx>
          <w:tblW w:w="0" w:type="auto"/>
          <w:tblLook w:val="04A0"/>
        </w:tblPrEx>
        <w:tc>
          <w:tcPr>
            <w:tcW w:w="9350" w:type="dxa"/>
          </w:tcPr>
          <w:p w:rsidR="00515232" w:rsidP="001D0669" w14:paraId="14C7E049" w14:textId="77777777">
            <w:pPr>
              <w:pStyle w:val="BodyTextNew"/>
              <w:spacing w:before="240" w:after="240"/>
              <w:rPr>
                <w:i/>
                <w:iCs/>
                <w:sz w:val="18"/>
                <w:szCs w:val="18"/>
              </w:rPr>
            </w:pPr>
          </w:p>
          <w:p w:rsidR="00515232" w:rsidP="001D0669" w14:paraId="22AB9886" w14:textId="77777777">
            <w:pPr>
              <w:pStyle w:val="BodyTextNew"/>
              <w:spacing w:before="240" w:after="240"/>
              <w:rPr>
                <w:i/>
                <w:iCs/>
                <w:sz w:val="18"/>
                <w:szCs w:val="18"/>
              </w:rPr>
            </w:pPr>
          </w:p>
          <w:p w:rsidR="00515232" w:rsidP="001D0669" w14:paraId="45EA4291" w14:textId="77777777">
            <w:pPr>
              <w:pStyle w:val="BodyTextNew"/>
              <w:spacing w:before="240" w:after="240"/>
              <w:rPr>
                <w:i/>
                <w:iCs/>
                <w:sz w:val="18"/>
                <w:szCs w:val="18"/>
              </w:rPr>
            </w:pPr>
          </w:p>
          <w:p w:rsidR="00515232" w:rsidP="001D0669" w14:paraId="124C0D35" w14:textId="77777777">
            <w:pPr>
              <w:pStyle w:val="BodyTextNew"/>
              <w:spacing w:before="240" w:after="240"/>
              <w:rPr>
                <w:i/>
                <w:iCs/>
                <w:sz w:val="18"/>
                <w:szCs w:val="18"/>
              </w:rPr>
            </w:pPr>
          </w:p>
          <w:p w:rsidR="00515232" w:rsidP="001D0669" w14:paraId="301B74F8" w14:textId="77777777">
            <w:pPr>
              <w:pStyle w:val="BodyTextNew"/>
              <w:spacing w:before="240" w:after="240"/>
              <w:rPr>
                <w:i/>
                <w:iCs/>
                <w:sz w:val="18"/>
                <w:szCs w:val="18"/>
              </w:rPr>
            </w:pPr>
          </w:p>
          <w:p w:rsidR="00515232" w:rsidP="001D0669" w14:paraId="60DFC4BE" w14:textId="77777777">
            <w:pPr>
              <w:pStyle w:val="BodyTextNew"/>
              <w:spacing w:before="240" w:after="240"/>
              <w:rPr>
                <w:i/>
                <w:iCs/>
                <w:sz w:val="18"/>
                <w:szCs w:val="18"/>
              </w:rPr>
            </w:pPr>
          </w:p>
          <w:p w:rsidR="00515232" w:rsidP="001D0669" w14:paraId="5A587DA0" w14:textId="77777777">
            <w:pPr>
              <w:pStyle w:val="BodyTextNew"/>
              <w:spacing w:before="240" w:after="240"/>
              <w:rPr>
                <w:i/>
                <w:iCs/>
                <w:sz w:val="18"/>
                <w:szCs w:val="18"/>
              </w:rPr>
            </w:pPr>
          </w:p>
        </w:tc>
      </w:tr>
    </w:tbl>
    <w:p w:rsidR="00136C07" w:rsidP="00261E3D" w14:paraId="46486EE9" w14:textId="77777777">
      <w:pPr>
        <w:pStyle w:val="TableTitle"/>
        <w:rPr>
          <w:rFonts w:ascii="Arial" w:hAnsi="Arial" w:cs="Arial"/>
          <w:b w:val="0"/>
          <w:bCs/>
          <w:i w:val="0"/>
          <w:iCs/>
          <w:color w:val="212529"/>
          <w:shd w:val="clear" w:color="auto" w:fill="FFFFFF"/>
        </w:rPr>
      </w:pPr>
    </w:p>
    <w:tbl>
      <w:tblPr>
        <w:tblStyle w:val="TableGrid"/>
        <w:tblW w:w="0" w:type="auto"/>
        <w:tblLook w:val="04A0"/>
      </w:tblPr>
      <w:tblGrid>
        <w:gridCol w:w="9350"/>
      </w:tblGrid>
      <w:tr w14:paraId="1AFCD9E3" w14:textId="77777777" w:rsidTr="001D0669">
        <w:tblPrEx>
          <w:tblW w:w="0" w:type="auto"/>
          <w:tblLook w:val="04A0"/>
        </w:tblPrEx>
        <w:tc>
          <w:tcPr>
            <w:tcW w:w="9350" w:type="dxa"/>
            <w:shd w:val="clear" w:color="auto" w:fill="000000" w:themeFill="text1"/>
          </w:tcPr>
          <w:p w:rsidR="00136C07" w:rsidRPr="00AD1518" w:rsidP="001D0669" w14:paraId="697DD262" w14:textId="57D536A2">
            <w:pPr>
              <w:rPr>
                <w:sz w:val="20"/>
                <w:szCs w:val="20"/>
              </w:rPr>
            </w:pPr>
            <w:r>
              <w:rPr>
                <w:rFonts w:cs="Arial"/>
                <w:b/>
                <w:bCs/>
                <w:sz w:val="20"/>
                <w:szCs w:val="20"/>
              </w:rPr>
              <w:t>7.</w:t>
            </w:r>
            <w:r w:rsidR="00513E8B">
              <w:rPr>
                <w:rFonts w:cs="Arial"/>
                <w:b/>
                <w:bCs/>
                <w:sz w:val="20"/>
                <w:szCs w:val="20"/>
              </w:rPr>
              <w:t>3 Reaching the Target Audience</w:t>
            </w:r>
            <w:r>
              <w:rPr>
                <w:rFonts w:cs="Arial"/>
                <w:b/>
                <w:bCs/>
                <w:sz w:val="20"/>
                <w:szCs w:val="20"/>
              </w:rPr>
              <w:t xml:space="preserve"> SNAP-Ed Projects and Activities (State Agencies only)</w:t>
            </w:r>
          </w:p>
        </w:tc>
      </w:tr>
      <w:tr w14:paraId="340A7035" w14:textId="77777777" w:rsidTr="00513E8B">
        <w:tblPrEx>
          <w:tblW w:w="0" w:type="auto"/>
          <w:tblLook w:val="04A0"/>
        </w:tblPrEx>
        <w:tc>
          <w:tcPr>
            <w:tcW w:w="9350" w:type="dxa"/>
            <w:shd w:val="clear" w:color="auto" w:fill="D9D9D9" w:themeFill="background1" w:themeFillShade="D9"/>
          </w:tcPr>
          <w:p w:rsidR="00513E8B" w:rsidRPr="005C7EB2" w:rsidP="001D0669" w14:paraId="1E15592A" w14:textId="1FBEDDB3">
            <w:pPr>
              <w:rPr>
                <w:rFonts w:cs="Arial"/>
                <w:i/>
                <w:iCs/>
                <w:sz w:val="20"/>
                <w:szCs w:val="20"/>
              </w:rPr>
            </w:pPr>
            <w:r w:rsidRPr="005C7EB2">
              <w:rPr>
                <w:rFonts w:cs="Arial"/>
                <w:i/>
                <w:iCs/>
                <w:sz w:val="20"/>
                <w:szCs w:val="20"/>
              </w:rPr>
              <w:t>Directions: The system will generate summar</w:t>
            </w:r>
            <w:r w:rsidRPr="005C7EB2" w:rsidR="005C7EB2">
              <w:rPr>
                <w:rFonts w:cs="Arial"/>
                <w:i/>
                <w:iCs/>
                <w:sz w:val="20"/>
                <w:szCs w:val="20"/>
              </w:rPr>
              <w:t>y maps and results tables</w:t>
            </w:r>
            <w:r w:rsidRPr="005C7EB2">
              <w:rPr>
                <w:rFonts w:cs="Arial"/>
                <w:i/>
                <w:iCs/>
                <w:sz w:val="20"/>
                <w:szCs w:val="20"/>
              </w:rPr>
              <w:t xml:space="preserve"> from all </w:t>
            </w:r>
            <w:r w:rsidRPr="005C7EB2" w:rsidR="005C7EB2">
              <w:rPr>
                <w:rFonts w:cs="Arial"/>
                <w:i/>
                <w:iCs/>
                <w:sz w:val="20"/>
                <w:szCs w:val="20"/>
              </w:rPr>
              <w:t>agency reports in the</w:t>
            </w:r>
            <w:r w:rsidR="005C7EB2">
              <w:rPr>
                <w:rFonts w:cs="Arial"/>
                <w:i/>
                <w:iCs/>
                <w:sz w:val="20"/>
                <w:szCs w:val="20"/>
              </w:rPr>
              <w:t xml:space="preserve"> </w:t>
            </w:r>
            <w:r w:rsidRPr="005C7EB2" w:rsidR="005C7EB2">
              <w:rPr>
                <w:rFonts w:cs="Arial"/>
                <w:i/>
                <w:iCs/>
                <w:sz w:val="20"/>
                <w:szCs w:val="20"/>
              </w:rPr>
              <w:t xml:space="preserve">State. Use the summary data to answer the following questions. </w:t>
            </w:r>
          </w:p>
        </w:tc>
      </w:tr>
      <w:tr w14:paraId="21DF4EA9" w14:textId="77777777" w:rsidTr="00513E8B">
        <w:tblPrEx>
          <w:tblW w:w="0" w:type="auto"/>
          <w:tblLook w:val="04A0"/>
        </w:tblPrEx>
        <w:tc>
          <w:tcPr>
            <w:tcW w:w="9350" w:type="dxa"/>
            <w:shd w:val="clear" w:color="auto" w:fill="D9D9D9" w:themeFill="background1" w:themeFillShade="D9"/>
          </w:tcPr>
          <w:p w:rsidR="00136C07" w:rsidRPr="00513E8B" w:rsidP="00136C07" w14:paraId="08904622" w14:textId="61D0CD76">
            <w:pPr>
              <w:pStyle w:val="BodyTextNew"/>
              <w:spacing w:after="0"/>
              <w:rPr>
                <w:rFonts w:cs="Arial"/>
                <w:color w:val="212529"/>
                <w:sz w:val="20"/>
                <w:szCs w:val="20"/>
                <w:shd w:val="clear" w:color="auto" w:fill="FFFFFF"/>
              </w:rPr>
            </w:pPr>
            <w:r w:rsidRPr="00513E8B">
              <w:rPr>
                <w:rFonts w:cs="Arial"/>
                <w:color w:val="212529"/>
                <w:sz w:val="20"/>
                <w:szCs w:val="20"/>
                <w:highlight w:val="lightGray"/>
                <w:shd w:val="clear" w:color="auto" w:fill="FFFFFF"/>
              </w:rPr>
              <w:t>Provide a brief narrative to describe the program’s geographic breadth and demographic reach statewide across all implementing agencies and all approaches (direct education; policy, systems, and environmental change initiatives (PSE); and social marketing).</w:t>
            </w:r>
          </w:p>
        </w:tc>
      </w:tr>
      <w:tr w14:paraId="35F4E41F" w14:textId="77777777" w:rsidTr="001D0669">
        <w:tblPrEx>
          <w:tblW w:w="0" w:type="auto"/>
          <w:tblLook w:val="04A0"/>
        </w:tblPrEx>
        <w:tc>
          <w:tcPr>
            <w:tcW w:w="9350" w:type="dxa"/>
          </w:tcPr>
          <w:p w:rsidR="00136C07" w:rsidP="001D0669" w14:paraId="61989765" w14:textId="77777777">
            <w:pPr>
              <w:pStyle w:val="BodyTextNew"/>
              <w:spacing w:before="240" w:after="240"/>
              <w:rPr>
                <w:i/>
                <w:iCs/>
                <w:sz w:val="18"/>
                <w:szCs w:val="18"/>
              </w:rPr>
            </w:pPr>
          </w:p>
        </w:tc>
      </w:tr>
      <w:tr w14:paraId="00FC093D" w14:textId="77777777" w:rsidTr="00513E8B">
        <w:tblPrEx>
          <w:tblW w:w="0" w:type="auto"/>
          <w:tblLook w:val="04A0"/>
        </w:tblPrEx>
        <w:tc>
          <w:tcPr>
            <w:tcW w:w="9350" w:type="dxa"/>
            <w:shd w:val="clear" w:color="auto" w:fill="D9D9D9" w:themeFill="background1" w:themeFillShade="D9"/>
          </w:tcPr>
          <w:p w:rsidR="00136C07" w:rsidRPr="00513E8B" w:rsidP="00513E8B" w14:paraId="4EB14049" w14:textId="77A7E862">
            <w:pPr>
              <w:pStyle w:val="BodyTextNew"/>
              <w:rPr>
                <w:rFonts w:cs="Arial"/>
                <w:i/>
                <w:iCs/>
                <w:color w:val="212529"/>
                <w:sz w:val="20"/>
                <w:szCs w:val="20"/>
                <w:shd w:val="clear" w:color="auto" w:fill="FFFFFF"/>
              </w:rPr>
            </w:pPr>
            <w:r w:rsidRPr="00513E8B">
              <w:rPr>
                <w:rFonts w:cs="Arial"/>
                <w:color w:val="212529"/>
                <w:sz w:val="20"/>
                <w:szCs w:val="20"/>
                <w:highlight w:val="lightGray"/>
                <w:shd w:val="clear" w:color="auto" w:fill="FFFFFF"/>
              </w:rPr>
              <w:t>Describe how the program has addressed identified gaps in program reach, program access, and appropriateness. Review the gaps identified in the SNAP-Ed plan. In N-PEARS, selecting the “Review the gaps identified in the SNAP-Ed Plan” hyperlink will show a pre-populated list of gaps identified in the SNAP-Ed Plan for your agency</w:t>
            </w:r>
            <w:r w:rsidRPr="00513E8B">
              <w:rPr>
                <w:rFonts w:cs="Arial"/>
                <w:i/>
                <w:iCs/>
                <w:color w:val="212529"/>
                <w:sz w:val="20"/>
                <w:szCs w:val="20"/>
                <w:highlight w:val="lightGray"/>
                <w:shd w:val="clear" w:color="auto" w:fill="FFFFFF"/>
              </w:rPr>
              <w:t>.</w:t>
            </w:r>
          </w:p>
        </w:tc>
      </w:tr>
      <w:tr w14:paraId="0DC73E57" w14:textId="77777777" w:rsidTr="001D0669">
        <w:tblPrEx>
          <w:tblW w:w="0" w:type="auto"/>
          <w:tblLook w:val="04A0"/>
        </w:tblPrEx>
        <w:tc>
          <w:tcPr>
            <w:tcW w:w="9350" w:type="dxa"/>
          </w:tcPr>
          <w:p w:rsidR="00136C07" w:rsidP="001D0669" w14:paraId="71F637CA" w14:textId="77777777">
            <w:pPr>
              <w:pStyle w:val="BodyTextNew"/>
              <w:spacing w:before="240" w:after="240"/>
              <w:rPr>
                <w:i/>
                <w:iCs/>
                <w:sz w:val="18"/>
                <w:szCs w:val="18"/>
              </w:rPr>
            </w:pPr>
          </w:p>
        </w:tc>
      </w:tr>
    </w:tbl>
    <w:p w:rsidR="00136C07" w:rsidRPr="00E920F1" w:rsidP="00261E3D" w14:paraId="175C301E" w14:textId="77777777">
      <w:pPr>
        <w:pStyle w:val="TableTitle"/>
        <w:rPr>
          <w:rFonts w:ascii="Arial" w:hAnsi="Arial" w:cs="Arial"/>
          <w:b w:val="0"/>
          <w:bCs/>
          <w:i w:val="0"/>
          <w:iCs/>
          <w:color w:val="212529"/>
          <w:shd w:val="clear" w:color="auto" w:fill="FFFFFF"/>
        </w:rPr>
      </w:pPr>
    </w:p>
    <w:p w:rsidR="00093F07" w:rsidRPr="00C81145" w:rsidP="00093F07" w14:paraId="7FC2E92C" w14:textId="1A726C05">
      <w:pPr>
        <w:rPr>
          <w:rFonts w:cs="Arial"/>
        </w:rPr>
      </w:pPr>
    </w:p>
    <w:sectPr w:rsidSect="002453AA">
      <w:headerReference w:type="default" r:id="rId46"/>
      <w:footerReference w:type="default" r:id="rId47"/>
      <w:pgSz w:w="12240" w:h="15840" w:code="1"/>
      <w:pgMar w:top="1440" w:right="1440" w:bottom="1152"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C4DB3" w14:paraId="37650540" w14:textId="77777777">
      <w:pPr>
        <w:spacing w:after="0"/>
      </w:pPr>
      <w:r>
        <w:separator/>
      </w:r>
    </w:p>
    <w:p w:rsidR="009C4DB3" w14:paraId="398728EA" w14:textId="77777777"/>
  </w:endnote>
  <w:endnote w:type="continuationSeparator" w:id="1">
    <w:p w:rsidR="009C4DB3" w14:paraId="629070AB" w14:textId="77777777">
      <w:pPr>
        <w:spacing w:after="0"/>
      </w:pPr>
      <w:r>
        <w:continuationSeparator/>
      </w:r>
    </w:p>
    <w:p w:rsidR="009C4DB3" w14:paraId="5A3F39EB" w14:textId="77777777"/>
  </w:endnote>
  <w:endnote w:type="continuationNotice" w:id="2">
    <w:p w:rsidR="009C4DB3" w14:paraId="308737BC" w14:textId="77777777">
      <w:pPr>
        <w:spacing w:after="0"/>
      </w:pPr>
    </w:p>
    <w:p w:rsidR="009C4DB3" w14:paraId="4E71F8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DC7" w:rsidRPr="00687C58" w:rsidP="00A83058" w14:paraId="2732B9B7" w14:textId="372B8F6D">
    <w:pPr>
      <w:pBdr>
        <w:top w:val="single" w:sz="8" w:space="1" w:color="005941"/>
      </w:pBdr>
      <w:tabs>
        <w:tab w:val="right" w:pos="13230"/>
      </w:tabs>
      <w:spacing w:after="0"/>
      <w:rPr>
        <w:iCs/>
        <w:sz w:val="20"/>
        <w:szCs w:val="20"/>
      </w:rPr>
    </w:pPr>
    <w:r>
      <w:rPr>
        <w:rStyle w:val="FooterTitle-IPRChar"/>
        <w:i w:val="0"/>
        <w:iCs/>
        <w:sz w:val="20"/>
        <w:szCs w:val="20"/>
      </w:rPr>
      <w:t>FNS-925A</w:t>
    </w:r>
    <w:r w:rsidR="00416ACE">
      <w:rPr>
        <w:rStyle w:val="FooterTitle-IPRChar"/>
        <w:i w:val="0"/>
        <w:iCs/>
        <w:sz w:val="20"/>
        <w:szCs w:val="20"/>
      </w:rPr>
      <w:t xml:space="preserve"> Previous Editions Obsolete</w:t>
    </w:r>
    <w:r w:rsidRPr="00687C58">
      <w:rPr>
        <w:rStyle w:val="FooterTitle-IPRChar"/>
        <w:sz w:val="20"/>
        <w:szCs w:val="20"/>
      </w:rPr>
      <w:tab/>
    </w:r>
    <w:r w:rsidRPr="00687C58">
      <w:rPr>
        <w:rStyle w:val="FooterTitle-IPRChar"/>
        <w:i w:val="0"/>
        <w:iCs/>
        <w:sz w:val="20"/>
        <w:szCs w:val="20"/>
      </w:rPr>
      <w:fldChar w:fldCharType="begin"/>
    </w:r>
    <w:r w:rsidRPr="00687C58">
      <w:rPr>
        <w:rStyle w:val="FooterTitle-IPRChar"/>
        <w:i w:val="0"/>
        <w:iCs/>
        <w:sz w:val="20"/>
        <w:szCs w:val="20"/>
      </w:rPr>
      <w:instrText xml:space="preserve"> PAGE   \* MERGEFORMAT </w:instrText>
    </w:r>
    <w:r w:rsidRPr="00687C58">
      <w:rPr>
        <w:rStyle w:val="FooterTitle-IPRChar"/>
        <w:i w:val="0"/>
        <w:iCs/>
        <w:sz w:val="20"/>
        <w:szCs w:val="20"/>
      </w:rPr>
      <w:fldChar w:fldCharType="separate"/>
    </w:r>
    <w:r w:rsidRPr="00687C58">
      <w:rPr>
        <w:rStyle w:val="FooterTitle-IPRChar"/>
        <w:i w:val="0"/>
        <w:iCs/>
        <w:noProof/>
        <w:sz w:val="20"/>
        <w:szCs w:val="20"/>
      </w:rPr>
      <w:t>1</w:t>
    </w:r>
    <w:r w:rsidRPr="00687C58">
      <w:rPr>
        <w:rStyle w:val="FooterTitle-IPRChar"/>
        <w:i w:val="0"/>
        <w:iCs/>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366" w:rsidRPr="00A16CED" w:rsidP="00A16CED" w14:paraId="445F2203" w14:textId="29214164">
    <w:pPr>
      <w:pBdr>
        <w:top w:val="single" w:sz="8" w:space="1" w:color="005941"/>
      </w:pBdr>
      <w:tabs>
        <w:tab w:val="right" w:pos="13230"/>
      </w:tabs>
      <w:spacing w:after="0"/>
      <w:ind w:left="720" w:hanging="720"/>
      <w:rPr>
        <w:iCs/>
        <w:sz w:val="20"/>
        <w:szCs w:val="20"/>
      </w:rPr>
    </w:pPr>
    <w:r w:rsidRPr="00D24544">
      <w:rPr>
        <w:rStyle w:val="FooterTitle-IPRChar"/>
        <w:sz w:val="20"/>
        <w:szCs w:val="20"/>
      </w:rPr>
      <w:t>SNAP-Ed Annual Report: Module</w:t>
    </w:r>
    <w:r>
      <w:rPr>
        <w:rStyle w:val="FooterTitle-IPRChar"/>
        <w:sz w:val="20"/>
        <w:szCs w:val="20"/>
      </w:rPr>
      <w:t xml:space="preserve"> 3</w:t>
    </w:r>
    <w:r w:rsidRPr="00D24544">
      <w:rPr>
        <w:rStyle w:val="FooterTitle-IPRChar"/>
        <w:sz w:val="20"/>
        <w:szCs w:val="20"/>
      </w:rPr>
      <w:t xml:space="preserve"> </w:t>
    </w:r>
    <w:r>
      <w:rPr>
        <w:rStyle w:val="FooterTitle-IPRChar"/>
        <w:sz w:val="20"/>
        <w:szCs w:val="20"/>
      </w:rPr>
      <w:t>Success Stories</w:t>
    </w:r>
    <w:r w:rsidRPr="00D24544">
      <w:rPr>
        <w:rStyle w:val="FooterTitle-IPRChar"/>
        <w:sz w:val="20"/>
        <w:szCs w:val="20"/>
      </w:rPr>
      <w:tab/>
    </w:r>
    <w:r>
      <w:rPr>
        <w:rStyle w:val="FooterTitle-IPRChar"/>
        <w:sz w:val="20"/>
        <w:szCs w:val="20"/>
      </w:rPr>
      <w:t>3</w:t>
    </w:r>
    <w:r w:rsidRPr="00D24544">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sz w:val="20"/>
        <w:szCs w:val="20"/>
      </w:rPr>
      <w:t>1</w:t>
    </w:r>
    <w:r w:rsidRPr="00D24544">
      <w:rPr>
        <w:rStyle w:val="FooterTitle-IPRChar"/>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AC4" w:rsidRPr="00D24544" w:rsidP="00CD1965" w14:paraId="4DE09A62" w14:textId="3E59C884">
    <w:pPr>
      <w:pBdr>
        <w:top w:val="single" w:sz="8" w:space="1" w:color="005941"/>
      </w:pBdr>
      <w:tabs>
        <w:tab w:val="right" w:pos="13230"/>
      </w:tabs>
      <w:spacing w:after="0"/>
      <w:ind w:left="720" w:hanging="720"/>
      <w:rPr>
        <w:sz w:val="20"/>
        <w:szCs w:val="20"/>
      </w:rPr>
    </w:pPr>
    <w:r w:rsidRPr="00D24544">
      <w:rPr>
        <w:rStyle w:val="FooterTitle-IPRChar"/>
        <w:sz w:val="20"/>
        <w:szCs w:val="20"/>
      </w:rPr>
      <w:t xml:space="preserve">SNAP-Ed Annual Report: </w:t>
    </w:r>
    <w:r w:rsidRPr="00D24544" w:rsidR="00DB2955">
      <w:rPr>
        <w:rStyle w:val="FooterTitle-IPRChar"/>
        <w:sz w:val="20"/>
        <w:szCs w:val="20"/>
      </w:rPr>
      <w:t>Module 4. Challenges and Modifications</w:t>
    </w:r>
    <w:r w:rsidRPr="00D24544">
      <w:rPr>
        <w:rStyle w:val="FooterTitle-IPRChar"/>
        <w:sz w:val="20"/>
        <w:szCs w:val="20"/>
      </w:rPr>
      <w:tab/>
    </w:r>
    <w:r w:rsidRPr="00D24544">
      <w:rPr>
        <w:rStyle w:val="FooterTitle-IPRChar"/>
        <w:i w:val="0"/>
        <w:iCs/>
        <w:sz w:val="20"/>
        <w:szCs w:val="20"/>
      </w:rPr>
      <w:t>4</w:t>
    </w:r>
    <w:r w:rsidRPr="00D24544">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sz w:val="20"/>
        <w:szCs w:val="20"/>
      </w:rPr>
      <w:t>1</w:t>
    </w:r>
    <w:r w:rsidRPr="00D24544">
      <w:rPr>
        <w:rStyle w:val="FooterTitle-IPRChar"/>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48F" w:rsidRPr="00C81145" w:rsidP="00C81145" w14:paraId="28644F1F" w14:textId="7F31BC6F">
    <w:pPr>
      <w:pBdr>
        <w:top w:val="single" w:sz="8" w:space="1" w:color="005941"/>
      </w:pBdr>
      <w:tabs>
        <w:tab w:val="right" w:pos="13230"/>
      </w:tabs>
      <w:spacing w:after="0"/>
      <w:ind w:left="540" w:hanging="540"/>
      <w:rPr>
        <w:sz w:val="20"/>
        <w:szCs w:val="20"/>
      </w:rPr>
    </w:pPr>
    <w:r>
      <w:rPr>
        <w:i/>
        <w:noProof/>
        <w:sz w:val="20"/>
        <w:szCs w:val="20"/>
      </w:rPr>
      <w:drawing>
        <wp:inline distT="0" distB="0" distL="0" distR="0">
          <wp:extent cx="278130" cy="191135"/>
          <wp:effectExtent l="0" t="0" r="0" b="0"/>
          <wp:docPr id="811293927" name="Picture 81129392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93927" name="Picture 31"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130" cy="191135"/>
                  </a:xfrm>
                  <a:prstGeom prst="rect">
                    <a:avLst/>
                  </a:prstGeom>
                  <a:noFill/>
                  <a:ln>
                    <a:noFill/>
                  </a:ln>
                </pic:spPr>
              </pic:pic>
            </a:graphicData>
          </a:graphic>
        </wp:inline>
      </w:drawing>
    </w:r>
    <w:r>
      <w:rPr>
        <w:sz w:val="20"/>
        <w:szCs w:val="20"/>
      </w:rPr>
      <w:tab/>
    </w:r>
    <w:r>
      <w:rPr>
        <w:rStyle w:val="FooterTitle-IPRChar"/>
      </w:rPr>
      <w:t xml:space="preserve">SNAP-Ed Annual Report: </w:t>
    </w:r>
    <w:r w:rsidRPr="0090417E" w:rsidR="0090417E">
      <w:rPr>
        <w:rStyle w:val="FooterTitle-IPRChar"/>
      </w:rPr>
      <w:t>Module 4. Challenges and Modifications</w:t>
    </w:r>
    <w:r w:rsidRPr="004210FD">
      <w:rPr>
        <w:rStyle w:val="FooterTitle-IPRChar"/>
        <w:szCs w:val="20"/>
      </w:rPr>
      <w:tab/>
    </w:r>
    <w:r w:rsidR="0090417E">
      <w:rPr>
        <w:rStyle w:val="FooterTitle-IPRChar"/>
        <w:szCs w:val="20"/>
      </w:rPr>
      <w:t>4</w:t>
    </w:r>
    <w:r>
      <w:rPr>
        <w:rStyle w:val="FooterTitle-IPRChar"/>
        <w:szCs w:val="20"/>
      </w:rPr>
      <w:t>-</w:t>
    </w:r>
    <w:r w:rsidRPr="6510B2D7">
      <w:rPr>
        <w:rStyle w:val="FooterTitle-IPRChar"/>
      </w:rPr>
      <w:fldChar w:fldCharType="begin"/>
    </w:r>
    <w:r w:rsidRPr="6510B2D7">
      <w:rPr>
        <w:rStyle w:val="FooterTitle-IPRChar"/>
      </w:rPr>
      <w:instrText xml:space="preserve"> PAGE   \* MERGEFORMAT </w:instrText>
    </w:r>
    <w:r w:rsidRPr="6510B2D7">
      <w:rPr>
        <w:rStyle w:val="FooterTitle-IPRChar"/>
      </w:rPr>
      <w:fldChar w:fldCharType="separate"/>
    </w:r>
    <w:r>
      <w:rPr>
        <w:rStyle w:val="FooterTitle-IPRChar"/>
      </w:rPr>
      <w:t>3</w:t>
    </w:r>
    <w:r w:rsidRPr="6510B2D7">
      <w:rPr>
        <w:rStyle w:val="FooterTitle-IPRCha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046256356"/>
      <w:docPartObj>
        <w:docPartGallery w:val="Page Numbers (Bottom of Page)"/>
        <w:docPartUnique/>
      </w:docPartObj>
    </w:sdtPr>
    <w:sdtEndPr>
      <w:rPr>
        <w:noProof/>
      </w:rPr>
    </w:sdtEndPr>
    <w:sdtContent>
      <w:p w:rsidR="007F1A21" w:rsidRPr="00D24544" w:rsidP="00CD1965" w14:paraId="7C299B65" w14:textId="0E8E932F">
        <w:pPr>
          <w:pBdr>
            <w:top w:val="single" w:sz="8" w:space="1" w:color="005941"/>
          </w:pBdr>
          <w:tabs>
            <w:tab w:val="right" w:pos="13230"/>
          </w:tabs>
          <w:spacing w:after="0"/>
          <w:ind w:left="720" w:hanging="720"/>
          <w:rPr>
            <w:sz w:val="20"/>
            <w:szCs w:val="20"/>
          </w:rPr>
        </w:pPr>
        <w:r w:rsidRPr="00D24544">
          <w:rPr>
            <w:rStyle w:val="FooterTitle-IPRChar"/>
            <w:sz w:val="20"/>
            <w:szCs w:val="20"/>
          </w:rPr>
          <w:t xml:space="preserve">SNAP-Ed Annual Report: </w:t>
        </w:r>
        <w:r w:rsidRPr="00D24544" w:rsidR="005A0191">
          <w:rPr>
            <w:rStyle w:val="FooterTitle-IPRChar"/>
            <w:sz w:val="20"/>
            <w:szCs w:val="20"/>
          </w:rPr>
          <w:t>Module 5. Coordination and Collaboration</w:t>
        </w:r>
        <w:r w:rsidRPr="00D24544">
          <w:rPr>
            <w:rStyle w:val="FooterTitle-IPRChar"/>
            <w:sz w:val="20"/>
            <w:szCs w:val="20"/>
          </w:rPr>
          <w:tab/>
        </w:r>
        <w:r w:rsidRPr="00D24544" w:rsidR="005A0191">
          <w:rPr>
            <w:rStyle w:val="FooterTitle-IPRChar"/>
            <w:i w:val="0"/>
            <w:iCs/>
            <w:sz w:val="20"/>
            <w:szCs w:val="20"/>
          </w:rPr>
          <w:t>5</w:t>
        </w:r>
        <w:r w:rsidRPr="00D24544">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sz w:val="20"/>
            <w:szCs w:val="20"/>
          </w:rPr>
          <w:t>3</w:t>
        </w:r>
        <w:r w:rsidRPr="00D24544">
          <w:rPr>
            <w:rStyle w:val="FooterTitle-IPRChar"/>
            <w:sz w:val="20"/>
            <w:szCs w:val="20"/>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C7A" w:rsidRPr="0024700A" w:rsidP="0024700A" w14:paraId="3FCC885B" w14:textId="30E64E11">
    <w:pPr>
      <w:pBdr>
        <w:top w:val="single" w:sz="8" w:space="1" w:color="005941"/>
      </w:pBdr>
      <w:tabs>
        <w:tab w:val="right" w:pos="13230"/>
      </w:tabs>
      <w:spacing w:after="0"/>
      <w:ind w:left="720" w:hanging="720"/>
      <w:rPr>
        <w:iCs/>
        <w:sz w:val="20"/>
        <w:szCs w:val="20"/>
      </w:rPr>
    </w:pPr>
    <w:r w:rsidRPr="00D24544">
      <w:rPr>
        <w:rStyle w:val="FooterTitle-IPRChar"/>
        <w:sz w:val="20"/>
        <w:szCs w:val="20"/>
      </w:rPr>
      <w:t xml:space="preserve">SNAP-Ed Annual Report: </w:t>
    </w:r>
    <w:r w:rsidRPr="00D24544">
      <w:rPr>
        <w:rStyle w:val="FooterTitle-IPRChar"/>
        <w:sz w:val="20"/>
        <w:szCs w:val="20"/>
      </w:rPr>
      <w:t>Module .</w:t>
    </w:r>
    <w:r w:rsidRPr="00D24544">
      <w:rPr>
        <w:rStyle w:val="FooterTitle-IPRChar"/>
        <w:sz w:val="20"/>
        <w:szCs w:val="20"/>
      </w:rPr>
      <w:t xml:space="preserve"> </w:t>
    </w:r>
    <w:r w:rsidR="0024700A">
      <w:rPr>
        <w:rStyle w:val="FooterTitle-IPRChar"/>
        <w:sz w:val="20"/>
        <w:szCs w:val="20"/>
      </w:rPr>
      <w:t>Coordination and Collaboration</w:t>
    </w:r>
    <w:r w:rsidRPr="00D24544">
      <w:rPr>
        <w:rStyle w:val="FooterTitle-IPRChar"/>
        <w:sz w:val="20"/>
        <w:szCs w:val="20"/>
      </w:rPr>
      <w:tab/>
    </w:r>
    <w:r w:rsidR="0024700A">
      <w:rPr>
        <w:rStyle w:val="FooterTitle-IPRChar"/>
        <w:i w:val="0"/>
        <w:iCs/>
        <w:sz w:val="20"/>
        <w:szCs w:val="20"/>
      </w:rPr>
      <w:t>5</w:t>
    </w:r>
    <w:r w:rsidRPr="00D24544">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noProof/>
        <w:sz w:val="20"/>
        <w:szCs w:val="20"/>
      </w:rPr>
      <w:t>3</w:t>
    </w:r>
    <w:r w:rsidRPr="00D24544">
      <w:rPr>
        <w:rStyle w:val="FooterTitle-IPRChar"/>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2CB" w:rsidRPr="00D24544" w:rsidP="00CD1965" w14:paraId="1D55EE1F" w14:textId="1C40A334">
    <w:pPr>
      <w:pBdr>
        <w:top w:val="single" w:sz="8" w:space="1" w:color="005941"/>
      </w:pBdr>
      <w:tabs>
        <w:tab w:val="right" w:pos="13230"/>
      </w:tabs>
      <w:spacing w:after="0"/>
      <w:ind w:left="720" w:hanging="720"/>
      <w:rPr>
        <w:sz w:val="20"/>
        <w:szCs w:val="20"/>
      </w:rPr>
    </w:pPr>
    <w:r w:rsidRPr="00D24544">
      <w:rPr>
        <w:rStyle w:val="FooterTitle-IPRChar"/>
        <w:sz w:val="20"/>
        <w:szCs w:val="20"/>
      </w:rPr>
      <w:t xml:space="preserve"> SNAP-Ed Annual Report: Module 7. Executive Summary</w:t>
    </w:r>
    <w:r w:rsidRPr="00D24544">
      <w:rPr>
        <w:rStyle w:val="FooterTitle-IPRChar"/>
        <w:sz w:val="20"/>
        <w:szCs w:val="20"/>
      </w:rPr>
      <w:tab/>
    </w:r>
    <w:r w:rsidRPr="00C31F11">
      <w:rPr>
        <w:rStyle w:val="FooterTitle-IPRChar"/>
        <w:i w:val="0"/>
        <w:iCs/>
        <w:sz w:val="20"/>
        <w:szCs w:val="20"/>
      </w:rPr>
      <w:t>7</w:t>
    </w:r>
    <w:r w:rsidRPr="00D24544">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noProof/>
        <w:sz w:val="20"/>
        <w:szCs w:val="20"/>
      </w:rPr>
      <w:t>3</w:t>
    </w:r>
    <w:r w:rsidRPr="00D24544">
      <w:rPr>
        <w:rStyle w:val="FooterTitle-IPRCha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E72" w:rsidRPr="00D34654" w14:paraId="2ADE4319" w14:textId="641E73AA">
    <w:pPr>
      <w:pStyle w:val="Footer"/>
      <w:rPr>
        <w:i/>
        <w:iCs/>
        <w:sz w:val="18"/>
        <w:szCs w:val="18"/>
      </w:rPr>
    </w:pPr>
    <w:r w:rsidRPr="00D34654">
      <w:rPr>
        <w:i/>
        <w:iCs/>
        <w:sz w:val="18"/>
        <w:szCs w:val="18"/>
      </w:rPr>
      <w:t>Module 1: Project and Activity Results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1B6" w:rsidRPr="00D24544" w:rsidP="00FE034E" w14:paraId="3D95C850" w14:textId="4859AF83">
    <w:pPr>
      <w:pBdr>
        <w:top w:val="single" w:sz="8" w:space="1" w:color="005941"/>
      </w:pBdr>
      <w:tabs>
        <w:tab w:val="right" w:pos="13230"/>
      </w:tabs>
      <w:spacing w:after="0"/>
      <w:ind w:left="720" w:hanging="720"/>
      <w:rPr>
        <w:sz w:val="20"/>
        <w:szCs w:val="20"/>
      </w:rPr>
    </w:pPr>
    <w:r w:rsidRPr="00D24544">
      <w:rPr>
        <w:rStyle w:val="FooterTitle-IPRChar"/>
        <w:sz w:val="20"/>
        <w:szCs w:val="20"/>
      </w:rPr>
      <w:tab/>
    </w:r>
    <w:r w:rsidRPr="00D24544">
      <w:rPr>
        <w:rStyle w:val="FooterTitle-IPRChar"/>
        <w:i w:val="0"/>
        <w:iCs/>
        <w:sz w:val="20"/>
        <w:szCs w:val="20"/>
      </w:rPr>
      <w:t>1</w:t>
    </w:r>
    <w:r w:rsidRPr="00D24544">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sz w:val="20"/>
        <w:szCs w:val="20"/>
      </w:rPr>
      <w:t>1</w:t>
    </w:r>
    <w:r w:rsidRPr="00D24544">
      <w:rPr>
        <w:rStyle w:val="FooterTitle-IPRCha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D4E" w:rsidRPr="00D24544" w:rsidP="00FE034E" w14:paraId="232B0392" w14:textId="672D8832">
    <w:pPr>
      <w:pBdr>
        <w:top w:val="single" w:sz="8" w:space="1" w:color="005941"/>
      </w:pBdr>
      <w:tabs>
        <w:tab w:val="right" w:pos="13230"/>
      </w:tabs>
      <w:spacing w:after="0"/>
      <w:ind w:left="720" w:hanging="720"/>
      <w:rPr>
        <w:sz w:val="20"/>
        <w:szCs w:val="20"/>
      </w:rPr>
    </w:pPr>
    <w:r w:rsidRPr="00D24544">
      <w:rPr>
        <w:rStyle w:val="FooterTitle-IPRChar"/>
        <w:sz w:val="20"/>
        <w:szCs w:val="20"/>
      </w:rPr>
      <w:t xml:space="preserve">SNAP-Ed Annual Report: </w:t>
    </w:r>
    <w:r w:rsidRPr="00D24544" w:rsidR="006D13DE">
      <w:rPr>
        <w:rStyle w:val="FooterTitle-IPRChar"/>
        <w:sz w:val="20"/>
        <w:szCs w:val="20"/>
      </w:rPr>
      <w:t>Module 1. Project and Activity Results</w:t>
    </w:r>
    <w:r w:rsidRPr="00D24544">
      <w:rPr>
        <w:rStyle w:val="FooterTitle-IPRChar"/>
        <w:sz w:val="20"/>
        <w:szCs w:val="20"/>
      </w:rPr>
      <w:tab/>
    </w:r>
    <w:r w:rsidRPr="00D24544" w:rsidR="006D13DE">
      <w:rPr>
        <w:rStyle w:val="FooterTitle-IPRChar"/>
        <w:i w:val="0"/>
        <w:iCs/>
        <w:sz w:val="20"/>
        <w:szCs w:val="20"/>
      </w:rPr>
      <w:t>1</w:t>
    </w:r>
    <w:r w:rsidRPr="00D24544" w:rsidR="006D13DE">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noProof/>
        <w:sz w:val="20"/>
        <w:szCs w:val="20"/>
      </w:rPr>
      <w:t>1</w:t>
    </w:r>
    <w:r w:rsidRPr="00D24544">
      <w:rPr>
        <w:rStyle w:val="FooterTitle-IPRCha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D4E" w:rsidRPr="004210FD" w:rsidP="00403F03" w14:paraId="1049B20B" w14:textId="1E850F2F">
    <w:pPr>
      <w:pBdr>
        <w:top w:val="single" w:sz="8" w:space="1" w:color="005941"/>
      </w:pBdr>
      <w:tabs>
        <w:tab w:val="right" w:pos="13230"/>
      </w:tabs>
      <w:spacing w:after="0"/>
      <w:ind w:left="540" w:hanging="540"/>
      <w:rPr>
        <w:sz w:val="20"/>
        <w:szCs w:val="20"/>
      </w:rPr>
    </w:pPr>
    <w:r>
      <w:rPr>
        <w:rStyle w:val="FooterTitle-IPRChar"/>
      </w:rPr>
      <w:t>SNAP-Ed Annual Report: Report Set-Up</w:t>
    </w:r>
    <w:r w:rsidRPr="004210FD">
      <w:rPr>
        <w:rStyle w:val="FooterTitle-IPRChar"/>
        <w:szCs w:val="20"/>
      </w:rPr>
      <w:tab/>
    </w:r>
    <w:r w:rsidRPr="6510B2D7">
      <w:rPr>
        <w:rStyle w:val="FooterTitle-IPRChar"/>
      </w:rPr>
      <w:fldChar w:fldCharType="begin"/>
    </w:r>
    <w:r w:rsidRPr="6510B2D7">
      <w:rPr>
        <w:rStyle w:val="FooterTitle-IPRChar"/>
      </w:rPr>
      <w:instrText xml:space="preserve"> PAGE   \* MERGEFORMAT </w:instrText>
    </w:r>
    <w:r w:rsidRPr="6510B2D7">
      <w:rPr>
        <w:rStyle w:val="FooterTitle-IPRChar"/>
      </w:rPr>
      <w:fldChar w:fldCharType="separate"/>
    </w:r>
    <w:r>
      <w:rPr>
        <w:rStyle w:val="FooterTitle-IPRChar"/>
        <w:noProof/>
      </w:rPr>
      <w:t>1</w:t>
    </w:r>
    <w:r w:rsidRPr="6510B2D7">
      <w:rPr>
        <w:rStyle w:val="FooterTitle-IPRCha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D4E" w:rsidRPr="00D24544" w:rsidP="00FE034E" w14:paraId="5CCEBF97" w14:textId="36773192">
    <w:pPr>
      <w:pBdr>
        <w:top w:val="single" w:sz="8" w:space="1" w:color="005941"/>
      </w:pBdr>
      <w:tabs>
        <w:tab w:val="right" w:pos="13230"/>
      </w:tabs>
      <w:spacing w:after="0"/>
      <w:ind w:left="720" w:hanging="720"/>
      <w:rPr>
        <w:sz w:val="20"/>
        <w:szCs w:val="20"/>
      </w:rPr>
    </w:pPr>
    <w:r w:rsidRPr="00D24544">
      <w:rPr>
        <w:rStyle w:val="FooterTitle-IPRChar"/>
        <w:sz w:val="20"/>
        <w:szCs w:val="20"/>
      </w:rPr>
      <w:t xml:space="preserve">SNAP-Ed Annual Report: </w:t>
    </w:r>
    <w:r w:rsidRPr="00D24544" w:rsidR="006D13DE">
      <w:rPr>
        <w:rStyle w:val="FooterTitle-IPRChar"/>
        <w:sz w:val="20"/>
        <w:szCs w:val="20"/>
      </w:rPr>
      <w:t>Module 1. Project and Activity Results</w:t>
    </w:r>
    <w:r w:rsidRPr="00D24544">
      <w:rPr>
        <w:rStyle w:val="FooterTitle-IPRChar"/>
        <w:sz w:val="20"/>
        <w:szCs w:val="20"/>
      </w:rPr>
      <w:tab/>
    </w:r>
    <w:r w:rsidRPr="00D24544" w:rsidR="006D13DE">
      <w:rPr>
        <w:rStyle w:val="FooterTitle-IPRChar"/>
        <w:i w:val="0"/>
        <w:iCs/>
        <w:sz w:val="20"/>
        <w:szCs w:val="20"/>
      </w:rPr>
      <w:t>1</w:t>
    </w:r>
    <w:r w:rsidRPr="00D24544" w:rsidR="006D13DE">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noProof/>
        <w:sz w:val="20"/>
        <w:szCs w:val="20"/>
      </w:rPr>
      <w:t>1</w:t>
    </w:r>
    <w:r w:rsidRPr="00D24544">
      <w:rPr>
        <w:rStyle w:val="FooterTitle-IPRCha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E0D" w:rsidRPr="00D24544" w:rsidP="00FE034E" w14:paraId="08FAC479" w14:textId="43AF839D">
    <w:pPr>
      <w:pBdr>
        <w:top w:val="single" w:sz="8" w:space="1" w:color="005941"/>
      </w:pBdr>
      <w:tabs>
        <w:tab w:val="right" w:pos="13230"/>
      </w:tabs>
      <w:spacing w:after="0"/>
      <w:ind w:left="720" w:hanging="720"/>
      <w:rPr>
        <w:sz w:val="20"/>
        <w:szCs w:val="20"/>
      </w:rPr>
    </w:pPr>
    <w:r w:rsidRPr="00D24544">
      <w:rPr>
        <w:rStyle w:val="FooterTitle-IPRChar"/>
        <w:sz w:val="20"/>
        <w:szCs w:val="20"/>
      </w:rPr>
      <w:tab/>
    </w:r>
    <w:r w:rsidRPr="00D24544">
      <w:rPr>
        <w:rStyle w:val="FooterTitle-IPRChar"/>
        <w:sz w:val="20"/>
        <w:szCs w:val="20"/>
      </w:rPr>
      <w:t>SNAP-Ed Annual Report: Module 1. Project and Activity Results</w:t>
    </w:r>
    <w:r w:rsidRPr="00D24544">
      <w:rPr>
        <w:rStyle w:val="FooterTitle-IPRChar"/>
        <w:sz w:val="20"/>
        <w:szCs w:val="20"/>
      </w:rPr>
      <w:tab/>
    </w:r>
    <w:r w:rsidRPr="00D24544" w:rsidR="006D13DE">
      <w:rPr>
        <w:rStyle w:val="FooterTitle-IPRChar"/>
        <w:i w:val="0"/>
        <w:iCs/>
        <w:sz w:val="20"/>
        <w:szCs w:val="20"/>
      </w:rPr>
      <w:t>1-</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noProof/>
        <w:sz w:val="20"/>
        <w:szCs w:val="20"/>
      </w:rPr>
      <w:t>1</w:t>
    </w:r>
    <w:r w:rsidRPr="00D24544">
      <w:rPr>
        <w:rStyle w:val="FooterTitle-IPRCha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A21" w:rsidRPr="00A16CED" w:rsidP="00A16CED" w14:paraId="326A100F" w14:textId="10D6269D">
    <w:pPr>
      <w:pBdr>
        <w:top w:val="single" w:sz="8" w:space="1" w:color="005941"/>
      </w:pBdr>
      <w:tabs>
        <w:tab w:val="right" w:pos="13230"/>
      </w:tabs>
      <w:spacing w:after="0"/>
      <w:ind w:left="720" w:hanging="720"/>
      <w:rPr>
        <w:iCs/>
        <w:sz w:val="20"/>
        <w:szCs w:val="20"/>
      </w:rPr>
    </w:pPr>
    <w:r w:rsidRPr="00D24544">
      <w:rPr>
        <w:rStyle w:val="FooterTitle-IPRChar"/>
        <w:sz w:val="20"/>
        <w:szCs w:val="20"/>
      </w:rPr>
      <w:t xml:space="preserve">SNAP-Ed Annual Report: </w:t>
    </w:r>
    <w:r w:rsidRPr="00D24544" w:rsidR="001E2DDB">
      <w:rPr>
        <w:rStyle w:val="FooterTitle-IPRChar"/>
        <w:sz w:val="20"/>
        <w:szCs w:val="20"/>
      </w:rPr>
      <w:t>Module</w:t>
    </w:r>
    <w:r w:rsidR="0031586F">
      <w:rPr>
        <w:rStyle w:val="FooterTitle-IPRChar"/>
        <w:sz w:val="20"/>
        <w:szCs w:val="20"/>
      </w:rPr>
      <w:t xml:space="preserve"> </w:t>
    </w:r>
    <w:r w:rsidR="00244366">
      <w:rPr>
        <w:rStyle w:val="FooterTitle-IPRChar"/>
        <w:sz w:val="20"/>
        <w:szCs w:val="20"/>
      </w:rPr>
      <w:t>2</w:t>
    </w:r>
    <w:r w:rsidRPr="00D24544" w:rsidR="001E2DDB">
      <w:rPr>
        <w:rStyle w:val="FooterTitle-IPRChar"/>
        <w:sz w:val="20"/>
        <w:szCs w:val="20"/>
      </w:rPr>
      <w:t xml:space="preserve"> </w:t>
    </w:r>
    <w:r w:rsidR="000E09BF">
      <w:rPr>
        <w:rStyle w:val="FooterTitle-IPRChar"/>
        <w:sz w:val="20"/>
        <w:szCs w:val="20"/>
      </w:rPr>
      <w:t>Evaluation Reports</w:t>
    </w:r>
    <w:r w:rsidRPr="00D24544">
      <w:rPr>
        <w:rStyle w:val="FooterTitle-IPRChar"/>
        <w:sz w:val="20"/>
        <w:szCs w:val="20"/>
      </w:rPr>
      <w:tab/>
    </w:r>
    <w:r w:rsidR="000E09BF">
      <w:rPr>
        <w:rStyle w:val="FooterTitle-IPRChar"/>
        <w:sz w:val="20"/>
        <w:szCs w:val="20"/>
      </w:rPr>
      <w:t>2</w:t>
    </w:r>
    <w:r w:rsidRPr="00D24544">
      <w:rPr>
        <w:rStyle w:val="FooterTitle-IPRChar"/>
        <w:sz w:val="20"/>
        <w:szCs w:val="20"/>
      </w:rPr>
      <w:t>-</w:t>
    </w:r>
    <w:r w:rsidRPr="00D24544">
      <w:rPr>
        <w:rStyle w:val="FooterTitle-IPRChar"/>
        <w:sz w:val="20"/>
        <w:szCs w:val="20"/>
      </w:rPr>
      <w:fldChar w:fldCharType="begin"/>
    </w:r>
    <w:r w:rsidRPr="00D24544">
      <w:rPr>
        <w:rStyle w:val="FooterTitle-IPRChar"/>
        <w:sz w:val="20"/>
        <w:szCs w:val="20"/>
      </w:rPr>
      <w:instrText xml:space="preserve"> PAGE   \* MERGEFORMAT </w:instrText>
    </w:r>
    <w:r w:rsidRPr="00D24544">
      <w:rPr>
        <w:rStyle w:val="FooterTitle-IPRChar"/>
        <w:sz w:val="20"/>
        <w:szCs w:val="20"/>
      </w:rPr>
      <w:fldChar w:fldCharType="separate"/>
    </w:r>
    <w:r w:rsidRPr="00D24544">
      <w:rPr>
        <w:rStyle w:val="FooterTitle-IPRChar"/>
        <w:sz w:val="20"/>
        <w:szCs w:val="20"/>
      </w:rPr>
      <w:t>1</w:t>
    </w:r>
    <w:r w:rsidRPr="00D24544">
      <w:rPr>
        <w:rStyle w:val="FooterTitle-IPRChar"/>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A21" w:rsidRPr="00C81145" w:rsidP="00C81145" w14:paraId="77694455" w14:textId="2FD84D19">
    <w:pPr>
      <w:pBdr>
        <w:top w:val="single" w:sz="8" w:space="1" w:color="005941"/>
      </w:pBdr>
      <w:tabs>
        <w:tab w:val="right" w:pos="13230"/>
      </w:tabs>
      <w:spacing w:after="0"/>
      <w:ind w:left="540" w:hanging="540"/>
      <w:rPr>
        <w:sz w:val="20"/>
        <w:szCs w:val="20"/>
      </w:rPr>
    </w:pPr>
    <w:r>
      <w:rPr>
        <w:i/>
        <w:noProof/>
        <w:sz w:val="20"/>
        <w:szCs w:val="20"/>
      </w:rPr>
      <w:drawing>
        <wp:inline distT="0" distB="0" distL="0" distR="0">
          <wp:extent cx="278130" cy="191135"/>
          <wp:effectExtent l="0" t="0" r="0" b="0"/>
          <wp:docPr id="2107347748" name="Picture 210734774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47748" name="Picture 31"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130" cy="191135"/>
                  </a:xfrm>
                  <a:prstGeom prst="rect">
                    <a:avLst/>
                  </a:prstGeom>
                  <a:noFill/>
                  <a:ln>
                    <a:noFill/>
                  </a:ln>
                </pic:spPr>
              </pic:pic>
            </a:graphicData>
          </a:graphic>
        </wp:inline>
      </w:drawing>
    </w:r>
    <w:r>
      <w:rPr>
        <w:sz w:val="20"/>
        <w:szCs w:val="20"/>
      </w:rPr>
      <w:tab/>
    </w:r>
    <w:r>
      <w:rPr>
        <w:rStyle w:val="FooterTitle-IPRChar"/>
      </w:rPr>
      <w:t xml:space="preserve">SNAP-Ed Annual Report: </w:t>
    </w:r>
    <w:r w:rsidRPr="007F1A21">
      <w:rPr>
        <w:rStyle w:val="FooterTitle-IPRChar"/>
      </w:rPr>
      <w:t>Module 3. Success Stories</w:t>
    </w:r>
    <w:r w:rsidRPr="004210FD">
      <w:rPr>
        <w:rStyle w:val="FooterTitle-IPRChar"/>
        <w:szCs w:val="20"/>
      </w:rPr>
      <w:tab/>
    </w:r>
    <w:r w:rsidRPr="007F1A21">
      <w:rPr>
        <w:rStyle w:val="FooterTitle-IPRChar"/>
        <w:i w:val="0"/>
        <w:iCs/>
        <w:szCs w:val="20"/>
      </w:rPr>
      <w:t>3</w:t>
    </w:r>
    <w:r>
      <w:rPr>
        <w:rStyle w:val="FooterTitle-IPRChar"/>
        <w:szCs w:val="20"/>
      </w:rPr>
      <w:t>-</w:t>
    </w:r>
    <w:r w:rsidRPr="6510B2D7">
      <w:rPr>
        <w:rStyle w:val="FooterTitle-IPRChar"/>
      </w:rPr>
      <w:fldChar w:fldCharType="begin"/>
    </w:r>
    <w:r w:rsidRPr="6510B2D7">
      <w:rPr>
        <w:rStyle w:val="FooterTitle-IPRChar"/>
      </w:rPr>
      <w:instrText xml:space="preserve"> PAGE   \* MERGEFORMAT </w:instrText>
    </w:r>
    <w:r w:rsidRPr="6510B2D7">
      <w:rPr>
        <w:rStyle w:val="FooterTitle-IPRChar"/>
      </w:rPr>
      <w:fldChar w:fldCharType="separate"/>
    </w:r>
    <w:r>
      <w:rPr>
        <w:rStyle w:val="FooterTitle-IPRChar"/>
      </w:rPr>
      <w:t>3</w:t>
    </w:r>
    <w:r w:rsidRPr="6510B2D7">
      <w:rPr>
        <w:rStyle w:val="FooterTitle-IP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4DB3" w14:paraId="0DB3EE35" w14:textId="77777777">
      <w:pPr>
        <w:spacing w:after="0"/>
      </w:pPr>
      <w:r>
        <w:separator/>
      </w:r>
    </w:p>
    <w:p w:rsidR="009C4DB3" w14:paraId="4AC6175C" w14:textId="77777777"/>
  </w:footnote>
  <w:footnote w:type="continuationSeparator" w:id="1">
    <w:p w:rsidR="009C4DB3" w14:paraId="033FFB9F" w14:textId="77777777">
      <w:pPr>
        <w:spacing w:after="0"/>
      </w:pPr>
      <w:r>
        <w:continuationSeparator/>
      </w:r>
    </w:p>
    <w:p w:rsidR="009C4DB3" w14:paraId="48A4C021" w14:textId="77777777"/>
  </w:footnote>
  <w:footnote w:type="continuationNotice" w:id="2">
    <w:p w:rsidR="009C4DB3" w14:paraId="7E845C56" w14:textId="77777777">
      <w:pPr>
        <w:spacing w:after="0"/>
      </w:pPr>
    </w:p>
    <w:p w:rsidR="009C4DB3" w14:paraId="36D745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8B4" w:rsidRPr="007B5D0A" w:rsidP="00E578B4" w14:paraId="4BDD8242" w14:textId="5C2A37EF">
    <w:pPr>
      <w:pStyle w:val="Header"/>
      <w:jc w:val="right"/>
      <w:rPr>
        <w:sz w:val="20"/>
        <w:szCs w:val="20"/>
      </w:rPr>
    </w:pPr>
    <w:r w:rsidRPr="007B5D0A">
      <w:rPr>
        <w:sz w:val="20"/>
        <w:szCs w:val="20"/>
      </w:rPr>
      <w:t>Form Approved OMB No. 0584-06</w:t>
    </w:r>
    <w:r w:rsidR="009323F0">
      <w:rPr>
        <w:sz w:val="20"/>
        <w:szCs w:val="20"/>
      </w:rPr>
      <w:t>8</w:t>
    </w:r>
    <w:r w:rsidRPr="007B5D0A">
      <w:rPr>
        <w:sz w:val="20"/>
        <w:szCs w:val="20"/>
      </w:rPr>
      <w:t>3</w:t>
    </w:r>
  </w:p>
  <w:p w:rsidR="00954D5D" w:rsidRPr="007B5D0A" w:rsidP="00954D5D" w14:paraId="640538B1" w14:textId="5AD74E48">
    <w:pPr>
      <w:pStyle w:val="Header"/>
      <w:jc w:val="right"/>
      <w:rPr>
        <w:sz w:val="20"/>
        <w:szCs w:val="20"/>
      </w:rPr>
    </w:pPr>
    <w:r w:rsidRPr="007B5D0A">
      <w:rPr>
        <w:sz w:val="20"/>
        <w:szCs w:val="20"/>
      </w:rPr>
      <w:t xml:space="preserve">Expiration Date: </w:t>
    </w:r>
    <w:r w:rsidRPr="007B5D0A" w:rsidR="007B5D0A">
      <w:rPr>
        <w:sz w:val="20"/>
        <w:szCs w:val="2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17E" w14:paraId="607F3F7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A21" w14:paraId="6C25C6DC"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C7A" w14:paraId="30CD198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C46" w14:paraId="7C2D81F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25E" w:rsidRPr="00573461" w:rsidP="00573461" w14:paraId="5FE55B0C" w14:textId="2CFC9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D4E" w14:paraId="0A5FA76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D4E" w14:paraId="49269BD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D4E" w14:paraId="41DFF60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D4E" w14:paraId="66ACD48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A21" w14:paraId="49D21E5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D56" w14:paraId="6F2E350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AC4" w14:paraId="2FD58A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037E1"/>
    <w:multiLevelType w:val="hybrid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
    <w:nsid w:val="05BD4758"/>
    <w:multiLevelType w:val="hybridMultilevel"/>
    <w:tmpl w:val="64FA6AF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63E1D2B"/>
    <w:multiLevelType w:val="multilevel"/>
    <w:tmpl w:val="A8843F44"/>
    <w:styleLink w:val="BulletListStyleRed-IPR1"/>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482F2F"/>
    <w:multiLevelType w:val="hybridMultilevel"/>
    <w:tmpl w:val="B18CC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B33BB7"/>
    <w:multiLevelType w:val="multilevel"/>
    <w:tmpl w:val="E110C8CC"/>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1517D13"/>
    <w:multiLevelType w:val="hybridMultilevel"/>
    <w:tmpl w:val="26FCEBC4"/>
    <w:lvl w:ilvl="0">
      <w:start w:val="1"/>
      <w:numFmt w:val="bullet"/>
      <w:lvlText w:val="o"/>
      <w:lvlJc w:val="left"/>
      <w:pPr>
        <w:ind w:left="1080" w:hanging="360"/>
      </w:pPr>
      <w:rPr>
        <w:rFonts w:ascii="Courier New" w:hAnsi="Courier New" w:cs="Courier New" w:hint="default"/>
        <w:sz w:val="28"/>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AF4EBB"/>
    <w:multiLevelType w:val="hybridMultilevel"/>
    <w:tmpl w:val="14B82904"/>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8">
    <w:nsid w:val="23CE3F7F"/>
    <w:multiLevelType w:val="hybridMultilevel"/>
    <w:tmpl w:val="2F121982"/>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E56F30"/>
    <w:multiLevelType w:val="hybridMultilevel"/>
    <w:tmpl w:val="146E0D9C"/>
    <w:lvl w:ilvl="0">
      <w:start w:val="1"/>
      <w:numFmt w:val="bullet"/>
      <w:lvlText w:val="o"/>
      <w:lvlJc w:val="left"/>
      <w:pPr>
        <w:ind w:left="360" w:hanging="360"/>
      </w:pPr>
      <w:rPr>
        <w:rFonts w:ascii="Courier New" w:hAnsi="Courier New" w:cs="Courier New"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19722AD"/>
    <w:multiLevelType w:val="hybridMultilevel"/>
    <w:tmpl w:val="D89C655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3B6C97"/>
    <w:multiLevelType w:val="hybridMultilevel"/>
    <w:tmpl w:val="1714B2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2100C1"/>
    <w:multiLevelType w:val="hybridMultilevel"/>
    <w:tmpl w:val="F95E3A58"/>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17657F"/>
    <w:multiLevelType w:val="hybridMultilevel"/>
    <w:tmpl w:val="7BE22E48"/>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3038E8"/>
    <w:multiLevelType w:val="hybridMultilevel"/>
    <w:tmpl w:val="B6D6AD7A"/>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BC0C6F"/>
    <w:multiLevelType w:val="hybridMultilevel"/>
    <w:tmpl w:val="4DE0E786"/>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5A53EC"/>
    <w:multiLevelType w:val="hybridMultilevel"/>
    <w:tmpl w:val="DE2CBAA4"/>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C039A9"/>
    <w:multiLevelType w:val="hybridMultilevel"/>
    <w:tmpl w:val="3A26443E"/>
    <w:lvl w:ilvl="0">
      <w:start w:val="1"/>
      <w:numFmt w:val="bullet"/>
      <w:lvlText w:val="o"/>
      <w:lvlJc w:val="left"/>
      <w:pPr>
        <w:ind w:left="720" w:hanging="360"/>
      </w:pPr>
      <w:rPr>
        <w:rFonts w:ascii="Courier New" w:hAnsi="Courier New" w:cs="Courier New" w:hint="default"/>
        <w:color w:val="000000" w:themeColor="text1"/>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903293"/>
    <w:multiLevelType w:val="hybridMultilevel"/>
    <w:tmpl w:val="DC8EAE3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DA451A3"/>
    <w:multiLevelType w:val="hybridMultilevel"/>
    <w:tmpl w:val="459A87F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52874C2C"/>
    <w:multiLevelType w:val="multilevel"/>
    <w:tmpl w:val="E660B54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BC6EB8"/>
    <w:multiLevelType w:val="hybridMultilevel"/>
    <w:tmpl w:val="B84CE8A6"/>
    <w:numStyleLink w:val="TableRedNumbersList-IPR"/>
  </w:abstractNum>
  <w:abstractNum w:abstractNumId="23">
    <w:nsid w:val="5C9502FE"/>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4">
    <w:nsid w:val="60F26DE3"/>
    <w:multiLevelType w:val="hybridMultilevel"/>
    <w:tmpl w:val="5B96FC1C"/>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DD2A6A"/>
    <w:multiLevelType w:val="multilevel"/>
    <w:tmpl w:val="3FD2DAA6"/>
    <w:lvl w:ilvl="0">
      <w:start w:val="1"/>
      <w:numFmt w:val="decimal"/>
      <w:pStyle w:val="NumbersLevel1"/>
      <w:lvlText w:val="%1."/>
      <w:lvlJc w:val="left"/>
      <w:pPr>
        <w:ind w:left="720" w:hanging="360"/>
      </w:pPr>
      <w:rPr>
        <w:rFonts w:ascii="Source Sans Pro" w:hAnsi="Source Sans Pro" w:hint="default"/>
        <w:b w:val="0"/>
        <w:i w:val="0"/>
        <w:color w:val="005941"/>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9A4D49"/>
    <w:multiLevelType w:val="hybridMultilevel"/>
    <w:tmpl w:val="E0FE1110"/>
    <w:numStyleLink w:val="TableRedBulletsList-IPR"/>
  </w:abstractNum>
  <w:abstractNum w:abstractNumId="27">
    <w:nsid w:val="6ABF73D9"/>
    <w:multiLevelType w:val="hybridMultilevel"/>
    <w:tmpl w:val="998ABC24"/>
    <w:lvl w:ilvl="0">
      <w:start w:val="1"/>
      <w:numFmt w:val="decimal"/>
      <w:lvlText w:val="%1."/>
      <w:lvlJc w:val="left"/>
      <w:pPr>
        <w:ind w:left="1080" w:hanging="360"/>
      </w:pPr>
      <w:rPr>
        <w:rFonts w:hint="default"/>
        <w:color w:val="00594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BA4324E"/>
    <w:multiLevelType w:val="multilevel"/>
    <w:tmpl w:val="A8843F44"/>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77EF5652"/>
    <w:multiLevelType w:val="hybridMultilevel"/>
    <w:tmpl w:val="9DB48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6088218">
    <w:abstractNumId w:val="7"/>
  </w:num>
  <w:num w:numId="2" w16cid:durableId="739521286">
    <w:abstractNumId w:val="26"/>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3" w16cid:durableId="546374905">
    <w:abstractNumId w:val="0"/>
  </w:num>
  <w:num w:numId="4" w16cid:durableId="950016888">
    <w:abstractNumId w:val="2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5" w16cid:durableId="904686117">
    <w:abstractNumId w:val="4"/>
  </w:num>
  <w:num w:numId="6" w16cid:durableId="1075971848">
    <w:abstractNumId w:val="28"/>
  </w:num>
  <w:num w:numId="7" w16cid:durableId="576745423">
    <w:abstractNumId w:val="23"/>
  </w:num>
  <w:num w:numId="8" w16cid:durableId="1344239190">
    <w:abstractNumId w:val="18"/>
  </w:num>
  <w:num w:numId="9" w16cid:durableId="1267618231">
    <w:abstractNumId w:val="25"/>
  </w:num>
  <w:num w:numId="10" w16cid:durableId="422725969">
    <w:abstractNumId w:val="27"/>
  </w:num>
  <w:num w:numId="11" w16cid:durableId="1865053299">
    <w:abstractNumId w:val="17"/>
  </w:num>
  <w:num w:numId="12" w16cid:durableId="97484725">
    <w:abstractNumId w:val="9"/>
  </w:num>
  <w:num w:numId="13" w16cid:durableId="661541494">
    <w:abstractNumId w:val="16"/>
  </w:num>
  <w:num w:numId="14" w16cid:durableId="1444762211">
    <w:abstractNumId w:val="3"/>
  </w:num>
  <w:num w:numId="15" w16cid:durableId="1133331301">
    <w:abstractNumId w:val="15"/>
  </w:num>
  <w:num w:numId="16" w16cid:durableId="1639410018">
    <w:abstractNumId w:val="12"/>
  </w:num>
  <w:num w:numId="17" w16cid:durableId="695547271">
    <w:abstractNumId w:val="14"/>
  </w:num>
  <w:num w:numId="18" w16cid:durableId="1946884931">
    <w:abstractNumId w:val="6"/>
  </w:num>
  <w:num w:numId="19" w16cid:durableId="675310631">
    <w:abstractNumId w:val="24"/>
  </w:num>
  <w:num w:numId="20" w16cid:durableId="632100859">
    <w:abstractNumId w:val="13"/>
  </w:num>
  <w:num w:numId="21" w16cid:durableId="588390707">
    <w:abstractNumId w:val="2"/>
  </w:num>
  <w:num w:numId="22" w16cid:durableId="742067252">
    <w:abstractNumId w:val="1"/>
  </w:num>
  <w:num w:numId="23" w16cid:durableId="644511702">
    <w:abstractNumId w:val="8"/>
  </w:num>
  <w:num w:numId="24" w16cid:durableId="1071585188">
    <w:abstractNumId w:val="10"/>
  </w:num>
  <w:num w:numId="25" w16cid:durableId="1470123391">
    <w:abstractNumId w:val="19"/>
  </w:num>
  <w:num w:numId="26" w16cid:durableId="1113941402">
    <w:abstractNumId w:val="5"/>
  </w:num>
  <w:num w:numId="27" w16cid:durableId="397820886">
    <w:abstractNumId w:val="20"/>
  </w:num>
  <w:num w:numId="28" w16cid:durableId="1532035234">
    <w:abstractNumId w:val="29"/>
  </w:num>
  <w:num w:numId="29" w16cid:durableId="728502116">
    <w:abstractNumId w:val="21"/>
  </w:num>
  <w:num w:numId="30" w16cid:durableId="74360148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44"/>
    <w:rsid w:val="00000AA8"/>
    <w:rsid w:val="00000CA9"/>
    <w:rsid w:val="00000FBB"/>
    <w:rsid w:val="000011D2"/>
    <w:rsid w:val="00002277"/>
    <w:rsid w:val="000026BA"/>
    <w:rsid w:val="00002A44"/>
    <w:rsid w:val="00002D2D"/>
    <w:rsid w:val="0000330E"/>
    <w:rsid w:val="00003701"/>
    <w:rsid w:val="00003A40"/>
    <w:rsid w:val="00003AA2"/>
    <w:rsid w:val="00004031"/>
    <w:rsid w:val="0000440E"/>
    <w:rsid w:val="000044DC"/>
    <w:rsid w:val="000046B8"/>
    <w:rsid w:val="000046DE"/>
    <w:rsid w:val="000053D5"/>
    <w:rsid w:val="00005757"/>
    <w:rsid w:val="0000582A"/>
    <w:rsid w:val="00005B0D"/>
    <w:rsid w:val="00005C1E"/>
    <w:rsid w:val="00005D63"/>
    <w:rsid w:val="00005F7C"/>
    <w:rsid w:val="00005FEF"/>
    <w:rsid w:val="00007276"/>
    <w:rsid w:val="0000788C"/>
    <w:rsid w:val="000078A0"/>
    <w:rsid w:val="00007BBA"/>
    <w:rsid w:val="00007E8A"/>
    <w:rsid w:val="0001061F"/>
    <w:rsid w:val="00010E77"/>
    <w:rsid w:val="00011FD2"/>
    <w:rsid w:val="00012125"/>
    <w:rsid w:val="00012465"/>
    <w:rsid w:val="0001272A"/>
    <w:rsid w:val="00012C77"/>
    <w:rsid w:val="0001342B"/>
    <w:rsid w:val="00013952"/>
    <w:rsid w:val="00014A64"/>
    <w:rsid w:val="00014C74"/>
    <w:rsid w:val="00014F60"/>
    <w:rsid w:val="00015706"/>
    <w:rsid w:val="00015F5E"/>
    <w:rsid w:val="0001611C"/>
    <w:rsid w:val="00016EAD"/>
    <w:rsid w:val="000175F6"/>
    <w:rsid w:val="00020D8A"/>
    <w:rsid w:val="00020E86"/>
    <w:rsid w:val="00021FC7"/>
    <w:rsid w:val="00022699"/>
    <w:rsid w:val="000227B9"/>
    <w:rsid w:val="00022837"/>
    <w:rsid w:val="000234D8"/>
    <w:rsid w:val="0002586A"/>
    <w:rsid w:val="000259CE"/>
    <w:rsid w:val="00026591"/>
    <w:rsid w:val="00026902"/>
    <w:rsid w:val="00026AD3"/>
    <w:rsid w:val="00027739"/>
    <w:rsid w:val="00027B2E"/>
    <w:rsid w:val="00030546"/>
    <w:rsid w:val="00030D56"/>
    <w:rsid w:val="00030E6D"/>
    <w:rsid w:val="000312A3"/>
    <w:rsid w:val="00031D04"/>
    <w:rsid w:val="00031FC6"/>
    <w:rsid w:val="00031FE2"/>
    <w:rsid w:val="00032592"/>
    <w:rsid w:val="000325B6"/>
    <w:rsid w:val="00032CA7"/>
    <w:rsid w:val="00033013"/>
    <w:rsid w:val="000339AB"/>
    <w:rsid w:val="00033A3A"/>
    <w:rsid w:val="0003451A"/>
    <w:rsid w:val="0003493C"/>
    <w:rsid w:val="000356A9"/>
    <w:rsid w:val="00035DB5"/>
    <w:rsid w:val="00036393"/>
    <w:rsid w:val="0003668F"/>
    <w:rsid w:val="000367EE"/>
    <w:rsid w:val="0003701C"/>
    <w:rsid w:val="00037230"/>
    <w:rsid w:val="0003745E"/>
    <w:rsid w:val="00037A61"/>
    <w:rsid w:val="00037A78"/>
    <w:rsid w:val="000401D6"/>
    <w:rsid w:val="000403AE"/>
    <w:rsid w:val="000406E2"/>
    <w:rsid w:val="0004135D"/>
    <w:rsid w:val="00041DAF"/>
    <w:rsid w:val="000431C2"/>
    <w:rsid w:val="00043626"/>
    <w:rsid w:val="00043703"/>
    <w:rsid w:val="000439FB"/>
    <w:rsid w:val="00044385"/>
    <w:rsid w:val="00044606"/>
    <w:rsid w:val="000447DE"/>
    <w:rsid w:val="00044A72"/>
    <w:rsid w:val="00044F56"/>
    <w:rsid w:val="00044FC4"/>
    <w:rsid w:val="00045586"/>
    <w:rsid w:val="0004595A"/>
    <w:rsid w:val="00045CDD"/>
    <w:rsid w:val="000476B2"/>
    <w:rsid w:val="0004799D"/>
    <w:rsid w:val="00047ABC"/>
    <w:rsid w:val="000504F7"/>
    <w:rsid w:val="00050545"/>
    <w:rsid w:val="00050EA9"/>
    <w:rsid w:val="00051019"/>
    <w:rsid w:val="00051375"/>
    <w:rsid w:val="000514E0"/>
    <w:rsid w:val="00051731"/>
    <w:rsid w:val="00052758"/>
    <w:rsid w:val="00053485"/>
    <w:rsid w:val="00053879"/>
    <w:rsid w:val="00053BBD"/>
    <w:rsid w:val="00053D38"/>
    <w:rsid w:val="000549C4"/>
    <w:rsid w:val="00054D54"/>
    <w:rsid w:val="00055FDD"/>
    <w:rsid w:val="000560D2"/>
    <w:rsid w:val="000563AE"/>
    <w:rsid w:val="00056494"/>
    <w:rsid w:val="000565DB"/>
    <w:rsid w:val="00056BA8"/>
    <w:rsid w:val="00057278"/>
    <w:rsid w:val="00057D3E"/>
    <w:rsid w:val="000604AA"/>
    <w:rsid w:val="00061815"/>
    <w:rsid w:val="0006261C"/>
    <w:rsid w:val="0006294B"/>
    <w:rsid w:val="000629CC"/>
    <w:rsid w:val="00064853"/>
    <w:rsid w:val="00064E06"/>
    <w:rsid w:val="00064F58"/>
    <w:rsid w:val="00065A58"/>
    <w:rsid w:val="00066371"/>
    <w:rsid w:val="0006642E"/>
    <w:rsid w:val="000669A3"/>
    <w:rsid w:val="00066C5E"/>
    <w:rsid w:val="00066CC5"/>
    <w:rsid w:val="00067991"/>
    <w:rsid w:val="00067EEF"/>
    <w:rsid w:val="00070EEC"/>
    <w:rsid w:val="00073C41"/>
    <w:rsid w:val="00074DE3"/>
    <w:rsid w:val="00075239"/>
    <w:rsid w:val="000763EE"/>
    <w:rsid w:val="000771C1"/>
    <w:rsid w:val="00077495"/>
    <w:rsid w:val="00077CF1"/>
    <w:rsid w:val="00077FB3"/>
    <w:rsid w:val="00080238"/>
    <w:rsid w:val="0008194E"/>
    <w:rsid w:val="00082518"/>
    <w:rsid w:val="0008315A"/>
    <w:rsid w:val="0008346F"/>
    <w:rsid w:val="00083645"/>
    <w:rsid w:val="00083D85"/>
    <w:rsid w:val="00084397"/>
    <w:rsid w:val="000848FD"/>
    <w:rsid w:val="00084D4F"/>
    <w:rsid w:val="0008568C"/>
    <w:rsid w:val="00085B4D"/>
    <w:rsid w:val="0008637B"/>
    <w:rsid w:val="00086536"/>
    <w:rsid w:val="0008754D"/>
    <w:rsid w:val="00087A73"/>
    <w:rsid w:val="00090574"/>
    <w:rsid w:val="00091063"/>
    <w:rsid w:val="000910AF"/>
    <w:rsid w:val="000916C8"/>
    <w:rsid w:val="00091E2E"/>
    <w:rsid w:val="0009306A"/>
    <w:rsid w:val="000930AE"/>
    <w:rsid w:val="00093217"/>
    <w:rsid w:val="0009370F"/>
    <w:rsid w:val="00093D32"/>
    <w:rsid w:val="00093F07"/>
    <w:rsid w:val="00094384"/>
    <w:rsid w:val="00095E89"/>
    <w:rsid w:val="0009669A"/>
    <w:rsid w:val="00096E98"/>
    <w:rsid w:val="000977BF"/>
    <w:rsid w:val="000A08D6"/>
    <w:rsid w:val="000A092D"/>
    <w:rsid w:val="000A09A8"/>
    <w:rsid w:val="000A0ADC"/>
    <w:rsid w:val="000A1FEB"/>
    <w:rsid w:val="000A1FEE"/>
    <w:rsid w:val="000A29E3"/>
    <w:rsid w:val="000A2EAA"/>
    <w:rsid w:val="000A2FC3"/>
    <w:rsid w:val="000A30C1"/>
    <w:rsid w:val="000A3AFE"/>
    <w:rsid w:val="000A4109"/>
    <w:rsid w:val="000A4AB0"/>
    <w:rsid w:val="000A4F94"/>
    <w:rsid w:val="000A6A0A"/>
    <w:rsid w:val="000A7584"/>
    <w:rsid w:val="000A79F7"/>
    <w:rsid w:val="000B01BD"/>
    <w:rsid w:val="000B0541"/>
    <w:rsid w:val="000B094D"/>
    <w:rsid w:val="000B0AD9"/>
    <w:rsid w:val="000B1085"/>
    <w:rsid w:val="000B1D54"/>
    <w:rsid w:val="000B1F86"/>
    <w:rsid w:val="000B2273"/>
    <w:rsid w:val="000B28AA"/>
    <w:rsid w:val="000B29CB"/>
    <w:rsid w:val="000B3C42"/>
    <w:rsid w:val="000B4103"/>
    <w:rsid w:val="000B4773"/>
    <w:rsid w:val="000B48A0"/>
    <w:rsid w:val="000B4927"/>
    <w:rsid w:val="000B4D88"/>
    <w:rsid w:val="000B512F"/>
    <w:rsid w:val="000B558C"/>
    <w:rsid w:val="000B5E60"/>
    <w:rsid w:val="000B6516"/>
    <w:rsid w:val="000B683E"/>
    <w:rsid w:val="000B6969"/>
    <w:rsid w:val="000B6C00"/>
    <w:rsid w:val="000B6F21"/>
    <w:rsid w:val="000B6FC7"/>
    <w:rsid w:val="000B7433"/>
    <w:rsid w:val="000B76BF"/>
    <w:rsid w:val="000B7856"/>
    <w:rsid w:val="000B7913"/>
    <w:rsid w:val="000B7F13"/>
    <w:rsid w:val="000C0306"/>
    <w:rsid w:val="000C0C5A"/>
    <w:rsid w:val="000C1212"/>
    <w:rsid w:val="000C13E5"/>
    <w:rsid w:val="000C28C1"/>
    <w:rsid w:val="000C2C5C"/>
    <w:rsid w:val="000C2EA9"/>
    <w:rsid w:val="000C3317"/>
    <w:rsid w:val="000C61B2"/>
    <w:rsid w:val="000C62C6"/>
    <w:rsid w:val="000C630A"/>
    <w:rsid w:val="000C6976"/>
    <w:rsid w:val="000C7047"/>
    <w:rsid w:val="000D008A"/>
    <w:rsid w:val="000D0C35"/>
    <w:rsid w:val="000D0C74"/>
    <w:rsid w:val="000D15CC"/>
    <w:rsid w:val="000D205B"/>
    <w:rsid w:val="000D25CA"/>
    <w:rsid w:val="000D2988"/>
    <w:rsid w:val="000D299C"/>
    <w:rsid w:val="000D3046"/>
    <w:rsid w:val="000D346E"/>
    <w:rsid w:val="000D375B"/>
    <w:rsid w:val="000D384D"/>
    <w:rsid w:val="000D5C77"/>
    <w:rsid w:val="000D61A9"/>
    <w:rsid w:val="000D6396"/>
    <w:rsid w:val="000D65A6"/>
    <w:rsid w:val="000D6B25"/>
    <w:rsid w:val="000D7509"/>
    <w:rsid w:val="000D7606"/>
    <w:rsid w:val="000D774F"/>
    <w:rsid w:val="000D7EF7"/>
    <w:rsid w:val="000E0246"/>
    <w:rsid w:val="000E09BF"/>
    <w:rsid w:val="000E0B3B"/>
    <w:rsid w:val="000E0F1E"/>
    <w:rsid w:val="000E210F"/>
    <w:rsid w:val="000E2156"/>
    <w:rsid w:val="000E2522"/>
    <w:rsid w:val="000E26F4"/>
    <w:rsid w:val="000E291C"/>
    <w:rsid w:val="000E317A"/>
    <w:rsid w:val="000E4779"/>
    <w:rsid w:val="000E4C3B"/>
    <w:rsid w:val="000E5188"/>
    <w:rsid w:val="000E559F"/>
    <w:rsid w:val="000E5B78"/>
    <w:rsid w:val="000E60BF"/>
    <w:rsid w:val="000E65EA"/>
    <w:rsid w:val="000E6AC6"/>
    <w:rsid w:val="000E6D50"/>
    <w:rsid w:val="000E6FFC"/>
    <w:rsid w:val="000E7156"/>
    <w:rsid w:val="000E7955"/>
    <w:rsid w:val="000F0A9F"/>
    <w:rsid w:val="000F0AD0"/>
    <w:rsid w:val="000F134E"/>
    <w:rsid w:val="000F1BF5"/>
    <w:rsid w:val="000F1C0B"/>
    <w:rsid w:val="000F2694"/>
    <w:rsid w:val="000F28BE"/>
    <w:rsid w:val="000F2C14"/>
    <w:rsid w:val="000F2F0B"/>
    <w:rsid w:val="000F37F1"/>
    <w:rsid w:val="000F56BE"/>
    <w:rsid w:val="000F5918"/>
    <w:rsid w:val="000F5CEE"/>
    <w:rsid w:val="000F5FA0"/>
    <w:rsid w:val="000F680C"/>
    <w:rsid w:val="000F7328"/>
    <w:rsid w:val="000F7650"/>
    <w:rsid w:val="000F77BE"/>
    <w:rsid w:val="0010011D"/>
    <w:rsid w:val="00100409"/>
    <w:rsid w:val="001008E5"/>
    <w:rsid w:val="00100B74"/>
    <w:rsid w:val="00100FD3"/>
    <w:rsid w:val="00102243"/>
    <w:rsid w:val="001025F7"/>
    <w:rsid w:val="00102EDC"/>
    <w:rsid w:val="00103481"/>
    <w:rsid w:val="001034BC"/>
    <w:rsid w:val="001034EC"/>
    <w:rsid w:val="001035B4"/>
    <w:rsid w:val="0010397E"/>
    <w:rsid w:val="00103D44"/>
    <w:rsid w:val="00104003"/>
    <w:rsid w:val="0010410A"/>
    <w:rsid w:val="00104B35"/>
    <w:rsid w:val="00105000"/>
    <w:rsid w:val="001052B0"/>
    <w:rsid w:val="00105804"/>
    <w:rsid w:val="00105B50"/>
    <w:rsid w:val="001061B6"/>
    <w:rsid w:val="0010630B"/>
    <w:rsid w:val="00106A50"/>
    <w:rsid w:val="00106E7B"/>
    <w:rsid w:val="00106ED2"/>
    <w:rsid w:val="00110C8C"/>
    <w:rsid w:val="00111692"/>
    <w:rsid w:val="00111F33"/>
    <w:rsid w:val="00112140"/>
    <w:rsid w:val="001124D7"/>
    <w:rsid w:val="0011272C"/>
    <w:rsid w:val="00112CA7"/>
    <w:rsid w:val="00112DE8"/>
    <w:rsid w:val="00112E0E"/>
    <w:rsid w:val="00113019"/>
    <w:rsid w:val="00113022"/>
    <w:rsid w:val="001133D9"/>
    <w:rsid w:val="00113646"/>
    <w:rsid w:val="00113DF1"/>
    <w:rsid w:val="001141DD"/>
    <w:rsid w:val="00114433"/>
    <w:rsid w:val="00114777"/>
    <w:rsid w:val="0011486B"/>
    <w:rsid w:val="0011489F"/>
    <w:rsid w:val="001148A4"/>
    <w:rsid w:val="0011490F"/>
    <w:rsid w:val="00115A5A"/>
    <w:rsid w:val="00116499"/>
    <w:rsid w:val="0011720E"/>
    <w:rsid w:val="001172EF"/>
    <w:rsid w:val="001179E4"/>
    <w:rsid w:val="00117B12"/>
    <w:rsid w:val="00117FEC"/>
    <w:rsid w:val="00121084"/>
    <w:rsid w:val="00121F37"/>
    <w:rsid w:val="00122E20"/>
    <w:rsid w:val="00123C5F"/>
    <w:rsid w:val="00123F9C"/>
    <w:rsid w:val="00124008"/>
    <w:rsid w:val="00124CDB"/>
    <w:rsid w:val="0012518A"/>
    <w:rsid w:val="001256F7"/>
    <w:rsid w:val="00125EA6"/>
    <w:rsid w:val="00126990"/>
    <w:rsid w:val="00126C04"/>
    <w:rsid w:val="00127951"/>
    <w:rsid w:val="001279BF"/>
    <w:rsid w:val="001310FA"/>
    <w:rsid w:val="00131909"/>
    <w:rsid w:val="0013191F"/>
    <w:rsid w:val="001319C4"/>
    <w:rsid w:val="00131AF9"/>
    <w:rsid w:val="00131BD6"/>
    <w:rsid w:val="00133C8B"/>
    <w:rsid w:val="00133CD0"/>
    <w:rsid w:val="00134448"/>
    <w:rsid w:val="00134A66"/>
    <w:rsid w:val="00135609"/>
    <w:rsid w:val="00135F22"/>
    <w:rsid w:val="00135F40"/>
    <w:rsid w:val="00136335"/>
    <w:rsid w:val="00136833"/>
    <w:rsid w:val="001368BA"/>
    <w:rsid w:val="00136943"/>
    <w:rsid w:val="00136C07"/>
    <w:rsid w:val="00136CC0"/>
    <w:rsid w:val="00136F92"/>
    <w:rsid w:val="00137802"/>
    <w:rsid w:val="001407B5"/>
    <w:rsid w:val="001409CF"/>
    <w:rsid w:val="001412CC"/>
    <w:rsid w:val="001416B7"/>
    <w:rsid w:val="0014250C"/>
    <w:rsid w:val="0014267A"/>
    <w:rsid w:val="00142A99"/>
    <w:rsid w:val="00142E48"/>
    <w:rsid w:val="00142F3D"/>
    <w:rsid w:val="00143022"/>
    <w:rsid w:val="001434DE"/>
    <w:rsid w:val="001437F4"/>
    <w:rsid w:val="00143853"/>
    <w:rsid w:val="00143A34"/>
    <w:rsid w:val="00143C67"/>
    <w:rsid w:val="0014438A"/>
    <w:rsid w:val="00144958"/>
    <w:rsid w:val="00144B76"/>
    <w:rsid w:val="00144CAF"/>
    <w:rsid w:val="00145BC1"/>
    <w:rsid w:val="00145FC0"/>
    <w:rsid w:val="00146096"/>
    <w:rsid w:val="00146133"/>
    <w:rsid w:val="00147055"/>
    <w:rsid w:val="001470A6"/>
    <w:rsid w:val="0014793D"/>
    <w:rsid w:val="0015054B"/>
    <w:rsid w:val="00150695"/>
    <w:rsid w:val="00150786"/>
    <w:rsid w:val="001508F6"/>
    <w:rsid w:val="00150A19"/>
    <w:rsid w:val="00150D44"/>
    <w:rsid w:val="0015103C"/>
    <w:rsid w:val="001514AC"/>
    <w:rsid w:val="00151A51"/>
    <w:rsid w:val="00151B21"/>
    <w:rsid w:val="001521DE"/>
    <w:rsid w:val="0015297C"/>
    <w:rsid w:val="00152C1D"/>
    <w:rsid w:val="00152D20"/>
    <w:rsid w:val="0015310D"/>
    <w:rsid w:val="0015409E"/>
    <w:rsid w:val="001542F4"/>
    <w:rsid w:val="0015435A"/>
    <w:rsid w:val="0015437F"/>
    <w:rsid w:val="0015474F"/>
    <w:rsid w:val="00154E97"/>
    <w:rsid w:val="00154F7F"/>
    <w:rsid w:val="00155DED"/>
    <w:rsid w:val="00157857"/>
    <w:rsid w:val="00157F4B"/>
    <w:rsid w:val="00157FB2"/>
    <w:rsid w:val="001601C8"/>
    <w:rsid w:val="00160B13"/>
    <w:rsid w:val="00160D7E"/>
    <w:rsid w:val="001613C8"/>
    <w:rsid w:val="0016170E"/>
    <w:rsid w:val="0016244E"/>
    <w:rsid w:val="001626EB"/>
    <w:rsid w:val="00163BBE"/>
    <w:rsid w:val="001642C2"/>
    <w:rsid w:val="0016438C"/>
    <w:rsid w:val="001645D1"/>
    <w:rsid w:val="0016467E"/>
    <w:rsid w:val="001649C8"/>
    <w:rsid w:val="001649EC"/>
    <w:rsid w:val="001658A6"/>
    <w:rsid w:val="00166120"/>
    <w:rsid w:val="001661C2"/>
    <w:rsid w:val="00166528"/>
    <w:rsid w:val="00166684"/>
    <w:rsid w:val="00167606"/>
    <w:rsid w:val="001677A7"/>
    <w:rsid w:val="00167E86"/>
    <w:rsid w:val="0017062B"/>
    <w:rsid w:val="00170E13"/>
    <w:rsid w:val="001712C4"/>
    <w:rsid w:val="0017291F"/>
    <w:rsid w:val="00172C6E"/>
    <w:rsid w:val="0017318C"/>
    <w:rsid w:val="00174C8C"/>
    <w:rsid w:val="00174F41"/>
    <w:rsid w:val="00175396"/>
    <w:rsid w:val="00175D85"/>
    <w:rsid w:val="00176C48"/>
    <w:rsid w:val="00176F75"/>
    <w:rsid w:val="001800FB"/>
    <w:rsid w:val="001803AC"/>
    <w:rsid w:val="00181085"/>
    <w:rsid w:val="00181C90"/>
    <w:rsid w:val="0018250C"/>
    <w:rsid w:val="001825FA"/>
    <w:rsid w:val="00183D2B"/>
    <w:rsid w:val="0018415A"/>
    <w:rsid w:val="0018452D"/>
    <w:rsid w:val="00184865"/>
    <w:rsid w:val="0018487B"/>
    <w:rsid w:val="00184CEE"/>
    <w:rsid w:val="00184FB8"/>
    <w:rsid w:val="001856A9"/>
    <w:rsid w:val="001859D4"/>
    <w:rsid w:val="001874EE"/>
    <w:rsid w:val="00187AE1"/>
    <w:rsid w:val="00190822"/>
    <w:rsid w:val="00190D3E"/>
    <w:rsid w:val="00190F2E"/>
    <w:rsid w:val="00191026"/>
    <w:rsid w:val="001914DB"/>
    <w:rsid w:val="00192ADB"/>
    <w:rsid w:val="00193847"/>
    <w:rsid w:val="0019399C"/>
    <w:rsid w:val="00194489"/>
    <w:rsid w:val="001947EE"/>
    <w:rsid w:val="00194E0D"/>
    <w:rsid w:val="001952C4"/>
    <w:rsid w:val="00195333"/>
    <w:rsid w:val="00195821"/>
    <w:rsid w:val="00195B98"/>
    <w:rsid w:val="00196394"/>
    <w:rsid w:val="00196DB2"/>
    <w:rsid w:val="001972B3"/>
    <w:rsid w:val="001A0DA4"/>
    <w:rsid w:val="001A125C"/>
    <w:rsid w:val="001A134D"/>
    <w:rsid w:val="001A1535"/>
    <w:rsid w:val="001A28A4"/>
    <w:rsid w:val="001A2E03"/>
    <w:rsid w:val="001A30C4"/>
    <w:rsid w:val="001A37F7"/>
    <w:rsid w:val="001A38C7"/>
    <w:rsid w:val="001A4099"/>
    <w:rsid w:val="001A409D"/>
    <w:rsid w:val="001A47DE"/>
    <w:rsid w:val="001A5260"/>
    <w:rsid w:val="001A5AEF"/>
    <w:rsid w:val="001A65E8"/>
    <w:rsid w:val="001A6AE2"/>
    <w:rsid w:val="001A7264"/>
    <w:rsid w:val="001A75B8"/>
    <w:rsid w:val="001A776F"/>
    <w:rsid w:val="001A7DBF"/>
    <w:rsid w:val="001B0653"/>
    <w:rsid w:val="001B12B1"/>
    <w:rsid w:val="001B1B2B"/>
    <w:rsid w:val="001B1B68"/>
    <w:rsid w:val="001B2245"/>
    <w:rsid w:val="001B2AE5"/>
    <w:rsid w:val="001B2E9F"/>
    <w:rsid w:val="001B2FA2"/>
    <w:rsid w:val="001B3291"/>
    <w:rsid w:val="001B3DAB"/>
    <w:rsid w:val="001B3E88"/>
    <w:rsid w:val="001B3F73"/>
    <w:rsid w:val="001B42F9"/>
    <w:rsid w:val="001B44AA"/>
    <w:rsid w:val="001B4D4F"/>
    <w:rsid w:val="001B5CC8"/>
    <w:rsid w:val="001B6222"/>
    <w:rsid w:val="001B6281"/>
    <w:rsid w:val="001B66DF"/>
    <w:rsid w:val="001B681D"/>
    <w:rsid w:val="001B705D"/>
    <w:rsid w:val="001B7178"/>
    <w:rsid w:val="001C03F5"/>
    <w:rsid w:val="001C0486"/>
    <w:rsid w:val="001C069B"/>
    <w:rsid w:val="001C06BC"/>
    <w:rsid w:val="001C14D9"/>
    <w:rsid w:val="001C1919"/>
    <w:rsid w:val="001C1FE6"/>
    <w:rsid w:val="001C3BBE"/>
    <w:rsid w:val="001C3D0B"/>
    <w:rsid w:val="001C4BD9"/>
    <w:rsid w:val="001C4F1C"/>
    <w:rsid w:val="001C55D4"/>
    <w:rsid w:val="001C5E26"/>
    <w:rsid w:val="001C60BA"/>
    <w:rsid w:val="001C69A7"/>
    <w:rsid w:val="001C6AD6"/>
    <w:rsid w:val="001C6EB9"/>
    <w:rsid w:val="001C7281"/>
    <w:rsid w:val="001C7842"/>
    <w:rsid w:val="001C791E"/>
    <w:rsid w:val="001C7E78"/>
    <w:rsid w:val="001D0583"/>
    <w:rsid w:val="001D0669"/>
    <w:rsid w:val="001D1745"/>
    <w:rsid w:val="001D178B"/>
    <w:rsid w:val="001D1932"/>
    <w:rsid w:val="001D1BD4"/>
    <w:rsid w:val="001D1F52"/>
    <w:rsid w:val="001D235E"/>
    <w:rsid w:val="001D24BE"/>
    <w:rsid w:val="001D2AA1"/>
    <w:rsid w:val="001D2AC0"/>
    <w:rsid w:val="001D2FFC"/>
    <w:rsid w:val="001D37BD"/>
    <w:rsid w:val="001D3916"/>
    <w:rsid w:val="001D397C"/>
    <w:rsid w:val="001D3F9E"/>
    <w:rsid w:val="001D4139"/>
    <w:rsid w:val="001D5F1B"/>
    <w:rsid w:val="001D5F4C"/>
    <w:rsid w:val="001D64E4"/>
    <w:rsid w:val="001D69CF"/>
    <w:rsid w:val="001D6A9B"/>
    <w:rsid w:val="001D6FF4"/>
    <w:rsid w:val="001D7A87"/>
    <w:rsid w:val="001E0770"/>
    <w:rsid w:val="001E09A2"/>
    <w:rsid w:val="001E0A9C"/>
    <w:rsid w:val="001E0C33"/>
    <w:rsid w:val="001E14BD"/>
    <w:rsid w:val="001E18BC"/>
    <w:rsid w:val="001E19E5"/>
    <w:rsid w:val="001E2CBE"/>
    <w:rsid w:val="001E2DDB"/>
    <w:rsid w:val="001E3A11"/>
    <w:rsid w:val="001E3A49"/>
    <w:rsid w:val="001E4CC3"/>
    <w:rsid w:val="001E5696"/>
    <w:rsid w:val="001E7EDC"/>
    <w:rsid w:val="001F0182"/>
    <w:rsid w:val="001F1170"/>
    <w:rsid w:val="001F1EBD"/>
    <w:rsid w:val="001F2D84"/>
    <w:rsid w:val="001F315D"/>
    <w:rsid w:val="001F3673"/>
    <w:rsid w:val="001F429C"/>
    <w:rsid w:val="001F46E2"/>
    <w:rsid w:val="001F4888"/>
    <w:rsid w:val="001F5E47"/>
    <w:rsid w:val="001F666C"/>
    <w:rsid w:val="001F6823"/>
    <w:rsid w:val="001F6A76"/>
    <w:rsid w:val="001F7904"/>
    <w:rsid w:val="001F7E60"/>
    <w:rsid w:val="00200200"/>
    <w:rsid w:val="0020089F"/>
    <w:rsid w:val="002008E1"/>
    <w:rsid w:val="00201272"/>
    <w:rsid w:val="0020162F"/>
    <w:rsid w:val="0020205E"/>
    <w:rsid w:val="0020246E"/>
    <w:rsid w:val="00202832"/>
    <w:rsid w:val="0020388A"/>
    <w:rsid w:val="00203A6C"/>
    <w:rsid w:val="00203BE6"/>
    <w:rsid w:val="00203DDC"/>
    <w:rsid w:val="0020406B"/>
    <w:rsid w:val="00204209"/>
    <w:rsid w:val="002042E3"/>
    <w:rsid w:val="0020452E"/>
    <w:rsid w:val="002045B2"/>
    <w:rsid w:val="00204FCB"/>
    <w:rsid w:val="00205185"/>
    <w:rsid w:val="00206124"/>
    <w:rsid w:val="002065C2"/>
    <w:rsid w:val="00206668"/>
    <w:rsid w:val="002066D2"/>
    <w:rsid w:val="00206ABD"/>
    <w:rsid w:val="00207D1C"/>
    <w:rsid w:val="002102ED"/>
    <w:rsid w:val="002105A4"/>
    <w:rsid w:val="002114B2"/>
    <w:rsid w:val="0021151D"/>
    <w:rsid w:val="00211CD2"/>
    <w:rsid w:val="0021214C"/>
    <w:rsid w:val="002123B1"/>
    <w:rsid w:val="0021270F"/>
    <w:rsid w:val="002129F8"/>
    <w:rsid w:val="002131C9"/>
    <w:rsid w:val="00213240"/>
    <w:rsid w:val="00213920"/>
    <w:rsid w:val="00213A4C"/>
    <w:rsid w:val="0021434E"/>
    <w:rsid w:val="00214890"/>
    <w:rsid w:val="00214F99"/>
    <w:rsid w:val="00215A2B"/>
    <w:rsid w:val="002167F3"/>
    <w:rsid w:val="00216E02"/>
    <w:rsid w:val="0021750D"/>
    <w:rsid w:val="0021754F"/>
    <w:rsid w:val="00217906"/>
    <w:rsid w:val="00217CE4"/>
    <w:rsid w:val="00220400"/>
    <w:rsid w:val="00221237"/>
    <w:rsid w:val="0022274E"/>
    <w:rsid w:val="002235A5"/>
    <w:rsid w:val="00223C1D"/>
    <w:rsid w:val="0022412A"/>
    <w:rsid w:val="00224564"/>
    <w:rsid w:val="00224E37"/>
    <w:rsid w:val="00224FAC"/>
    <w:rsid w:val="002252C7"/>
    <w:rsid w:val="00225443"/>
    <w:rsid w:val="002255D1"/>
    <w:rsid w:val="002256F4"/>
    <w:rsid w:val="002258A3"/>
    <w:rsid w:val="00225AB4"/>
    <w:rsid w:val="00225D20"/>
    <w:rsid w:val="0022601C"/>
    <w:rsid w:val="0022673C"/>
    <w:rsid w:val="00226A77"/>
    <w:rsid w:val="00226D0B"/>
    <w:rsid w:val="0022761C"/>
    <w:rsid w:val="00230252"/>
    <w:rsid w:val="002303DF"/>
    <w:rsid w:val="002305F5"/>
    <w:rsid w:val="00230D64"/>
    <w:rsid w:val="00230FEF"/>
    <w:rsid w:val="002316AF"/>
    <w:rsid w:val="00232B3F"/>
    <w:rsid w:val="00232CB3"/>
    <w:rsid w:val="00233994"/>
    <w:rsid w:val="00235296"/>
    <w:rsid w:val="00235CE0"/>
    <w:rsid w:val="00236426"/>
    <w:rsid w:val="0023704C"/>
    <w:rsid w:val="00237A72"/>
    <w:rsid w:val="00237F35"/>
    <w:rsid w:val="0024055B"/>
    <w:rsid w:val="00241312"/>
    <w:rsid w:val="00241CA5"/>
    <w:rsid w:val="00241DE7"/>
    <w:rsid w:val="00241E7A"/>
    <w:rsid w:val="00241FDB"/>
    <w:rsid w:val="002423B7"/>
    <w:rsid w:val="00242498"/>
    <w:rsid w:val="002428BC"/>
    <w:rsid w:val="00242C0E"/>
    <w:rsid w:val="00242D28"/>
    <w:rsid w:val="00243B5D"/>
    <w:rsid w:val="00244366"/>
    <w:rsid w:val="002447DB"/>
    <w:rsid w:val="00244A9C"/>
    <w:rsid w:val="00244F61"/>
    <w:rsid w:val="002453AA"/>
    <w:rsid w:val="00245586"/>
    <w:rsid w:val="00245AED"/>
    <w:rsid w:val="00245BA2"/>
    <w:rsid w:val="00246B8F"/>
    <w:rsid w:val="00246D92"/>
    <w:rsid w:val="0024700A"/>
    <w:rsid w:val="0024711F"/>
    <w:rsid w:val="002501C1"/>
    <w:rsid w:val="0025059C"/>
    <w:rsid w:val="0025143D"/>
    <w:rsid w:val="00251769"/>
    <w:rsid w:val="002546F0"/>
    <w:rsid w:val="00254B9D"/>
    <w:rsid w:val="00254D9C"/>
    <w:rsid w:val="00254DFE"/>
    <w:rsid w:val="00255683"/>
    <w:rsid w:val="00255BCF"/>
    <w:rsid w:val="00257182"/>
    <w:rsid w:val="002600A9"/>
    <w:rsid w:val="00260129"/>
    <w:rsid w:val="0026024B"/>
    <w:rsid w:val="00261E3D"/>
    <w:rsid w:val="00262105"/>
    <w:rsid w:val="00262599"/>
    <w:rsid w:val="00262A13"/>
    <w:rsid w:val="00263D31"/>
    <w:rsid w:val="00263EE4"/>
    <w:rsid w:val="00264590"/>
    <w:rsid w:val="00264BD5"/>
    <w:rsid w:val="00264FFC"/>
    <w:rsid w:val="00266146"/>
    <w:rsid w:val="002661C0"/>
    <w:rsid w:val="0026644A"/>
    <w:rsid w:val="00266971"/>
    <w:rsid w:val="0026705C"/>
    <w:rsid w:val="002676A1"/>
    <w:rsid w:val="0026D1A8"/>
    <w:rsid w:val="00270A26"/>
    <w:rsid w:val="00271AD2"/>
    <w:rsid w:val="00272665"/>
    <w:rsid w:val="002727AA"/>
    <w:rsid w:val="00272E03"/>
    <w:rsid w:val="00272F88"/>
    <w:rsid w:val="00274444"/>
    <w:rsid w:val="00274D02"/>
    <w:rsid w:val="0027689C"/>
    <w:rsid w:val="002771F9"/>
    <w:rsid w:val="00277BB9"/>
    <w:rsid w:val="002804C3"/>
    <w:rsid w:val="002806AA"/>
    <w:rsid w:val="00280D8C"/>
    <w:rsid w:val="00280E7F"/>
    <w:rsid w:val="0028155C"/>
    <w:rsid w:val="0028196B"/>
    <w:rsid w:val="00281971"/>
    <w:rsid w:val="00281CB6"/>
    <w:rsid w:val="002839AD"/>
    <w:rsid w:val="00283E9C"/>
    <w:rsid w:val="0028400C"/>
    <w:rsid w:val="00284271"/>
    <w:rsid w:val="002842C9"/>
    <w:rsid w:val="002843A0"/>
    <w:rsid w:val="00285206"/>
    <w:rsid w:val="0028537D"/>
    <w:rsid w:val="00285736"/>
    <w:rsid w:val="00285E8B"/>
    <w:rsid w:val="00285ED8"/>
    <w:rsid w:val="002866C4"/>
    <w:rsid w:val="0028676C"/>
    <w:rsid w:val="00286CDA"/>
    <w:rsid w:val="00286ECC"/>
    <w:rsid w:val="0028702E"/>
    <w:rsid w:val="002874B9"/>
    <w:rsid w:val="00287EFE"/>
    <w:rsid w:val="00290184"/>
    <w:rsid w:val="00290710"/>
    <w:rsid w:val="002907DD"/>
    <w:rsid w:val="00290889"/>
    <w:rsid w:val="00291981"/>
    <w:rsid w:val="00291B66"/>
    <w:rsid w:val="00291EA6"/>
    <w:rsid w:val="0029202A"/>
    <w:rsid w:val="002920D2"/>
    <w:rsid w:val="002922E6"/>
    <w:rsid w:val="00293540"/>
    <w:rsid w:val="00293935"/>
    <w:rsid w:val="00293C2F"/>
    <w:rsid w:val="00294569"/>
    <w:rsid w:val="00295243"/>
    <w:rsid w:val="00295556"/>
    <w:rsid w:val="0029563F"/>
    <w:rsid w:val="00295D12"/>
    <w:rsid w:val="002965E5"/>
    <w:rsid w:val="00296DF3"/>
    <w:rsid w:val="00296E92"/>
    <w:rsid w:val="002A01E8"/>
    <w:rsid w:val="002A0D52"/>
    <w:rsid w:val="002A0E93"/>
    <w:rsid w:val="002A1085"/>
    <w:rsid w:val="002A184A"/>
    <w:rsid w:val="002A19C1"/>
    <w:rsid w:val="002A1C79"/>
    <w:rsid w:val="002A1E9F"/>
    <w:rsid w:val="002A20AE"/>
    <w:rsid w:val="002A5153"/>
    <w:rsid w:val="002A526C"/>
    <w:rsid w:val="002A532A"/>
    <w:rsid w:val="002A65C7"/>
    <w:rsid w:val="002A690F"/>
    <w:rsid w:val="002A6B2F"/>
    <w:rsid w:val="002A6D44"/>
    <w:rsid w:val="002A783D"/>
    <w:rsid w:val="002A791B"/>
    <w:rsid w:val="002A7A15"/>
    <w:rsid w:val="002B06F6"/>
    <w:rsid w:val="002B0705"/>
    <w:rsid w:val="002B0879"/>
    <w:rsid w:val="002B112A"/>
    <w:rsid w:val="002B1157"/>
    <w:rsid w:val="002B1FCA"/>
    <w:rsid w:val="002B404B"/>
    <w:rsid w:val="002B4BAD"/>
    <w:rsid w:val="002B501A"/>
    <w:rsid w:val="002B55D1"/>
    <w:rsid w:val="002B585B"/>
    <w:rsid w:val="002B5C04"/>
    <w:rsid w:val="002B6867"/>
    <w:rsid w:val="002B6979"/>
    <w:rsid w:val="002B6A98"/>
    <w:rsid w:val="002B6FC2"/>
    <w:rsid w:val="002B766A"/>
    <w:rsid w:val="002C0365"/>
    <w:rsid w:val="002C0744"/>
    <w:rsid w:val="002C16F1"/>
    <w:rsid w:val="002C17F0"/>
    <w:rsid w:val="002C1EBB"/>
    <w:rsid w:val="002C209A"/>
    <w:rsid w:val="002C2983"/>
    <w:rsid w:val="002C3106"/>
    <w:rsid w:val="002C48D1"/>
    <w:rsid w:val="002C50EB"/>
    <w:rsid w:val="002C5193"/>
    <w:rsid w:val="002C55C8"/>
    <w:rsid w:val="002C57A4"/>
    <w:rsid w:val="002C581C"/>
    <w:rsid w:val="002C58C8"/>
    <w:rsid w:val="002C61D2"/>
    <w:rsid w:val="002C66D1"/>
    <w:rsid w:val="002C6CFB"/>
    <w:rsid w:val="002C6F5D"/>
    <w:rsid w:val="002C6FFE"/>
    <w:rsid w:val="002C726A"/>
    <w:rsid w:val="002C728D"/>
    <w:rsid w:val="002C76BF"/>
    <w:rsid w:val="002C7729"/>
    <w:rsid w:val="002C78F8"/>
    <w:rsid w:val="002C7AC0"/>
    <w:rsid w:val="002C7C4A"/>
    <w:rsid w:val="002D0180"/>
    <w:rsid w:val="002D0650"/>
    <w:rsid w:val="002D082B"/>
    <w:rsid w:val="002D0FEA"/>
    <w:rsid w:val="002D105E"/>
    <w:rsid w:val="002D1158"/>
    <w:rsid w:val="002D1F5C"/>
    <w:rsid w:val="002D22D7"/>
    <w:rsid w:val="002D2499"/>
    <w:rsid w:val="002D2A04"/>
    <w:rsid w:val="002D2E65"/>
    <w:rsid w:val="002D3674"/>
    <w:rsid w:val="002D3A4B"/>
    <w:rsid w:val="002D3BBB"/>
    <w:rsid w:val="002D3E5C"/>
    <w:rsid w:val="002D404F"/>
    <w:rsid w:val="002D4AFA"/>
    <w:rsid w:val="002D4BCA"/>
    <w:rsid w:val="002D5463"/>
    <w:rsid w:val="002D5508"/>
    <w:rsid w:val="002D55AA"/>
    <w:rsid w:val="002D5959"/>
    <w:rsid w:val="002D67DB"/>
    <w:rsid w:val="002D6FED"/>
    <w:rsid w:val="002D77D1"/>
    <w:rsid w:val="002D7AD5"/>
    <w:rsid w:val="002E0A08"/>
    <w:rsid w:val="002E1F7B"/>
    <w:rsid w:val="002E2428"/>
    <w:rsid w:val="002E27D5"/>
    <w:rsid w:val="002E2872"/>
    <w:rsid w:val="002E29EF"/>
    <w:rsid w:val="002E3566"/>
    <w:rsid w:val="002E3D84"/>
    <w:rsid w:val="002E475E"/>
    <w:rsid w:val="002E48C7"/>
    <w:rsid w:val="002E552C"/>
    <w:rsid w:val="002E55D1"/>
    <w:rsid w:val="002E5CC1"/>
    <w:rsid w:val="002E5EF6"/>
    <w:rsid w:val="002E5FD8"/>
    <w:rsid w:val="002E6AA2"/>
    <w:rsid w:val="002E74B2"/>
    <w:rsid w:val="002E76FB"/>
    <w:rsid w:val="002E782A"/>
    <w:rsid w:val="002F004E"/>
    <w:rsid w:val="002F0285"/>
    <w:rsid w:val="002F119F"/>
    <w:rsid w:val="002F16D9"/>
    <w:rsid w:val="002F1A5C"/>
    <w:rsid w:val="002F1B2C"/>
    <w:rsid w:val="002F1BEB"/>
    <w:rsid w:val="002F1DE6"/>
    <w:rsid w:val="002F2422"/>
    <w:rsid w:val="002F28AA"/>
    <w:rsid w:val="002F4239"/>
    <w:rsid w:val="002F42BD"/>
    <w:rsid w:val="002F45C9"/>
    <w:rsid w:val="002F50E6"/>
    <w:rsid w:val="002F53EC"/>
    <w:rsid w:val="002F5C2D"/>
    <w:rsid w:val="002F60C3"/>
    <w:rsid w:val="002F6575"/>
    <w:rsid w:val="002F70B1"/>
    <w:rsid w:val="002F7149"/>
    <w:rsid w:val="002F784D"/>
    <w:rsid w:val="002F7CB0"/>
    <w:rsid w:val="002F7FF6"/>
    <w:rsid w:val="0030007C"/>
    <w:rsid w:val="00300372"/>
    <w:rsid w:val="00300D9B"/>
    <w:rsid w:val="00300F38"/>
    <w:rsid w:val="00302914"/>
    <w:rsid w:val="00302A9E"/>
    <w:rsid w:val="0030322D"/>
    <w:rsid w:val="00303F3D"/>
    <w:rsid w:val="003045A2"/>
    <w:rsid w:val="00304BDA"/>
    <w:rsid w:val="0030538C"/>
    <w:rsid w:val="00305CA5"/>
    <w:rsid w:val="003061C2"/>
    <w:rsid w:val="00306C23"/>
    <w:rsid w:val="00307162"/>
    <w:rsid w:val="00307850"/>
    <w:rsid w:val="0031042D"/>
    <w:rsid w:val="003110E3"/>
    <w:rsid w:val="0031138B"/>
    <w:rsid w:val="003117D9"/>
    <w:rsid w:val="00311834"/>
    <w:rsid w:val="00311DFE"/>
    <w:rsid w:val="00311F8E"/>
    <w:rsid w:val="00312E94"/>
    <w:rsid w:val="00312EB0"/>
    <w:rsid w:val="00313E13"/>
    <w:rsid w:val="003154AE"/>
    <w:rsid w:val="0031586F"/>
    <w:rsid w:val="00316EDD"/>
    <w:rsid w:val="00317EF5"/>
    <w:rsid w:val="0032015F"/>
    <w:rsid w:val="003205B7"/>
    <w:rsid w:val="00320726"/>
    <w:rsid w:val="00320758"/>
    <w:rsid w:val="003207F1"/>
    <w:rsid w:val="003210F2"/>
    <w:rsid w:val="00321382"/>
    <w:rsid w:val="003219CF"/>
    <w:rsid w:val="00321F2C"/>
    <w:rsid w:val="003224F6"/>
    <w:rsid w:val="00322F49"/>
    <w:rsid w:val="00323C90"/>
    <w:rsid w:val="00324C7A"/>
    <w:rsid w:val="00325240"/>
    <w:rsid w:val="00325614"/>
    <w:rsid w:val="0032566C"/>
    <w:rsid w:val="003259FC"/>
    <w:rsid w:val="00326136"/>
    <w:rsid w:val="00326217"/>
    <w:rsid w:val="0032624B"/>
    <w:rsid w:val="0032651C"/>
    <w:rsid w:val="00327447"/>
    <w:rsid w:val="00327945"/>
    <w:rsid w:val="0033009B"/>
    <w:rsid w:val="00330D49"/>
    <w:rsid w:val="00330D5C"/>
    <w:rsid w:val="0033185F"/>
    <w:rsid w:val="00331AD3"/>
    <w:rsid w:val="00331EBD"/>
    <w:rsid w:val="00332301"/>
    <w:rsid w:val="00333665"/>
    <w:rsid w:val="00333848"/>
    <w:rsid w:val="00333B79"/>
    <w:rsid w:val="00333C32"/>
    <w:rsid w:val="00333C46"/>
    <w:rsid w:val="0033477C"/>
    <w:rsid w:val="003347CE"/>
    <w:rsid w:val="00334E54"/>
    <w:rsid w:val="00335FBD"/>
    <w:rsid w:val="00336EC0"/>
    <w:rsid w:val="00336EC7"/>
    <w:rsid w:val="00336FDA"/>
    <w:rsid w:val="00337819"/>
    <w:rsid w:val="00337C19"/>
    <w:rsid w:val="00341275"/>
    <w:rsid w:val="003412B3"/>
    <w:rsid w:val="0034161E"/>
    <w:rsid w:val="003418E4"/>
    <w:rsid w:val="00341DED"/>
    <w:rsid w:val="00342DB5"/>
    <w:rsid w:val="00343514"/>
    <w:rsid w:val="0034430F"/>
    <w:rsid w:val="003443FC"/>
    <w:rsid w:val="00345497"/>
    <w:rsid w:val="00345A37"/>
    <w:rsid w:val="00345A50"/>
    <w:rsid w:val="00346405"/>
    <w:rsid w:val="00346D7B"/>
    <w:rsid w:val="00347284"/>
    <w:rsid w:val="00347BFF"/>
    <w:rsid w:val="003500B5"/>
    <w:rsid w:val="003500C6"/>
    <w:rsid w:val="0035031F"/>
    <w:rsid w:val="00350D97"/>
    <w:rsid w:val="00351A54"/>
    <w:rsid w:val="00352025"/>
    <w:rsid w:val="00352347"/>
    <w:rsid w:val="003524EA"/>
    <w:rsid w:val="00352BD8"/>
    <w:rsid w:val="00352C82"/>
    <w:rsid w:val="00353ABD"/>
    <w:rsid w:val="00355014"/>
    <w:rsid w:val="00355E3C"/>
    <w:rsid w:val="00356538"/>
    <w:rsid w:val="0035671A"/>
    <w:rsid w:val="00356A73"/>
    <w:rsid w:val="00356DBE"/>
    <w:rsid w:val="00357C2D"/>
    <w:rsid w:val="00360A4C"/>
    <w:rsid w:val="0036141B"/>
    <w:rsid w:val="0036191A"/>
    <w:rsid w:val="0036197F"/>
    <w:rsid w:val="003621F6"/>
    <w:rsid w:val="00362A86"/>
    <w:rsid w:val="00362D4F"/>
    <w:rsid w:val="003630D1"/>
    <w:rsid w:val="00363365"/>
    <w:rsid w:val="003645CA"/>
    <w:rsid w:val="003649A9"/>
    <w:rsid w:val="00365137"/>
    <w:rsid w:val="003652CB"/>
    <w:rsid w:val="003652FC"/>
    <w:rsid w:val="003663BD"/>
    <w:rsid w:val="003663E4"/>
    <w:rsid w:val="003669BF"/>
    <w:rsid w:val="00366AFB"/>
    <w:rsid w:val="00367BC5"/>
    <w:rsid w:val="00367E76"/>
    <w:rsid w:val="0037064D"/>
    <w:rsid w:val="00370AE9"/>
    <w:rsid w:val="00370FDB"/>
    <w:rsid w:val="00371693"/>
    <w:rsid w:val="0037181C"/>
    <w:rsid w:val="00371925"/>
    <w:rsid w:val="0037228C"/>
    <w:rsid w:val="003723F8"/>
    <w:rsid w:val="003729ED"/>
    <w:rsid w:val="00373A89"/>
    <w:rsid w:val="003745B4"/>
    <w:rsid w:val="00374C11"/>
    <w:rsid w:val="00374FD7"/>
    <w:rsid w:val="00375446"/>
    <w:rsid w:val="00375BC9"/>
    <w:rsid w:val="00375BF4"/>
    <w:rsid w:val="00376CC1"/>
    <w:rsid w:val="00376E49"/>
    <w:rsid w:val="00380E2D"/>
    <w:rsid w:val="0038146D"/>
    <w:rsid w:val="003817B3"/>
    <w:rsid w:val="00381994"/>
    <w:rsid w:val="00381A7B"/>
    <w:rsid w:val="00381C8A"/>
    <w:rsid w:val="003824FF"/>
    <w:rsid w:val="00382C02"/>
    <w:rsid w:val="003831A0"/>
    <w:rsid w:val="003831D5"/>
    <w:rsid w:val="00383FE0"/>
    <w:rsid w:val="00384AEB"/>
    <w:rsid w:val="00384D19"/>
    <w:rsid w:val="00385304"/>
    <w:rsid w:val="0038534A"/>
    <w:rsid w:val="003857AA"/>
    <w:rsid w:val="00385817"/>
    <w:rsid w:val="00385AC4"/>
    <w:rsid w:val="00386DE3"/>
    <w:rsid w:val="00387803"/>
    <w:rsid w:val="0038797B"/>
    <w:rsid w:val="00390287"/>
    <w:rsid w:val="00390449"/>
    <w:rsid w:val="0039089B"/>
    <w:rsid w:val="003909E7"/>
    <w:rsid w:val="00390BAF"/>
    <w:rsid w:val="003913B4"/>
    <w:rsid w:val="00391B27"/>
    <w:rsid w:val="00391FAA"/>
    <w:rsid w:val="0039265B"/>
    <w:rsid w:val="00392A3E"/>
    <w:rsid w:val="003932C1"/>
    <w:rsid w:val="0039330F"/>
    <w:rsid w:val="003935BC"/>
    <w:rsid w:val="00393F57"/>
    <w:rsid w:val="003941D7"/>
    <w:rsid w:val="00394C06"/>
    <w:rsid w:val="00394C09"/>
    <w:rsid w:val="00394C89"/>
    <w:rsid w:val="003952D8"/>
    <w:rsid w:val="003953E1"/>
    <w:rsid w:val="00395B2F"/>
    <w:rsid w:val="00396830"/>
    <w:rsid w:val="00396B3C"/>
    <w:rsid w:val="00397168"/>
    <w:rsid w:val="003A0B19"/>
    <w:rsid w:val="003A0C6B"/>
    <w:rsid w:val="003A0D9D"/>
    <w:rsid w:val="003A0EA1"/>
    <w:rsid w:val="003A0F2F"/>
    <w:rsid w:val="003A0FBA"/>
    <w:rsid w:val="003A15F6"/>
    <w:rsid w:val="003A1F08"/>
    <w:rsid w:val="003A26A8"/>
    <w:rsid w:val="003A299C"/>
    <w:rsid w:val="003A2D56"/>
    <w:rsid w:val="003A32BB"/>
    <w:rsid w:val="003A425E"/>
    <w:rsid w:val="003A4284"/>
    <w:rsid w:val="003A4681"/>
    <w:rsid w:val="003A5867"/>
    <w:rsid w:val="003A58FC"/>
    <w:rsid w:val="003A5972"/>
    <w:rsid w:val="003A5E6A"/>
    <w:rsid w:val="003A629F"/>
    <w:rsid w:val="003A6781"/>
    <w:rsid w:val="003A688A"/>
    <w:rsid w:val="003A7125"/>
    <w:rsid w:val="003A7A3B"/>
    <w:rsid w:val="003B0311"/>
    <w:rsid w:val="003B061D"/>
    <w:rsid w:val="003B1B64"/>
    <w:rsid w:val="003B23E7"/>
    <w:rsid w:val="003B282C"/>
    <w:rsid w:val="003B2836"/>
    <w:rsid w:val="003B33A9"/>
    <w:rsid w:val="003B3690"/>
    <w:rsid w:val="003B3E4A"/>
    <w:rsid w:val="003B405C"/>
    <w:rsid w:val="003B4B65"/>
    <w:rsid w:val="003B4BD1"/>
    <w:rsid w:val="003B4ECA"/>
    <w:rsid w:val="003B4F1A"/>
    <w:rsid w:val="003B4FF7"/>
    <w:rsid w:val="003B5F03"/>
    <w:rsid w:val="003B6BD7"/>
    <w:rsid w:val="003B6C7B"/>
    <w:rsid w:val="003B6F74"/>
    <w:rsid w:val="003B7606"/>
    <w:rsid w:val="003B7689"/>
    <w:rsid w:val="003B79E7"/>
    <w:rsid w:val="003B7FEC"/>
    <w:rsid w:val="003C0867"/>
    <w:rsid w:val="003C0B1A"/>
    <w:rsid w:val="003C0DA5"/>
    <w:rsid w:val="003C118A"/>
    <w:rsid w:val="003C1A5E"/>
    <w:rsid w:val="003C2099"/>
    <w:rsid w:val="003C2368"/>
    <w:rsid w:val="003C293A"/>
    <w:rsid w:val="003C294D"/>
    <w:rsid w:val="003C2EBA"/>
    <w:rsid w:val="003C3928"/>
    <w:rsid w:val="003C4B6F"/>
    <w:rsid w:val="003C56B6"/>
    <w:rsid w:val="003C5CDC"/>
    <w:rsid w:val="003C68A9"/>
    <w:rsid w:val="003C68EC"/>
    <w:rsid w:val="003C68FA"/>
    <w:rsid w:val="003C72FE"/>
    <w:rsid w:val="003C79C8"/>
    <w:rsid w:val="003C7CDB"/>
    <w:rsid w:val="003D08F4"/>
    <w:rsid w:val="003D114B"/>
    <w:rsid w:val="003D115A"/>
    <w:rsid w:val="003D196B"/>
    <w:rsid w:val="003D235A"/>
    <w:rsid w:val="003D23C6"/>
    <w:rsid w:val="003D24D2"/>
    <w:rsid w:val="003D2EA7"/>
    <w:rsid w:val="003D3D50"/>
    <w:rsid w:val="003D4208"/>
    <w:rsid w:val="003D53CA"/>
    <w:rsid w:val="003D53F6"/>
    <w:rsid w:val="003D548D"/>
    <w:rsid w:val="003D5616"/>
    <w:rsid w:val="003D5E98"/>
    <w:rsid w:val="003D6213"/>
    <w:rsid w:val="003D689F"/>
    <w:rsid w:val="003D68B5"/>
    <w:rsid w:val="003D6D2B"/>
    <w:rsid w:val="003D6FB6"/>
    <w:rsid w:val="003D786D"/>
    <w:rsid w:val="003E0245"/>
    <w:rsid w:val="003E0382"/>
    <w:rsid w:val="003E041E"/>
    <w:rsid w:val="003E0D6F"/>
    <w:rsid w:val="003E1DDD"/>
    <w:rsid w:val="003E39E0"/>
    <w:rsid w:val="003E3C5C"/>
    <w:rsid w:val="003E3FA2"/>
    <w:rsid w:val="003E4432"/>
    <w:rsid w:val="003E45DE"/>
    <w:rsid w:val="003E47A6"/>
    <w:rsid w:val="003E5149"/>
    <w:rsid w:val="003E54BD"/>
    <w:rsid w:val="003E5581"/>
    <w:rsid w:val="003E590F"/>
    <w:rsid w:val="003E59C4"/>
    <w:rsid w:val="003E6780"/>
    <w:rsid w:val="003E729E"/>
    <w:rsid w:val="003E79AC"/>
    <w:rsid w:val="003EC05D"/>
    <w:rsid w:val="003F0816"/>
    <w:rsid w:val="003F0DB4"/>
    <w:rsid w:val="003F2483"/>
    <w:rsid w:val="003F27F1"/>
    <w:rsid w:val="003F3211"/>
    <w:rsid w:val="003F37BF"/>
    <w:rsid w:val="003F41E0"/>
    <w:rsid w:val="003F43EC"/>
    <w:rsid w:val="003F498C"/>
    <w:rsid w:val="003F5233"/>
    <w:rsid w:val="003F5497"/>
    <w:rsid w:val="003F600A"/>
    <w:rsid w:val="003F6BA2"/>
    <w:rsid w:val="003F6C01"/>
    <w:rsid w:val="003F6CA1"/>
    <w:rsid w:val="003F72F2"/>
    <w:rsid w:val="003F7430"/>
    <w:rsid w:val="003F770C"/>
    <w:rsid w:val="00400ABD"/>
    <w:rsid w:val="00400D50"/>
    <w:rsid w:val="00400E21"/>
    <w:rsid w:val="00401025"/>
    <w:rsid w:val="004010D6"/>
    <w:rsid w:val="004016E0"/>
    <w:rsid w:val="004018E6"/>
    <w:rsid w:val="00402848"/>
    <w:rsid w:val="0040310D"/>
    <w:rsid w:val="00403205"/>
    <w:rsid w:val="004034EB"/>
    <w:rsid w:val="00403F03"/>
    <w:rsid w:val="00404A38"/>
    <w:rsid w:val="00405553"/>
    <w:rsid w:val="00405F60"/>
    <w:rsid w:val="00406805"/>
    <w:rsid w:val="004102CF"/>
    <w:rsid w:val="00410C20"/>
    <w:rsid w:val="00410D8D"/>
    <w:rsid w:val="00410EFB"/>
    <w:rsid w:val="0041180C"/>
    <w:rsid w:val="00411864"/>
    <w:rsid w:val="004120FC"/>
    <w:rsid w:val="00413704"/>
    <w:rsid w:val="00413A44"/>
    <w:rsid w:val="00413DB4"/>
    <w:rsid w:val="0041539A"/>
    <w:rsid w:val="00415431"/>
    <w:rsid w:val="00415B1E"/>
    <w:rsid w:val="004167EB"/>
    <w:rsid w:val="00416ACE"/>
    <w:rsid w:val="004170B2"/>
    <w:rsid w:val="00420311"/>
    <w:rsid w:val="004210FD"/>
    <w:rsid w:val="00421365"/>
    <w:rsid w:val="0042164C"/>
    <w:rsid w:val="004224C8"/>
    <w:rsid w:val="0042254A"/>
    <w:rsid w:val="004230D1"/>
    <w:rsid w:val="00423A63"/>
    <w:rsid w:val="0042506F"/>
    <w:rsid w:val="004253E4"/>
    <w:rsid w:val="0042683D"/>
    <w:rsid w:val="00426B29"/>
    <w:rsid w:val="00426C02"/>
    <w:rsid w:val="00426D49"/>
    <w:rsid w:val="00426EBE"/>
    <w:rsid w:val="004300F4"/>
    <w:rsid w:val="004305C9"/>
    <w:rsid w:val="00430837"/>
    <w:rsid w:val="004309DD"/>
    <w:rsid w:val="00430A26"/>
    <w:rsid w:val="00431428"/>
    <w:rsid w:val="004315AA"/>
    <w:rsid w:val="00431654"/>
    <w:rsid w:val="00432F32"/>
    <w:rsid w:val="00434D5E"/>
    <w:rsid w:val="004351D8"/>
    <w:rsid w:val="00436423"/>
    <w:rsid w:val="0043721C"/>
    <w:rsid w:val="004372E1"/>
    <w:rsid w:val="00437389"/>
    <w:rsid w:val="004373B8"/>
    <w:rsid w:val="0043760C"/>
    <w:rsid w:val="00437F4D"/>
    <w:rsid w:val="00440043"/>
    <w:rsid w:val="0044057C"/>
    <w:rsid w:val="00440655"/>
    <w:rsid w:val="00440A8C"/>
    <w:rsid w:val="00440EF9"/>
    <w:rsid w:val="00441254"/>
    <w:rsid w:val="00441C12"/>
    <w:rsid w:val="004427BD"/>
    <w:rsid w:val="00442C43"/>
    <w:rsid w:val="0044340A"/>
    <w:rsid w:val="00443687"/>
    <w:rsid w:val="00444266"/>
    <w:rsid w:val="00444533"/>
    <w:rsid w:val="00445947"/>
    <w:rsid w:val="00445ABC"/>
    <w:rsid w:val="00445D15"/>
    <w:rsid w:val="004463BF"/>
    <w:rsid w:val="00446B35"/>
    <w:rsid w:val="00447131"/>
    <w:rsid w:val="00447E7A"/>
    <w:rsid w:val="0045012E"/>
    <w:rsid w:val="004501A6"/>
    <w:rsid w:val="00450DEB"/>
    <w:rsid w:val="00451661"/>
    <w:rsid w:val="0045179A"/>
    <w:rsid w:val="004517FA"/>
    <w:rsid w:val="00451E5B"/>
    <w:rsid w:val="004522BE"/>
    <w:rsid w:val="00452671"/>
    <w:rsid w:val="00452D06"/>
    <w:rsid w:val="00452D62"/>
    <w:rsid w:val="00452DE5"/>
    <w:rsid w:val="00452FD4"/>
    <w:rsid w:val="00454446"/>
    <w:rsid w:val="00454F75"/>
    <w:rsid w:val="00456751"/>
    <w:rsid w:val="0045717D"/>
    <w:rsid w:val="00457C52"/>
    <w:rsid w:val="00457E44"/>
    <w:rsid w:val="00457E63"/>
    <w:rsid w:val="0046006A"/>
    <w:rsid w:val="004606B9"/>
    <w:rsid w:val="004608E5"/>
    <w:rsid w:val="00460BA2"/>
    <w:rsid w:val="00460F7F"/>
    <w:rsid w:val="00462144"/>
    <w:rsid w:val="0046243A"/>
    <w:rsid w:val="00462A14"/>
    <w:rsid w:val="00462F87"/>
    <w:rsid w:val="004630A8"/>
    <w:rsid w:val="004641E0"/>
    <w:rsid w:val="0046443E"/>
    <w:rsid w:val="00464DB9"/>
    <w:rsid w:val="00464E12"/>
    <w:rsid w:val="00464F5A"/>
    <w:rsid w:val="00465161"/>
    <w:rsid w:val="0046517F"/>
    <w:rsid w:val="0046540C"/>
    <w:rsid w:val="004656FA"/>
    <w:rsid w:val="00465F37"/>
    <w:rsid w:val="00466210"/>
    <w:rsid w:val="00466216"/>
    <w:rsid w:val="00466380"/>
    <w:rsid w:val="00466754"/>
    <w:rsid w:val="00466C33"/>
    <w:rsid w:val="00467DE7"/>
    <w:rsid w:val="00470DA0"/>
    <w:rsid w:val="00471633"/>
    <w:rsid w:val="00472372"/>
    <w:rsid w:val="0047265D"/>
    <w:rsid w:val="004731F2"/>
    <w:rsid w:val="004732C7"/>
    <w:rsid w:val="00473B20"/>
    <w:rsid w:val="00473C19"/>
    <w:rsid w:val="00474D36"/>
    <w:rsid w:val="00475252"/>
    <w:rsid w:val="00475A80"/>
    <w:rsid w:val="00475ED1"/>
    <w:rsid w:val="0047601E"/>
    <w:rsid w:val="004763A0"/>
    <w:rsid w:val="004765CC"/>
    <w:rsid w:val="00476CBA"/>
    <w:rsid w:val="00476E0F"/>
    <w:rsid w:val="0047712A"/>
    <w:rsid w:val="00477185"/>
    <w:rsid w:val="004774FC"/>
    <w:rsid w:val="00477A75"/>
    <w:rsid w:val="00477AA0"/>
    <w:rsid w:val="00477AB1"/>
    <w:rsid w:val="00480AA1"/>
    <w:rsid w:val="004811C0"/>
    <w:rsid w:val="00481762"/>
    <w:rsid w:val="004818BE"/>
    <w:rsid w:val="00481B88"/>
    <w:rsid w:val="00481F35"/>
    <w:rsid w:val="00482171"/>
    <w:rsid w:val="004824EA"/>
    <w:rsid w:val="00483408"/>
    <w:rsid w:val="00483809"/>
    <w:rsid w:val="004838A2"/>
    <w:rsid w:val="00484B94"/>
    <w:rsid w:val="00485751"/>
    <w:rsid w:val="004864F8"/>
    <w:rsid w:val="004866C7"/>
    <w:rsid w:val="00486A02"/>
    <w:rsid w:val="004872F3"/>
    <w:rsid w:val="00487915"/>
    <w:rsid w:val="00487CC8"/>
    <w:rsid w:val="0049088A"/>
    <w:rsid w:val="0049090D"/>
    <w:rsid w:val="00490DAE"/>
    <w:rsid w:val="00490F3F"/>
    <w:rsid w:val="004911A0"/>
    <w:rsid w:val="004919ED"/>
    <w:rsid w:val="00491AB2"/>
    <w:rsid w:val="00491C2A"/>
    <w:rsid w:val="004926CD"/>
    <w:rsid w:val="004927A8"/>
    <w:rsid w:val="00492B1A"/>
    <w:rsid w:val="00492DB5"/>
    <w:rsid w:val="00494659"/>
    <w:rsid w:val="00494FC3"/>
    <w:rsid w:val="004956BB"/>
    <w:rsid w:val="00496891"/>
    <w:rsid w:val="004976EB"/>
    <w:rsid w:val="00497D8E"/>
    <w:rsid w:val="004A0360"/>
    <w:rsid w:val="004A08AD"/>
    <w:rsid w:val="004A0BDD"/>
    <w:rsid w:val="004A1303"/>
    <w:rsid w:val="004A1376"/>
    <w:rsid w:val="004A140B"/>
    <w:rsid w:val="004A1E94"/>
    <w:rsid w:val="004A314C"/>
    <w:rsid w:val="004A32CF"/>
    <w:rsid w:val="004A5068"/>
    <w:rsid w:val="004A60F7"/>
    <w:rsid w:val="004A610E"/>
    <w:rsid w:val="004A6D44"/>
    <w:rsid w:val="004A7016"/>
    <w:rsid w:val="004A7778"/>
    <w:rsid w:val="004A7F91"/>
    <w:rsid w:val="004B0450"/>
    <w:rsid w:val="004B15E1"/>
    <w:rsid w:val="004B2FCC"/>
    <w:rsid w:val="004B3DA9"/>
    <w:rsid w:val="004B3F86"/>
    <w:rsid w:val="004B448D"/>
    <w:rsid w:val="004B48D8"/>
    <w:rsid w:val="004B4AC5"/>
    <w:rsid w:val="004B4BB9"/>
    <w:rsid w:val="004B573E"/>
    <w:rsid w:val="004B5A3E"/>
    <w:rsid w:val="004B5C78"/>
    <w:rsid w:val="004B6442"/>
    <w:rsid w:val="004B6BFE"/>
    <w:rsid w:val="004B6DB4"/>
    <w:rsid w:val="004B6E8C"/>
    <w:rsid w:val="004B7C67"/>
    <w:rsid w:val="004B7CBA"/>
    <w:rsid w:val="004C066D"/>
    <w:rsid w:val="004C09BF"/>
    <w:rsid w:val="004C0BA7"/>
    <w:rsid w:val="004C23C0"/>
    <w:rsid w:val="004C2575"/>
    <w:rsid w:val="004C287D"/>
    <w:rsid w:val="004C4EE3"/>
    <w:rsid w:val="004C4FF5"/>
    <w:rsid w:val="004C6B99"/>
    <w:rsid w:val="004C7F15"/>
    <w:rsid w:val="004D147E"/>
    <w:rsid w:val="004D1D68"/>
    <w:rsid w:val="004D27E5"/>
    <w:rsid w:val="004D2A0D"/>
    <w:rsid w:val="004D4170"/>
    <w:rsid w:val="004D443B"/>
    <w:rsid w:val="004D4FB0"/>
    <w:rsid w:val="004D5990"/>
    <w:rsid w:val="004D649F"/>
    <w:rsid w:val="004D7634"/>
    <w:rsid w:val="004D7696"/>
    <w:rsid w:val="004E0112"/>
    <w:rsid w:val="004E15D8"/>
    <w:rsid w:val="004E22F3"/>
    <w:rsid w:val="004E350D"/>
    <w:rsid w:val="004E3631"/>
    <w:rsid w:val="004E3918"/>
    <w:rsid w:val="004E3A8F"/>
    <w:rsid w:val="004E3B8B"/>
    <w:rsid w:val="004E3D2E"/>
    <w:rsid w:val="004E4EE4"/>
    <w:rsid w:val="004E4F55"/>
    <w:rsid w:val="004E535E"/>
    <w:rsid w:val="004E573E"/>
    <w:rsid w:val="004E59EB"/>
    <w:rsid w:val="004E5B41"/>
    <w:rsid w:val="004E5F9F"/>
    <w:rsid w:val="004E6373"/>
    <w:rsid w:val="004E6820"/>
    <w:rsid w:val="004E6A80"/>
    <w:rsid w:val="004E76B6"/>
    <w:rsid w:val="004E7D77"/>
    <w:rsid w:val="004F0374"/>
    <w:rsid w:val="004F0F62"/>
    <w:rsid w:val="004F114E"/>
    <w:rsid w:val="004F17F9"/>
    <w:rsid w:val="004F202E"/>
    <w:rsid w:val="004F237D"/>
    <w:rsid w:val="004F2635"/>
    <w:rsid w:val="004F2942"/>
    <w:rsid w:val="004F2B12"/>
    <w:rsid w:val="004F30D3"/>
    <w:rsid w:val="004F30E1"/>
    <w:rsid w:val="004F33A7"/>
    <w:rsid w:val="004F34DE"/>
    <w:rsid w:val="004F37CB"/>
    <w:rsid w:val="004F3D59"/>
    <w:rsid w:val="004F476A"/>
    <w:rsid w:val="004F4A6A"/>
    <w:rsid w:val="004F5C20"/>
    <w:rsid w:val="004F674D"/>
    <w:rsid w:val="004F7F7B"/>
    <w:rsid w:val="00500819"/>
    <w:rsid w:val="00500A69"/>
    <w:rsid w:val="00500C46"/>
    <w:rsid w:val="00500C75"/>
    <w:rsid w:val="005011CA"/>
    <w:rsid w:val="00501946"/>
    <w:rsid w:val="005024D0"/>
    <w:rsid w:val="00502538"/>
    <w:rsid w:val="005025CB"/>
    <w:rsid w:val="00502750"/>
    <w:rsid w:val="00504676"/>
    <w:rsid w:val="00504C34"/>
    <w:rsid w:val="00504F17"/>
    <w:rsid w:val="00505283"/>
    <w:rsid w:val="0050629B"/>
    <w:rsid w:val="00506CAD"/>
    <w:rsid w:val="00507208"/>
    <w:rsid w:val="005073AF"/>
    <w:rsid w:val="0050751A"/>
    <w:rsid w:val="00507E10"/>
    <w:rsid w:val="005105B9"/>
    <w:rsid w:val="0051139B"/>
    <w:rsid w:val="0051156A"/>
    <w:rsid w:val="0051176D"/>
    <w:rsid w:val="00511B1E"/>
    <w:rsid w:val="0051225D"/>
    <w:rsid w:val="005122DB"/>
    <w:rsid w:val="0051358E"/>
    <w:rsid w:val="00513E8B"/>
    <w:rsid w:val="00514750"/>
    <w:rsid w:val="005148C8"/>
    <w:rsid w:val="00514E42"/>
    <w:rsid w:val="00515232"/>
    <w:rsid w:val="00515559"/>
    <w:rsid w:val="005155A2"/>
    <w:rsid w:val="0051593A"/>
    <w:rsid w:val="005160CF"/>
    <w:rsid w:val="005163EE"/>
    <w:rsid w:val="00516451"/>
    <w:rsid w:val="00516A80"/>
    <w:rsid w:val="00516E39"/>
    <w:rsid w:val="005170C8"/>
    <w:rsid w:val="00517C13"/>
    <w:rsid w:val="00517DF7"/>
    <w:rsid w:val="00520BC8"/>
    <w:rsid w:val="00521615"/>
    <w:rsid w:val="005222A2"/>
    <w:rsid w:val="00522A19"/>
    <w:rsid w:val="00523843"/>
    <w:rsid w:val="00523943"/>
    <w:rsid w:val="00523BCD"/>
    <w:rsid w:val="00523C51"/>
    <w:rsid w:val="00524C5B"/>
    <w:rsid w:val="00525AC6"/>
    <w:rsid w:val="005263F6"/>
    <w:rsid w:val="005270EC"/>
    <w:rsid w:val="00527405"/>
    <w:rsid w:val="00527534"/>
    <w:rsid w:val="00527B0D"/>
    <w:rsid w:val="005303F6"/>
    <w:rsid w:val="00530D2D"/>
    <w:rsid w:val="00531EE7"/>
    <w:rsid w:val="00531FB7"/>
    <w:rsid w:val="00532023"/>
    <w:rsid w:val="00532B9F"/>
    <w:rsid w:val="0053308B"/>
    <w:rsid w:val="0053358D"/>
    <w:rsid w:val="00533BF7"/>
    <w:rsid w:val="0053481C"/>
    <w:rsid w:val="00534C25"/>
    <w:rsid w:val="00534F5D"/>
    <w:rsid w:val="00535897"/>
    <w:rsid w:val="00536046"/>
    <w:rsid w:val="005363DA"/>
    <w:rsid w:val="00536449"/>
    <w:rsid w:val="00537159"/>
    <w:rsid w:val="00537620"/>
    <w:rsid w:val="00537D3F"/>
    <w:rsid w:val="005402F2"/>
    <w:rsid w:val="00540A0C"/>
    <w:rsid w:val="005413BA"/>
    <w:rsid w:val="00541585"/>
    <w:rsid w:val="00542647"/>
    <w:rsid w:val="005429AD"/>
    <w:rsid w:val="00542BC8"/>
    <w:rsid w:val="00543038"/>
    <w:rsid w:val="00543295"/>
    <w:rsid w:val="00543E2E"/>
    <w:rsid w:val="00544E92"/>
    <w:rsid w:val="00545225"/>
    <w:rsid w:val="00545832"/>
    <w:rsid w:val="0054585E"/>
    <w:rsid w:val="00545B9A"/>
    <w:rsid w:val="00545D17"/>
    <w:rsid w:val="00546328"/>
    <w:rsid w:val="00547067"/>
    <w:rsid w:val="00547BDF"/>
    <w:rsid w:val="00547C1F"/>
    <w:rsid w:val="00550054"/>
    <w:rsid w:val="005503CA"/>
    <w:rsid w:val="005505D9"/>
    <w:rsid w:val="00551618"/>
    <w:rsid w:val="005517AA"/>
    <w:rsid w:val="00551C3E"/>
    <w:rsid w:val="0055201B"/>
    <w:rsid w:val="005529C5"/>
    <w:rsid w:val="00552E6C"/>
    <w:rsid w:val="0055356C"/>
    <w:rsid w:val="00554E7E"/>
    <w:rsid w:val="005551B4"/>
    <w:rsid w:val="005554F0"/>
    <w:rsid w:val="0055574C"/>
    <w:rsid w:val="00555BE4"/>
    <w:rsid w:val="0055658E"/>
    <w:rsid w:val="00557F8B"/>
    <w:rsid w:val="00560551"/>
    <w:rsid w:val="00560593"/>
    <w:rsid w:val="005605F0"/>
    <w:rsid w:val="00560B7F"/>
    <w:rsid w:val="0056154A"/>
    <w:rsid w:val="00561674"/>
    <w:rsid w:val="00563052"/>
    <w:rsid w:val="00563119"/>
    <w:rsid w:val="005631C2"/>
    <w:rsid w:val="00563523"/>
    <w:rsid w:val="00563575"/>
    <w:rsid w:val="0056374B"/>
    <w:rsid w:val="00563893"/>
    <w:rsid w:val="00563C78"/>
    <w:rsid w:val="00564255"/>
    <w:rsid w:val="00564589"/>
    <w:rsid w:val="0056526D"/>
    <w:rsid w:val="00565924"/>
    <w:rsid w:val="00565AD5"/>
    <w:rsid w:val="00565B1D"/>
    <w:rsid w:val="005663D0"/>
    <w:rsid w:val="00566EC7"/>
    <w:rsid w:val="00566F6F"/>
    <w:rsid w:val="0056750B"/>
    <w:rsid w:val="00567539"/>
    <w:rsid w:val="00567777"/>
    <w:rsid w:val="00570A1A"/>
    <w:rsid w:val="00570F85"/>
    <w:rsid w:val="00571BCB"/>
    <w:rsid w:val="005721C7"/>
    <w:rsid w:val="00572459"/>
    <w:rsid w:val="00572750"/>
    <w:rsid w:val="00572E92"/>
    <w:rsid w:val="00573461"/>
    <w:rsid w:val="005736A9"/>
    <w:rsid w:val="00573B68"/>
    <w:rsid w:val="005745DE"/>
    <w:rsid w:val="00574AC8"/>
    <w:rsid w:val="00574DEA"/>
    <w:rsid w:val="00574FBE"/>
    <w:rsid w:val="005767FA"/>
    <w:rsid w:val="005770BD"/>
    <w:rsid w:val="00577208"/>
    <w:rsid w:val="0057788E"/>
    <w:rsid w:val="00580B35"/>
    <w:rsid w:val="005818F5"/>
    <w:rsid w:val="005824AA"/>
    <w:rsid w:val="005824CA"/>
    <w:rsid w:val="00582729"/>
    <w:rsid w:val="005829F4"/>
    <w:rsid w:val="00583122"/>
    <w:rsid w:val="005836DD"/>
    <w:rsid w:val="005836F6"/>
    <w:rsid w:val="00583D16"/>
    <w:rsid w:val="00583F0F"/>
    <w:rsid w:val="005847C1"/>
    <w:rsid w:val="005850B0"/>
    <w:rsid w:val="00585562"/>
    <w:rsid w:val="005856E3"/>
    <w:rsid w:val="00585D13"/>
    <w:rsid w:val="00585D4B"/>
    <w:rsid w:val="00585E00"/>
    <w:rsid w:val="00586018"/>
    <w:rsid w:val="0058748D"/>
    <w:rsid w:val="00590253"/>
    <w:rsid w:val="005905A1"/>
    <w:rsid w:val="00590654"/>
    <w:rsid w:val="00590A51"/>
    <w:rsid w:val="00590C54"/>
    <w:rsid w:val="00590D06"/>
    <w:rsid w:val="00592057"/>
    <w:rsid w:val="0059270C"/>
    <w:rsid w:val="00592D93"/>
    <w:rsid w:val="0059398C"/>
    <w:rsid w:val="00593ADA"/>
    <w:rsid w:val="00594C9C"/>
    <w:rsid w:val="00594FFE"/>
    <w:rsid w:val="00595BDC"/>
    <w:rsid w:val="00595FB1"/>
    <w:rsid w:val="0059637D"/>
    <w:rsid w:val="00596500"/>
    <w:rsid w:val="005A0191"/>
    <w:rsid w:val="005A01A6"/>
    <w:rsid w:val="005A01CB"/>
    <w:rsid w:val="005A04A6"/>
    <w:rsid w:val="005A04DC"/>
    <w:rsid w:val="005A05AA"/>
    <w:rsid w:val="005A0666"/>
    <w:rsid w:val="005A08CA"/>
    <w:rsid w:val="005A0AB3"/>
    <w:rsid w:val="005A0CFA"/>
    <w:rsid w:val="005A1053"/>
    <w:rsid w:val="005A144F"/>
    <w:rsid w:val="005A1628"/>
    <w:rsid w:val="005A1C2F"/>
    <w:rsid w:val="005A1CD9"/>
    <w:rsid w:val="005A28FD"/>
    <w:rsid w:val="005A2C65"/>
    <w:rsid w:val="005A30BE"/>
    <w:rsid w:val="005A30F6"/>
    <w:rsid w:val="005A3C2F"/>
    <w:rsid w:val="005A3C78"/>
    <w:rsid w:val="005A3DB0"/>
    <w:rsid w:val="005A3DF8"/>
    <w:rsid w:val="005A4A95"/>
    <w:rsid w:val="005A57EF"/>
    <w:rsid w:val="005A5CDF"/>
    <w:rsid w:val="005A5F1E"/>
    <w:rsid w:val="005A61C8"/>
    <w:rsid w:val="005A69EF"/>
    <w:rsid w:val="005A6CA2"/>
    <w:rsid w:val="005A6DF6"/>
    <w:rsid w:val="005A6E3C"/>
    <w:rsid w:val="005A6FB0"/>
    <w:rsid w:val="005A7266"/>
    <w:rsid w:val="005A74AB"/>
    <w:rsid w:val="005A78D1"/>
    <w:rsid w:val="005B0039"/>
    <w:rsid w:val="005B1330"/>
    <w:rsid w:val="005B190C"/>
    <w:rsid w:val="005B1A44"/>
    <w:rsid w:val="005B1AC0"/>
    <w:rsid w:val="005B278D"/>
    <w:rsid w:val="005B286B"/>
    <w:rsid w:val="005B294E"/>
    <w:rsid w:val="005B2E72"/>
    <w:rsid w:val="005B3A97"/>
    <w:rsid w:val="005B3AFF"/>
    <w:rsid w:val="005B49B1"/>
    <w:rsid w:val="005B4CFB"/>
    <w:rsid w:val="005B53E1"/>
    <w:rsid w:val="005B5A1D"/>
    <w:rsid w:val="005B6B75"/>
    <w:rsid w:val="005B6CBC"/>
    <w:rsid w:val="005B6F4E"/>
    <w:rsid w:val="005B76F1"/>
    <w:rsid w:val="005B7C72"/>
    <w:rsid w:val="005B7EFF"/>
    <w:rsid w:val="005B7FC6"/>
    <w:rsid w:val="005C112E"/>
    <w:rsid w:val="005C149A"/>
    <w:rsid w:val="005C1697"/>
    <w:rsid w:val="005C23FB"/>
    <w:rsid w:val="005C2651"/>
    <w:rsid w:val="005C2907"/>
    <w:rsid w:val="005C2F67"/>
    <w:rsid w:val="005C32B8"/>
    <w:rsid w:val="005C3734"/>
    <w:rsid w:val="005C46F6"/>
    <w:rsid w:val="005C484C"/>
    <w:rsid w:val="005C4FD1"/>
    <w:rsid w:val="005C592A"/>
    <w:rsid w:val="005C5967"/>
    <w:rsid w:val="005C5EB4"/>
    <w:rsid w:val="005C619F"/>
    <w:rsid w:val="005C73A0"/>
    <w:rsid w:val="005C73D0"/>
    <w:rsid w:val="005C769C"/>
    <w:rsid w:val="005C780A"/>
    <w:rsid w:val="005C7CED"/>
    <w:rsid w:val="005C7D35"/>
    <w:rsid w:val="005C7EB2"/>
    <w:rsid w:val="005D0520"/>
    <w:rsid w:val="005D065B"/>
    <w:rsid w:val="005D0C43"/>
    <w:rsid w:val="005D17E6"/>
    <w:rsid w:val="005D1891"/>
    <w:rsid w:val="005D20E1"/>
    <w:rsid w:val="005D2616"/>
    <w:rsid w:val="005D2A93"/>
    <w:rsid w:val="005D2BDF"/>
    <w:rsid w:val="005D34E2"/>
    <w:rsid w:val="005D3EB7"/>
    <w:rsid w:val="005D4667"/>
    <w:rsid w:val="005D4F05"/>
    <w:rsid w:val="005D5529"/>
    <w:rsid w:val="005D6534"/>
    <w:rsid w:val="005D6EDE"/>
    <w:rsid w:val="005D7447"/>
    <w:rsid w:val="005E0531"/>
    <w:rsid w:val="005E178A"/>
    <w:rsid w:val="005E1CBF"/>
    <w:rsid w:val="005E2172"/>
    <w:rsid w:val="005E2733"/>
    <w:rsid w:val="005E466E"/>
    <w:rsid w:val="005E4908"/>
    <w:rsid w:val="005E497D"/>
    <w:rsid w:val="005E4C0E"/>
    <w:rsid w:val="005E5673"/>
    <w:rsid w:val="005E5910"/>
    <w:rsid w:val="005E5CC2"/>
    <w:rsid w:val="005E600F"/>
    <w:rsid w:val="005E68A4"/>
    <w:rsid w:val="005E69A3"/>
    <w:rsid w:val="005E6C71"/>
    <w:rsid w:val="005E6FD4"/>
    <w:rsid w:val="005E7306"/>
    <w:rsid w:val="005E7812"/>
    <w:rsid w:val="005E7C43"/>
    <w:rsid w:val="005F0856"/>
    <w:rsid w:val="005F1DD8"/>
    <w:rsid w:val="005F23D4"/>
    <w:rsid w:val="005F29E3"/>
    <w:rsid w:val="005F2FFC"/>
    <w:rsid w:val="005F3937"/>
    <w:rsid w:val="005F3AB0"/>
    <w:rsid w:val="005F3F95"/>
    <w:rsid w:val="005F4239"/>
    <w:rsid w:val="005F456D"/>
    <w:rsid w:val="005F49F2"/>
    <w:rsid w:val="005F4C1E"/>
    <w:rsid w:val="005F5A60"/>
    <w:rsid w:val="005F5D00"/>
    <w:rsid w:val="005F6106"/>
    <w:rsid w:val="005F635A"/>
    <w:rsid w:val="005F66F4"/>
    <w:rsid w:val="005F681D"/>
    <w:rsid w:val="005F6CE8"/>
    <w:rsid w:val="005F744A"/>
    <w:rsid w:val="005F7A96"/>
    <w:rsid w:val="0060092C"/>
    <w:rsid w:val="00600ED1"/>
    <w:rsid w:val="006012C3"/>
    <w:rsid w:val="0060132F"/>
    <w:rsid w:val="006022C5"/>
    <w:rsid w:val="00602A55"/>
    <w:rsid w:val="0060315A"/>
    <w:rsid w:val="006052B6"/>
    <w:rsid w:val="00605C8F"/>
    <w:rsid w:val="00605CD8"/>
    <w:rsid w:val="00606871"/>
    <w:rsid w:val="00606AEE"/>
    <w:rsid w:val="006079D3"/>
    <w:rsid w:val="00607DA5"/>
    <w:rsid w:val="006102D4"/>
    <w:rsid w:val="0061046E"/>
    <w:rsid w:val="00611215"/>
    <w:rsid w:val="006114D3"/>
    <w:rsid w:val="006118EB"/>
    <w:rsid w:val="0061196B"/>
    <w:rsid w:val="00611B8E"/>
    <w:rsid w:val="00611CE3"/>
    <w:rsid w:val="006120CC"/>
    <w:rsid w:val="006120EE"/>
    <w:rsid w:val="006127E4"/>
    <w:rsid w:val="00612B81"/>
    <w:rsid w:val="006131E1"/>
    <w:rsid w:val="006131F9"/>
    <w:rsid w:val="0061337C"/>
    <w:rsid w:val="006134D7"/>
    <w:rsid w:val="00614194"/>
    <w:rsid w:val="00615A39"/>
    <w:rsid w:val="00615EE9"/>
    <w:rsid w:val="00615F89"/>
    <w:rsid w:val="00615F95"/>
    <w:rsid w:val="006161E9"/>
    <w:rsid w:val="0061625D"/>
    <w:rsid w:val="0061634B"/>
    <w:rsid w:val="006163E3"/>
    <w:rsid w:val="00617FC5"/>
    <w:rsid w:val="006200F6"/>
    <w:rsid w:val="00621857"/>
    <w:rsid w:val="0062189F"/>
    <w:rsid w:val="00621B08"/>
    <w:rsid w:val="00622898"/>
    <w:rsid w:val="00622D6B"/>
    <w:rsid w:val="00622DB5"/>
    <w:rsid w:val="0062325F"/>
    <w:rsid w:val="006234C9"/>
    <w:rsid w:val="00623B19"/>
    <w:rsid w:val="00624385"/>
    <w:rsid w:val="00624FDD"/>
    <w:rsid w:val="0062566D"/>
    <w:rsid w:val="00625AE1"/>
    <w:rsid w:val="006260CF"/>
    <w:rsid w:val="00630757"/>
    <w:rsid w:val="00630E1E"/>
    <w:rsid w:val="00630E68"/>
    <w:rsid w:val="006311E2"/>
    <w:rsid w:val="00631329"/>
    <w:rsid w:val="00631B2A"/>
    <w:rsid w:val="00631F3C"/>
    <w:rsid w:val="0063263C"/>
    <w:rsid w:val="00632DE6"/>
    <w:rsid w:val="0063315B"/>
    <w:rsid w:val="00633169"/>
    <w:rsid w:val="006333F1"/>
    <w:rsid w:val="00633544"/>
    <w:rsid w:val="00633758"/>
    <w:rsid w:val="00634068"/>
    <w:rsid w:val="0063474E"/>
    <w:rsid w:val="006354C5"/>
    <w:rsid w:val="006359E4"/>
    <w:rsid w:val="00635D9A"/>
    <w:rsid w:val="00635D9F"/>
    <w:rsid w:val="00636231"/>
    <w:rsid w:val="00636384"/>
    <w:rsid w:val="0063647C"/>
    <w:rsid w:val="00636A8B"/>
    <w:rsid w:val="00636BB3"/>
    <w:rsid w:val="00636C9D"/>
    <w:rsid w:val="00636FC4"/>
    <w:rsid w:val="00637180"/>
    <w:rsid w:val="00637D45"/>
    <w:rsid w:val="00640017"/>
    <w:rsid w:val="00641399"/>
    <w:rsid w:val="0064189A"/>
    <w:rsid w:val="00641A6E"/>
    <w:rsid w:val="006425EC"/>
    <w:rsid w:val="0064322C"/>
    <w:rsid w:val="0064334D"/>
    <w:rsid w:val="00643548"/>
    <w:rsid w:val="0064384A"/>
    <w:rsid w:val="00643A72"/>
    <w:rsid w:val="00643B2A"/>
    <w:rsid w:val="00643B3A"/>
    <w:rsid w:val="00643B65"/>
    <w:rsid w:val="00644668"/>
    <w:rsid w:val="006448F1"/>
    <w:rsid w:val="00644BE9"/>
    <w:rsid w:val="0064511C"/>
    <w:rsid w:val="0064541B"/>
    <w:rsid w:val="006462DD"/>
    <w:rsid w:val="00647808"/>
    <w:rsid w:val="00647813"/>
    <w:rsid w:val="00647A94"/>
    <w:rsid w:val="00647CD2"/>
    <w:rsid w:val="00650977"/>
    <w:rsid w:val="00651471"/>
    <w:rsid w:val="0065185C"/>
    <w:rsid w:val="00651E19"/>
    <w:rsid w:val="006522BC"/>
    <w:rsid w:val="00652CC0"/>
    <w:rsid w:val="00653018"/>
    <w:rsid w:val="00653911"/>
    <w:rsid w:val="00653A2D"/>
    <w:rsid w:val="006546C5"/>
    <w:rsid w:val="00654CFB"/>
    <w:rsid w:val="00655375"/>
    <w:rsid w:val="00655ABB"/>
    <w:rsid w:val="00655ACA"/>
    <w:rsid w:val="006567EE"/>
    <w:rsid w:val="00657579"/>
    <w:rsid w:val="00657C88"/>
    <w:rsid w:val="006601F1"/>
    <w:rsid w:val="00661AE1"/>
    <w:rsid w:val="00661AF1"/>
    <w:rsid w:val="00661C97"/>
    <w:rsid w:val="00662228"/>
    <w:rsid w:val="00662436"/>
    <w:rsid w:val="00662731"/>
    <w:rsid w:val="00663369"/>
    <w:rsid w:val="00663387"/>
    <w:rsid w:val="006637BA"/>
    <w:rsid w:val="00663E86"/>
    <w:rsid w:val="00663F62"/>
    <w:rsid w:val="006645F0"/>
    <w:rsid w:val="00664785"/>
    <w:rsid w:val="00665BD3"/>
    <w:rsid w:val="00666122"/>
    <w:rsid w:val="00667075"/>
    <w:rsid w:val="006679BA"/>
    <w:rsid w:val="00670448"/>
    <w:rsid w:val="00670D22"/>
    <w:rsid w:val="00670D99"/>
    <w:rsid w:val="00671F81"/>
    <w:rsid w:val="006750C4"/>
    <w:rsid w:val="006757A1"/>
    <w:rsid w:val="0067597B"/>
    <w:rsid w:val="00675B87"/>
    <w:rsid w:val="006760A2"/>
    <w:rsid w:val="00677F89"/>
    <w:rsid w:val="00680348"/>
    <w:rsid w:val="00680BBB"/>
    <w:rsid w:val="00680D45"/>
    <w:rsid w:val="0068168E"/>
    <w:rsid w:val="0068245B"/>
    <w:rsid w:val="00682885"/>
    <w:rsid w:val="00682B8A"/>
    <w:rsid w:val="00682B8E"/>
    <w:rsid w:val="006833C1"/>
    <w:rsid w:val="0068380A"/>
    <w:rsid w:val="00683B7D"/>
    <w:rsid w:val="00683C1A"/>
    <w:rsid w:val="00683EF5"/>
    <w:rsid w:val="0068458C"/>
    <w:rsid w:val="006846D0"/>
    <w:rsid w:val="00684A83"/>
    <w:rsid w:val="00684DDE"/>
    <w:rsid w:val="00685256"/>
    <w:rsid w:val="0068599A"/>
    <w:rsid w:val="00685DE0"/>
    <w:rsid w:val="00686E3F"/>
    <w:rsid w:val="00686E5B"/>
    <w:rsid w:val="0068742B"/>
    <w:rsid w:val="0068742C"/>
    <w:rsid w:val="00687500"/>
    <w:rsid w:val="00687C58"/>
    <w:rsid w:val="00690DE5"/>
    <w:rsid w:val="00693984"/>
    <w:rsid w:val="0069453A"/>
    <w:rsid w:val="006947CC"/>
    <w:rsid w:val="00694941"/>
    <w:rsid w:val="00694E16"/>
    <w:rsid w:val="00695493"/>
    <w:rsid w:val="0069555A"/>
    <w:rsid w:val="00695932"/>
    <w:rsid w:val="00695A57"/>
    <w:rsid w:val="00696530"/>
    <w:rsid w:val="00696648"/>
    <w:rsid w:val="00696737"/>
    <w:rsid w:val="006967D9"/>
    <w:rsid w:val="006976CC"/>
    <w:rsid w:val="0069789E"/>
    <w:rsid w:val="00697A31"/>
    <w:rsid w:val="00697AED"/>
    <w:rsid w:val="00697E73"/>
    <w:rsid w:val="006A046D"/>
    <w:rsid w:val="006A0D80"/>
    <w:rsid w:val="006A0E0B"/>
    <w:rsid w:val="006A11F9"/>
    <w:rsid w:val="006A143D"/>
    <w:rsid w:val="006A153C"/>
    <w:rsid w:val="006A154F"/>
    <w:rsid w:val="006A1735"/>
    <w:rsid w:val="006A1AC7"/>
    <w:rsid w:val="006A1B25"/>
    <w:rsid w:val="006A1FF0"/>
    <w:rsid w:val="006A20DE"/>
    <w:rsid w:val="006A26FB"/>
    <w:rsid w:val="006A2A02"/>
    <w:rsid w:val="006A2C16"/>
    <w:rsid w:val="006A2E83"/>
    <w:rsid w:val="006A2F3F"/>
    <w:rsid w:val="006A3D0E"/>
    <w:rsid w:val="006A465A"/>
    <w:rsid w:val="006A4ACF"/>
    <w:rsid w:val="006A52A1"/>
    <w:rsid w:val="006A5BFF"/>
    <w:rsid w:val="006A6855"/>
    <w:rsid w:val="006A6D91"/>
    <w:rsid w:val="006B039F"/>
    <w:rsid w:val="006B0911"/>
    <w:rsid w:val="006B1B74"/>
    <w:rsid w:val="006B1E8A"/>
    <w:rsid w:val="006B1F73"/>
    <w:rsid w:val="006B22CD"/>
    <w:rsid w:val="006B2B1F"/>
    <w:rsid w:val="006B2BC5"/>
    <w:rsid w:val="006B3A97"/>
    <w:rsid w:val="006B4213"/>
    <w:rsid w:val="006B580A"/>
    <w:rsid w:val="006B6666"/>
    <w:rsid w:val="006B68E4"/>
    <w:rsid w:val="006B7C4E"/>
    <w:rsid w:val="006C0A0A"/>
    <w:rsid w:val="006C101F"/>
    <w:rsid w:val="006C12E0"/>
    <w:rsid w:val="006C26E7"/>
    <w:rsid w:val="006C296A"/>
    <w:rsid w:val="006C2AE4"/>
    <w:rsid w:val="006C31F1"/>
    <w:rsid w:val="006C37BB"/>
    <w:rsid w:val="006C3B30"/>
    <w:rsid w:val="006C3CD8"/>
    <w:rsid w:val="006C422E"/>
    <w:rsid w:val="006C4A4A"/>
    <w:rsid w:val="006C4AE0"/>
    <w:rsid w:val="006C620E"/>
    <w:rsid w:val="006C6620"/>
    <w:rsid w:val="006C682D"/>
    <w:rsid w:val="006C6F62"/>
    <w:rsid w:val="006C77E1"/>
    <w:rsid w:val="006C79F5"/>
    <w:rsid w:val="006C7DAA"/>
    <w:rsid w:val="006D0094"/>
    <w:rsid w:val="006D052F"/>
    <w:rsid w:val="006D13DE"/>
    <w:rsid w:val="006D17FA"/>
    <w:rsid w:val="006D22C8"/>
    <w:rsid w:val="006D2E4A"/>
    <w:rsid w:val="006D2F09"/>
    <w:rsid w:val="006D3908"/>
    <w:rsid w:val="006D43C8"/>
    <w:rsid w:val="006D4605"/>
    <w:rsid w:val="006D4DD7"/>
    <w:rsid w:val="006D4EF0"/>
    <w:rsid w:val="006D5385"/>
    <w:rsid w:val="006D5475"/>
    <w:rsid w:val="006D599C"/>
    <w:rsid w:val="006D62D8"/>
    <w:rsid w:val="006D6A0E"/>
    <w:rsid w:val="006D6DC4"/>
    <w:rsid w:val="006D72EA"/>
    <w:rsid w:val="006E06D4"/>
    <w:rsid w:val="006E1BAC"/>
    <w:rsid w:val="006E1E39"/>
    <w:rsid w:val="006E236F"/>
    <w:rsid w:val="006E2AD8"/>
    <w:rsid w:val="006E3495"/>
    <w:rsid w:val="006E3C98"/>
    <w:rsid w:val="006E3D2C"/>
    <w:rsid w:val="006E4595"/>
    <w:rsid w:val="006E46A7"/>
    <w:rsid w:val="006E4AE8"/>
    <w:rsid w:val="006E6284"/>
    <w:rsid w:val="006E6614"/>
    <w:rsid w:val="006E6789"/>
    <w:rsid w:val="006E71F9"/>
    <w:rsid w:val="006E7615"/>
    <w:rsid w:val="006E7ABE"/>
    <w:rsid w:val="006F003C"/>
    <w:rsid w:val="006F0694"/>
    <w:rsid w:val="006F1204"/>
    <w:rsid w:val="006F12B5"/>
    <w:rsid w:val="006F1C87"/>
    <w:rsid w:val="006F1CA8"/>
    <w:rsid w:val="006F2556"/>
    <w:rsid w:val="006F2620"/>
    <w:rsid w:val="006F27B8"/>
    <w:rsid w:val="006F36B9"/>
    <w:rsid w:val="006F43A4"/>
    <w:rsid w:val="006F476C"/>
    <w:rsid w:val="006F4CF3"/>
    <w:rsid w:val="006F5182"/>
    <w:rsid w:val="006F5776"/>
    <w:rsid w:val="006F5C02"/>
    <w:rsid w:val="006F5C3B"/>
    <w:rsid w:val="006F608C"/>
    <w:rsid w:val="006F6733"/>
    <w:rsid w:val="006F79AB"/>
    <w:rsid w:val="006F7DB5"/>
    <w:rsid w:val="0070060A"/>
    <w:rsid w:val="0070069F"/>
    <w:rsid w:val="00701170"/>
    <w:rsid w:val="00701D34"/>
    <w:rsid w:val="00701D5F"/>
    <w:rsid w:val="00702652"/>
    <w:rsid w:val="00702654"/>
    <w:rsid w:val="00702680"/>
    <w:rsid w:val="00702BA3"/>
    <w:rsid w:val="00702D70"/>
    <w:rsid w:val="00703112"/>
    <w:rsid w:val="007033D7"/>
    <w:rsid w:val="0070380B"/>
    <w:rsid w:val="00703E1C"/>
    <w:rsid w:val="00703E88"/>
    <w:rsid w:val="00704642"/>
    <w:rsid w:val="0070497A"/>
    <w:rsid w:val="0070637E"/>
    <w:rsid w:val="00706C73"/>
    <w:rsid w:val="0071197A"/>
    <w:rsid w:val="00711DBC"/>
    <w:rsid w:val="007120E5"/>
    <w:rsid w:val="00712177"/>
    <w:rsid w:val="00712347"/>
    <w:rsid w:val="00712663"/>
    <w:rsid w:val="00712AD1"/>
    <w:rsid w:val="00713D05"/>
    <w:rsid w:val="0071429C"/>
    <w:rsid w:val="00714672"/>
    <w:rsid w:val="00715021"/>
    <w:rsid w:val="00715192"/>
    <w:rsid w:val="007168FE"/>
    <w:rsid w:val="00716E79"/>
    <w:rsid w:val="00717846"/>
    <w:rsid w:val="00717A3F"/>
    <w:rsid w:val="0072011D"/>
    <w:rsid w:val="007209C6"/>
    <w:rsid w:val="00720DA0"/>
    <w:rsid w:val="00721059"/>
    <w:rsid w:val="0072159C"/>
    <w:rsid w:val="00721FD2"/>
    <w:rsid w:val="007226C0"/>
    <w:rsid w:val="00722826"/>
    <w:rsid w:val="0072336E"/>
    <w:rsid w:val="00723F86"/>
    <w:rsid w:val="00724A44"/>
    <w:rsid w:val="00724D59"/>
    <w:rsid w:val="00724E56"/>
    <w:rsid w:val="0072550D"/>
    <w:rsid w:val="00726FA9"/>
    <w:rsid w:val="00727B83"/>
    <w:rsid w:val="00731273"/>
    <w:rsid w:val="007315AD"/>
    <w:rsid w:val="0073167E"/>
    <w:rsid w:val="00731AAC"/>
    <w:rsid w:val="007322F9"/>
    <w:rsid w:val="00732307"/>
    <w:rsid w:val="0073247F"/>
    <w:rsid w:val="0073274E"/>
    <w:rsid w:val="00732921"/>
    <w:rsid w:val="00732E9C"/>
    <w:rsid w:val="00733732"/>
    <w:rsid w:val="00733A27"/>
    <w:rsid w:val="0073427E"/>
    <w:rsid w:val="007347FC"/>
    <w:rsid w:val="007349FB"/>
    <w:rsid w:val="00735743"/>
    <w:rsid w:val="007359D7"/>
    <w:rsid w:val="00735D0F"/>
    <w:rsid w:val="00735FA5"/>
    <w:rsid w:val="007366CA"/>
    <w:rsid w:val="00737960"/>
    <w:rsid w:val="00740969"/>
    <w:rsid w:val="00740B1C"/>
    <w:rsid w:val="00740BB2"/>
    <w:rsid w:val="00740BBE"/>
    <w:rsid w:val="00740EE4"/>
    <w:rsid w:val="007417B0"/>
    <w:rsid w:val="007417D1"/>
    <w:rsid w:val="00741C2B"/>
    <w:rsid w:val="00741F57"/>
    <w:rsid w:val="00742327"/>
    <w:rsid w:val="00743179"/>
    <w:rsid w:val="00743721"/>
    <w:rsid w:val="007439A7"/>
    <w:rsid w:val="0074472C"/>
    <w:rsid w:val="00744D4C"/>
    <w:rsid w:val="007459F8"/>
    <w:rsid w:val="00745E82"/>
    <w:rsid w:val="00745F32"/>
    <w:rsid w:val="00746585"/>
    <w:rsid w:val="00746F35"/>
    <w:rsid w:val="007475A9"/>
    <w:rsid w:val="00747E5F"/>
    <w:rsid w:val="00750259"/>
    <w:rsid w:val="00750365"/>
    <w:rsid w:val="007506E9"/>
    <w:rsid w:val="0075152C"/>
    <w:rsid w:val="0075167C"/>
    <w:rsid w:val="007519DF"/>
    <w:rsid w:val="00751BA6"/>
    <w:rsid w:val="00751D93"/>
    <w:rsid w:val="00751E40"/>
    <w:rsid w:val="007524CD"/>
    <w:rsid w:val="0075318C"/>
    <w:rsid w:val="00753558"/>
    <w:rsid w:val="00753ABE"/>
    <w:rsid w:val="00753CF0"/>
    <w:rsid w:val="00753EBE"/>
    <w:rsid w:val="00754687"/>
    <w:rsid w:val="0075490A"/>
    <w:rsid w:val="00754F66"/>
    <w:rsid w:val="007550CE"/>
    <w:rsid w:val="00755378"/>
    <w:rsid w:val="007555F1"/>
    <w:rsid w:val="00756188"/>
    <w:rsid w:val="00756903"/>
    <w:rsid w:val="00756DCD"/>
    <w:rsid w:val="007575F2"/>
    <w:rsid w:val="007576A1"/>
    <w:rsid w:val="00757E55"/>
    <w:rsid w:val="00757EFB"/>
    <w:rsid w:val="00760569"/>
    <w:rsid w:val="00760A61"/>
    <w:rsid w:val="007619F2"/>
    <w:rsid w:val="00761F03"/>
    <w:rsid w:val="00762495"/>
    <w:rsid w:val="00762DE4"/>
    <w:rsid w:val="0076315E"/>
    <w:rsid w:val="00763CEA"/>
    <w:rsid w:val="00763DFD"/>
    <w:rsid w:val="00763EEE"/>
    <w:rsid w:val="00764230"/>
    <w:rsid w:val="007646E3"/>
    <w:rsid w:val="007649E5"/>
    <w:rsid w:val="00764ADB"/>
    <w:rsid w:val="007650F4"/>
    <w:rsid w:val="007651F9"/>
    <w:rsid w:val="007655E3"/>
    <w:rsid w:val="00765CCD"/>
    <w:rsid w:val="00766DC0"/>
    <w:rsid w:val="0076730B"/>
    <w:rsid w:val="007673C8"/>
    <w:rsid w:val="0076772C"/>
    <w:rsid w:val="007700DB"/>
    <w:rsid w:val="00770757"/>
    <w:rsid w:val="00771360"/>
    <w:rsid w:val="007716C8"/>
    <w:rsid w:val="007718B6"/>
    <w:rsid w:val="00773106"/>
    <w:rsid w:val="00773924"/>
    <w:rsid w:val="00773AE4"/>
    <w:rsid w:val="00773C51"/>
    <w:rsid w:val="00774662"/>
    <w:rsid w:val="007752A0"/>
    <w:rsid w:val="00775BC9"/>
    <w:rsid w:val="00775C0D"/>
    <w:rsid w:val="00775DF0"/>
    <w:rsid w:val="007766F7"/>
    <w:rsid w:val="007769DC"/>
    <w:rsid w:val="0077713A"/>
    <w:rsid w:val="00777272"/>
    <w:rsid w:val="00777AF9"/>
    <w:rsid w:val="00780BCD"/>
    <w:rsid w:val="00781694"/>
    <w:rsid w:val="00781B26"/>
    <w:rsid w:val="00782024"/>
    <w:rsid w:val="0078222D"/>
    <w:rsid w:val="007822F7"/>
    <w:rsid w:val="00782AE1"/>
    <w:rsid w:val="00783204"/>
    <w:rsid w:val="007832E5"/>
    <w:rsid w:val="0078380D"/>
    <w:rsid w:val="00783C01"/>
    <w:rsid w:val="00783CBE"/>
    <w:rsid w:val="00783D35"/>
    <w:rsid w:val="00784AE1"/>
    <w:rsid w:val="00785089"/>
    <w:rsid w:val="00786729"/>
    <w:rsid w:val="00786735"/>
    <w:rsid w:val="007867B2"/>
    <w:rsid w:val="007869FF"/>
    <w:rsid w:val="00786F78"/>
    <w:rsid w:val="0078755F"/>
    <w:rsid w:val="00790B78"/>
    <w:rsid w:val="00790D41"/>
    <w:rsid w:val="00791631"/>
    <w:rsid w:val="0079176B"/>
    <w:rsid w:val="0079196B"/>
    <w:rsid w:val="00791C87"/>
    <w:rsid w:val="00791EF6"/>
    <w:rsid w:val="0079261B"/>
    <w:rsid w:val="007934AC"/>
    <w:rsid w:val="0079390D"/>
    <w:rsid w:val="00793EB8"/>
    <w:rsid w:val="007941DB"/>
    <w:rsid w:val="00794F44"/>
    <w:rsid w:val="0079591D"/>
    <w:rsid w:val="0079689E"/>
    <w:rsid w:val="00796AAE"/>
    <w:rsid w:val="00796E5C"/>
    <w:rsid w:val="007A0ABB"/>
    <w:rsid w:val="007A183C"/>
    <w:rsid w:val="007A1A21"/>
    <w:rsid w:val="007A1BA2"/>
    <w:rsid w:val="007A1D40"/>
    <w:rsid w:val="007A1D94"/>
    <w:rsid w:val="007A1FE4"/>
    <w:rsid w:val="007A23AF"/>
    <w:rsid w:val="007A2769"/>
    <w:rsid w:val="007A2E66"/>
    <w:rsid w:val="007A3A4C"/>
    <w:rsid w:val="007A3D4D"/>
    <w:rsid w:val="007A3E53"/>
    <w:rsid w:val="007A42CB"/>
    <w:rsid w:val="007A4693"/>
    <w:rsid w:val="007A4941"/>
    <w:rsid w:val="007A5D56"/>
    <w:rsid w:val="007A5DF9"/>
    <w:rsid w:val="007A6278"/>
    <w:rsid w:val="007A654D"/>
    <w:rsid w:val="007A7890"/>
    <w:rsid w:val="007A7F4A"/>
    <w:rsid w:val="007B00BA"/>
    <w:rsid w:val="007B059D"/>
    <w:rsid w:val="007B07AE"/>
    <w:rsid w:val="007B0D9B"/>
    <w:rsid w:val="007B11D9"/>
    <w:rsid w:val="007B1D22"/>
    <w:rsid w:val="007B24B0"/>
    <w:rsid w:val="007B29D4"/>
    <w:rsid w:val="007B37AB"/>
    <w:rsid w:val="007B3D23"/>
    <w:rsid w:val="007B40CA"/>
    <w:rsid w:val="007B4C37"/>
    <w:rsid w:val="007B4E25"/>
    <w:rsid w:val="007B4F1A"/>
    <w:rsid w:val="007B51AD"/>
    <w:rsid w:val="007B5284"/>
    <w:rsid w:val="007B5822"/>
    <w:rsid w:val="007B5937"/>
    <w:rsid w:val="007B5D0A"/>
    <w:rsid w:val="007B665F"/>
    <w:rsid w:val="007B66A6"/>
    <w:rsid w:val="007B67BA"/>
    <w:rsid w:val="007C00EF"/>
    <w:rsid w:val="007C027E"/>
    <w:rsid w:val="007C0491"/>
    <w:rsid w:val="007C0DDB"/>
    <w:rsid w:val="007C1907"/>
    <w:rsid w:val="007C1A71"/>
    <w:rsid w:val="007C1D1D"/>
    <w:rsid w:val="007C1EDC"/>
    <w:rsid w:val="007C1EE3"/>
    <w:rsid w:val="007C2818"/>
    <w:rsid w:val="007C3328"/>
    <w:rsid w:val="007C3BA8"/>
    <w:rsid w:val="007C3F65"/>
    <w:rsid w:val="007C4136"/>
    <w:rsid w:val="007C41E4"/>
    <w:rsid w:val="007C4722"/>
    <w:rsid w:val="007C5211"/>
    <w:rsid w:val="007C6168"/>
    <w:rsid w:val="007C6CEB"/>
    <w:rsid w:val="007D02F7"/>
    <w:rsid w:val="007D1753"/>
    <w:rsid w:val="007D2097"/>
    <w:rsid w:val="007D3F5E"/>
    <w:rsid w:val="007D4164"/>
    <w:rsid w:val="007D45D7"/>
    <w:rsid w:val="007D4B4E"/>
    <w:rsid w:val="007D56FE"/>
    <w:rsid w:val="007D57DD"/>
    <w:rsid w:val="007D5F39"/>
    <w:rsid w:val="007D68B1"/>
    <w:rsid w:val="007D68C8"/>
    <w:rsid w:val="007D68CA"/>
    <w:rsid w:val="007D6C1E"/>
    <w:rsid w:val="007D6C84"/>
    <w:rsid w:val="007D713D"/>
    <w:rsid w:val="007D71DF"/>
    <w:rsid w:val="007D7373"/>
    <w:rsid w:val="007D7491"/>
    <w:rsid w:val="007D75B0"/>
    <w:rsid w:val="007D78D0"/>
    <w:rsid w:val="007D7A2C"/>
    <w:rsid w:val="007D7A4E"/>
    <w:rsid w:val="007E12BF"/>
    <w:rsid w:val="007E1902"/>
    <w:rsid w:val="007E1A9E"/>
    <w:rsid w:val="007E2228"/>
    <w:rsid w:val="007E27B0"/>
    <w:rsid w:val="007E354D"/>
    <w:rsid w:val="007E3906"/>
    <w:rsid w:val="007E475A"/>
    <w:rsid w:val="007E47FF"/>
    <w:rsid w:val="007E4D0B"/>
    <w:rsid w:val="007E5384"/>
    <w:rsid w:val="007E5872"/>
    <w:rsid w:val="007E62E8"/>
    <w:rsid w:val="007E65DB"/>
    <w:rsid w:val="007E666A"/>
    <w:rsid w:val="007E69A8"/>
    <w:rsid w:val="007E6BC5"/>
    <w:rsid w:val="007E7293"/>
    <w:rsid w:val="007E7AA9"/>
    <w:rsid w:val="007F09C6"/>
    <w:rsid w:val="007F0D33"/>
    <w:rsid w:val="007F1A21"/>
    <w:rsid w:val="007F2C2D"/>
    <w:rsid w:val="007F3B4E"/>
    <w:rsid w:val="007F3DD9"/>
    <w:rsid w:val="007F4109"/>
    <w:rsid w:val="007F469D"/>
    <w:rsid w:val="007F4CE4"/>
    <w:rsid w:val="007F4CF9"/>
    <w:rsid w:val="007F57A3"/>
    <w:rsid w:val="007F5983"/>
    <w:rsid w:val="007F617F"/>
    <w:rsid w:val="007F6717"/>
    <w:rsid w:val="007F6F9B"/>
    <w:rsid w:val="007F7159"/>
    <w:rsid w:val="007F76FB"/>
    <w:rsid w:val="0080022E"/>
    <w:rsid w:val="0080049E"/>
    <w:rsid w:val="00800A77"/>
    <w:rsid w:val="00800EB6"/>
    <w:rsid w:val="008019DC"/>
    <w:rsid w:val="00801C4C"/>
    <w:rsid w:val="00802454"/>
    <w:rsid w:val="008027AF"/>
    <w:rsid w:val="00802AAE"/>
    <w:rsid w:val="00802D7B"/>
    <w:rsid w:val="00802E6F"/>
    <w:rsid w:val="0080454F"/>
    <w:rsid w:val="008045AC"/>
    <w:rsid w:val="0080473C"/>
    <w:rsid w:val="00804E7E"/>
    <w:rsid w:val="0080511E"/>
    <w:rsid w:val="008064A8"/>
    <w:rsid w:val="00806876"/>
    <w:rsid w:val="008073EA"/>
    <w:rsid w:val="00807C8D"/>
    <w:rsid w:val="008107A5"/>
    <w:rsid w:val="00811571"/>
    <w:rsid w:val="008116E5"/>
    <w:rsid w:val="00811CFB"/>
    <w:rsid w:val="00811EEB"/>
    <w:rsid w:val="00812BCB"/>
    <w:rsid w:val="00812CE8"/>
    <w:rsid w:val="008133C7"/>
    <w:rsid w:val="00814284"/>
    <w:rsid w:val="008147EA"/>
    <w:rsid w:val="0081514C"/>
    <w:rsid w:val="00815C1D"/>
    <w:rsid w:val="00816194"/>
    <w:rsid w:val="008170B1"/>
    <w:rsid w:val="008175F2"/>
    <w:rsid w:val="00817990"/>
    <w:rsid w:val="0082018C"/>
    <w:rsid w:val="008201A3"/>
    <w:rsid w:val="00820387"/>
    <w:rsid w:val="0082078D"/>
    <w:rsid w:val="00820BA4"/>
    <w:rsid w:val="00821F4F"/>
    <w:rsid w:val="00822414"/>
    <w:rsid w:val="00822A62"/>
    <w:rsid w:val="00822DB8"/>
    <w:rsid w:val="00823E80"/>
    <w:rsid w:val="0082448F"/>
    <w:rsid w:val="008245A4"/>
    <w:rsid w:val="00824679"/>
    <w:rsid w:val="00825802"/>
    <w:rsid w:val="00825D34"/>
    <w:rsid w:val="00825E38"/>
    <w:rsid w:val="00825FAF"/>
    <w:rsid w:val="0082649C"/>
    <w:rsid w:val="00826B46"/>
    <w:rsid w:val="00830307"/>
    <w:rsid w:val="00830C36"/>
    <w:rsid w:val="00831CF6"/>
    <w:rsid w:val="00832167"/>
    <w:rsid w:val="008323AA"/>
    <w:rsid w:val="008328ED"/>
    <w:rsid w:val="0083340A"/>
    <w:rsid w:val="008346B9"/>
    <w:rsid w:val="00836C7F"/>
    <w:rsid w:val="008377D3"/>
    <w:rsid w:val="00837A87"/>
    <w:rsid w:val="00837C18"/>
    <w:rsid w:val="008408D4"/>
    <w:rsid w:val="00840C5E"/>
    <w:rsid w:val="008418B6"/>
    <w:rsid w:val="00841AE8"/>
    <w:rsid w:val="0084294D"/>
    <w:rsid w:val="00842CEB"/>
    <w:rsid w:val="00843354"/>
    <w:rsid w:val="0084397C"/>
    <w:rsid w:val="00843D38"/>
    <w:rsid w:val="0084492D"/>
    <w:rsid w:val="00844B71"/>
    <w:rsid w:val="00844BBE"/>
    <w:rsid w:val="0084554D"/>
    <w:rsid w:val="00845849"/>
    <w:rsid w:val="00845D61"/>
    <w:rsid w:val="008462BF"/>
    <w:rsid w:val="00846C7E"/>
    <w:rsid w:val="008475EA"/>
    <w:rsid w:val="0085095B"/>
    <w:rsid w:val="008509B2"/>
    <w:rsid w:val="00850BA7"/>
    <w:rsid w:val="00851EE1"/>
    <w:rsid w:val="00852117"/>
    <w:rsid w:val="0085234B"/>
    <w:rsid w:val="00853260"/>
    <w:rsid w:val="0085402C"/>
    <w:rsid w:val="00854032"/>
    <w:rsid w:val="008541DA"/>
    <w:rsid w:val="00855392"/>
    <w:rsid w:val="008557D3"/>
    <w:rsid w:val="0085581A"/>
    <w:rsid w:val="00856310"/>
    <w:rsid w:val="008565EB"/>
    <w:rsid w:val="00856D7A"/>
    <w:rsid w:val="00856D7C"/>
    <w:rsid w:val="008578CB"/>
    <w:rsid w:val="00857F08"/>
    <w:rsid w:val="008602C2"/>
    <w:rsid w:val="00860F4E"/>
    <w:rsid w:val="0086104E"/>
    <w:rsid w:val="0086158C"/>
    <w:rsid w:val="008615FE"/>
    <w:rsid w:val="00861D4A"/>
    <w:rsid w:val="00861E63"/>
    <w:rsid w:val="0086208F"/>
    <w:rsid w:val="008623B8"/>
    <w:rsid w:val="008629B9"/>
    <w:rsid w:val="00862B16"/>
    <w:rsid w:val="00862CC6"/>
    <w:rsid w:val="008632B6"/>
    <w:rsid w:val="00863620"/>
    <w:rsid w:val="008636CE"/>
    <w:rsid w:val="00863C82"/>
    <w:rsid w:val="008645FB"/>
    <w:rsid w:val="00864884"/>
    <w:rsid w:val="00864B7A"/>
    <w:rsid w:val="008650B2"/>
    <w:rsid w:val="00865683"/>
    <w:rsid w:val="00866FDD"/>
    <w:rsid w:val="00867CAE"/>
    <w:rsid w:val="00871225"/>
    <w:rsid w:val="00871F66"/>
    <w:rsid w:val="0087216E"/>
    <w:rsid w:val="0087219F"/>
    <w:rsid w:val="008723A0"/>
    <w:rsid w:val="00872EEA"/>
    <w:rsid w:val="0087305C"/>
    <w:rsid w:val="008733A3"/>
    <w:rsid w:val="00873ADC"/>
    <w:rsid w:val="00873F24"/>
    <w:rsid w:val="00873FCB"/>
    <w:rsid w:val="008743A9"/>
    <w:rsid w:val="00874A1D"/>
    <w:rsid w:val="00874BAF"/>
    <w:rsid w:val="00874DB4"/>
    <w:rsid w:val="00874F19"/>
    <w:rsid w:val="008752F1"/>
    <w:rsid w:val="00875663"/>
    <w:rsid w:val="008759B1"/>
    <w:rsid w:val="008774E1"/>
    <w:rsid w:val="008779AE"/>
    <w:rsid w:val="00877CF2"/>
    <w:rsid w:val="00880532"/>
    <w:rsid w:val="008806F8"/>
    <w:rsid w:val="00881ED2"/>
    <w:rsid w:val="0088279C"/>
    <w:rsid w:val="00882E32"/>
    <w:rsid w:val="0088354E"/>
    <w:rsid w:val="00883D98"/>
    <w:rsid w:val="00883E83"/>
    <w:rsid w:val="00884481"/>
    <w:rsid w:val="008851AC"/>
    <w:rsid w:val="00885597"/>
    <w:rsid w:val="00886427"/>
    <w:rsid w:val="00886749"/>
    <w:rsid w:val="00886A03"/>
    <w:rsid w:val="00886A1B"/>
    <w:rsid w:val="00890424"/>
    <w:rsid w:val="00891CA3"/>
    <w:rsid w:val="00892493"/>
    <w:rsid w:val="00893569"/>
    <w:rsid w:val="008936B8"/>
    <w:rsid w:val="008939A8"/>
    <w:rsid w:val="00893AA2"/>
    <w:rsid w:val="008942D3"/>
    <w:rsid w:val="00894682"/>
    <w:rsid w:val="0089508E"/>
    <w:rsid w:val="00895440"/>
    <w:rsid w:val="008956BD"/>
    <w:rsid w:val="008963A5"/>
    <w:rsid w:val="00896BEB"/>
    <w:rsid w:val="00896C31"/>
    <w:rsid w:val="00897644"/>
    <w:rsid w:val="00897671"/>
    <w:rsid w:val="00897F0D"/>
    <w:rsid w:val="008A0544"/>
    <w:rsid w:val="008A0AE6"/>
    <w:rsid w:val="008A0FB6"/>
    <w:rsid w:val="008A19A8"/>
    <w:rsid w:val="008A24C1"/>
    <w:rsid w:val="008A2815"/>
    <w:rsid w:val="008A2AD6"/>
    <w:rsid w:val="008A2CEF"/>
    <w:rsid w:val="008A3326"/>
    <w:rsid w:val="008A3609"/>
    <w:rsid w:val="008A38CB"/>
    <w:rsid w:val="008A431D"/>
    <w:rsid w:val="008A4513"/>
    <w:rsid w:val="008A4854"/>
    <w:rsid w:val="008A4865"/>
    <w:rsid w:val="008A5380"/>
    <w:rsid w:val="008A576D"/>
    <w:rsid w:val="008A5828"/>
    <w:rsid w:val="008A58B3"/>
    <w:rsid w:val="008A60E3"/>
    <w:rsid w:val="008A6883"/>
    <w:rsid w:val="008A6B5F"/>
    <w:rsid w:val="008A6D18"/>
    <w:rsid w:val="008A6F26"/>
    <w:rsid w:val="008A6FC0"/>
    <w:rsid w:val="008A7992"/>
    <w:rsid w:val="008A79A6"/>
    <w:rsid w:val="008A79EE"/>
    <w:rsid w:val="008A7CA1"/>
    <w:rsid w:val="008B03A3"/>
    <w:rsid w:val="008B09DC"/>
    <w:rsid w:val="008B109F"/>
    <w:rsid w:val="008B1618"/>
    <w:rsid w:val="008B1E26"/>
    <w:rsid w:val="008B1F22"/>
    <w:rsid w:val="008B2CF5"/>
    <w:rsid w:val="008B2D91"/>
    <w:rsid w:val="008B342F"/>
    <w:rsid w:val="008B3780"/>
    <w:rsid w:val="008B41C5"/>
    <w:rsid w:val="008B47A1"/>
    <w:rsid w:val="008B5598"/>
    <w:rsid w:val="008B59ED"/>
    <w:rsid w:val="008B7074"/>
    <w:rsid w:val="008C036F"/>
    <w:rsid w:val="008C037E"/>
    <w:rsid w:val="008C07C6"/>
    <w:rsid w:val="008C07C7"/>
    <w:rsid w:val="008C0B26"/>
    <w:rsid w:val="008C1171"/>
    <w:rsid w:val="008C1247"/>
    <w:rsid w:val="008C2E04"/>
    <w:rsid w:val="008C2FA3"/>
    <w:rsid w:val="008C30C8"/>
    <w:rsid w:val="008C3122"/>
    <w:rsid w:val="008C322F"/>
    <w:rsid w:val="008C3E50"/>
    <w:rsid w:val="008C5BA1"/>
    <w:rsid w:val="008C63D9"/>
    <w:rsid w:val="008C6E34"/>
    <w:rsid w:val="008C7099"/>
    <w:rsid w:val="008C7168"/>
    <w:rsid w:val="008C7813"/>
    <w:rsid w:val="008D0966"/>
    <w:rsid w:val="008D0A54"/>
    <w:rsid w:val="008D102C"/>
    <w:rsid w:val="008D1065"/>
    <w:rsid w:val="008D1F6B"/>
    <w:rsid w:val="008D2656"/>
    <w:rsid w:val="008D2739"/>
    <w:rsid w:val="008D3A73"/>
    <w:rsid w:val="008D421A"/>
    <w:rsid w:val="008D4425"/>
    <w:rsid w:val="008D46EF"/>
    <w:rsid w:val="008D481F"/>
    <w:rsid w:val="008D51E4"/>
    <w:rsid w:val="008D5D73"/>
    <w:rsid w:val="008D5E37"/>
    <w:rsid w:val="008D5FBC"/>
    <w:rsid w:val="008D6115"/>
    <w:rsid w:val="008D67D4"/>
    <w:rsid w:val="008D6A08"/>
    <w:rsid w:val="008D6CB7"/>
    <w:rsid w:val="008E0261"/>
    <w:rsid w:val="008E0559"/>
    <w:rsid w:val="008E07DA"/>
    <w:rsid w:val="008E08F0"/>
    <w:rsid w:val="008E0F7C"/>
    <w:rsid w:val="008E153A"/>
    <w:rsid w:val="008E18F2"/>
    <w:rsid w:val="008E2ADE"/>
    <w:rsid w:val="008E2E12"/>
    <w:rsid w:val="008E3DE2"/>
    <w:rsid w:val="008E59F7"/>
    <w:rsid w:val="008E5A05"/>
    <w:rsid w:val="008E5CA7"/>
    <w:rsid w:val="008E6D0C"/>
    <w:rsid w:val="008E7237"/>
    <w:rsid w:val="008F07DA"/>
    <w:rsid w:val="008F0C49"/>
    <w:rsid w:val="008F1394"/>
    <w:rsid w:val="008F195A"/>
    <w:rsid w:val="008F1A18"/>
    <w:rsid w:val="008F1F56"/>
    <w:rsid w:val="008F3128"/>
    <w:rsid w:val="008F3B8D"/>
    <w:rsid w:val="008F45C1"/>
    <w:rsid w:val="008F4D79"/>
    <w:rsid w:val="008F4DC7"/>
    <w:rsid w:val="008F4EB1"/>
    <w:rsid w:val="008F53B7"/>
    <w:rsid w:val="008F5649"/>
    <w:rsid w:val="008F57DE"/>
    <w:rsid w:val="008F5808"/>
    <w:rsid w:val="008F67A2"/>
    <w:rsid w:val="009001FA"/>
    <w:rsid w:val="00900578"/>
    <w:rsid w:val="00901660"/>
    <w:rsid w:val="009020DD"/>
    <w:rsid w:val="00902804"/>
    <w:rsid w:val="009033B0"/>
    <w:rsid w:val="00903552"/>
    <w:rsid w:val="009037DC"/>
    <w:rsid w:val="00903ACB"/>
    <w:rsid w:val="0090417E"/>
    <w:rsid w:val="009049CE"/>
    <w:rsid w:val="00904EFD"/>
    <w:rsid w:val="0090501E"/>
    <w:rsid w:val="0090537D"/>
    <w:rsid w:val="00905677"/>
    <w:rsid w:val="009057FB"/>
    <w:rsid w:val="009067B5"/>
    <w:rsid w:val="009067E9"/>
    <w:rsid w:val="009069CC"/>
    <w:rsid w:val="00906E23"/>
    <w:rsid w:val="0090798D"/>
    <w:rsid w:val="00910087"/>
    <w:rsid w:val="00910F43"/>
    <w:rsid w:val="009111D5"/>
    <w:rsid w:val="00911867"/>
    <w:rsid w:val="00911B9E"/>
    <w:rsid w:val="00912406"/>
    <w:rsid w:val="009125FE"/>
    <w:rsid w:val="009138DD"/>
    <w:rsid w:val="009142D9"/>
    <w:rsid w:val="0091442E"/>
    <w:rsid w:val="0091477A"/>
    <w:rsid w:val="00915564"/>
    <w:rsid w:val="009158E7"/>
    <w:rsid w:val="00915D48"/>
    <w:rsid w:val="009163C6"/>
    <w:rsid w:val="0091729D"/>
    <w:rsid w:val="00920428"/>
    <w:rsid w:val="0092202D"/>
    <w:rsid w:val="0092240C"/>
    <w:rsid w:val="00922984"/>
    <w:rsid w:val="0092321D"/>
    <w:rsid w:val="00923E28"/>
    <w:rsid w:val="00923FAD"/>
    <w:rsid w:val="0092415B"/>
    <w:rsid w:val="00924614"/>
    <w:rsid w:val="0092481B"/>
    <w:rsid w:val="00924E95"/>
    <w:rsid w:val="0092514A"/>
    <w:rsid w:val="009252F4"/>
    <w:rsid w:val="00925372"/>
    <w:rsid w:val="00925AD2"/>
    <w:rsid w:val="00925AD8"/>
    <w:rsid w:val="00925D57"/>
    <w:rsid w:val="0092614D"/>
    <w:rsid w:val="0092629C"/>
    <w:rsid w:val="00926357"/>
    <w:rsid w:val="00926DF0"/>
    <w:rsid w:val="0092786C"/>
    <w:rsid w:val="00930335"/>
    <w:rsid w:val="009308A4"/>
    <w:rsid w:val="00930B2E"/>
    <w:rsid w:val="00930E72"/>
    <w:rsid w:val="00931342"/>
    <w:rsid w:val="009313B4"/>
    <w:rsid w:val="00931C23"/>
    <w:rsid w:val="00931D4E"/>
    <w:rsid w:val="009323F0"/>
    <w:rsid w:val="00932EF4"/>
    <w:rsid w:val="009333C6"/>
    <w:rsid w:val="0093399F"/>
    <w:rsid w:val="00933C3A"/>
    <w:rsid w:val="00935030"/>
    <w:rsid w:val="0093546C"/>
    <w:rsid w:val="009354C3"/>
    <w:rsid w:val="0093595A"/>
    <w:rsid w:val="00935F26"/>
    <w:rsid w:val="00936559"/>
    <w:rsid w:val="0093660C"/>
    <w:rsid w:val="00936C3F"/>
    <w:rsid w:val="00936D88"/>
    <w:rsid w:val="00936E38"/>
    <w:rsid w:val="0093753F"/>
    <w:rsid w:val="009376C5"/>
    <w:rsid w:val="00937D2B"/>
    <w:rsid w:val="00940AF7"/>
    <w:rsid w:val="00941698"/>
    <w:rsid w:val="0094198E"/>
    <w:rsid w:val="00941A6B"/>
    <w:rsid w:val="00941EEB"/>
    <w:rsid w:val="009422B4"/>
    <w:rsid w:val="0094288C"/>
    <w:rsid w:val="00942B0D"/>
    <w:rsid w:val="00942BC2"/>
    <w:rsid w:val="00942DA6"/>
    <w:rsid w:val="00942FE8"/>
    <w:rsid w:val="00943213"/>
    <w:rsid w:val="009433A2"/>
    <w:rsid w:val="00943546"/>
    <w:rsid w:val="00943C69"/>
    <w:rsid w:val="0094467C"/>
    <w:rsid w:val="00944BCE"/>
    <w:rsid w:val="00945591"/>
    <w:rsid w:val="009455BB"/>
    <w:rsid w:val="00945633"/>
    <w:rsid w:val="0094593B"/>
    <w:rsid w:val="00945E49"/>
    <w:rsid w:val="009465F2"/>
    <w:rsid w:val="00947C0E"/>
    <w:rsid w:val="00947E6E"/>
    <w:rsid w:val="009500B9"/>
    <w:rsid w:val="009501A8"/>
    <w:rsid w:val="009509BF"/>
    <w:rsid w:val="009509E9"/>
    <w:rsid w:val="00950A49"/>
    <w:rsid w:val="00951123"/>
    <w:rsid w:val="009516F4"/>
    <w:rsid w:val="009525FD"/>
    <w:rsid w:val="00952877"/>
    <w:rsid w:val="00952F42"/>
    <w:rsid w:val="0095317D"/>
    <w:rsid w:val="0095400F"/>
    <w:rsid w:val="0095406E"/>
    <w:rsid w:val="00954499"/>
    <w:rsid w:val="009545B9"/>
    <w:rsid w:val="00954D5D"/>
    <w:rsid w:val="00954D7B"/>
    <w:rsid w:val="00954FC1"/>
    <w:rsid w:val="00955D0B"/>
    <w:rsid w:val="00955F8B"/>
    <w:rsid w:val="00956308"/>
    <w:rsid w:val="00956817"/>
    <w:rsid w:val="00956C93"/>
    <w:rsid w:val="00956E4E"/>
    <w:rsid w:val="00957665"/>
    <w:rsid w:val="00957979"/>
    <w:rsid w:val="00957EBE"/>
    <w:rsid w:val="00957F94"/>
    <w:rsid w:val="0096109F"/>
    <w:rsid w:val="0096136B"/>
    <w:rsid w:val="00962175"/>
    <w:rsid w:val="00962867"/>
    <w:rsid w:val="0096291A"/>
    <w:rsid w:val="00962FD4"/>
    <w:rsid w:val="00963CD1"/>
    <w:rsid w:val="00963E1B"/>
    <w:rsid w:val="0096524C"/>
    <w:rsid w:val="0096587E"/>
    <w:rsid w:val="00965C3B"/>
    <w:rsid w:val="00967273"/>
    <w:rsid w:val="00967475"/>
    <w:rsid w:val="0097007C"/>
    <w:rsid w:val="00970354"/>
    <w:rsid w:val="00970449"/>
    <w:rsid w:val="00970881"/>
    <w:rsid w:val="00970889"/>
    <w:rsid w:val="00970AF6"/>
    <w:rsid w:val="00970E79"/>
    <w:rsid w:val="009718EB"/>
    <w:rsid w:val="00971C96"/>
    <w:rsid w:val="00972251"/>
    <w:rsid w:val="00972802"/>
    <w:rsid w:val="00972ECE"/>
    <w:rsid w:val="00973336"/>
    <w:rsid w:val="00973513"/>
    <w:rsid w:val="00973780"/>
    <w:rsid w:val="00973BD9"/>
    <w:rsid w:val="00973C87"/>
    <w:rsid w:val="00973D6D"/>
    <w:rsid w:val="00974A66"/>
    <w:rsid w:val="00974BE9"/>
    <w:rsid w:val="00974F8B"/>
    <w:rsid w:val="0097533F"/>
    <w:rsid w:val="0097563C"/>
    <w:rsid w:val="00976030"/>
    <w:rsid w:val="00976E04"/>
    <w:rsid w:val="00977A63"/>
    <w:rsid w:val="00977C71"/>
    <w:rsid w:val="00977FC0"/>
    <w:rsid w:val="0098109D"/>
    <w:rsid w:val="00981527"/>
    <w:rsid w:val="0098167E"/>
    <w:rsid w:val="0098196D"/>
    <w:rsid w:val="009820F1"/>
    <w:rsid w:val="00982136"/>
    <w:rsid w:val="00982411"/>
    <w:rsid w:val="00982BA3"/>
    <w:rsid w:val="00982BF0"/>
    <w:rsid w:val="00983907"/>
    <w:rsid w:val="00984150"/>
    <w:rsid w:val="0098426B"/>
    <w:rsid w:val="00985155"/>
    <w:rsid w:val="009856F3"/>
    <w:rsid w:val="00985FC2"/>
    <w:rsid w:val="00985FE6"/>
    <w:rsid w:val="0098621B"/>
    <w:rsid w:val="00986422"/>
    <w:rsid w:val="009866F7"/>
    <w:rsid w:val="00986E52"/>
    <w:rsid w:val="00987014"/>
    <w:rsid w:val="0098715C"/>
    <w:rsid w:val="0098786C"/>
    <w:rsid w:val="00987EAE"/>
    <w:rsid w:val="00990562"/>
    <w:rsid w:val="009909B0"/>
    <w:rsid w:val="00990E53"/>
    <w:rsid w:val="00992951"/>
    <w:rsid w:val="00992D5B"/>
    <w:rsid w:val="00992F8A"/>
    <w:rsid w:val="00993661"/>
    <w:rsid w:val="009939E9"/>
    <w:rsid w:val="00993A71"/>
    <w:rsid w:val="00993B3D"/>
    <w:rsid w:val="00993BFE"/>
    <w:rsid w:val="00995530"/>
    <w:rsid w:val="00995670"/>
    <w:rsid w:val="00995C3B"/>
    <w:rsid w:val="00995C53"/>
    <w:rsid w:val="00995C85"/>
    <w:rsid w:val="00995D3E"/>
    <w:rsid w:val="00996140"/>
    <w:rsid w:val="0099679C"/>
    <w:rsid w:val="0099685B"/>
    <w:rsid w:val="00996EE1"/>
    <w:rsid w:val="00996F12"/>
    <w:rsid w:val="009975F5"/>
    <w:rsid w:val="00997770"/>
    <w:rsid w:val="00997858"/>
    <w:rsid w:val="009A08D7"/>
    <w:rsid w:val="009A1474"/>
    <w:rsid w:val="009A23D0"/>
    <w:rsid w:val="009A261E"/>
    <w:rsid w:val="009A2E6F"/>
    <w:rsid w:val="009A30A6"/>
    <w:rsid w:val="009A3394"/>
    <w:rsid w:val="009A3762"/>
    <w:rsid w:val="009A3BDC"/>
    <w:rsid w:val="009A44C3"/>
    <w:rsid w:val="009A4680"/>
    <w:rsid w:val="009A4917"/>
    <w:rsid w:val="009A51C7"/>
    <w:rsid w:val="009A585C"/>
    <w:rsid w:val="009A5A8C"/>
    <w:rsid w:val="009A5F78"/>
    <w:rsid w:val="009A607A"/>
    <w:rsid w:val="009A60AF"/>
    <w:rsid w:val="009A67CE"/>
    <w:rsid w:val="009A6892"/>
    <w:rsid w:val="009A6CA9"/>
    <w:rsid w:val="009A7251"/>
    <w:rsid w:val="009A7314"/>
    <w:rsid w:val="009A7D79"/>
    <w:rsid w:val="009B0D0A"/>
    <w:rsid w:val="009B1015"/>
    <w:rsid w:val="009B195B"/>
    <w:rsid w:val="009B42CB"/>
    <w:rsid w:val="009B4481"/>
    <w:rsid w:val="009B4821"/>
    <w:rsid w:val="009B4D40"/>
    <w:rsid w:val="009B5330"/>
    <w:rsid w:val="009B5894"/>
    <w:rsid w:val="009B5EE8"/>
    <w:rsid w:val="009B6E48"/>
    <w:rsid w:val="009B6F43"/>
    <w:rsid w:val="009B745A"/>
    <w:rsid w:val="009B77C1"/>
    <w:rsid w:val="009B7E22"/>
    <w:rsid w:val="009C031A"/>
    <w:rsid w:val="009C0933"/>
    <w:rsid w:val="009C0F50"/>
    <w:rsid w:val="009C11A4"/>
    <w:rsid w:val="009C12BB"/>
    <w:rsid w:val="009C1382"/>
    <w:rsid w:val="009C1BB7"/>
    <w:rsid w:val="009C1E12"/>
    <w:rsid w:val="009C204E"/>
    <w:rsid w:val="009C31CA"/>
    <w:rsid w:val="009C3D20"/>
    <w:rsid w:val="009C418B"/>
    <w:rsid w:val="009C4372"/>
    <w:rsid w:val="009C46FD"/>
    <w:rsid w:val="009C4DB3"/>
    <w:rsid w:val="009C549E"/>
    <w:rsid w:val="009C56B6"/>
    <w:rsid w:val="009C57DD"/>
    <w:rsid w:val="009C5C1E"/>
    <w:rsid w:val="009C61EA"/>
    <w:rsid w:val="009C6C97"/>
    <w:rsid w:val="009C7344"/>
    <w:rsid w:val="009C7AB8"/>
    <w:rsid w:val="009C7C79"/>
    <w:rsid w:val="009D026D"/>
    <w:rsid w:val="009D0317"/>
    <w:rsid w:val="009D0604"/>
    <w:rsid w:val="009D0F1E"/>
    <w:rsid w:val="009D1507"/>
    <w:rsid w:val="009D1667"/>
    <w:rsid w:val="009D1A1B"/>
    <w:rsid w:val="009D1F05"/>
    <w:rsid w:val="009D2051"/>
    <w:rsid w:val="009D2B57"/>
    <w:rsid w:val="009D2F02"/>
    <w:rsid w:val="009D302A"/>
    <w:rsid w:val="009D33DC"/>
    <w:rsid w:val="009D43C4"/>
    <w:rsid w:val="009D4867"/>
    <w:rsid w:val="009D5027"/>
    <w:rsid w:val="009D511B"/>
    <w:rsid w:val="009D558A"/>
    <w:rsid w:val="009D590A"/>
    <w:rsid w:val="009D6584"/>
    <w:rsid w:val="009D6F6E"/>
    <w:rsid w:val="009D7910"/>
    <w:rsid w:val="009E0A4B"/>
    <w:rsid w:val="009E1C34"/>
    <w:rsid w:val="009E20ED"/>
    <w:rsid w:val="009E367C"/>
    <w:rsid w:val="009E3AE3"/>
    <w:rsid w:val="009E3F13"/>
    <w:rsid w:val="009E5186"/>
    <w:rsid w:val="009E56C6"/>
    <w:rsid w:val="009E5BDB"/>
    <w:rsid w:val="009E6836"/>
    <w:rsid w:val="009E6C60"/>
    <w:rsid w:val="009E6FFC"/>
    <w:rsid w:val="009E730B"/>
    <w:rsid w:val="009E7CC4"/>
    <w:rsid w:val="009F04E7"/>
    <w:rsid w:val="009F074C"/>
    <w:rsid w:val="009F0A61"/>
    <w:rsid w:val="009F1186"/>
    <w:rsid w:val="009F18FC"/>
    <w:rsid w:val="009F2FCB"/>
    <w:rsid w:val="009F37EB"/>
    <w:rsid w:val="009F3D90"/>
    <w:rsid w:val="009F4F63"/>
    <w:rsid w:val="009F524A"/>
    <w:rsid w:val="009F5284"/>
    <w:rsid w:val="009F5405"/>
    <w:rsid w:val="009F5675"/>
    <w:rsid w:val="009F5BA0"/>
    <w:rsid w:val="009F5E62"/>
    <w:rsid w:val="009F5FF4"/>
    <w:rsid w:val="009F6091"/>
    <w:rsid w:val="009F63B9"/>
    <w:rsid w:val="009F6992"/>
    <w:rsid w:val="009F711A"/>
    <w:rsid w:val="009F7702"/>
    <w:rsid w:val="009F79DC"/>
    <w:rsid w:val="00A0004D"/>
    <w:rsid w:val="00A00186"/>
    <w:rsid w:val="00A004E5"/>
    <w:rsid w:val="00A007A9"/>
    <w:rsid w:val="00A01CC8"/>
    <w:rsid w:val="00A0257C"/>
    <w:rsid w:val="00A02896"/>
    <w:rsid w:val="00A02BC1"/>
    <w:rsid w:val="00A03080"/>
    <w:rsid w:val="00A030A6"/>
    <w:rsid w:val="00A0336E"/>
    <w:rsid w:val="00A033A5"/>
    <w:rsid w:val="00A03825"/>
    <w:rsid w:val="00A03B9A"/>
    <w:rsid w:val="00A03E7A"/>
    <w:rsid w:val="00A0427B"/>
    <w:rsid w:val="00A04875"/>
    <w:rsid w:val="00A05345"/>
    <w:rsid w:val="00A05490"/>
    <w:rsid w:val="00A058D2"/>
    <w:rsid w:val="00A05FAE"/>
    <w:rsid w:val="00A06288"/>
    <w:rsid w:val="00A07D48"/>
    <w:rsid w:val="00A10862"/>
    <w:rsid w:val="00A109A1"/>
    <w:rsid w:val="00A128E2"/>
    <w:rsid w:val="00A129A1"/>
    <w:rsid w:val="00A12A50"/>
    <w:rsid w:val="00A13458"/>
    <w:rsid w:val="00A1420F"/>
    <w:rsid w:val="00A14DA0"/>
    <w:rsid w:val="00A15097"/>
    <w:rsid w:val="00A16CED"/>
    <w:rsid w:val="00A17262"/>
    <w:rsid w:val="00A1758D"/>
    <w:rsid w:val="00A177D9"/>
    <w:rsid w:val="00A20143"/>
    <w:rsid w:val="00A20269"/>
    <w:rsid w:val="00A205B8"/>
    <w:rsid w:val="00A20B0A"/>
    <w:rsid w:val="00A20BE0"/>
    <w:rsid w:val="00A20C45"/>
    <w:rsid w:val="00A20D6D"/>
    <w:rsid w:val="00A212D4"/>
    <w:rsid w:val="00A21388"/>
    <w:rsid w:val="00A21A4D"/>
    <w:rsid w:val="00A21BEF"/>
    <w:rsid w:val="00A21DAD"/>
    <w:rsid w:val="00A21E35"/>
    <w:rsid w:val="00A22079"/>
    <w:rsid w:val="00A22C7A"/>
    <w:rsid w:val="00A256B5"/>
    <w:rsid w:val="00A25A70"/>
    <w:rsid w:val="00A265B8"/>
    <w:rsid w:val="00A268AD"/>
    <w:rsid w:val="00A269F5"/>
    <w:rsid w:val="00A26BDD"/>
    <w:rsid w:val="00A27083"/>
    <w:rsid w:val="00A27386"/>
    <w:rsid w:val="00A275D3"/>
    <w:rsid w:val="00A308AE"/>
    <w:rsid w:val="00A308C7"/>
    <w:rsid w:val="00A31ECA"/>
    <w:rsid w:val="00A336E7"/>
    <w:rsid w:val="00A337CD"/>
    <w:rsid w:val="00A341CE"/>
    <w:rsid w:val="00A34DDE"/>
    <w:rsid w:val="00A34F8E"/>
    <w:rsid w:val="00A35029"/>
    <w:rsid w:val="00A35463"/>
    <w:rsid w:val="00A35995"/>
    <w:rsid w:val="00A35DF4"/>
    <w:rsid w:val="00A36334"/>
    <w:rsid w:val="00A36D3E"/>
    <w:rsid w:val="00A370BB"/>
    <w:rsid w:val="00A372F4"/>
    <w:rsid w:val="00A376CD"/>
    <w:rsid w:val="00A40BE6"/>
    <w:rsid w:val="00A41546"/>
    <w:rsid w:val="00A420B9"/>
    <w:rsid w:val="00A42264"/>
    <w:rsid w:val="00A42292"/>
    <w:rsid w:val="00A426F7"/>
    <w:rsid w:val="00A42B1F"/>
    <w:rsid w:val="00A434E9"/>
    <w:rsid w:val="00A43861"/>
    <w:rsid w:val="00A43C77"/>
    <w:rsid w:val="00A44027"/>
    <w:rsid w:val="00A44125"/>
    <w:rsid w:val="00A44CAB"/>
    <w:rsid w:val="00A44D82"/>
    <w:rsid w:val="00A451BE"/>
    <w:rsid w:val="00A46C58"/>
    <w:rsid w:val="00A47062"/>
    <w:rsid w:val="00A470F4"/>
    <w:rsid w:val="00A47DA2"/>
    <w:rsid w:val="00A50E68"/>
    <w:rsid w:val="00A5123F"/>
    <w:rsid w:val="00A51678"/>
    <w:rsid w:val="00A51A81"/>
    <w:rsid w:val="00A5220F"/>
    <w:rsid w:val="00A523DD"/>
    <w:rsid w:val="00A532E0"/>
    <w:rsid w:val="00A535AE"/>
    <w:rsid w:val="00A53721"/>
    <w:rsid w:val="00A550B7"/>
    <w:rsid w:val="00A554F8"/>
    <w:rsid w:val="00A55ABD"/>
    <w:rsid w:val="00A560CC"/>
    <w:rsid w:val="00A563A0"/>
    <w:rsid w:val="00A56742"/>
    <w:rsid w:val="00A56AFC"/>
    <w:rsid w:val="00A56B1D"/>
    <w:rsid w:val="00A56E3C"/>
    <w:rsid w:val="00A5753F"/>
    <w:rsid w:val="00A57C04"/>
    <w:rsid w:val="00A57D0A"/>
    <w:rsid w:val="00A60B49"/>
    <w:rsid w:val="00A6163E"/>
    <w:rsid w:val="00A616C8"/>
    <w:rsid w:val="00A61A21"/>
    <w:rsid w:val="00A61B69"/>
    <w:rsid w:val="00A620FC"/>
    <w:rsid w:val="00A6234F"/>
    <w:rsid w:val="00A62A41"/>
    <w:rsid w:val="00A62E1A"/>
    <w:rsid w:val="00A62E4A"/>
    <w:rsid w:val="00A63305"/>
    <w:rsid w:val="00A634EB"/>
    <w:rsid w:val="00A63E0D"/>
    <w:rsid w:val="00A63EAF"/>
    <w:rsid w:val="00A6440F"/>
    <w:rsid w:val="00A644AE"/>
    <w:rsid w:val="00A64501"/>
    <w:rsid w:val="00A64531"/>
    <w:rsid w:val="00A64542"/>
    <w:rsid w:val="00A64819"/>
    <w:rsid w:val="00A64CED"/>
    <w:rsid w:val="00A64D65"/>
    <w:rsid w:val="00A65125"/>
    <w:rsid w:val="00A651D2"/>
    <w:rsid w:val="00A652B1"/>
    <w:rsid w:val="00A65C56"/>
    <w:rsid w:val="00A679EF"/>
    <w:rsid w:val="00A67A6C"/>
    <w:rsid w:val="00A67D26"/>
    <w:rsid w:val="00A70352"/>
    <w:rsid w:val="00A704BB"/>
    <w:rsid w:val="00A705B5"/>
    <w:rsid w:val="00A70784"/>
    <w:rsid w:val="00A709BC"/>
    <w:rsid w:val="00A70D24"/>
    <w:rsid w:val="00A70DC0"/>
    <w:rsid w:val="00A710E2"/>
    <w:rsid w:val="00A712CA"/>
    <w:rsid w:val="00A721E6"/>
    <w:rsid w:val="00A74094"/>
    <w:rsid w:val="00A74A63"/>
    <w:rsid w:val="00A7523A"/>
    <w:rsid w:val="00A75A5A"/>
    <w:rsid w:val="00A75E34"/>
    <w:rsid w:val="00A76413"/>
    <w:rsid w:val="00A76C53"/>
    <w:rsid w:val="00A77D9D"/>
    <w:rsid w:val="00A77DAB"/>
    <w:rsid w:val="00A801F6"/>
    <w:rsid w:val="00A80670"/>
    <w:rsid w:val="00A80761"/>
    <w:rsid w:val="00A808D4"/>
    <w:rsid w:val="00A80DDC"/>
    <w:rsid w:val="00A825E2"/>
    <w:rsid w:val="00A82D5C"/>
    <w:rsid w:val="00A83058"/>
    <w:rsid w:val="00A83961"/>
    <w:rsid w:val="00A83B43"/>
    <w:rsid w:val="00A843FA"/>
    <w:rsid w:val="00A848F6"/>
    <w:rsid w:val="00A85466"/>
    <w:rsid w:val="00A85621"/>
    <w:rsid w:val="00A856DB"/>
    <w:rsid w:val="00A85702"/>
    <w:rsid w:val="00A86817"/>
    <w:rsid w:val="00A86B4A"/>
    <w:rsid w:val="00A87764"/>
    <w:rsid w:val="00A87C27"/>
    <w:rsid w:val="00A87D24"/>
    <w:rsid w:val="00A905F6"/>
    <w:rsid w:val="00A906E8"/>
    <w:rsid w:val="00A90A00"/>
    <w:rsid w:val="00A90AFC"/>
    <w:rsid w:val="00A90B84"/>
    <w:rsid w:val="00A910C4"/>
    <w:rsid w:val="00A91326"/>
    <w:rsid w:val="00A914EA"/>
    <w:rsid w:val="00A92410"/>
    <w:rsid w:val="00A92BC2"/>
    <w:rsid w:val="00A939CE"/>
    <w:rsid w:val="00A93B73"/>
    <w:rsid w:val="00A93BDE"/>
    <w:rsid w:val="00A9400F"/>
    <w:rsid w:val="00A94263"/>
    <w:rsid w:val="00A946B8"/>
    <w:rsid w:val="00A953E2"/>
    <w:rsid w:val="00A958C4"/>
    <w:rsid w:val="00A95CE6"/>
    <w:rsid w:val="00A964B5"/>
    <w:rsid w:val="00A966B5"/>
    <w:rsid w:val="00A96EA3"/>
    <w:rsid w:val="00A97702"/>
    <w:rsid w:val="00A97763"/>
    <w:rsid w:val="00AA013C"/>
    <w:rsid w:val="00AA04E5"/>
    <w:rsid w:val="00AA0C8C"/>
    <w:rsid w:val="00AA1A1A"/>
    <w:rsid w:val="00AA1BE1"/>
    <w:rsid w:val="00AA1C3C"/>
    <w:rsid w:val="00AA1D40"/>
    <w:rsid w:val="00AA2343"/>
    <w:rsid w:val="00AA2927"/>
    <w:rsid w:val="00AA313A"/>
    <w:rsid w:val="00AA3230"/>
    <w:rsid w:val="00AA35FE"/>
    <w:rsid w:val="00AA4137"/>
    <w:rsid w:val="00AA425E"/>
    <w:rsid w:val="00AA4D1D"/>
    <w:rsid w:val="00AA51A3"/>
    <w:rsid w:val="00AA51B8"/>
    <w:rsid w:val="00AA573D"/>
    <w:rsid w:val="00AA64E3"/>
    <w:rsid w:val="00AA6AF3"/>
    <w:rsid w:val="00AA6B43"/>
    <w:rsid w:val="00AA6EA5"/>
    <w:rsid w:val="00AA72A3"/>
    <w:rsid w:val="00AA790E"/>
    <w:rsid w:val="00AA7ACA"/>
    <w:rsid w:val="00AB03B4"/>
    <w:rsid w:val="00AB049A"/>
    <w:rsid w:val="00AB0F7D"/>
    <w:rsid w:val="00AB0FE9"/>
    <w:rsid w:val="00AB12F1"/>
    <w:rsid w:val="00AB26C6"/>
    <w:rsid w:val="00AB2DF4"/>
    <w:rsid w:val="00AB2F58"/>
    <w:rsid w:val="00AB3143"/>
    <w:rsid w:val="00AB3169"/>
    <w:rsid w:val="00AB3693"/>
    <w:rsid w:val="00AB4385"/>
    <w:rsid w:val="00AB5790"/>
    <w:rsid w:val="00AB5AD0"/>
    <w:rsid w:val="00AB5D14"/>
    <w:rsid w:val="00AB65C1"/>
    <w:rsid w:val="00AB6A3F"/>
    <w:rsid w:val="00AB713F"/>
    <w:rsid w:val="00AC043C"/>
    <w:rsid w:val="00AC15A4"/>
    <w:rsid w:val="00AC20BD"/>
    <w:rsid w:val="00AC24C0"/>
    <w:rsid w:val="00AC24C7"/>
    <w:rsid w:val="00AC295A"/>
    <w:rsid w:val="00AC3117"/>
    <w:rsid w:val="00AC34D7"/>
    <w:rsid w:val="00AC4338"/>
    <w:rsid w:val="00AC4B45"/>
    <w:rsid w:val="00AC4D1D"/>
    <w:rsid w:val="00AC4F69"/>
    <w:rsid w:val="00AC578F"/>
    <w:rsid w:val="00AC58CF"/>
    <w:rsid w:val="00AC58EC"/>
    <w:rsid w:val="00AC5CC7"/>
    <w:rsid w:val="00AC6164"/>
    <w:rsid w:val="00AC61A2"/>
    <w:rsid w:val="00AC6830"/>
    <w:rsid w:val="00AC70D7"/>
    <w:rsid w:val="00AC7D7E"/>
    <w:rsid w:val="00AD001C"/>
    <w:rsid w:val="00AD0F82"/>
    <w:rsid w:val="00AD1086"/>
    <w:rsid w:val="00AD1518"/>
    <w:rsid w:val="00AD1CF0"/>
    <w:rsid w:val="00AD1D58"/>
    <w:rsid w:val="00AD2679"/>
    <w:rsid w:val="00AD2685"/>
    <w:rsid w:val="00AD3149"/>
    <w:rsid w:val="00AD38D9"/>
    <w:rsid w:val="00AD396E"/>
    <w:rsid w:val="00AD4292"/>
    <w:rsid w:val="00AD4554"/>
    <w:rsid w:val="00AD5A20"/>
    <w:rsid w:val="00AD5C44"/>
    <w:rsid w:val="00AD6549"/>
    <w:rsid w:val="00AD6A0D"/>
    <w:rsid w:val="00AD779E"/>
    <w:rsid w:val="00AD7995"/>
    <w:rsid w:val="00AD79AC"/>
    <w:rsid w:val="00AE00D2"/>
    <w:rsid w:val="00AE0727"/>
    <w:rsid w:val="00AE0892"/>
    <w:rsid w:val="00AE1325"/>
    <w:rsid w:val="00AE178D"/>
    <w:rsid w:val="00AE21A6"/>
    <w:rsid w:val="00AE299A"/>
    <w:rsid w:val="00AE3EA1"/>
    <w:rsid w:val="00AE4360"/>
    <w:rsid w:val="00AE4BA2"/>
    <w:rsid w:val="00AE4ECF"/>
    <w:rsid w:val="00AE5327"/>
    <w:rsid w:val="00AE54E6"/>
    <w:rsid w:val="00AE55F1"/>
    <w:rsid w:val="00AE60D6"/>
    <w:rsid w:val="00AE664F"/>
    <w:rsid w:val="00AE6A4B"/>
    <w:rsid w:val="00AE7225"/>
    <w:rsid w:val="00AE7852"/>
    <w:rsid w:val="00AE786B"/>
    <w:rsid w:val="00AE7DB5"/>
    <w:rsid w:val="00AF04C1"/>
    <w:rsid w:val="00AF0690"/>
    <w:rsid w:val="00AF0B11"/>
    <w:rsid w:val="00AF1A70"/>
    <w:rsid w:val="00AF1C9B"/>
    <w:rsid w:val="00AF21AF"/>
    <w:rsid w:val="00AF25D4"/>
    <w:rsid w:val="00AF28CB"/>
    <w:rsid w:val="00AF2D1C"/>
    <w:rsid w:val="00AF3465"/>
    <w:rsid w:val="00AF3E27"/>
    <w:rsid w:val="00AF4BA0"/>
    <w:rsid w:val="00AF673D"/>
    <w:rsid w:val="00AF6941"/>
    <w:rsid w:val="00AF728B"/>
    <w:rsid w:val="00B0103D"/>
    <w:rsid w:val="00B010AF"/>
    <w:rsid w:val="00B011D8"/>
    <w:rsid w:val="00B0124F"/>
    <w:rsid w:val="00B015AB"/>
    <w:rsid w:val="00B01D6C"/>
    <w:rsid w:val="00B02733"/>
    <w:rsid w:val="00B02978"/>
    <w:rsid w:val="00B02F2F"/>
    <w:rsid w:val="00B0320D"/>
    <w:rsid w:val="00B03313"/>
    <w:rsid w:val="00B03687"/>
    <w:rsid w:val="00B03943"/>
    <w:rsid w:val="00B04A25"/>
    <w:rsid w:val="00B0579C"/>
    <w:rsid w:val="00B05B98"/>
    <w:rsid w:val="00B05D17"/>
    <w:rsid w:val="00B060AD"/>
    <w:rsid w:val="00B06825"/>
    <w:rsid w:val="00B06CC8"/>
    <w:rsid w:val="00B06D12"/>
    <w:rsid w:val="00B06F7D"/>
    <w:rsid w:val="00B07014"/>
    <w:rsid w:val="00B074D7"/>
    <w:rsid w:val="00B07883"/>
    <w:rsid w:val="00B100C2"/>
    <w:rsid w:val="00B10140"/>
    <w:rsid w:val="00B101C9"/>
    <w:rsid w:val="00B10331"/>
    <w:rsid w:val="00B10446"/>
    <w:rsid w:val="00B10B9D"/>
    <w:rsid w:val="00B10E4A"/>
    <w:rsid w:val="00B110DF"/>
    <w:rsid w:val="00B114C3"/>
    <w:rsid w:val="00B11529"/>
    <w:rsid w:val="00B117A2"/>
    <w:rsid w:val="00B1191D"/>
    <w:rsid w:val="00B12359"/>
    <w:rsid w:val="00B126D7"/>
    <w:rsid w:val="00B1301A"/>
    <w:rsid w:val="00B1343A"/>
    <w:rsid w:val="00B14055"/>
    <w:rsid w:val="00B14DB3"/>
    <w:rsid w:val="00B166E5"/>
    <w:rsid w:val="00B168AA"/>
    <w:rsid w:val="00B168E5"/>
    <w:rsid w:val="00B172EC"/>
    <w:rsid w:val="00B174BA"/>
    <w:rsid w:val="00B17F00"/>
    <w:rsid w:val="00B17F10"/>
    <w:rsid w:val="00B20A18"/>
    <w:rsid w:val="00B20A3F"/>
    <w:rsid w:val="00B21F11"/>
    <w:rsid w:val="00B22651"/>
    <w:rsid w:val="00B231ED"/>
    <w:rsid w:val="00B2413C"/>
    <w:rsid w:val="00B24231"/>
    <w:rsid w:val="00B24B59"/>
    <w:rsid w:val="00B258AE"/>
    <w:rsid w:val="00B25C40"/>
    <w:rsid w:val="00B260C1"/>
    <w:rsid w:val="00B271CB"/>
    <w:rsid w:val="00B27317"/>
    <w:rsid w:val="00B2736B"/>
    <w:rsid w:val="00B27555"/>
    <w:rsid w:val="00B279C6"/>
    <w:rsid w:val="00B3038B"/>
    <w:rsid w:val="00B305AC"/>
    <w:rsid w:val="00B30810"/>
    <w:rsid w:val="00B311E6"/>
    <w:rsid w:val="00B317E6"/>
    <w:rsid w:val="00B31BE0"/>
    <w:rsid w:val="00B31C27"/>
    <w:rsid w:val="00B322B2"/>
    <w:rsid w:val="00B32AC3"/>
    <w:rsid w:val="00B32E7B"/>
    <w:rsid w:val="00B3338E"/>
    <w:rsid w:val="00B339F6"/>
    <w:rsid w:val="00B33AE3"/>
    <w:rsid w:val="00B33DC2"/>
    <w:rsid w:val="00B34A3D"/>
    <w:rsid w:val="00B34D39"/>
    <w:rsid w:val="00B35592"/>
    <w:rsid w:val="00B359EC"/>
    <w:rsid w:val="00B35A6C"/>
    <w:rsid w:val="00B35ADA"/>
    <w:rsid w:val="00B35E50"/>
    <w:rsid w:val="00B36267"/>
    <w:rsid w:val="00B3736D"/>
    <w:rsid w:val="00B3760E"/>
    <w:rsid w:val="00B4009E"/>
    <w:rsid w:val="00B40A82"/>
    <w:rsid w:val="00B40B81"/>
    <w:rsid w:val="00B40D11"/>
    <w:rsid w:val="00B40E65"/>
    <w:rsid w:val="00B4104F"/>
    <w:rsid w:val="00B417F4"/>
    <w:rsid w:val="00B4181F"/>
    <w:rsid w:val="00B41CD2"/>
    <w:rsid w:val="00B4249E"/>
    <w:rsid w:val="00B42BDD"/>
    <w:rsid w:val="00B437BE"/>
    <w:rsid w:val="00B43EC6"/>
    <w:rsid w:val="00B44238"/>
    <w:rsid w:val="00B44D27"/>
    <w:rsid w:val="00B44E60"/>
    <w:rsid w:val="00B45853"/>
    <w:rsid w:val="00B4589E"/>
    <w:rsid w:val="00B45BC9"/>
    <w:rsid w:val="00B45C78"/>
    <w:rsid w:val="00B45F4C"/>
    <w:rsid w:val="00B4691C"/>
    <w:rsid w:val="00B4713C"/>
    <w:rsid w:val="00B47C9A"/>
    <w:rsid w:val="00B47EFB"/>
    <w:rsid w:val="00B50384"/>
    <w:rsid w:val="00B509A3"/>
    <w:rsid w:val="00B50AF4"/>
    <w:rsid w:val="00B50DF1"/>
    <w:rsid w:val="00B50F41"/>
    <w:rsid w:val="00B50FA5"/>
    <w:rsid w:val="00B51100"/>
    <w:rsid w:val="00B5153F"/>
    <w:rsid w:val="00B522E5"/>
    <w:rsid w:val="00B52E17"/>
    <w:rsid w:val="00B52FD9"/>
    <w:rsid w:val="00B54A39"/>
    <w:rsid w:val="00B54B4D"/>
    <w:rsid w:val="00B5564D"/>
    <w:rsid w:val="00B55753"/>
    <w:rsid w:val="00B55957"/>
    <w:rsid w:val="00B56A7B"/>
    <w:rsid w:val="00B571F1"/>
    <w:rsid w:val="00B57AC4"/>
    <w:rsid w:val="00B60649"/>
    <w:rsid w:val="00B61752"/>
    <w:rsid w:val="00B61CBA"/>
    <w:rsid w:val="00B630EE"/>
    <w:rsid w:val="00B63B09"/>
    <w:rsid w:val="00B63D0A"/>
    <w:rsid w:val="00B65BE7"/>
    <w:rsid w:val="00B65BEE"/>
    <w:rsid w:val="00B65C20"/>
    <w:rsid w:val="00B65F5E"/>
    <w:rsid w:val="00B660AA"/>
    <w:rsid w:val="00B665A6"/>
    <w:rsid w:val="00B673C1"/>
    <w:rsid w:val="00B70683"/>
    <w:rsid w:val="00B71EBF"/>
    <w:rsid w:val="00B73AA4"/>
    <w:rsid w:val="00B73BB3"/>
    <w:rsid w:val="00B73FDC"/>
    <w:rsid w:val="00B74DE4"/>
    <w:rsid w:val="00B74FE0"/>
    <w:rsid w:val="00B753E0"/>
    <w:rsid w:val="00B76126"/>
    <w:rsid w:val="00B7676D"/>
    <w:rsid w:val="00B76C7F"/>
    <w:rsid w:val="00B76F9F"/>
    <w:rsid w:val="00B77598"/>
    <w:rsid w:val="00B77B55"/>
    <w:rsid w:val="00B80175"/>
    <w:rsid w:val="00B806F6"/>
    <w:rsid w:val="00B80B53"/>
    <w:rsid w:val="00B80CC3"/>
    <w:rsid w:val="00B8150A"/>
    <w:rsid w:val="00B81966"/>
    <w:rsid w:val="00B82309"/>
    <w:rsid w:val="00B827FD"/>
    <w:rsid w:val="00B829A6"/>
    <w:rsid w:val="00B82E29"/>
    <w:rsid w:val="00B839C7"/>
    <w:rsid w:val="00B8451C"/>
    <w:rsid w:val="00B8490A"/>
    <w:rsid w:val="00B85616"/>
    <w:rsid w:val="00B85B91"/>
    <w:rsid w:val="00B85F86"/>
    <w:rsid w:val="00B85FA2"/>
    <w:rsid w:val="00B86911"/>
    <w:rsid w:val="00B86B04"/>
    <w:rsid w:val="00B86CB0"/>
    <w:rsid w:val="00B87998"/>
    <w:rsid w:val="00B87B72"/>
    <w:rsid w:val="00B87E34"/>
    <w:rsid w:val="00B900BE"/>
    <w:rsid w:val="00B90292"/>
    <w:rsid w:val="00B902F4"/>
    <w:rsid w:val="00B906C0"/>
    <w:rsid w:val="00B907CA"/>
    <w:rsid w:val="00B91A61"/>
    <w:rsid w:val="00B91FEC"/>
    <w:rsid w:val="00B92322"/>
    <w:rsid w:val="00B92A73"/>
    <w:rsid w:val="00B92DE0"/>
    <w:rsid w:val="00B93916"/>
    <w:rsid w:val="00B93D0E"/>
    <w:rsid w:val="00B9519D"/>
    <w:rsid w:val="00B96954"/>
    <w:rsid w:val="00B9720A"/>
    <w:rsid w:val="00B972CB"/>
    <w:rsid w:val="00B97A8E"/>
    <w:rsid w:val="00BA06DE"/>
    <w:rsid w:val="00BA0C75"/>
    <w:rsid w:val="00BA1153"/>
    <w:rsid w:val="00BA22CA"/>
    <w:rsid w:val="00BA2A7D"/>
    <w:rsid w:val="00BA2DE5"/>
    <w:rsid w:val="00BA3771"/>
    <w:rsid w:val="00BA40B4"/>
    <w:rsid w:val="00BA4834"/>
    <w:rsid w:val="00BA490D"/>
    <w:rsid w:val="00BA539F"/>
    <w:rsid w:val="00BA5543"/>
    <w:rsid w:val="00BA6EEB"/>
    <w:rsid w:val="00BA735F"/>
    <w:rsid w:val="00BA74D8"/>
    <w:rsid w:val="00BA77DB"/>
    <w:rsid w:val="00BB024A"/>
    <w:rsid w:val="00BB03D4"/>
    <w:rsid w:val="00BB08BD"/>
    <w:rsid w:val="00BB09F9"/>
    <w:rsid w:val="00BB11C7"/>
    <w:rsid w:val="00BB1287"/>
    <w:rsid w:val="00BB1CD9"/>
    <w:rsid w:val="00BB1D2C"/>
    <w:rsid w:val="00BB2306"/>
    <w:rsid w:val="00BB2A44"/>
    <w:rsid w:val="00BB344A"/>
    <w:rsid w:val="00BB3957"/>
    <w:rsid w:val="00BB4D90"/>
    <w:rsid w:val="00BB538E"/>
    <w:rsid w:val="00BB577F"/>
    <w:rsid w:val="00BB597B"/>
    <w:rsid w:val="00BB5E3F"/>
    <w:rsid w:val="00BB626E"/>
    <w:rsid w:val="00BB7F24"/>
    <w:rsid w:val="00BC052C"/>
    <w:rsid w:val="00BC078B"/>
    <w:rsid w:val="00BC1262"/>
    <w:rsid w:val="00BC161E"/>
    <w:rsid w:val="00BC2D28"/>
    <w:rsid w:val="00BC2DB4"/>
    <w:rsid w:val="00BC386E"/>
    <w:rsid w:val="00BC3C26"/>
    <w:rsid w:val="00BC3CED"/>
    <w:rsid w:val="00BC440A"/>
    <w:rsid w:val="00BC47C7"/>
    <w:rsid w:val="00BC4949"/>
    <w:rsid w:val="00BC4B47"/>
    <w:rsid w:val="00BC4B8E"/>
    <w:rsid w:val="00BC4BD8"/>
    <w:rsid w:val="00BC5050"/>
    <w:rsid w:val="00BC56A9"/>
    <w:rsid w:val="00BC5A03"/>
    <w:rsid w:val="00BC5D2C"/>
    <w:rsid w:val="00BC6780"/>
    <w:rsid w:val="00BC7C55"/>
    <w:rsid w:val="00BD06B7"/>
    <w:rsid w:val="00BD0942"/>
    <w:rsid w:val="00BD108E"/>
    <w:rsid w:val="00BD12F7"/>
    <w:rsid w:val="00BD1946"/>
    <w:rsid w:val="00BD1A18"/>
    <w:rsid w:val="00BD1C32"/>
    <w:rsid w:val="00BD1CCA"/>
    <w:rsid w:val="00BD22F7"/>
    <w:rsid w:val="00BD2A86"/>
    <w:rsid w:val="00BD2AFF"/>
    <w:rsid w:val="00BD33B5"/>
    <w:rsid w:val="00BD3881"/>
    <w:rsid w:val="00BD389A"/>
    <w:rsid w:val="00BD3F4D"/>
    <w:rsid w:val="00BD420D"/>
    <w:rsid w:val="00BD4C7F"/>
    <w:rsid w:val="00BD4CCF"/>
    <w:rsid w:val="00BD500F"/>
    <w:rsid w:val="00BD559E"/>
    <w:rsid w:val="00BD5996"/>
    <w:rsid w:val="00BD639E"/>
    <w:rsid w:val="00BD65BE"/>
    <w:rsid w:val="00BD70D0"/>
    <w:rsid w:val="00BD744C"/>
    <w:rsid w:val="00BD7457"/>
    <w:rsid w:val="00BD75BC"/>
    <w:rsid w:val="00BD76A0"/>
    <w:rsid w:val="00BE034F"/>
    <w:rsid w:val="00BE0BD7"/>
    <w:rsid w:val="00BE0E18"/>
    <w:rsid w:val="00BE0E86"/>
    <w:rsid w:val="00BE1101"/>
    <w:rsid w:val="00BE1CBC"/>
    <w:rsid w:val="00BE1E35"/>
    <w:rsid w:val="00BE2487"/>
    <w:rsid w:val="00BE2826"/>
    <w:rsid w:val="00BE288E"/>
    <w:rsid w:val="00BE2A5D"/>
    <w:rsid w:val="00BE2A89"/>
    <w:rsid w:val="00BE2D40"/>
    <w:rsid w:val="00BE2E2F"/>
    <w:rsid w:val="00BE2FCB"/>
    <w:rsid w:val="00BE30DC"/>
    <w:rsid w:val="00BE3F22"/>
    <w:rsid w:val="00BE4F0C"/>
    <w:rsid w:val="00BE5AB9"/>
    <w:rsid w:val="00BE5E67"/>
    <w:rsid w:val="00BE61D9"/>
    <w:rsid w:val="00BE61E1"/>
    <w:rsid w:val="00BE6C82"/>
    <w:rsid w:val="00BE6CCB"/>
    <w:rsid w:val="00BE7030"/>
    <w:rsid w:val="00BE738A"/>
    <w:rsid w:val="00BF007A"/>
    <w:rsid w:val="00BF03B3"/>
    <w:rsid w:val="00BF0DFE"/>
    <w:rsid w:val="00BF0E2E"/>
    <w:rsid w:val="00BF0F38"/>
    <w:rsid w:val="00BF1034"/>
    <w:rsid w:val="00BF1276"/>
    <w:rsid w:val="00BF128C"/>
    <w:rsid w:val="00BF147F"/>
    <w:rsid w:val="00BF1F83"/>
    <w:rsid w:val="00BF20BE"/>
    <w:rsid w:val="00BF2819"/>
    <w:rsid w:val="00BF4055"/>
    <w:rsid w:val="00BF4B06"/>
    <w:rsid w:val="00BF5DAB"/>
    <w:rsid w:val="00BF64B7"/>
    <w:rsid w:val="00BF6D5F"/>
    <w:rsid w:val="00BF6D76"/>
    <w:rsid w:val="00BF7D1B"/>
    <w:rsid w:val="00C00DFC"/>
    <w:rsid w:val="00C0155E"/>
    <w:rsid w:val="00C01FCF"/>
    <w:rsid w:val="00C02048"/>
    <w:rsid w:val="00C026B1"/>
    <w:rsid w:val="00C03162"/>
    <w:rsid w:val="00C0359E"/>
    <w:rsid w:val="00C03CB8"/>
    <w:rsid w:val="00C03EEA"/>
    <w:rsid w:val="00C04C57"/>
    <w:rsid w:val="00C057DF"/>
    <w:rsid w:val="00C05BE4"/>
    <w:rsid w:val="00C06516"/>
    <w:rsid w:val="00C07A09"/>
    <w:rsid w:val="00C07C8A"/>
    <w:rsid w:val="00C10581"/>
    <w:rsid w:val="00C10F9C"/>
    <w:rsid w:val="00C114F2"/>
    <w:rsid w:val="00C12DBB"/>
    <w:rsid w:val="00C14542"/>
    <w:rsid w:val="00C14698"/>
    <w:rsid w:val="00C149D5"/>
    <w:rsid w:val="00C1520F"/>
    <w:rsid w:val="00C15262"/>
    <w:rsid w:val="00C15456"/>
    <w:rsid w:val="00C155C1"/>
    <w:rsid w:val="00C160AC"/>
    <w:rsid w:val="00C163D4"/>
    <w:rsid w:val="00C1699E"/>
    <w:rsid w:val="00C17F62"/>
    <w:rsid w:val="00C20356"/>
    <w:rsid w:val="00C214A9"/>
    <w:rsid w:val="00C216DA"/>
    <w:rsid w:val="00C2197E"/>
    <w:rsid w:val="00C221C5"/>
    <w:rsid w:val="00C22FCA"/>
    <w:rsid w:val="00C234A9"/>
    <w:rsid w:val="00C240A9"/>
    <w:rsid w:val="00C24859"/>
    <w:rsid w:val="00C25019"/>
    <w:rsid w:val="00C255F2"/>
    <w:rsid w:val="00C26283"/>
    <w:rsid w:val="00C26AA2"/>
    <w:rsid w:val="00C26D37"/>
    <w:rsid w:val="00C27020"/>
    <w:rsid w:val="00C27A65"/>
    <w:rsid w:val="00C31995"/>
    <w:rsid w:val="00C31F11"/>
    <w:rsid w:val="00C32277"/>
    <w:rsid w:val="00C327B1"/>
    <w:rsid w:val="00C328F0"/>
    <w:rsid w:val="00C32E71"/>
    <w:rsid w:val="00C336B2"/>
    <w:rsid w:val="00C3411B"/>
    <w:rsid w:val="00C3591F"/>
    <w:rsid w:val="00C35E60"/>
    <w:rsid w:val="00C36C67"/>
    <w:rsid w:val="00C36C6C"/>
    <w:rsid w:val="00C36EA0"/>
    <w:rsid w:val="00C372DA"/>
    <w:rsid w:val="00C377EC"/>
    <w:rsid w:val="00C37918"/>
    <w:rsid w:val="00C37A6C"/>
    <w:rsid w:val="00C40418"/>
    <w:rsid w:val="00C406DB"/>
    <w:rsid w:val="00C40CE5"/>
    <w:rsid w:val="00C40FA8"/>
    <w:rsid w:val="00C41A97"/>
    <w:rsid w:val="00C42194"/>
    <w:rsid w:val="00C421D7"/>
    <w:rsid w:val="00C424A9"/>
    <w:rsid w:val="00C42941"/>
    <w:rsid w:val="00C42944"/>
    <w:rsid w:val="00C43307"/>
    <w:rsid w:val="00C433D9"/>
    <w:rsid w:val="00C43661"/>
    <w:rsid w:val="00C43B45"/>
    <w:rsid w:val="00C44838"/>
    <w:rsid w:val="00C44FE5"/>
    <w:rsid w:val="00C45495"/>
    <w:rsid w:val="00C4615D"/>
    <w:rsid w:val="00C464FA"/>
    <w:rsid w:val="00C46712"/>
    <w:rsid w:val="00C46B8B"/>
    <w:rsid w:val="00C46C9C"/>
    <w:rsid w:val="00C4757E"/>
    <w:rsid w:val="00C50E73"/>
    <w:rsid w:val="00C512FA"/>
    <w:rsid w:val="00C51452"/>
    <w:rsid w:val="00C517A2"/>
    <w:rsid w:val="00C5247B"/>
    <w:rsid w:val="00C52842"/>
    <w:rsid w:val="00C52A73"/>
    <w:rsid w:val="00C52B63"/>
    <w:rsid w:val="00C52DAC"/>
    <w:rsid w:val="00C53271"/>
    <w:rsid w:val="00C5337B"/>
    <w:rsid w:val="00C53538"/>
    <w:rsid w:val="00C540FE"/>
    <w:rsid w:val="00C5454C"/>
    <w:rsid w:val="00C55590"/>
    <w:rsid w:val="00C555A7"/>
    <w:rsid w:val="00C559AA"/>
    <w:rsid w:val="00C56B46"/>
    <w:rsid w:val="00C57018"/>
    <w:rsid w:val="00C60047"/>
    <w:rsid w:val="00C605F1"/>
    <w:rsid w:val="00C60CA0"/>
    <w:rsid w:val="00C60D51"/>
    <w:rsid w:val="00C60ECD"/>
    <w:rsid w:val="00C60F80"/>
    <w:rsid w:val="00C612AC"/>
    <w:rsid w:val="00C617EF"/>
    <w:rsid w:val="00C621D9"/>
    <w:rsid w:val="00C62511"/>
    <w:rsid w:val="00C63763"/>
    <w:rsid w:val="00C65B27"/>
    <w:rsid w:val="00C667EC"/>
    <w:rsid w:val="00C66B62"/>
    <w:rsid w:val="00C672BF"/>
    <w:rsid w:val="00C716EA"/>
    <w:rsid w:val="00C71A83"/>
    <w:rsid w:val="00C71C7C"/>
    <w:rsid w:val="00C71FEA"/>
    <w:rsid w:val="00C7275C"/>
    <w:rsid w:val="00C72F63"/>
    <w:rsid w:val="00C73116"/>
    <w:rsid w:val="00C7315D"/>
    <w:rsid w:val="00C739DC"/>
    <w:rsid w:val="00C74699"/>
    <w:rsid w:val="00C748C1"/>
    <w:rsid w:val="00C74B75"/>
    <w:rsid w:val="00C74E1D"/>
    <w:rsid w:val="00C757BE"/>
    <w:rsid w:val="00C7664E"/>
    <w:rsid w:val="00C76A7C"/>
    <w:rsid w:val="00C76D10"/>
    <w:rsid w:val="00C76E5B"/>
    <w:rsid w:val="00C77304"/>
    <w:rsid w:val="00C773B4"/>
    <w:rsid w:val="00C77E00"/>
    <w:rsid w:val="00C805D8"/>
    <w:rsid w:val="00C80DE9"/>
    <w:rsid w:val="00C81145"/>
    <w:rsid w:val="00C8115A"/>
    <w:rsid w:val="00C81397"/>
    <w:rsid w:val="00C81D25"/>
    <w:rsid w:val="00C82E7B"/>
    <w:rsid w:val="00C832C4"/>
    <w:rsid w:val="00C8419A"/>
    <w:rsid w:val="00C845EC"/>
    <w:rsid w:val="00C8476E"/>
    <w:rsid w:val="00C84A4F"/>
    <w:rsid w:val="00C856D7"/>
    <w:rsid w:val="00C85DD9"/>
    <w:rsid w:val="00C86A35"/>
    <w:rsid w:val="00C86EC4"/>
    <w:rsid w:val="00C8724A"/>
    <w:rsid w:val="00C87CA9"/>
    <w:rsid w:val="00C9086A"/>
    <w:rsid w:val="00C90DF3"/>
    <w:rsid w:val="00C90E8D"/>
    <w:rsid w:val="00C90F21"/>
    <w:rsid w:val="00C91008"/>
    <w:rsid w:val="00C91EBF"/>
    <w:rsid w:val="00C92736"/>
    <w:rsid w:val="00C933C0"/>
    <w:rsid w:val="00C93915"/>
    <w:rsid w:val="00C948D1"/>
    <w:rsid w:val="00C9611A"/>
    <w:rsid w:val="00C9665F"/>
    <w:rsid w:val="00C96ABB"/>
    <w:rsid w:val="00C96EE2"/>
    <w:rsid w:val="00C979D3"/>
    <w:rsid w:val="00C97BB0"/>
    <w:rsid w:val="00CA0EFE"/>
    <w:rsid w:val="00CA11F5"/>
    <w:rsid w:val="00CA1387"/>
    <w:rsid w:val="00CA1738"/>
    <w:rsid w:val="00CA1DDF"/>
    <w:rsid w:val="00CA27F0"/>
    <w:rsid w:val="00CA293A"/>
    <w:rsid w:val="00CA2A37"/>
    <w:rsid w:val="00CA3537"/>
    <w:rsid w:val="00CA3617"/>
    <w:rsid w:val="00CA3BAB"/>
    <w:rsid w:val="00CA42CC"/>
    <w:rsid w:val="00CA47E4"/>
    <w:rsid w:val="00CA5510"/>
    <w:rsid w:val="00CA556E"/>
    <w:rsid w:val="00CA589C"/>
    <w:rsid w:val="00CA5B87"/>
    <w:rsid w:val="00CA60F6"/>
    <w:rsid w:val="00CA6D70"/>
    <w:rsid w:val="00CA6E87"/>
    <w:rsid w:val="00CA719B"/>
    <w:rsid w:val="00CA71FD"/>
    <w:rsid w:val="00CA762B"/>
    <w:rsid w:val="00CA7A79"/>
    <w:rsid w:val="00CA7AE2"/>
    <w:rsid w:val="00CB02D7"/>
    <w:rsid w:val="00CB0348"/>
    <w:rsid w:val="00CB1FA5"/>
    <w:rsid w:val="00CB2417"/>
    <w:rsid w:val="00CB31B0"/>
    <w:rsid w:val="00CB3368"/>
    <w:rsid w:val="00CB3CB1"/>
    <w:rsid w:val="00CB48B5"/>
    <w:rsid w:val="00CB4CA8"/>
    <w:rsid w:val="00CB4E66"/>
    <w:rsid w:val="00CB546E"/>
    <w:rsid w:val="00CB54B6"/>
    <w:rsid w:val="00CB59A6"/>
    <w:rsid w:val="00CB66BC"/>
    <w:rsid w:val="00CB700D"/>
    <w:rsid w:val="00CB7367"/>
    <w:rsid w:val="00CB76DE"/>
    <w:rsid w:val="00CB7D4C"/>
    <w:rsid w:val="00CC01F8"/>
    <w:rsid w:val="00CC088B"/>
    <w:rsid w:val="00CC098A"/>
    <w:rsid w:val="00CC0A6D"/>
    <w:rsid w:val="00CC0C21"/>
    <w:rsid w:val="00CC0E79"/>
    <w:rsid w:val="00CC108B"/>
    <w:rsid w:val="00CC1CDC"/>
    <w:rsid w:val="00CC20F8"/>
    <w:rsid w:val="00CC2BDF"/>
    <w:rsid w:val="00CC2CE2"/>
    <w:rsid w:val="00CC3604"/>
    <w:rsid w:val="00CC3AC7"/>
    <w:rsid w:val="00CC41AD"/>
    <w:rsid w:val="00CC435C"/>
    <w:rsid w:val="00CC4360"/>
    <w:rsid w:val="00CC4805"/>
    <w:rsid w:val="00CC4EF2"/>
    <w:rsid w:val="00CC54EB"/>
    <w:rsid w:val="00CC5ACE"/>
    <w:rsid w:val="00CC6066"/>
    <w:rsid w:val="00CC682C"/>
    <w:rsid w:val="00CC6C32"/>
    <w:rsid w:val="00CC6CDA"/>
    <w:rsid w:val="00CC714E"/>
    <w:rsid w:val="00CC7BDD"/>
    <w:rsid w:val="00CD03DE"/>
    <w:rsid w:val="00CD052A"/>
    <w:rsid w:val="00CD0B3A"/>
    <w:rsid w:val="00CD0E91"/>
    <w:rsid w:val="00CD1094"/>
    <w:rsid w:val="00CD1399"/>
    <w:rsid w:val="00CD1965"/>
    <w:rsid w:val="00CD27AB"/>
    <w:rsid w:val="00CD3022"/>
    <w:rsid w:val="00CD3F10"/>
    <w:rsid w:val="00CD3F91"/>
    <w:rsid w:val="00CD53E5"/>
    <w:rsid w:val="00CD60E6"/>
    <w:rsid w:val="00CD60F8"/>
    <w:rsid w:val="00CD6708"/>
    <w:rsid w:val="00CD69CB"/>
    <w:rsid w:val="00CD6D8F"/>
    <w:rsid w:val="00CD7AA4"/>
    <w:rsid w:val="00CD7B0D"/>
    <w:rsid w:val="00CD7D0E"/>
    <w:rsid w:val="00CE0A91"/>
    <w:rsid w:val="00CE1E9B"/>
    <w:rsid w:val="00CE2B1B"/>
    <w:rsid w:val="00CE2F22"/>
    <w:rsid w:val="00CE3C66"/>
    <w:rsid w:val="00CE42B4"/>
    <w:rsid w:val="00CE49AD"/>
    <w:rsid w:val="00CE4B07"/>
    <w:rsid w:val="00CE4B3F"/>
    <w:rsid w:val="00CE5465"/>
    <w:rsid w:val="00CE5556"/>
    <w:rsid w:val="00CE5B86"/>
    <w:rsid w:val="00CE6CA5"/>
    <w:rsid w:val="00CE73CF"/>
    <w:rsid w:val="00CE73EB"/>
    <w:rsid w:val="00CE799A"/>
    <w:rsid w:val="00CF0276"/>
    <w:rsid w:val="00CF0531"/>
    <w:rsid w:val="00CF0FB9"/>
    <w:rsid w:val="00CF11A9"/>
    <w:rsid w:val="00CF1236"/>
    <w:rsid w:val="00CF131B"/>
    <w:rsid w:val="00CF1EB0"/>
    <w:rsid w:val="00CF20DB"/>
    <w:rsid w:val="00CF2B62"/>
    <w:rsid w:val="00CF2FE6"/>
    <w:rsid w:val="00CF39B5"/>
    <w:rsid w:val="00CF3A67"/>
    <w:rsid w:val="00CF4107"/>
    <w:rsid w:val="00CF4188"/>
    <w:rsid w:val="00CF47D4"/>
    <w:rsid w:val="00CF48A7"/>
    <w:rsid w:val="00CF4A31"/>
    <w:rsid w:val="00CF620C"/>
    <w:rsid w:val="00CF62BA"/>
    <w:rsid w:val="00CF62F4"/>
    <w:rsid w:val="00CF6497"/>
    <w:rsid w:val="00CF6631"/>
    <w:rsid w:val="00CF66E8"/>
    <w:rsid w:val="00CF7121"/>
    <w:rsid w:val="00CF7446"/>
    <w:rsid w:val="00CF7B99"/>
    <w:rsid w:val="00D00433"/>
    <w:rsid w:val="00D00661"/>
    <w:rsid w:val="00D00689"/>
    <w:rsid w:val="00D0097C"/>
    <w:rsid w:val="00D02EBC"/>
    <w:rsid w:val="00D02F6A"/>
    <w:rsid w:val="00D03133"/>
    <w:rsid w:val="00D034C1"/>
    <w:rsid w:val="00D03EAD"/>
    <w:rsid w:val="00D03F3C"/>
    <w:rsid w:val="00D0519F"/>
    <w:rsid w:val="00D0643F"/>
    <w:rsid w:val="00D06662"/>
    <w:rsid w:val="00D07164"/>
    <w:rsid w:val="00D07253"/>
    <w:rsid w:val="00D07261"/>
    <w:rsid w:val="00D0766D"/>
    <w:rsid w:val="00D076F4"/>
    <w:rsid w:val="00D07E5B"/>
    <w:rsid w:val="00D07EBE"/>
    <w:rsid w:val="00D07FEE"/>
    <w:rsid w:val="00D102E9"/>
    <w:rsid w:val="00D11159"/>
    <w:rsid w:val="00D11606"/>
    <w:rsid w:val="00D11955"/>
    <w:rsid w:val="00D11DD9"/>
    <w:rsid w:val="00D11F86"/>
    <w:rsid w:val="00D131A1"/>
    <w:rsid w:val="00D132D7"/>
    <w:rsid w:val="00D139A9"/>
    <w:rsid w:val="00D14159"/>
    <w:rsid w:val="00D145F2"/>
    <w:rsid w:val="00D14FE2"/>
    <w:rsid w:val="00D15170"/>
    <w:rsid w:val="00D1554F"/>
    <w:rsid w:val="00D15E4C"/>
    <w:rsid w:val="00D16E96"/>
    <w:rsid w:val="00D16EB7"/>
    <w:rsid w:val="00D17310"/>
    <w:rsid w:val="00D1798B"/>
    <w:rsid w:val="00D17D5F"/>
    <w:rsid w:val="00D20CFA"/>
    <w:rsid w:val="00D20E44"/>
    <w:rsid w:val="00D20E4A"/>
    <w:rsid w:val="00D20F7F"/>
    <w:rsid w:val="00D210D1"/>
    <w:rsid w:val="00D21968"/>
    <w:rsid w:val="00D227BB"/>
    <w:rsid w:val="00D22F74"/>
    <w:rsid w:val="00D231BB"/>
    <w:rsid w:val="00D2399A"/>
    <w:rsid w:val="00D24544"/>
    <w:rsid w:val="00D24ECD"/>
    <w:rsid w:val="00D2508B"/>
    <w:rsid w:val="00D2537A"/>
    <w:rsid w:val="00D256AD"/>
    <w:rsid w:val="00D25DFC"/>
    <w:rsid w:val="00D263D2"/>
    <w:rsid w:val="00D2676F"/>
    <w:rsid w:val="00D26FE6"/>
    <w:rsid w:val="00D2706F"/>
    <w:rsid w:val="00D30749"/>
    <w:rsid w:val="00D30BCB"/>
    <w:rsid w:val="00D30CAB"/>
    <w:rsid w:val="00D31055"/>
    <w:rsid w:val="00D31AE7"/>
    <w:rsid w:val="00D31B7D"/>
    <w:rsid w:val="00D31F03"/>
    <w:rsid w:val="00D323FF"/>
    <w:rsid w:val="00D3306D"/>
    <w:rsid w:val="00D3372A"/>
    <w:rsid w:val="00D34654"/>
    <w:rsid w:val="00D34B08"/>
    <w:rsid w:val="00D34B3B"/>
    <w:rsid w:val="00D3526C"/>
    <w:rsid w:val="00D357BD"/>
    <w:rsid w:val="00D35857"/>
    <w:rsid w:val="00D35F2E"/>
    <w:rsid w:val="00D36A73"/>
    <w:rsid w:val="00D372B4"/>
    <w:rsid w:val="00D37322"/>
    <w:rsid w:val="00D37644"/>
    <w:rsid w:val="00D37D4A"/>
    <w:rsid w:val="00D407AF"/>
    <w:rsid w:val="00D41354"/>
    <w:rsid w:val="00D41922"/>
    <w:rsid w:val="00D43455"/>
    <w:rsid w:val="00D44240"/>
    <w:rsid w:val="00D447EC"/>
    <w:rsid w:val="00D44B74"/>
    <w:rsid w:val="00D44F7E"/>
    <w:rsid w:val="00D45454"/>
    <w:rsid w:val="00D45A22"/>
    <w:rsid w:val="00D4615E"/>
    <w:rsid w:val="00D464C8"/>
    <w:rsid w:val="00D46601"/>
    <w:rsid w:val="00D477A5"/>
    <w:rsid w:val="00D50318"/>
    <w:rsid w:val="00D50624"/>
    <w:rsid w:val="00D509C2"/>
    <w:rsid w:val="00D50C0C"/>
    <w:rsid w:val="00D5128A"/>
    <w:rsid w:val="00D5187E"/>
    <w:rsid w:val="00D51FC0"/>
    <w:rsid w:val="00D521C6"/>
    <w:rsid w:val="00D523FE"/>
    <w:rsid w:val="00D528E6"/>
    <w:rsid w:val="00D52B3D"/>
    <w:rsid w:val="00D52F8C"/>
    <w:rsid w:val="00D53EBF"/>
    <w:rsid w:val="00D53F43"/>
    <w:rsid w:val="00D54930"/>
    <w:rsid w:val="00D54972"/>
    <w:rsid w:val="00D54C74"/>
    <w:rsid w:val="00D5574F"/>
    <w:rsid w:val="00D55905"/>
    <w:rsid w:val="00D55985"/>
    <w:rsid w:val="00D55BE1"/>
    <w:rsid w:val="00D56FC7"/>
    <w:rsid w:val="00D5746D"/>
    <w:rsid w:val="00D57D55"/>
    <w:rsid w:val="00D60098"/>
    <w:rsid w:val="00D60D96"/>
    <w:rsid w:val="00D60F38"/>
    <w:rsid w:val="00D614A3"/>
    <w:rsid w:val="00D61513"/>
    <w:rsid w:val="00D61609"/>
    <w:rsid w:val="00D61625"/>
    <w:rsid w:val="00D616AB"/>
    <w:rsid w:val="00D623EB"/>
    <w:rsid w:val="00D624CE"/>
    <w:rsid w:val="00D62729"/>
    <w:rsid w:val="00D62C7A"/>
    <w:rsid w:val="00D63305"/>
    <w:rsid w:val="00D63524"/>
    <w:rsid w:val="00D63D7F"/>
    <w:rsid w:val="00D64532"/>
    <w:rsid w:val="00D64E9E"/>
    <w:rsid w:val="00D6587C"/>
    <w:rsid w:val="00D660E5"/>
    <w:rsid w:val="00D66C61"/>
    <w:rsid w:val="00D67613"/>
    <w:rsid w:val="00D70A01"/>
    <w:rsid w:val="00D70B62"/>
    <w:rsid w:val="00D70CCC"/>
    <w:rsid w:val="00D71DFF"/>
    <w:rsid w:val="00D725BF"/>
    <w:rsid w:val="00D728F9"/>
    <w:rsid w:val="00D72D12"/>
    <w:rsid w:val="00D73121"/>
    <w:rsid w:val="00D732FC"/>
    <w:rsid w:val="00D73362"/>
    <w:rsid w:val="00D7363E"/>
    <w:rsid w:val="00D7364C"/>
    <w:rsid w:val="00D7365B"/>
    <w:rsid w:val="00D73A32"/>
    <w:rsid w:val="00D7480B"/>
    <w:rsid w:val="00D75CE2"/>
    <w:rsid w:val="00D75F34"/>
    <w:rsid w:val="00D76159"/>
    <w:rsid w:val="00D76532"/>
    <w:rsid w:val="00D769D9"/>
    <w:rsid w:val="00D77A46"/>
    <w:rsid w:val="00D77A94"/>
    <w:rsid w:val="00D77FE9"/>
    <w:rsid w:val="00D80E79"/>
    <w:rsid w:val="00D81A2A"/>
    <w:rsid w:val="00D8206C"/>
    <w:rsid w:val="00D82853"/>
    <w:rsid w:val="00D82FC0"/>
    <w:rsid w:val="00D8317D"/>
    <w:rsid w:val="00D83344"/>
    <w:rsid w:val="00D83438"/>
    <w:rsid w:val="00D83C98"/>
    <w:rsid w:val="00D83E99"/>
    <w:rsid w:val="00D84035"/>
    <w:rsid w:val="00D84629"/>
    <w:rsid w:val="00D84CD1"/>
    <w:rsid w:val="00D84E37"/>
    <w:rsid w:val="00D8501D"/>
    <w:rsid w:val="00D860C7"/>
    <w:rsid w:val="00D86231"/>
    <w:rsid w:val="00D86B4C"/>
    <w:rsid w:val="00D870E0"/>
    <w:rsid w:val="00D87766"/>
    <w:rsid w:val="00D901FD"/>
    <w:rsid w:val="00D9067A"/>
    <w:rsid w:val="00D90998"/>
    <w:rsid w:val="00D90A09"/>
    <w:rsid w:val="00D90A8F"/>
    <w:rsid w:val="00D90C51"/>
    <w:rsid w:val="00D90E0C"/>
    <w:rsid w:val="00D9123D"/>
    <w:rsid w:val="00D9163C"/>
    <w:rsid w:val="00D91E14"/>
    <w:rsid w:val="00D9260C"/>
    <w:rsid w:val="00D928EB"/>
    <w:rsid w:val="00D92AE1"/>
    <w:rsid w:val="00D92BDD"/>
    <w:rsid w:val="00D92C0E"/>
    <w:rsid w:val="00D92CCC"/>
    <w:rsid w:val="00D934F9"/>
    <w:rsid w:val="00D93AC4"/>
    <w:rsid w:val="00D94DCD"/>
    <w:rsid w:val="00D95502"/>
    <w:rsid w:val="00D9581F"/>
    <w:rsid w:val="00D96768"/>
    <w:rsid w:val="00D9676B"/>
    <w:rsid w:val="00D97E11"/>
    <w:rsid w:val="00DA029E"/>
    <w:rsid w:val="00DA0C0B"/>
    <w:rsid w:val="00DA0F5D"/>
    <w:rsid w:val="00DA1473"/>
    <w:rsid w:val="00DA2010"/>
    <w:rsid w:val="00DA204C"/>
    <w:rsid w:val="00DA20A0"/>
    <w:rsid w:val="00DA2FA0"/>
    <w:rsid w:val="00DA323D"/>
    <w:rsid w:val="00DA3F4A"/>
    <w:rsid w:val="00DA4252"/>
    <w:rsid w:val="00DA4A96"/>
    <w:rsid w:val="00DA4C77"/>
    <w:rsid w:val="00DA4DF0"/>
    <w:rsid w:val="00DA5B8A"/>
    <w:rsid w:val="00DA5DCD"/>
    <w:rsid w:val="00DA5FFD"/>
    <w:rsid w:val="00DA5FFE"/>
    <w:rsid w:val="00DA6EC8"/>
    <w:rsid w:val="00DA7510"/>
    <w:rsid w:val="00DA75B4"/>
    <w:rsid w:val="00DA76FE"/>
    <w:rsid w:val="00DA7C5E"/>
    <w:rsid w:val="00DB000B"/>
    <w:rsid w:val="00DB0730"/>
    <w:rsid w:val="00DB08EF"/>
    <w:rsid w:val="00DB0E90"/>
    <w:rsid w:val="00DB0E91"/>
    <w:rsid w:val="00DB1747"/>
    <w:rsid w:val="00DB1FAA"/>
    <w:rsid w:val="00DB26D9"/>
    <w:rsid w:val="00DB2955"/>
    <w:rsid w:val="00DB2F9A"/>
    <w:rsid w:val="00DB349A"/>
    <w:rsid w:val="00DB35E8"/>
    <w:rsid w:val="00DB36AF"/>
    <w:rsid w:val="00DB36BB"/>
    <w:rsid w:val="00DB3876"/>
    <w:rsid w:val="00DB3973"/>
    <w:rsid w:val="00DB3F2E"/>
    <w:rsid w:val="00DB5263"/>
    <w:rsid w:val="00DB5A2C"/>
    <w:rsid w:val="00DB6601"/>
    <w:rsid w:val="00DB6DF7"/>
    <w:rsid w:val="00DB7620"/>
    <w:rsid w:val="00DC013F"/>
    <w:rsid w:val="00DC05B9"/>
    <w:rsid w:val="00DC0A18"/>
    <w:rsid w:val="00DC0FBA"/>
    <w:rsid w:val="00DC2127"/>
    <w:rsid w:val="00DC2266"/>
    <w:rsid w:val="00DC34C6"/>
    <w:rsid w:val="00DC4179"/>
    <w:rsid w:val="00DC45D4"/>
    <w:rsid w:val="00DC4D0A"/>
    <w:rsid w:val="00DC4EBC"/>
    <w:rsid w:val="00DC5650"/>
    <w:rsid w:val="00DC6664"/>
    <w:rsid w:val="00DC679A"/>
    <w:rsid w:val="00DC6BC1"/>
    <w:rsid w:val="00DC7426"/>
    <w:rsid w:val="00DC7540"/>
    <w:rsid w:val="00DC75C1"/>
    <w:rsid w:val="00DC7833"/>
    <w:rsid w:val="00DC7B02"/>
    <w:rsid w:val="00DC7EE8"/>
    <w:rsid w:val="00DD0576"/>
    <w:rsid w:val="00DD05A7"/>
    <w:rsid w:val="00DD06EA"/>
    <w:rsid w:val="00DD176F"/>
    <w:rsid w:val="00DD1E56"/>
    <w:rsid w:val="00DD21CC"/>
    <w:rsid w:val="00DD2B91"/>
    <w:rsid w:val="00DD2E05"/>
    <w:rsid w:val="00DD2EF1"/>
    <w:rsid w:val="00DD3C69"/>
    <w:rsid w:val="00DD401D"/>
    <w:rsid w:val="00DD416E"/>
    <w:rsid w:val="00DD418A"/>
    <w:rsid w:val="00DD4FC4"/>
    <w:rsid w:val="00DD5173"/>
    <w:rsid w:val="00DD6CEB"/>
    <w:rsid w:val="00DD707F"/>
    <w:rsid w:val="00DD70CE"/>
    <w:rsid w:val="00DD753F"/>
    <w:rsid w:val="00DD7AFA"/>
    <w:rsid w:val="00DE057F"/>
    <w:rsid w:val="00DE0AE9"/>
    <w:rsid w:val="00DE0B79"/>
    <w:rsid w:val="00DE0C45"/>
    <w:rsid w:val="00DE0E98"/>
    <w:rsid w:val="00DE151C"/>
    <w:rsid w:val="00DE157D"/>
    <w:rsid w:val="00DE15DE"/>
    <w:rsid w:val="00DE1CF4"/>
    <w:rsid w:val="00DE2052"/>
    <w:rsid w:val="00DE2279"/>
    <w:rsid w:val="00DE2462"/>
    <w:rsid w:val="00DE322A"/>
    <w:rsid w:val="00DE3298"/>
    <w:rsid w:val="00DE3929"/>
    <w:rsid w:val="00DE42CD"/>
    <w:rsid w:val="00DE43CC"/>
    <w:rsid w:val="00DE4642"/>
    <w:rsid w:val="00DE4C7F"/>
    <w:rsid w:val="00DE5358"/>
    <w:rsid w:val="00DE5574"/>
    <w:rsid w:val="00DE6E0B"/>
    <w:rsid w:val="00DF1382"/>
    <w:rsid w:val="00DF1394"/>
    <w:rsid w:val="00DF1820"/>
    <w:rsid w:val="00DF23A2"/>
    <w:rsid w:val="00DF38E1"/>
    <w:rsid w:val="00DF3AA1"/>
    <w:rsid w:val="00DF4474"/>
    <w:rsid w:val="00DF469A"/>
    <w:rsid w:val="00DF48FE"/>
    <w:rsid w:val="00DF5933"/>
    <w:rsid w:val="00DF7843"/>
    <w:rsid w:val="00DF7BAC"/>
    <w:rsid w:val="00E00817"/>
    <w:rsid w:val="00E009B0"/>
    <w:rsid w:val="00E00AF3"/>
    <w:rsid w:val="00E01577"/>
    <w:rsid w:val="00E01D18"/>
    <w:rsid w:val="00E022A4"/>
    <w:rsid w:val="00E02771"/>
    <w:rsid w:val="00E052FB"/>
    <w:rsid w:val="00E05308"/>
    <w:rsid w:val="00E05822"/>
    <w:rsid w:val="00E06071"/>
    <w:rsid w:val="00E0661A"/>
    <w:rsid w:val="00E06724"/>
    <w:rsid w:val="00E06DA1"/>
    <w:rsid w:val="00E07805"/>
    <w:rsid w:val="00E1019B"/>
    <w:rsid w:val="00E102BD"/>
    <w:rsid w:val="00E109FE"/>
    <w:rsid w:val="00E10C96"/>
    <w:rsid w:val="00E112EC"/>
    <w:rsid w:val="00E11CB8"/>
    <w:rsid w:val="00E1231A"/>
    <w:rsid w:val="00E12788"/>
    <w:rsid w:val="00E12C79"/>
    <w:rsid w:val="00E1324E"/>
    <w:rsid w:val="00E13670"/>
    <w:rsid w:val="00E1408B"/>
    <w:rsid w:val="00E154C6"/>
    <w:rsid w:val="00E159FE"/>
    <w:rsid w:val="00E15C47"/>
    <w:rsid w:val="00E1629E"/>
    <w:rsid w:val="00E16DCE"/>
    <w:rsid w:val="00E171BD"/>
    <w:rsid w:val="00E171FC"/>
    <w:rsid w:val="00E1740A"/>
    <w:rsid w:val="00E1770D"/>
    <w:rsid w:val="00E20010"/>
    <w:rsid w:val="00E207AE"/>
    <w:rsid w:val="00E20B9A"/>
    <w:rsid w:val="00E214EA"/>
    <w:rsid w:val="00E21568"/>
    <w:rsid w:val="00E2186D"/>
    <w:rsid w:val="00E22921"/>
    <w:rsid w:val="00E22E25"/>
    <w:rsid w:val="00E23590"/>
    <w:rsid w:val="00E24BDB"/>
    <w:rsid w:val="00E250BD"/>
    <w:rsid w:val="00E25F5E"/>
    <w:rsid w:val="00E265D8"/>
    <w:rsid w:val="00E272CC"/>
    <w:rsid w:val="00E27361"/>
    <w:rsid w:val="00E2736B"/>
    <w:rsid w:val="00E279BF"/>
    <w:rsid w:val="00E27A21"/>
    <w:rsid w:val="00E27B37"/>
    <w:rsid w:val="00E30CFD"/>
    <w:rsid w:val="00E3147C"/>
    <w:rsid w:val="00E317A1"/>
    <w:rsid w:val="00E317C2"/>
    <w:rsid w:val="00E332B9"/>
    <w:rsid w:val="00E33722"/>
    <w:rsid w:val="00E33BA9"/>
    <w:rsid w:val="00E33C46"/>
    <w:rsid w:val="00E3401A"/>
    <w:rsid w:val="00E341A7"/>
    <w:rsid w:val="00E34621"/>
    <w:rsid w:val="00E346A2"/>
    <w:rsid w:val="00E351FB"/>
    <w:rsid w:val="00E3525F"/>
    <w:rsid w:val="00E35968"/>
    <w:rsid w:val="00E35B3F"/>
    <w:rsid w:val="00E35D49"/>
    <w:rsid w:val="00E36009"/>
    <w:rsid w:val="00E3648B"/>
    <w:rsid w:val="00E36B08"/>
    <w:rsid w:val="00E37EC7"/>
    <w:rsid w:val="00E40166"/>
    <w:rsid w:val="00E4063A"/>
    <w:rsid w:val="00E40722"/>
    <w:rsid w:val="00E413B7"/>
    <w:rsid w:val="00E42E53"/>
    <w:rsid w:val="00E42EE0"/>
    <w:rsid w:val="00E43684"/>
    <w:rsid w:val="00E43922"/>
    <w:rsid w:val="00E449E8"/>
    <w:rsid w:val="00E44CD2"/>
    <w:rsid w:val="00E458C9"/>
    <w:rsid w:val="00E458CE"/>
    <w:rsid w:val="00E45DA3"/>
    <w:rsid w:val="00E45F23"/>
    <w:rsid w:val="00E4635C"/>
    <w:rsid w:val="00E46AD0"/>
    <w:rsid w:val="00E46D19"/>
    <w:rsid w:val="00E4705E"/>
    <w:rsid w:val="00E47552"/>
    <w:rsid w:val="00E47CA4"/>
    <w:rsid w:val="00E47CDC"/>
    <w:rsid w:val="00E50497"/>
    <w:rsid w:val="00E507E4"/>
    <w:rsid w:val="00E50970"/>
    <w:rsid w:val="00E51E57"/>
    <w:rsid w:val="00E51F1E"/>
    <w:rsid w:val="00E52284"/>
    <w:rsid w:val="00E5272C"/>
    <w:rsid w:val="00E529F7"/>
    <w:rsid w:val="00E52BE8"/>
    <w:rsid w:val="00E52CBF"/>
    <w:rsid w:val="00E5326F"/>
    <w:rsid w:val="00E54B1E"/>
    <w:rsid w:val="00E5612D"/>
    <w:rsid w:val="00E5668F"/>
    <w:rsid w:val="00E5698B"/>
    <w:rsid w:val="00E56FDE"/>
    <w:rsid w:val="00E578B4"/>
    <w:rsid w:val="00E5795C"/>
    <w:rsid w:val="00E57D64"/>
    <w:rsid w:val="00E60050"/>
    <w:rsid w:val="00E60081"/>
    <w:rsid w:val="00E601AF"/>
    <w:rsid w:val="00E60522"/>
    <w:rsid w:val="00E612F6"/>
    <w:rsid w:val="00E614E8"/>
    <w:rsid w:val="00E61B34"/>
    <w:rsid w:val="00E61E47"/>
    <w:rsid w:val="00E62110"/>
    <w:rsid w:val="00E63156"/>
    <w:rsid w:val="00E63551"/>
    <w:rsid w:val="00E63D7F"/>
    <w:rsid w:val="00E64364"/>
    <w:rsid w:val="00E64EB5"/>
    <w:rsid w:val="00E6514C"/>
    <w:rsid w:val="00E6544B"/>
    <w:rsid w:val="00E66BBB"/>
    <w:rsid w:val="00E67587"/>
    <w:rsid w:val="00E6785F"/>
    <w:rsid w:val="00E67A3D"/>
    <w:rsid w:val="00E701BA"/>
    <w:rsid w:val="00E7071D"/>
    <w:rsid w:val="00E7090D"/>
    <w:rsid w:val="00E7114C"/>
    <w:rsid w:val="00E71E78"/>
    <w:rsid w:val="00E73357"/>
    <w:rsid w:val="00E735BD"/>
    <w:rsid w:val="00E73AB1"/>
    <w:rsid w:val="00E73BBB"/>
    <w:rsid w:val="00E73FF0"/>
    <w:rsid w:val="00E74301"/>
    <w:rsid w:val="00E745DC"/>
    <w:rsid w:val="00E7479C"/>
    <w:rsid w:val="00E759EF"/>
    <w:rsid w:val="00E75E8C"/>
    <w:rsid w:val="00E76358"/>
    <w:rsid w:val="00E763AF"/>
    <w:rsid w:val="00E7672D"/>
    <w:rsid w:val="00E76E9E"/>
    <w:rsid w:val="00E776BB"/>
    <w:rsid w:val="00E77851"/>
    <w:rsid w:val="00E80416"/>
    <w:rsid w:val="00E8059C"/>
    <w:rsid w:val="00E805FF"/>
    <w:rsid w:val="00E8089B"/>
    <w:rsid w:val="00E8179D"/>
    <w:rsid w:val="00E81D49"/>
    <w:rsid w:val="00E82208"/>
    <w:rsid w:val="00E82C7A"/>
    <w:rsid w:val="00E82D53"/>
    <w:rsid w:val="00E82E24"/>
    <w:rsid w:val="00E833B8"/>
    <w:rsid w:val="00E8544A"/>
    <w:rsid w:val="00E85687"/>
    <w:rsid w:val="00E86232"/>
    <w:rsid w:val="00E8630B"/>
    <w:rsid w:val="00E86FF8"/>
    <w:rsid w:val="00E87223"/>
    <w:rsid w:val="00E87381"/>
    <w:rsid w:val="00E87AFF"/>
    <w:rsid w:val="00E9135C"/>
    <w:rsid w:val="00E91C8F"/>
    <w:rsid w:val="00E920F1"/>
    <w:rsid w:val="00E92217"/>
    <w:rsid w:val="00E924EA"/>
    <w:rsid w:val="00E92549"/>
    <w:rsid w:val="00E931D9"/>
    <w:rsid w:val="00E9375E"/>
    <w:rsid w:val="00E93D38"/>
    <w:rsid w:val="00E94BBF"/>
    <w:rsid w:val="00E94CAA"/>
    <w:rsid w:val="00E9524F"/>
    <w:rsid w:val="00E95766"/>
    <w:rsid w:val="00E95DD1"/>
    <w:rsid w:val="00E9616B"/>
    <w:rsid w:val="00E96339"/>
    <w:rsid w:val="00E970F2"/>
    <w:rsid w:val="00EA0397"/>
    <w:rsid w:val="00EA03D2"/>
    <w:rsid w:val="00EA051A"/>
    <w:rsid w:val="00EA052F"/>
    <w:rsid w:val="00EA07DB"/>
    <w:rsid w:val="00EA09D0"/>
    <w:rsid w:val="00EA0C9C"/>
    <w:rsid w:val="00EA0D85"/>
    <w:rsid w:val="00EA1F0B"/>
    <w:rsid w:val="00EA1FEB"/>
    <w:rsid w:val="00EA201F"/>
    <w:rsid w:val="00EA2158"/>
    <w:rsid w:val="00EA2461"/>
    <w:rsid w:val="00EA2670"/>
    <w:rsid w:val="00EA282A"/>
    <w:rsid w:val="00EA29F8"/>
    <w:rsid w:val="00EA33FC"/>
    <w:rsid w:val="00EA3C1C"/>
    <w:rsid w:val="00EA4430"/>
    <w:rsid w:val="00EA461B"/>
    <w:rsid w:val="00EA4B89"/>
    <w:rsid w:val="00EA501A"/>
    <w:rsid w:val="00EA5BEB"/>
    <w:rsid w:val="00EA6351"/>
    <w:rsid w:val="00EA7012"/>
    <w:rsid w:val="00EA7435"/>
    <w:rsid w:val="00EA7587"/>
    <w:rsid w:val="00EB040A"/>
    <w:rsid w:val="00EB0D5A"/>
    <w:rsid w:val="00EB0EA5"/>
    <w:rsid w:val="00EB1A0F"/>
    <w:rsid w:val="00EB1EBE"/>
    <w:rsid w:val="00EB3B78"/>
    <w:rsid w:val="00EB40A9"/>
    <w:rsid w:val="00EB474D"/>
    <w:rsid w:val="00EB4D10"/>
    <w:rsid w:val="00EB5470"/>
    <w:rsid w:val="00EB5C31"/>
    <w:rsid w:val="00EB6199"/>
    <w:rsid w:val="00EB6F60"/>
    <w:rsid w:val="00EB76AF"/>
    <w:rsid w:val="00EB76DD"/>
    <w:rsid w:val="00EC15D0"/>
    <w:rsid w:val="00EC1888"/>
    <w:rsid w:val="00EC1C23"/>
    <w:rsid w:val="00EC21D7"/>
    <w:rsid w:val="00EC23E4"/>
    <w:rsid w:val="00EC29D0"/>
    <w:rsid w:val="00EC317D"/>
    <w:rsid w:val="00EC3833"/>
    <w:rsid w:val="00EC3D6E"/>
    <w:rsid w:val="00EC4213"/>
    <w:rsid w:val="00EC4370"/>
    <w:rsid w:val="00EC49E6"/>
    <w:rsid w:val="00EC52E3"/>
    <w:rsid w:val="00EC6B99"/>
    <w:rsid w:val="00EC6CBA"/>
    <w:rsid w:val="00EC6D1F"/>
    <w:rsid w:val="00EC6D91"/>
    <w:rsid w:val="00EC6E2A"/>
    <w:rsid w:val="00EC7326"/>
    <w:rsid w:val="00EC7648"/>
    <w:rsid w:val="00EC7E65"/>
    <w:rsid w:val="00ED00F2"/>
    <w:rsid w:val="00ED03FE"/>
    <w:rsid w:val="00ED0591"/>
    <w:rsid w:val="00ED08A3"/>
    <w:rsid w:val="00ED1457"/>
    <w:rsid w:val="00ED1CD2"/>
    <w:rsid w:val="00ED1DF8"/>
    <w:rsid w:val="00ED1E56"/>
    <w:rsid w:val="00ED3CAB"/>
    <w:rsid w:val="00ED400B"/>
    <w:rsid w:val="00ED42C7"/>
    <w:rsid w:val="00ED4693"/>
    <w:rsid w:val="00ED5717"/>
    <w:rsid w:val="00ED5774"/>
    <w:rsid w:val="00ED6E5F"/>
    <w:rsid w:val="00ED71A6"/>
    <w:rsid w:val="00ED73D9"/>
    <w:rsid w:val="00ED746B"/>
    <w:rsid w:val="00EE0B76"/>
    <w:rsid w:val="00EE17C5"/>
    <w:rsid w:val="00EE1ABC"/>
    <w:rsid w:val="00EE1E55"/>
    <w:rsid w:val="00EE211A"/>
    <w:rsid w:val="00EE214A"/>
    <w:rsid w:val="00EE29B8"/>
    <w:rsid w:val="00EE2A65"/>
    <w:rsid w:val="00EE3202"/>
    <w:rsid w:val="00EE339B"/>
    <w:rsid w:val="00EE382F"/>
    <w:rsid w:val="00EE3B7A"/>
    <w:rsid w:val="00EE3D19"/>
    <w:rsid w:val="00EE3F93"/>
    <w:rsid w:val="00EE4169"/>
    <w:rsid w:val="00EE45EA"/>
    <w:rsid w:val="00EE47E8"/>
    <w:rsid w:val="00EE4F8F"/>
    <w:rsid w:val="00EE54C8"/>
    <w:rsid w:val="00EE555C"/>
    <w:rsid w:val="00EE5A69"/>
    <w:rsid w:val="00EE5CC1"/>
    <w:rsid w:val="00EE630C"/>
    <w:rsid w:val="00EE6CF6"/>
    <w:rsid w:val="00EE6D07"/>
    <w:rsid w:val="00EE715B"/>
    <w:rsid w:val="00EE7306"/>
    <w:rsid w:val="00EF0379"/>
    <w:rsid w:val="00EF0441"/>
    <w:rsid w:val="00EF0A21"/>
    <w:rsid w:val="00EF0E77"/>
    <w:rsid w:val="00EF2DC3"/>
    <w:rsid w:val="00EF2ED9"/>
    <w:rsid w:val="00EF2F4E"/>
    <w:rsid w:val="00EF3DC1"/>
    <w:rsid w:val="00EF4498"/>
    <w:rsid w:val="00EF569C"/>
    <w:rsid w:val="00EF5742"/>
    <w:rsid w:val="00EF6BCC"/>
    <w:rsid w:val="00EF6CE8"/>
    <w:rsid w:val="00EF756E"/>
    <w:rsid w:val="00EF78FB"/>
    <w:rsid w:val="00F007E7"/>
    <w:rsid w:val="00F00FB7"/>
    <w:rsid w:val="00F01130"/>
    <w:rsid w:val="00F017C1"/>
    <w:rsid w:val="00F01F34"/>
    <w:rsid w:val="00F03F01"/>
    <w:rsid w:val="00F04AED"/>
    <w:rsid w:val="00F0560E"/>
    <w:rsid w:val="00F05F0C"/>
    <w:rsid w:val="00F05F61"/>
    <w:rsid w:val="00F061B6"/>
    <w:rsid w:val="00F0795D"/>
    <w:rsid w:val="00F1035F"/>
    <w:rsid w:val="00F11435"/>
    <w:rsid w:val="00F11988"/>
    <w:rsid w:val="00F11B29"/>
    <w:rsid w:val="00F1263A"/>
    <w:rsid w:val="00F126E1"/>
    <w:rsid w:val="00F133A3"/>
    <w:rsid w:val="00F14484"/>
    <w:rsid w:val="00F1450A"/>
    <w:rsid w:val="00F14D90"/>
    <w:rsid w:val="00F1512E"/>
    <w:rsid w:val="00F15520"/>
    <w:rsid w:val="00F157D8"/>
    <w:rsid w:val="00F15AE2"/>
    <w:rsid w:val="00F1603B"/>
    <w:rsid w:val="00F16084"/>
    <w:rsid w:val="00F20085"/>
    <w:rsid w:val="00F207F0"/>
    <w:rsid w:val="00F20EAA"/>
    <w:rsid w:val="00F2171D"/>
    <w:rsid w:val="00F21915"/>
    <w:rsid w:val="00F21BED"/>
    <w:rsid w:val="00F21F30"/>
    <w:rsid w:val="00F22200"/>
    <w:rsid w:val="00F2227F"/>
    <w:rsid w:val="00F2321C"/>
    <w:rsid w:val="00F236A4"/>
    <w:rsid w:val="00F23906"/>
    <w:rsid w:val="00F23B05"/>
    <w:rsid w:val="00F24274"/>
    <w:rsid w:val="00F248C1"/>
    <w:rsid w:val="00F256A1"/>
    <w:rsid w:val="00F25953"/>
    <w:rsid w:val="00F25BB4"/>
    <w:rsid w:val="00F25DC9"/>
    <w:rsid w:val="00F27D76"/>
    <w:rsid w:val="00F27F3E"/>
    <w:rsid w:val="00F30620"/>
    <w:rsid w:val="00F30F5A"/>
    <w:rsid w:val="00F3280C"/>
    <w:rsid w:val="00F330FC"/>
    <w:rsid w:val="00F3314C"/>
    <w:rsid w:val="00F33E0E"/>
    <w:rsid w:val="00F36ECC"/>
    <w:rsid w:val="00F3711D"/>
    <w:rsid w:val="00F3724E"/>
    <w:rsid w:val="00F37DC7"/>
    <w:rsid w:val="00F404BE"/>
    <w:rsid w:val="00F40C19"/>
    <w:rsid w:val="00F40EFB"/>
    <w:rsid w:val="00F40F41"/>
    <w:rsid w:val="00F4160D"/>
    <w:rsid w:val="00F41904"/>
    <w:rsid w:val="00F41CA1"/>
    <w:rsid w:val="00F41CF2"/>
    <w:rsid w:val="00F422F0"/>
    <w:rsid w:val="00F423A5"/>
    <w:rsid w:val="00F42B0F"/>
    <w:rsid w:val="00F42B1E"/>
    <w:rsid w:val="00F42B4E"/>
    <w:rsid w:val="00F436D4"/>
    <w:rsid w:val="00F43CA1"/>
    <w:rsid w:val="00F43FB6"/>
    <w:rsid w:val="00F440E2"/>
    <w:rsid w:val="00F448B8"/>
    <w:rsid w:val="00F448E5"/>
    <w:rsid w:val="00F44BD2"/>
    <w:rsid w:val="00F45989"/>
    <w:rsid w:val="00F45CBB"/>
    <w:rsid w:val="00F45EF9"/>
    <w:rsid w:val="00F460A9"/>
    <w:rsid w:val="00F46405"/>
    <w:rsid w:val="00F4651B"/>
    <w:rsid w:val="00F46FA3"/>
    <w:rsid w:val="00F47113"/>
    <w:rsid w:val="00F473B0"/>
    <w:rsid w:val="00F475C7"/>
    <w:rsid w:val="00F47674"/>
    <w:rsid w:val="00F476CC"/>
    <w:rsid w:val="00F47980"/>
    <w:rsid w:val="00F47992"/>
    <w:rsid w:val="00F47CA0"/>
    <w:rsid w:val="00F47EB5"/>
    <w:rsid w:val="00F511D5"/>
    <w:rsid w:val="00F51DDE"/>
    <w:rsid w:val="00F51E6B"/>
    <w:rsid w:val="00F522D0"/>
    <w:rsid w:val="00F526EF"/>
    <w:rsid w:val="00F52947"/>
    <w:rsid w:val="00F52A33"/>
    <w:rsid w:val="00F52A58"/>
    <w:rsid w:val="00F53122"/>
    <w:rsid w:val="00F53493"/>
    <w:rsid w:val="00F54553"/>
    <w:rsid w:val="00F5465B"/>
    <w:rsid w:val="00F54DA5"/>
    <w:rsid w:val="00F54E71"/>
    <w:rsid w:val="00F552F7"/>
    <w:rsid w:val="00F5536B"/>
    <w:rsid w:val="00F558B5"/>
    <w:rsid w:val="00F56C04"/>
    <w:rsid w:val="00F56E57"/>
    <w:rsid w:val="00F57A0B"/>
    <w:rsid w:val="00F57CF2"/>
    <w:rsid w:val="00F57E0C"/>
    <w:rsid w:val="00F57F00"/>
    <w:rsid w:val="00F605DB"/>
    <w:rsid w:val="00F61095"/>
    <w:rsid w:val="00F612DA"/>
    <w:rsid w:val="00F6131D"/>
    <w:rsid w:val="00F6146D"/>
    <w:rsid w:val="00F61A90"/>
    <w:rsid w:val="00F61D7E"/>
    <w:rsid w:val="00F62FEC"/>
    <w:rsid w:val="00F631DA"/>
    <w:rsid w:val="00F63D00"/>
    <w:rsid w:val="00F63F14"/>
    <w:rsid w:val="00F644D4"/>
    <w:rsid w:val="00F648F1"/>
    <w:rsid w:val="00F64B76"/>
    <w:rsid w:val="00F64EBB"/>
    <w:rsid w:val="00F65174"/>
    <w:rsid w:val="00F656DA"/>
    <w:rsid w:val="00F65843"/>
    <w:rsid w:val="00F6588A"/>
    <w:rsid w:val="00F6630D"/>
    <w:rsid w:val="00F66409"/>
    <w:rsid w:val="00F666DF"/>
    <w:rsid w:val="00F66FA3"/>
    <w:rsid w:val="00F66FE3"/>
    <w:rsid w:val="00F671AD"/>
    <w:rsid w:val="00F67768"/>
    <w:rsid w:val="00F677F8"/>
    <w:rsid w:val="00F7011F"/>
    <w:rsid w:val="00F71EED"/>
    <w:rsid w:val="00F71F59"/>
    <w:rsid w:val="00F71FAB"/>
    <w:rsid w:val="00F71FE1"/>
    <w:rsid w:val="00F7257A"/>
    <w:rsid w:val="00F727C0"/>
    <w:rsid w:val="00F73A2E"/>
    <w:rsid w:val="00F73B32"/>
    <w:rsid w:val="00F74114"/>
    <w:rsid w:val="00F74355"/>
    <w:rsid w:val="00F744A5"/>
    <w:rsid w:val="00F75101"/>
    <w:rsid w:val="00F755C1"/>
    <w:rsid w:val="00F758BF"/>
    <w:rsid w:val="00F75AE3"/>
    <w:rsid w:val="00F75C68"/>
    <w:rsid w:val="00F7661E"/>
    <w:rsid w:val="00F77064"/>
    <w:rsid w:val="00F773A9"/>
    <w:rsid w:val="00F776F4"/>
    <w:rsid w:val="00F77A0A"/>
    <w:rsid w:val="00F77FAA"/>
    <w:rsid w:val="00F810AC"/>
    <w:rsid w:val="00F8135D"/>
    <w:rsid w:val="00F81463"/>
    <w:rsid w:val="00F81608"/>
    <w:rsid w:val="00F81BAD"/>
    <w:rsid w:val="00F8257B"/>
    <w:rsid w:val="00F825E9"/>
    <w:rsid w:val="00F825EA"/>
    <w:rsid w:val="00F82E33"/>
    <w:rsid w:val="00F8334C"/>
    <w:rsid w:val="00F834D4"/>
    <w:rsid w:val="00F8367E"/>
    <w:rsid w:val="00F840D6"/>
    <w:rsid w:val="00F84206"/>
    <w:rsid w:val="00F84ADA"/>
    <w:rsid w:val="00F84FB7"/>
    <w:rsid w:val="00F85257"/>
    <w:rsid w:val="00F855C0"/>
    <w:rsid w:val="00F85621"/>
    <w:rsid w:val="00F8586C"/>
    <w:rsid w:val="00F85D17"/>
    <w:rsid w:val="00F86308"/>
    <w:rsid w:val="00F86BE8"/>
    <w:rsid w:val="00F86C54"/>
    <w:rsid w:val="00F873A7"/>
    <w:rsid w:val="00F87C72"/>
    <w:rsid w:val="00F87EB6"/>
    <w:rsid w:val="00F9047C"/>
    <w:rsid w:val="00F909C3"/>
    <w:rsid w:val="00F90BCF"/>
    <w:rsid w:val="00F91AE4"/>
    <w:rsid w:val="00F91BE2"/>
    <w:rsid w:val="00F91E59"/>
    <w:rsid w:val="00F91ED4"/>
    <w:rsid w:val="00F92555"/>
    <w:rsid w:val="00F925AC"/>
    <w:rsid w:val="00F92631"/>
    <w:rsid w:val="00F92981"/>
    <w:rsid w:val="00F93296"/>
    <w:rsid w:val="00F939EB"/>
    <w:rsid w:val="00F93DA4"/>
    <w:rsid w:val="00F95169"/>
    <w:rsid w:val="00F952AF"/>
    <w:rsid w:val="00F95397"/>
    <w:rsid w:val="00F958E0"/>
    <w:rsid w:val="00F961CF"/>
    <w:rsid w:val="00F964C1"/>
    <w:rsid w:val="00F96850"/>
    <w:rsid w:val="00F96C83"/>
    <w:rsid w:val="00F96CC6"/>
    <w:rsid w:val="00F97108"/>
    <w:rsid w:val="00F97B87"/>
    <w:rsid w:val="00F97FBC"/>
    <w:rsid w:val="00FA07A5"/>
    <w:rsid w:val="00FA0A8E"/>
    <w:rsid w:val="00FA0C39"/>
    <w:rsid w:val="00FA0D15"/>
    <w:rsid w:val="00FA0DE4"/>
    <w:rsid w:val="00FA1EE7"/>
    <w:rsid w:val="00FA23BC"/>
    <w:rsid w:val="00FA26C7"/>
    <w:rsid w:val="00FA285D"/>
    <w:rsid w:val="00FA2BB0"/>
    <w:rsid w:val="00FA2E30"/>
    <w:rsid w:val="00FA3202"/>
    <w:rsid w:val="00FA3B13"/>
    <w:rsid w:val="00FA3BC3"/>
    <w:rsid w:val="00FA3E15"/>
    <w:rsid w:val="00FA3E9E"/>
    <w:rsid w:val="00FA492E"/>
    <w:rsid w:val="00FA54AB"/>
    <w:rsid w:val="00FA58EE"/>
    <w:rsid w:val="00FA5AAC"/>
    <w:rsid w:val="00FA5BCD"/>
    <w:rsid w:val="00FA5CC6"/>
    <w:rsid w:val="00FA605E"/>
    <w:rsid w:val="00FA6817"/>
    <w:rsid w:val="00FA74EF"/>
    <w:rsid w:val="00FA7590"/>
    <w:rsid w:val="00FA7B2D"/>
    <w:rsid w:val="00FA7CEB"/>
    <w:rsid w:val="00FA7E5E"/>
    <w:rsid w:val="00FA7F3D"/>
    <w:rsid w:val="00FB02F9"/>
    <w:rsid w:val="00FB0B1D"/>
    <w:rsid w:val="00FB0B56"/>
    <w:rsid w:val="00FB0F65"/>
    <w:rsid w:val="00FB170C"/>
    <w:rsid w:val="00FB18BC"/>
    <w:rsid w:val="00FB1C1F"/>
    <w:rsid w:val="00FB1CAC"/>
    <w:rsid w:val="00FB1F4C"/>
    <w:rsid w:val="00FB2BC0"/>
    <w:rsid w:val="00FB35DA"/>
    <w:rsid w:val="00FB4F62"/>
    <w:rsid w:val="00FB5306"/>
    <w:rsid w:val="00FB5730"/>
    <w:rsid w:val="00FB57D8"/>
    <w:rsid w:val="00FB6EEB"/>
    <w:rsid w:val="00FB7068"/>
    <w:rsid w:val="00FB71A6"/>
    <w:rsid w:val="00FB722C"/>
    <w:rsid w:val="00FB76FB"/>
    <w:rsid w:val="00FB7875"/>
    <w:rsid w:val="00FC1252"/>
    <w:rsid w:val="00FC1B40"/>
    <w:rsid w:val="00FC1FCD"/>
    <w:rsid w:val="00FC2231"/>
    <w:rsid w:val="00FC3187"/>
    <w:rsid w:val="00FC37BA"/>
    <w:rsid w:val="00FC4833"/>
    <w:rsid w:val="00FC4D86"/>
    <w:rsid w:val="00FC4E0F"/>
    <w:rsid w:val="00FC5623"/>
    <w:rsid w:val="00FC633D"/>
    <w:rsid w:val="00FC687F"/>
    <w:rsid w:val="00FC69C7"/>
    <w:rsid w:val="00FC7BF7"/>
    <w:rsid w:val="00FC7E8E"/>
    <w:rsid w:val="00FD001D"/>
    <w:rsid w:val="00FD02B1"/>
    <w:rsid w:val="00FD098F"/>
    <w:rsid w:val="00FD0DA5"/>
    <w:rsid w:val="00FD162F"/>
    <w:rsid w:val="00FD1D69"/>
    <w:rsid w:val="00FD275E"/>
    <w:rsid w:val="00FD2C40"/>
    <w:rsid w:val="00FD303E"/>
    <w:rsid w:val="00FD3A22"/>
    <w:rsid w:val="00FD3F64"/>
    <w:rsid w:val="00FD4150"/>
    <w:rsid w:val="00FD42D1"/>
    <w:rsid w:val="00FD55E4"/>
    <w:rsid w:val="00FD5A04"/>
    <w:rsid w:val="00FD67F1"/>
    <w:rsid w:val="00FD786E"/>
    <w:rsid w:val="00FE034E"/>
    <w:rsid w:val="00FE0420"/>
    <w:rsid w:val="00FE0584"/>
    <w:rsid w:val="00FE076D"/>
    <w:rsid w:val="00FE0F37"/>
    <w:rsid w:val="00FE1576"/>
    <w:rsid w:val="00FE17F6"/>
    <w:rsid w:val="00FE1BBC"/>
    <w:rsid w:val="00FE1F12"/>
    <w:rsid w:val="00FE20A3"/>
    <w:rsid w:val="00FE27DB"/>
    <w:rsid w:val="00FE2867"/>
    <w:rsid w:val="00FE2E9C"/>
    <w:rsid w:val="00FE2F2D"/>
    <w:rsid w:val="00FE3446"/>
    <w:rsid w:val="00FE3971"/>
    <w:rsid w:val="00FE4484"/>
    <w:rsid w:val="00FE46E9"/>
    <w:rsid w:val="00FE52DF"/>
    <w:rsid w:val="00FE55ED"/>
    <w:rsid w:val="00FE5DDD"/>
    <w:rsid w:val="00FE636A"/>
    <w:rsid w:val="00FE6760"/>
    <w:rsid w:val="00FE6A2E"/>
    <w:rsid w:val="00FE6AA1"/>
    <w:rsid w:val="00FE6DC8"/>
    <w:rsid w:val="00FE6ED1"/>
    <w:rsid w:val="00FE7CD5"/>
    <w:rsid w:val="00FF059D"/>
    <w:rsid w:val="00FF0940"/>
    <w:rsid w:val="00FF13E6"/>
    <w:rsid w:val="00FF14CC"/>
    <w:rsid w:val="00FF173C"/>
    <w:rsid w:val="00FF1BA8"/>
    <w:rsid w:val="00FF2024"/>
    <w:rsid w:val="00FF21E2"/>
    <w:rsid w:val="00FF229E"/>
    <w:rsid w:val="00FF2A51"/>
    <w:rsid w:val="00FF2BFC"/>
    <w:rsid w:val="00FF355A"/>
    <w:rsid w:val="00FF3818"/>
    <w:rsid w:val="00FF3BBD"/>
    <w:rsid w:val="00FF3C5B"/>
    <w:rsid w:val="00FF3E84"/>
    <w:rsid w:val="00FF43C4"/>
    <w:rsid w:val="00FF46EA"/>
    <w:rsid w:val="00FF54FC"/>
    <w:rsid w:val="00FF60BC"/>
    <w:rsid w:val="00FF667F"/>
    <w:rsid w:val="00FF6C54"/>
    <w:rsid w:val="00FF6CDA"/>
    <w:rsid w:val="00FF7A10"/>
    <w:rsid w:val="0121730A"/>
    <w:rsid w:val="02136C8C"/>
    <w:rsid w:val="069CBFE4"/>
    <w:rsid w:val="077C7224"/>
    <w:rsid w:val="086782EF"/>
    <w:rsid w:val="0C85E610"/>
    <w:rsid w:val="0CEE78EE"/>
    <w:rsid w:val="0D93800F"/>
    <w:rsid w:val="0F0C3055"/>
    <w:rsid w:val="101ACCF0"/>
    <w:rsid w:val="1180D053"/>
    <w:rsid w:val="12BD2ADC"/>
    <w:rsid w:val="133750D9"/>
    <w:rsid w:val="13E3115A"/>
    <w:rsid w:val="160DA6C4"/>
    <w:rsid w:val="19A33C8B"/>
    <w:rsid w:val="19F6802A"/>
    <w:rsid w:val="1AEB5EDD"/>
    <w:rsid w:val="1B0F02AF"/>
    <w:rsid w:val="1CBCC2A1"/>
    <w:rsid w:val="1CC479D8"/>
    <w:rsid w:val="1DE5C1DF"/>
    <w:rsid w:val="1E39B14D"/>
    <w:rsid w:val="1F0C4B34"/>
    <w:rsid w:val="1F2E7739"/>
    <w:rsid w:val="1F8DB23F"/>
    <w:rsid w:val="20B6ACB5"/>
    <w:rsid w:val="20D9CDF6"/>
    <w:rsid w:val="2258E7F6"/>
    <w:rsid w:val="225EE9B4"/>
    <w:rsid w:val="255BD739"/>
    <w:rsid w:val="275A83FC"/>
    <w:rsid w:val="2777C3A7"/>
    <w:rsid w:val="2806E05B"/>
    <w:rsid w:val="28403D7B"/>
    <w:rsid w:val="29690B41"/>
    <w:rsid w:val="2BBE3086"/>
    <w:rsid w:val="2C3D4146"/>
    <w:rsid w:val="2D17B249"/>
    <w:rsid w:val="2DA5DC9E"/>
    <w:rsid w:val="2E27E426"/>
    <w:rsid w:val="2F25C2BC"/>
    <w:rsid w:val="30C7C230"/>
    <w:rsid w:val="321F5D54"/>
    <w:rsid w:val="335789D9"/>
    <w:rsid w:val="35A1B6E1"/>
    <w:rsid w:val="3651F17B"/>
    <w:rsid w:val="384809BB"/>
    <w:rsid w:val="38EDBCC9"/>
    <w:rsid w:val="39747E57"/>
    <w:rsid w:val="39D52EE7"/>
    <w:rsid w:val="39F1EAF8"/>
    <w:rsid w:val="3A0AC1C1"/>
    <w:rsid w:val="3B5E5D7E"/>
    <w:rsid w:val="3B74CBEF"/>
    <w:rsid w:val="3BF15517"/>
    <w:rsid w:val="3C2C653D"/>
    <w:rsid w:val="3C91FD3B"/>
    <w:rsid w:val="3D4B598C"/>
    <w:rsid w:val="3DB8187B"/>
    <w:rsid w:val="3FE20F23"/>
    <w:rsid w:val="40CF84F6"/>
    <w:rsid w:val="41360A10"/>
    <w:rsid w:val="42CDB305"/>
    <w:rsid w:val="435C7C23"/>
    <w:rsid w:val="47DA0574"/>
    <w:rsid w:val="4B5F62D6"/>
    <w:rsid w:val="4C0F549B"/>
    <w:rsid w:val="4EAB8FD8"/>
    <w:rsid w:val="4F49C4BD"/>
    <w:rsid w:val="4FA86491"/>
    <w:rsid w:val="505BE489"/>
    <w:rsid w:val="507F4729"/>
    <w:rsid w:val="508BB28D"/>
    <w:rsid w:val="51BEECE3"/>
    <w:rsid w:val="54510260"/>
    <w:rsid w:val="5499F39A"/>
    <w:rsid w:val="55595C50"/>
    <w:rsid w:val="55B3C6A4"/>
    <w:rsid w:val="564C70C8"/>
    <w:rsid w:val="56F2E1D8"/>
    <w:rsid w:val="573B6342"/>
    <w:rsid w:val="5764F3EA"/>
    <w:rsid w:val="57A505A1"/>
    <w:rsid w:val="57BB975C"/>
    <w:rsid w:val="5904A11E"/>
    <w:rsid w:val="5A35C53D"/>
    <w:rsid w:val="5A9A3E3F"/>
    <w:rsid w:val="5ADC14C1"/>
    <w:rsid w:val="5DED54BC"/>
    <w:rsid w:val="5E3B2212"/>
    <w:rsid w:val="5F41EE8D"/>
    <w:rsid w:val="5F63FE04"/>
    <w:rsid w:val="60FC2D80"/>
    <w:rsid w:val="619270A1"/>
    <w:rsid w:val="623D0C49"/>
    <w:rsid w:val="62F9A151"/>
    <w:rsid w:val="64F0454E"/>
    <w:rsid w:val="6510B2D7"/>
    <w:rsid w:val="653F0423"/>
    <w:rsid w:val="6565FEB6"/>
    <w:rsid w:val="672AA0AE"/>
    <w:rsid w:val="67697A63"/>
    <w:rsid w:val="682E83DA"/>
    <w:rsid w:val="6A1603AE"/>
    <w:rsid w:val="6A7D3635"/>
    <w:rsid w:val="6B3EF559"/>
    <w:rsid w:val="6CCF0AC8"/>
    <w:rsid w:val="6EEC3B6E"/>
    <w:rsid w:val="6F061126"/>
    <w:rsid w:val="702815D2"/>
    <w:rsid w:val="72E862BF"/>
    <w:rsid w:val="75B0E148"/>
    <w:rsid w:val="78B6AA23"/>
    <w:rsid w:val="78C089BB"/>
    <w:rsid w:val="7ACA8B59"/>
    <w:rsid w:val="7BD870F9"/>
    <w:rsid w:val="7CC9B28E"/>
    <w:rsid w:val="7D0797AF"/>
    <w:rsid w:val="7F7FB1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4553B44"/>
  <w15:docId w15:val="{1332B42D-E4A6-411D-9502-7EB5D9FD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1D1D"/>
    <w:pPr>
      <w:spacing w:after="240"/>
    </w:pPr>
    <w:rPr>
      <w:rFonts w:ascii="Arial" w:hAnsi="Arial"/>
      <w:sz w:val="22"/>
      <w:szCs w:val="22"/>
    </w:rPr>
  </w:style>
  <w:style w:type="paragraph" w:styleId="Heading1">
    <w:name w:val="heading 1"/>
    <w:basedOn w:val="Normal"/>
    <w:next w:val="Normal"/>
    <w:link w:val="Heading1Char0"/>
    <w:uiPriority w:val="9"/>
    <w:qFormat/>
    <w:rsid w:val="00E4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20"/>
    <w:next w:val="Normal"/>
    <w:link w:val="Heading2Char1"/>
    <w:uiPriority w:val="9"/>
    <w:unhideWhenUsed/>
    <w:qFormat/>
    <w:rsid w:val="00CF6497"/>
    <w:pPr>
      <w:outlineLvl w:val="1"/>
    </w:pPr>
    <w:rPr>
      <w:color w:val="auto"/>
    </w:rPr>
  </w:style>
  <w:style w:type="paragraph" w:styleId="Heading3">
    <w:name w:val="heading 3"/>
    <w:basedOn w:val="Heading30"/>
    <w:next w:val="Normal"/>
    <w:link w:val="Heading3Char0"/>
    <w:uiPriority w:val="9"/>
    <w:unhideWhenUsed/>
    <w:qFormat/>
    <w:rsid w:val="00A129A1"/>
    <w:pPr>
      <w:outlineLvl w:val="2"/>
    </w:pPr>
    <w:rPr>
      <w:color w:val="auto"/>
    </w:rPr>
  </w:style>
  <w:style w:type="paragraph" w:styleId="Heading4">
    <w:name w:val="heading 4"/>
    <w:basedOn w:val="Heading40"/>
    <w:next w:val="Normal"/>
    <w:link w:val="Heading4Char"/>
    <w:uiPriority w:val="9"/>
    <w:unhideWhenUsed/>
    <w:qFormat/>
    <w:rsid w:val="00771360"/>
    <w:pPr>
      <w:outlineLvl w:val="3"/>
    </w:pPr>
  </w:style>
  <w:style w:type="paragraph" w:styleId="Heading5">
    <w:name w:val="heading 5"/>
    <w:basedOn w:val="Heading40"/>
    <w:next w:val="Normal"/>
    <w:link w:val="Heading5Char"/>
    <w:uiPriority w:val="9"/>
    <w:unhideWhenUsed/>
    <w:qFormat/>
    <w:rsid w:val="00C149D5"/>
    <w:pPr>
      <w:outlineLvl w:val="4"/>
    </w:pPr>
    <w:rPr>
      <w:sz w:val="22"/>
    </w:rPr>
  </w:style>
  <w:style w:type="paragraph" w:styleId="Heading6">
    <w:name w:val="heading 6"/>
    <w:basedOn w:val="Normal"/>
    <w:next w:val="Normal"/>
    <w:link w:val="Heading6Char"/>
    <w:uiPriority w:val="9"/>
    <w:unhideWhenUsed/>
    <w:qFormat/>
    <w:rsid w:val="00F631D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631D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unhideWhenUsed/>
    <w:qFormat/>
    <w:rsid w:val="00F631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basedOn w:val="Normal"/>
    <w:link w:val="FooterTitle-IPRChar"/>
    <w:rsid w:val="00687C58"/>
    <w:pPr>
      <w:pBdr>
        <w:top w:val="single" w:sz="8" w:space="1" w:color="B12732"/>
      </w:pBdr>
      <w:tabs>
        <w:tab w:val="right" w:pos="9360"/>
      </w:tabs>
      <w:spacing w:after="0"/>
    </w:pPr>
    <w:rPr>
      <w:i/>
      <w:sz w:val="20"/>
    </w:rPr>
  </w:style>
  <w:style w:type="character" w:customStyle="1" w:styleId="FooterTitle-IPRChar">
    <w:name w:val="FooterTitle-IPR Char"/>
    <w:link w:val="FooterTitle-IPR"/>
    <w:rsid w:val="00687C58"/>
    <w:rPr>
      <w:rFonts w:ascii="Arial" w:hAnsi="Arial"/>
      <w:i/>
      <w:szCs w:val="22"/>
    </w:rPr>
  </w:style>
  <w:style w:type="paragraph" w:customStyle="1" w:styleId="Heading20">
    <w:name w:val="Heading2"/>
    <w:basedOn w:val="Heading11"/>
    <w:link w:val="Heading2Char"/>
    <w:qFormat/>
    <w:rsid w:val="005A30F6"/>
    <w:rPr>
      <w:rFonts w:ascii="Arial" w:hAnsi="Arial" w:cs="Arial"/>
    </w:rPr>
  </w:style>
  <w:style w:type="paragraph" w:customStyle="1" w:styleId="Heading30">
    <w:name w:val="Heading3"/>
    <w:basedOn w:val="Heading20"/>
    <w:link w:val="Heading3Char"/>
    <w:qFormat/>
    <w:rsid w:val="00F91ED4"/>
    <w:pPr>
      <w:pBdr>
        <w:bottom w:val="dotted" w:sz="4" w:space="1" w:color="auto"/>
      </w:pBdr>
      <w:tabs>
        <w:tab w:val="left" w:pos="360"/>
      </w:tabs>
      <w:spacing w:before="320" w:after="320"/>
      <w:jc w:val="left"/>
      <w:outlineLvl w:val="1"/>
    </w:pPr>
    <w:rPr>
      <w:rFonts w:eastAsia="Times New Roman"/>
      <w:sz w:val="28"/>
      <w:szCs w:val="26"/>
    </w:rPr>
  </w:style>
  <w:style w:type="character" w:customStyle="1" w:styleId="Heading3Char">
    <w:name w:val="Heading3 Char"/>
    <w:link w:val="Heading30"/>
    <w:rsid w:val="00F91ED4"/>
    <w:rPr>
      <w:rFonts w:ascii="Arial" w:eastAsia="Times New Roman" w:hAnsi="Arial" w:cs="Arial"/>
      <w:b/>
      <w:bCs/>
      <w:color w:val="004785"/>
      <w:sz w:val="28"/>
      <w:szCs w:val="26"/>
    </w:rPr>
  </w:style>
  <w:style w:type="character" w:customStyle="1" w:styleId="Heading2Char">
    <w:name w:val="Heading 2 Char"/>
    <w:link w:val="Heading20"/>
    <w:rsid w:val="005A30F6"/>
    <w:rPr>
      <w:rFonts w:ascii="Arial" w:hAnsi="Arial" w:eastAsiaTheme="majorEastAsia" w:cs="Arial"/>
      <w:b/>
      <w:bCs/>
      <w:color w:val="004785"/>
      <w:sz w:val="36"/>
      <w:szCs w:val="36"/>
    </w:rPr>
  </w:style>
  <w:style w:type="character" w:styleId="CommentReference">
    <w:name w:val="annotation reference"/>
    <w:uiPriority w:val="99"/>
    <w:semiHidden/>
    <w:unhideWhenUsed/>
    <w:rsid w:val="00E102BD"/>
    <w:rPr>
      <w:sz w:val="16"/>
      <w:szCs w:val="16"/>
    </w:rPr>
  </w:style>
  <w:style w:type="paragraph" w:styleId="CommentText">
    <w:name w:val="annotation text"/>
    <w:basedOn w:val="Normal"/>
    <w:link w:val="CommentTextChar"/>
    <w:uiPriority w:val="99"/>
    <w:unhideWhenUsed/>
    <w:rsid w:val="00E102BD"/>
    <w:rPr>
      <w:sz w:val="20"/>
      <w:szCs w:val="20"/>
    </w:rPr>
  </w:style>
  <w:style w:type="character" w:customStyle="1" w:styleId="CommentTextChar">
    <w:name w:val="Comment Text Char"/>
    <w:link w:val="CommentText"/>
    <w:uiPriority w:val="99"/>
    <w:rsid w:val="00E102BD"/>
    <w:rPr>
      <w:sz w:val="20"/>
      <w:szCs w:val="20"/>
    </w:rPr>
  </w:style>
  <w:style w:type="paragraph" w:customStyle="1" w:styleId="TableTitle">
    <w:name w:val="TableTitle"/>
    <w:link w:val="TableTitleChar"/>
    <w:qFormat/>
    <w:rsid w:val="00356DBE"/>
    <w:pPr>
      <w:keepNext/>
      <w:spacing w:before="240" w:after="120"/>
    </w:pPr>
    <w:rPr>
      <w:rFonts w:ascii="Source Sans Pro" w:eastAsia="Times New Roman" w:hAnsi="Source Sans Pro"/>
      <w:b/>
      <w:i/>
      <w:sz w:val="22"/>
      <w:szCs w:val="24"/>
    </w:rPr>
  </w:style>
  <w:style w:type="paragraph" w:customStyle="1" w:styleId="Heading10">
    <w:name w:val="Heading1"/>
    <w:link w:val="Heading1Char"/>
    <w:qFormat/>
    <w:rsid w:val="00296DF3"/>
    <w:pPr>
      <w:keepNext/>
      <w:pBdr>
        <w:bottom w:val="single" w:sz="12" w:space="1" w:color="6C7066"/>
      </w:pBdr>
      <w:spacing w:after="240"/>
      <w:jc w:val="center"/>
      <w:outlineLvl w:val="0"/>
    </w:pPr>
    <w:rPr>
      <w:rFonts w:ascii="Arial" w:eastAsia="Times New Roman" w:hAnsi="Arial"/>
      <w:b/>
      <w:bCs/>
      <w:color w:val="004785"/>
      <w:sz w:val="36"/>
      <w:szCs w:val="36"/>
    </w:rPr>
  </w:style>
  <w:style w:type="character" w:customStyle="1" w:styleId="TableTitleChar">
    <w:name w:val="TableTitle Char"/>
    <w:link w:val="TableTitle"/>
    <w:rsid w:val="00356DBE"/>
    <w:rPr>
      <w:rFonts w:ascii="Source Sans Pro" w:eastAsia="Times New Roman" w:hAnsi="Source Sans Pro" w:cs="Times New Roman"/>
      <w:b/>
      <w:i/>
      <w:szCs w:val="24"/>
    </w:rPr>
  </w:style>
  <w:style w:type="character" w:customStyle="1" w:styleId="Heading1Char">
    <w:name w:val="Heading1 Char"/>
    <w:link w:val="Heading10"/>
    <w:rsid w:val="00296DF3"/>
    <w:rPr>
      <w:rFonts w:ascii="Arial" w:eastAsia="Times New Roman" w:hAnsi="Arial"/>
      <w:b/>
      <w:bCs/>
      <w:color w:val="004785"/>
      <w:sz w:val="36"/>
      <w:szCs w:val="36"/>
    </w:rPr>
  </w:style>
  <w:style w:type="character" w:customStyle="1" w:styleId="Heading3Char0">
    <w:name w:val="Heading 3 Char"/>
    <w:link w:val="Heading3"/>
    <w:uiPriority w:val="9"/>
    <w:rsid w:val="00A129A1"/>
    <w:rPr>
      <w:rFonts w:ascii="Arial" w:eastAsia="Times New Roman" w:hAnsi="Arial" w:cs="Arial"/>
      <w:b/>
      <w:bCs/>
      <w:sz w:val="28"/>
      <w:szCs w:val="26"/>
    </w:rPr>
  </w:style>
  <w:style w:type="character" w:customStyle="1" w:styleId="Heading4Char">
    <w:name w:val="Heading 4 Char"/>
    <w:link w:val="Heading4"/>
    <w:uiPriority w:val="9"/>
    <w:rsid w:val="00771360"/>
    <w:rPr>
      <w:rFonts w:ascii="Arial" w:hAnsi="Arial" w:cs="Arial"/>
      <w:b/>
      <w:sz w:val="24"/>
      <w:szCs w:val="22"/>
    </w:rPr>
  </w:style>
  <w:style w:type="character" w:customStyle="1" w:styleId="HeaderLevel5">
    <w:name w:val="Header Level 5"/>
    <w:uiPriority w:val="1"/>
    <w:rsid w:val="00E102BD"/>
    <w:rPr>
      <w:rFonts w:ascii="Arial" w:eastAsia="Times New Roman" w:hAnsi="Arial" w:cs="Times New Roman"/>
      <w:b/>
      <w:i w:val="0"/>
      <w:color w:val="385623"/>
      <w:sz w:val="24"/>
    </w:rPr>
  </w:style>
  <w:style w:type="character" w:customStyle="1" w:styleId="BodyMain">
    <w:name w:val="Body Main"/>
    <w:uiPriority w:val="1"/>
    <w:qFormat/>
    <w:rsid w:val="00E102BD"/>
    <w:rPr>
      <w:rFonts w:ascii="Arial" w:hAnsi="Arial" w:cs="Arial"/>
      <w:sz w:val="24"/>
      <w:szCs w:val="24"/>
    </w:rPr>
  </w:style>
  <w:style w:type="table" w:customStyle="1" w:styleId="TableGrid1">
    <w:name w:val="Table Grid1"/>
    <w:basedOn w:val="TableNormal"/>
    <w:next w:val="TableGrid"/>
    <w:uiPriority w:val="59"/>
    <w:rsid w:val="00E102BD"/>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0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2BD"/>
    <w:pPr>
      <w:spacing w:after="0"/>
    </w:pPr>
    <w:rPr>
      <w:rFonts w:ascii="Segoe UI" w:hAnsi="Segoe UI" w:cs="Segoe UI"/>
      <w:sz w:val="18"/>
      <w:szCs w:val="18"/>
    </w:rPr>
  </w:style>
  <w:style w:type="character" w:customStyle="1" w:styleId="BalloonTextChar">
    <w:name w:val="Balloon Text Char"/>
    <w:link w:val="BalloonText"/>
    <w:uiPriority w:val="99"/>
    <w:semiHidden/>
    <w:rsid w:val="00E102BD"/>
    <w:rPr>
      <w:rFonts w:ascii="Segoe UI" w:hAnsi="Segoe UI" w:cs="Segoe UI"/>
      <w:sz w:val="18"/>
      <w:szCs w:val="18"/>
    </w:rPr>
  </w:style>
  <w:style w:type="paragraph" w:customStyle="1" w:styleId="TableText-IPR">
    <w:name w:val="TableText-IPR"/>
    <w:link w:val="TableText-IPRChar"/>
    <w:qFormat/>
    <w:rsid w:val="00E102BD"/>
    <w:rPr>
      <w:rFonts w:eastAsia="Times New Roman"/>
    </w:rPr>
  </w:style>
  <w:style w:type="character" w:customStyle="1" w:styleId="TableText-IPRChar">
    <w:name w:val="TableText-IPR Char"/>
    <w:link w:val="TableText-IPR"/>
    <w:rsid w:val="00E102BD"/>
    <w:rPr>
      <w:rFonts w:ascii="Calibri" w:eastAsia="Times New Roman" w:hAnsi="Calibri" w:cs="Times New Roman"/>
      <w:sz w:val="20"/>
      <w:szCs w:val="20"/>
    </w:rPr>
  </w:style>
  <w:style w:type="table" w:customStyle="1" w:styleId="InsightTable">
    <w:name w:val="Insight Table"/>
    <w:basedOn w:val="TableNormal"/>
    <w:uiPriority w:val="99"/>
    <w:rsid w:val="00E102BD"/>
    <w:tblPr>
      <w:tblInd w:w="58" w:type="dxa"/>
      <w:tblBorders>
        <w:top w:val="single" w:sz="8" w:space="0" w:color="DD2230"/>
        <w:bottom w:val="single" w:sz="18" w:space="0" w:color="6C7066"/>
        <w:insideH w:val="single" w:sz="4" w:space="0" w:color="A6A6A6"/>
        <w:insideV w:val="single" w:sz="4" w:space="0" w:color="A6A6A6"/>
      </w:tblBorders>
    </w:tblPr>
    <w:tcPr>
      <w:tcMar>
        <w:left w:w="58" w:type="dxa"/>
        <w:right w:w="58" w:type="dxa"/>
      </w:tcMar>
      <w:vAlign w:val="center"/>
    </w:tcPr>
    <w:tblStylePr w:type="firstRow">
      <w:pPr>
        <w:jc w:val="center"/>
      </w:pPr>
      <w:rPr>
        <w:rFonts w:ascii="Roboto" w:hAnsi="Roboto"/>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RedBullets-IPR">
    <w:name w:val="TableRedBullets-IPR"/>
    <w:link w:val="TableRedBullets-IPRChar"/>
    <w:qFormat/>
    <w:rsid w:val="00E102BD"/>
    <w:pPr>
      <w:numPr>
        <w:numId w:val="2"/>
      </w:numPr>
      <w:ind w:left="360"/>
    </w:pPr>
    <w:rPr>
      <w:rFonts w:cs="Calibri"/>
    </w:rPr>
  </w:style>
  <w:style w:type="character" w:customStyle="1" w:styleId="TableRedBullets-IPRChar">
    <w:name w:val="TableRedBullets-IPR Char"/>
    <w:link w:val="TableRedBullets-IPR"/>
    <w:rsid w:val="00E102BD"/>
    <w:rPr>
      <w:rFonts w:cs="Calibri"/>
    </w:rPr>
  </w:style>
  <w:style w:type="numbering" w:customStyle="1" w:styleId="TableRedBulletsList-IPR">
    <w:name w:val="TableRedBulletsList-IPR"/>
    <w:uiPriority w:val="99"/>
    <w:rsid w:val="00E102BD"/>
    <w:pPr>
      <w:numPr>
        <w:numId w:val="1"/>
      </w:numPr>
    </w:pPr>
  </w:style>
  <w:style w:type="paragraph" w:customStyle="1" w:styleId="TableRedNumbers-IPR">
    <w:name w:val="TableRedNumbers-IPR"/>
    <w:link w:val="TableRedNumbers-IPRChar"/>
    <w:qFormat/>
    <w:rsid w:val="00E102BD"/>
    <w:pPr>
      <w:numPr>
        <w:numId w:val="4"/>
      </w:numPr>
      <w:ind w:left="360"/>
      <w:contextualSpacing/>
    </w:pPr>
    <w:rPr>
      <w:rFonts w:cs="Calibri"/>
    </w:rPr>
  </w:style>
  <w:style w:type="character" w:customStyle="1" w:styleId="TableRedNumbers-IPRChar">
    <w:name w:val="TableRedNumbers-IPR Char"/>
    <w:link w:val="TableRedNumbers-IPR"/>
    <w:rsid w:val="00E102BD"/>
    <w:rPr>
      <w:rFonts w:cs="Calibri"/>
    </w:rPr>
  </w:style>
  <w:style w:type="numbering" w:customStyle="1" w:styleId="TableRedNumbersList-IPR">
    <w:name w:val="TableRedNumbersList-IPR"/>
    <w:uiPriority w:val="99"/>
    <w:rsid w:val="00E102BD"/>
    <w:pPr>
      <w:numPr>
        <w:numId w:val="3"/>
      </w:numPr>
    </w:pPr>
  </w:style>
  <w:style w:type="paragraph" w:styleId="CommentSubject">
    <w:name w:val="annotation subject"/>
    <w:basedOn w:val="CommentText"/>
    <w:next w:val="CommentText"/>
    <w:link w:val="CommentSubjectChar"/>
    <w:uiPriority w:val="99"/>
    <w:semiHidden/>
    <w:unhideWhenUsed/>
    <w:rsid w:val="00E102BD"/>
    <w:rPr>
      <w:b/>
      <w:bCs/>
    </w:rPr>
  </w:style>
  <w:style w:type="character" w:customStyle="1" w:styleId="CommentSubjectChar">
    <w:name w:val="Comment Subject Char"/>
    <w:link w:val="CommentSubject"/>
    <w:uiPriority w:val="99"/>
    <w:semiHidden/>
    <w:rsid w:val="00E102BD"/>
    <w:rPr>
      <w:b/>
      <w:bCs/>
      <w:sz w:val="20"/>
      <w:szCs w:val="20"/>
    </w:rPr>
  </w:style>
  <w:style w:type="paragraph" w:customStyle="1" w:styleId="DropCap">
    <w:name w:val="DropCap"/>
    <w:link w:val="DropCapChar"/>
    <w:qFormat/>
    <w:rsid w:val="00E102BD"/>
    <w:pPr>
      <w:keepNext/>
      <w:framePr w:wrap="around" w:vAnchor="text" w:hAnchor="text"/>
      <w:spacing w:line="537" w:lineRule="exact"/>
    </w:pPr>
    <w:rPr>
      <w:rFonts w:ascii="Candara" w:eastAsia="Times New Roman" w:hAnsi="Candara"/>
      <w:color w:val="005941"/>
      <w:position w:val="-5"/>
      <w:sz w:val="68"/>
      <w:szCs w:val="24"/>
    </w:rPr>
  </w:style>
  <w:style w:type="character" w:customStyle="1" w:styleId="DropCapChar">
    <w:name w:val="DropCap Char"/>
    <w:link w:val="DropCap"/>
    <w:rsid w:val="00E102BD"/>
    <w:rPr>
      <w:rFonts w:ascii="Candara" w:eastAsia="Times New Roman" w:hAnsi="Candara" w:cs="Times New Roman"/>
      <w:color w:val="005941"/>
      <w:position w:val="-5"/>
      <w:sz w:val="68"/>
      <w:szCs w:val="24"/>
    </w:rPr>
  </w:style>
  <w:style w:type="paragraph" w:customStyle="1" w:styleId="BodyTextNew">
    <w:name w:val="BodyTextNew"/>
    <w:link w:val="BodyTextNewChar"/>
    <w:qFormat/>
    <w:rsid w:val="002D5508"/>
    <w:pPr>
      <w:spacing w:after="120"/>
    </w:pPr>
    <w:rPr>
      <w:rFonts w:ascii="Arial" w:hAnsi="Arial"/>
      <w:sz w:val="22"/>
      <w:szCs w:val="22"/>
    </w:rPr>
  </w:style>
  <w:style w:type="character" w:customStyle="1" w:styleId="BodyTextNewChar">
    <w:name w:val="BodyTextNew Char"/>
    <w:link w:val="BodyTextNew"/>
    <w:rsid w:val="002D5508"/>
    <w:rPr>
      <w:rFonts w:ascii="Arial" w:hAnsi="Arial"/>
      <w:sz w:val="22"/>
      <w:szCs w:val="22"/>
    </w:rPr>
  </w:style>
  <w:style w:type="paragraph" w:customStyle="1" w:styleId="TableText">
    <w:name w:val="TableText"/>
    <w:link w:val="TableTextChar"/>
    <w:qFormat/>
    <w:rsid w:val="00E102BD"/>
    <w:rPr>
      <w:rFonts w:ascii="Source Sans Pro" w:eastAsia="Times New Roman" w:hAnsi="Source Sans Pro"/>
    </w:rPr>
  </w:style>
  <w:style w:type="character" w:customStyle="1" w:styleId="TableTextChar">
    <w:name w:val="TableText Char"/>
    <w:link w:val="TableText"/>
    <w:rsid w:val="00E102BD"/>
    <w:rPr>
      <w:rFonts w:ascii="Source Sans Pro" w:eastAsia="Times New Roman" w:hAnsi="Source Sans Pro" w:cs="Times New Roman"/>
      <w:sz w:val="20"/>
      <w:szCs w:val="20"/>
    </w:rPr>
  </w:style>
  <w:style w:type="paragraph" w:customStyle="1" w:styleId="TableHeaderRow">
    <w:name w:val="TableHeaderRow"/>
    <w:link w:val="TableHeaderRowChar"/>
    <w:qFormat/>
    <w:rsid w:val="00E102BD"/>
    <w:pPr>
      <w:jc w:val="center"/>
    </w:pPr>
    <w:rPr>
      <w:rFonts w:ascii="Source Sans Pro" w:eastAsia="Times New Roman" w:hAnsi="Source Sans Pro" w:cs="Lucida Sans Unicode"/>
      <w:b/>
      <w:szCs w:val="24"/>
    </w:rPr>
  </w:style>
  <w:style w:type="character" w:customStyle="1" w:styleId="TableHeaderRowChar">
    <w:name w:val="TableHeaderRow Char"/>
    <w:link w:val="TableHeaderRow"/>
    <w:rsid w:val="00E102BD"/>
    <w:rPr>
      <w:rFonts w:ascii="Source Sans Pro" w:eastAsia="Times New Roman" w:hAnsi="Source Sans Pro" w:cs="Lucida Sans Unicode"/>
      <w:b/>
      <w:sz w:val="20"/>
      <w:szCs w:val="24"/>
    </w:rPr>
  </w:style>
  <w:style w:type="paragraph" w:customStyle="1" w:styleId="FtnteTable">
    <w:name w:val="FtnteTable"/>
    <w:link w:val="FtnteTableChar"/>
    <w:qFormat/>
    <w:rsid w:val="009A30A6"/>
    <w:pPr>
      <w:spacing w:before="60" w:after="240"/>
      <w:contextualSpacing/>
    </w:pPr>
    <w:rPr>
      <w:rFonts w:ascii="Source Sans Pro" w:hAnsi="Source Sans Pro" w:cs="Calibri"/>
      <w:sz w:val="18"/>
    </w:rPr>
  </w:style>
  <w:style w:type="character" w:customStyle="1" w:styleId="FtnteTableChar">
    <w:name w:val="FtnteTable Char"/>
    <w:link w:val="FtnteTable"/>
    <w:rsid w:val="009A30A6"/>
    <w:rPr>
      <w:rFonts w:ascii="Source Sans Pro" w:eastAsia="Calibri" w:hAnsi="Source Sans Pro" w:cs="Calibri"/>
      <w:sz w:val="18"/>
      <w:szCs w:val="20"/>
    </w:rPr>
  </w:style>
  <w:style w:type="paragraph" w:styleId="Revision">
    <w:name w:val="Revision"/>
    <w:hidden/>
    <w:uiPriority w:val="99"/>
    <w:semiHidden/>
    <w:rsid w:val="00E102BD"/>
    <w:rPr>
      <w:sz w:val="22"/>
      <w:szCs w:val="22"/>
    </w:rPr>
  </w:style>
  <w:style w:type="paragraph" w:customStyle="1" w:styleId="BodyText">
    <w:name w:val="BodyText"/>
    <w:link w:val="BodyTextChar"/>
    <w:rsid w:val="00E102BD"/>
    <w:pPr>
      <w:spacing w:after="240"/>
    </w:pPr>
    <w:rPr>
      <w:rFonts w:ascii="Source Sans Pro" w:hAnsi="Source Sans Pro"/>
      <w:sz w:val="22"/>
      <w:szCs w:val="22"/>
    </w:rPr>
  </w:style>
  <w:style w:type="character" w:customStyle="1" w:styleId="BodyTextChar">
    <w:name w:val="BodyText Char"/>
    <w:link w:val="BodyText"/>
    <w:rsid w:val="00E102BD"/>
    <w:rPr>
      <w:rFonts w:ascii="Source Sans Pro" w:hAnsi="Source Sans Pro"/>
    </w:rPr>
  </w:style>
  <w:style w:type="paragraph" w:customStyle="1" w:styleId="paragraph">
    <w:name w:val="paragraph"/>
    <w:basedOn w:val="Normal"/>
    <w:rsid w:val="00E102BD"/>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E102BD"/>
  </w:style>
  <w:style w:type="character" w:customStyle="1" w:styleId="eop">
    <w:name w:val="eop"/>
    <w:basedOn w:val="DefaultParagraphFont"/>
    <w:rsid w:val="00E102BD"/>
  </w:style>
  <w:style w:type="paragraph" w:customStyle="1" w:styleId="Heading40">
    <w:name w:val="Heading4"/>
    <w:link w:val="Heading4Char0"/>
    <w:qFormat/>
    <w:rsid w:val="00333848"/>
    <w:pPr>
      <w:keepNext/>
      <w:spacing w:before="240" w:after="240"/>
      <w:outlineLvl w:val="3"/>
    </w:pPr>
    <w:rPr>
      <w:rFonts w:ascii="Arial" w:hAnsi="Arial" w:cs="Arial"/>
      <w:b/>
      <w:sz w:val="24"/>
      <w:szCs w:val="22"/>
    </w:rPr>
  </w:style>
  <w:style w:type="paragraph" w:customStyle="1" w:styleId="Heading4-IPR">
    <w:name w:val="Heading4-IPR"/>
    <w:link w:val="Heading4-IPRChar"/>
    <w:rsid w:val="00E102BD"/>
    <w:pPr>
      <w:keepNext/>
      <w:numPr>
        <w:numId w:val="8"/>
      </w:numPr>
      <w:spacing w:after="240"/>
      <w:outlineLvl w:val="3"/>
    </w:pPr>
    <w:rPr>
      <w:rFonts w:ascii="Source Sans Pro" w:eastAsia="Times New Roman" w:hAnsi="Source Sans Pro" w:cs="Tahoma"/>
      <w:b/>
      <w:i/>
      <w:color w:val="004785"/>
      <w:sz w:val="22"/>
      <w:szCs w:val="26"/>
    </w:rPr>
  </w:style>
  <w:style w:type="character" w:customStyle="1" w:styleId="Heading4-IPRChar">
    <w:name w:val="Heading4-IPR Char"/>
    <w:link w:val="Heading4-IPR"/>
    <w:rsid w:val="00E102BD"/>
    <w:rPr>
      <w:rFonts w:ascii="Source Sans Pro" w:eastAsia="Times New Roman" w:hAnsi="Source Sans Pro" w:cs="Tahoma"/>
      <w:b/>
      <w:i/>
      <w:color w:val="004785"/>
      <w:sz w:val="22"/>
      <w:szCs w:val="26"/>
    </w:rPr>
  </w:style>
  <w:style w:type="character" w:customStyle="1" w:styleId="Heading4Char0">
    <w:name w:val="Heading4 Char"/>
    <w:link w:val="Heading40"/>
    <w:rsid w:val="00333848"/>
    <w:rPr>
      <w:rFonts w:ascii="Arial" w:hAnsi="Arial" w:cs="Arial"/>
      <w:b/>
      <w:sz w:val="24"/>
      <w:szCs w:val="22"/>
    </w:rPr>
  </w:style>
  <w:style w:type="paragraph" w:customStyle="1" w:styleId="TableNumbers">
    <w:name w:val="TableNumbers"/>
    <w:link w:val="TableNumbersChar"/>
    <w:qFormat/>
    <w:rsid w:val="00E102BD"/>
    <w:pPr>
      <w:ind w:left="360" w:hanging="360"/>
      <w:contextualSpacing/>
    </w:pPr>
    <w:rPr>
      <w:rFonts w:cs="Calibri"/>
    </w:rPr>
  </w:style>
  <w:style w:type="character" w:customStyle="1" w:styleId="TableNumbersChar">
    <w:name w:val="TableNumbers Char"/>
    <w:link w:val="TableNumbers"/>
    <w:rsid w:val="00E102BD"/>
    <w:rPr>
      <w:rFonts w:ascii="Calibri" w:hAnsi="Calibri" w:cs="Calibri"/>
      <w:sz w:val="20"/>
      <w:szCs w:val="20"/>
    </w:rPr>
  </w:style>
  <w:style w:type="paragraph" w:customStyle="1" w:styleId="Instructiontext">
    <w:name w:val="Instruction text"/>
    <w:basedOn w:val="BodyText"/>
    <w:link w:val="InstructiontextChar"/>
    <w:qFormat/>
    <w:rsid w:val="00E102BD"/>
    <w:pPr>
      <w:spacing w:after="120"/>
    </w:pPr>
    <w:rPr>
      <w:i/>
      <w:iCs/>
    </w:rPr>
  </w:style>
  <w:style w:type="character" w:customStyle="1" w:styleId="InstructiontextChar">
    <w:name w:val="Instruction text Char"/>
    <w:link w:val="Instructiontext"/>
    <w:rsid w:val="00E102BD"/>
    <w:rPr>
      <w:rFonts w:ascii="Source Sans Pro" w:hAnsi="Source Sans Pro"/>
      <w:i/>
      <w:iCs/>
    </w:rPr>
  </w:style>
  <w:style w:type="numbering" w:customStyle="1" w:styleId="NumbersListStyleRed-IPR">
    <w:name w:val="NumbersListStyleRed-IPR"/>
    <w:uiPriority w:val="99"/>
    <w:rsid w:val="00E102BD"/>
    <w:pPr>
      <w:numPr>
        <w:numId w:val="5"/>
      </w:numPr>
    </w:pPr>
  </w:style>
  <w:style w:type="paragraph" w:customStyle="1" w:styleId="NumbersLevel1">
    <w:name w:val="NumbersLevel1"/>
    <w:link w:val="NumbersLevel1Char"/>
    <w:qFormat/>
    <w:rsid w:val="00E102BD"/>
    <w:pPr>
      <w:numPr>
        <w:numId w:val="9"/>
      </w:numPr>
      <w:spacing w:after="120"/>
    </w:pPr>
    <w:rPr>
      <w:sz w:val="22"/>
      <w:szCs w:val="22"/>
    </w:rPr>
  </w:style>
  <w:style w:type="paragraph" w:styleId="ListParagraph">
    <w:name w:val="List Paragraph"/>
    <w:basedOn w:val="Normal"/>
    <w:link w:val="ListParagraphChar"/>
    <w:uiPriority w:val="34"/>
    <w:qFormat/>
    <w:rsid w:val="00E102BD"/>
    <w:pPr>
      <w:ind w:left="720"/>
      <w:contextualSpacing/>
    </w:pPr>
  </w:style>
  <w:style w:type="paragraph" w:customStyle="1" w:styleId="BulletLevel1">
    <w:name w:val="BulletLevel1"/>
    <w:link w:val="BulletLevel1Char"/>
    <w:qFormat/>
    <w:rsid w:val="00241312"/>
    <w:pPr>
      <w:spacing w:after="120"/>
      <w:ind w:left="720" w:hanging="360"/>
    </w:pPr>
    <w:rPr>
      <w:rFonts w:ascii="Source Sans Pro" w:hAnsi="Source Sans Pro"/>
      <w:sz w:val="22"/>
      <w:szCs w:val="24"/>
    </w:rPr>
  </w:style>
  <w:style w:type="character" w:customStyle="1" w:styleId="BulletLevel1Char">
    <w:name w:val="BulletLevel1 Char"/>
    <w:link w:val="BulletLevel1"/>
    <w:rsid w:val="00241312"/>
    <w:rPr>
      <w:rFonts w:ascii="Source Sans Pro" w:hAnsi="Source Sans Pro"/>
      <w:sz w:val="22"/>
      <w:szCs w:val="24"/>
    </w:rPr>
  </w:style>
  <w:style w:type="numbering" w:customStyle="1" w:styleId="BulletListStyleRed-IPR">
    <w:name w:val="BulletListStyleRed-IPR"/>
    <w:uiPriority w:val="99"/>
    <w:rsid w:val="00241312"/>
    <w:pPr>
      <w:numPr>
        <w:numId w:val="6"/>
      </w:numPr>
    </w:pPr>
  </w:style>
  <w:style w:type="paragraph" w:customStyle="1" w:styleId="ResponseOption">
    <w:name w:val="Response Option"/>
    <w:basedOn w:val="Normal"/>
    <w:rsid w:val="00E22921"/>
    <w:pPr>
      <w:spacing w:after="50"/>
    </w:pPr>
  </w:style>
  <w:style w:type="paragraph" w:customStyle="1" w:styleId="Automationtext">
    <w:name w:val="Automation text"/>
    <w:basedOn w:val="Instructiontext"/>
    <w:rsid w:val="00CB700D"/>
    <w:rPr>
      <w:i w:val="0"/>
      <w:iCs w:val="0"/>
      <w:color w:val="FF0000"/>
    </w:rPr>
  </w:style>
  <w:style w:type="numbering" w:customStyle="1" w:styleId="TableBlackNumbersList-IPR">
    <w:name w:val="TableBlackNumbersList-IPR"/>
    <w:uiPriority w:val="99"/>
    <w:rsid w:val="009500B9"/>
    <w:pPr>
      <w:numPr>
        <w:numId w:val="7"/>
      </w:numPr>
    </w:pPr>
  </w:style>
  <w:style w:type="character" w:customStyle="1" w:styleId="NumbersLevel1Char">
    <w:name w:val="NumbersLevel1 Char"/>
    <w:link w:val="NumbersLevel1"/>
    <w:rsid w:val="009500B9"/>
    <w:rPr>
      <w:sz w:val="22"/>
      <w:szCs w:val="22"/>
    </w:rPr>
  </w:style>
  <w:style w:type="paragraph" w:styleId="Header">
    <w:name w:val="header"/>
    <w:basedOn w:val="Normal"/>
    <w:link w:val="HeaderChar"/>
    <w:uiPriority w:val="99"/>
    <w:unhideWhenUsed/>
    <w:rsid w:val="00482171"/>
    <w:pPr>
      <w:tabs>
        <w:tab w:val="center" w:pos="4680"/>
        <w:tab w:val="right" w:pos="9360"/>
      </w:tabs>
      <w:spacing w:after="0"/>
    </w:pPr>
  </w:style>
  <w:style w:type="character" w:customStyle="1" w:styleId="HeaderChar">
    <w:name w:val="Header Char"/>
    <w:basedOn w:val="DefaultParagraphFont"/>
    <w:link w:val="Header"/>
    <w:uiPriority w:val="99"/>
    <w:rsid w:val="00482171"/>
  </w:style>
  <w:style w:type="paragraph" w:styleId="Footer">
    <w:name w:val="footer"/>
    <w:basedOn w:val="Normal"/>
    <w:link w:val="FooterChar"/>
    <w:uiPriority w:val="99"/>
    <w:unhideWhenUsed/>
    <w:rsid w:val="00482171"/>
    <w:pPr>
      <w:tabs>
        <w:tab w:val="center" w:pos="4680"/>
        <w:tab w:val="right" w:pos="9360"/>
      </w:tabs>
      <w:spacing w:after="0"/>
    </w:pPr>
  </w:style>
  <w:style w:type="character" w:customStyle="1" w:styleId="FooterChar">
    <w:name w:val="Footer Char"/>
    <w:basedOn w:val="DefaultParagraphFont"/>
    <w:link w:val="Footer"/>
    <w:uiPriority w:val="99"/>
    <w:rsid w:val="00482171"/>
  </w:style>
  <w:style w:type="paragraph" w:styleId="HTMLTopofForm">
    <w:name w:val="HTML Top of Form"/>
    <w:basedOn w:val="Normal"/>
    <w:next w:val="Normal"/>
    <w:link w:val="z-TopofFormChar"/>
    <w:hidden/>
    <w:uiPriority w:val="99"/>
    <w:semiHidden/>
    <w:unhideWhenUsed/>
    <w:rsid w:val="007A1D94"/>
    <w:pPr>
      <w:pBdr>
        <w:bottom w:val="single" w:sz="6" w:space="1" w:color="auto"/>
      </w:pBdr>
      <w:spacing w:after="0"/>
      <w:jc w:val="center"/>
    </w:pPr>
    <w:rPr>
      <w:rFonts w:cs="Arial"/>
      <w:vanish/>
      <w:sz w:val="16"/>
      <w:szCs w:val="16"/>
    </w:rPr>
  </w:style>
  <w:style w:type="character" w:customStyle="1" w:styleId="z-TopofFormChar">
    <w:name w:val="z-Top of Form Char"/>
    <w:link w:val="HTMLTopofForm"/>
    <w:uiPriority w:val="99"/>
    <w:semiHidden/>
    <w:rsid w:val="007A1D94"/>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7A1D94"/>
    <w:pPr>
      <w:pBdr>
        <w:top w:val="single" w:sz="6" w:space="1" w:color="auto"/>
      </w:pBdr>
      <w:spacing w:after="0"/>
      <w:jc w:val="center"/>
    </w:pPr>
    <w:rPr>
      <w:rFonts w:cs="Arial"/>
      <w:vanish/>
      <w:sz w:val="16"/>
      <w:szCs w:val="16"/>
    </w:rPr>
  </w:style>
  <w:style w:type="character" w:customStyle="1" w:styleId="z-BottomofFormChar">
    <w:name w:val="z-Bottom of Form Char"/>
    <w:link w:val="HTMLBottomofForm"/>
    <w:uiPriority w:val="99"/>
    <w:semiHidden/>
    <w:rsid w:val="007A1D94"/>
    <w:rPr>
      <w:rFonts w:ascii="Arial" w:hAnsi="Arial" w:cs="Arial"/>
      <w:vanish/>
      <w:sz w:val="16"/>
      <w:szCs w:val="16"/>
    </w:rPr>
  </w:style>
  <w:style w:type="paragraph" w:styleId="TOC1">
    <w:name w:val="toc 1"/>
    <w:basedOn w:val="Normal"/>
    <w:next w:val="Normal"/>
    <w:autoRedefine/>
    <w:uiPriority w:val="39"/>
    <w:unhideWhenUsed/>
    <w:rsid w:val="001008E5"/>
    <w:pPr>
      <w:tabs>
        <w:tab w:val="right" w:leader="dot" w:pos="9350"/>
      </w:tabs>
      <w:spacing w:after="100"/>
    </w:pPr>
  </w:style>
  <w:style w:type="paragraph" w:styleId="TOC2">
    <w:name w:val="toc 2"/>
    <w:basedOn w:val="Normal"/>
    <w:next w:val="Normal"/>
    <w:autoRedefine/>
    <w:uiPriority w:val="39"/>
    <w:unhideWhenUsed/>
    <w:rsid w:val="00886749"/>
    <w:pPr>
      <w:tabs>
        <w:tab w:val="right" w:leader="dot" w:pos="9350"/>
      </w:tabs>
      <w:spacing w:after="100"/>
      <w:ind w:left="220"/>
    </w:pPr>
  </w:style>
  <w:style w:type="character" w:styleId="Hyperlink">
    <w:name w:val="Hyperlink"/>
    <w:uiPriority w:val="99"/>
    <w:unhideWhenUsed/>
    <w:rsid w:val="00886749"/>
    <w:rPr>
      <w:rFonts w:ascii="Arial" w:hAnsi="Arial"/>
      <w:color w:val="0563C1"/>
      <w:u w:val="single"/>
    </w:rPr>
  </w:style>
  <w:style w:type="paragraph" w:styleId="FootnoteText">
    <w:name w:val="footnote text"/>
    <w:basedOn w:val="Normal"/>
    <w:link w:val="FootnoteTextChar"/>
    <w:uiPriority w:val="99"/>
    <w:unhideWhenUsed/>
    <w:rsid w:val="00537159"/>
    <w:pPr>
      <w:spacing w:after="0"/>
    </w:pPr>
    <w:rPr>
      <w:sz w:val="20"/>
      <w:szCs w:val="20"/>
    </w:rPr>
  </w:style>
  <w:style w:type="character" w:customStyle="1" w:styleId="FootnoteTextChar">
    <w:name w:val="Footnote Text Char"/>
    <w:link w:val="FootnoteText"/>
    <w:uiPriority w:val="99"/>
    <w:rsid w:val="00537159"/>
    <w:rPr>
      <w:sz w:val="20"/>
      <w:szCs w:val="20"/>
    </w:rPr>
  </w:style>
  <w:style w:type="character" w:styleId="FootnoteReference">
    <w:name w:val="footnote reference"/>
    <w:unhideWhenUsed/>
    <w:rsid w:val="00537159"/>
    <w:rPr>
      <w:vertAlign w:val="superscript"/>
    </w:rPr>
  </w:style>
  <w:style w:type="character" w:customStyle="1" w:styleId="Heading5Char">
    <w:name w:val="Heading 5 Char"/>
    <w:link w:val="Heading5"/>
    <w:uiPriority w:val="9"/>
    <w:rsid w:val="00C149D5"/>
    <w:rPr>
      <w:rFonts w:ascii="Arial" w:hAnsi="Arial" w:cs="Arial"/>
      <w:b/>
      <w:color w:val="005941"/>
      <w:sz w:val="22"/>
      <w:szCs w:val="22"/>
    </w:rPr>
  </w:style>
  <w:style w:type="paragraph" w:customStyle="1" w:styleId="BodyCentered-IPR">
    <w:name w:val="BodyCentered-IPR"/>
    <w:link w:val="BodyCentered-IPRChar"/>
    <w:rsid w:val="009D6F6E"/>
    <w:pPr>
      <w:jc w:val="center"/>
    </w:pPr>
    <w:rPr>
      <w:rFonts w:eastAsia="Times New Roman" w:cs="Lucida Sans Unicode"/>
      <w:sz w:val="22"/>
      <w:szCs w:val="22"/>
    </w:rPr>
  </w:style>
  <w:style w:type="character" w:customStyle="1" w:styleId="BodyCentered-IPRChar">
    <w:name w:val="BodyCentered-IPR Char"/>
    <w:link w:val="BodyCentered-IPR"/>
    <w:rsid w:val="009D6F6E"/>
    <w:rPr>
      <w:rFonts w:ascii="Calibri" w:eastAsia="Times New Roman" w:hAnsi="Calibri" w:cs="Lucida Sans Unicode"/>
    </w:rPr>
  </w:style>
  <w:style w:type="paragraph" w:customStyle="1" w:styleId="Default">
    <w:name w:val="Default"/>
    <w:rsid w:val="009D6F6E"/>
    <w:pPr>
      <w:autoSpaceDE w:val="0"/>
      <w:autoSpaceDN w:val="0"/>
      <w:adjustRightInd w:val="0"/>
    </w:pPr>
    <w:rPr>
      <w:rFonts w:cs="Calibri"/>
      <w:color w:val="000000"/>
      <w:sz w:val="24"/>
      <w:szCs w:val="24"/>
    </w:rPr>
  </w:style>
  <w:style w:type="paragraph" w:customStyle="1" w:styleId="Heading21">
    <w:name w:val="Heading 21"/>
    <w:link w:val="Heading2Char0"/>
    <w:qFormat/>
    <w:rsid w:val="009D6F6E"/>
    <w:pPr>
      <w:keepNext/>
      <w:pBdr>
        <w:bottom w:val="dotted" w:sz="4" w:space="1" w:color="auto"/>
      </w:pBdr>
      <w:tabs>
        <w:tab w:val="left" w:pos="360"/>
      </w:tabs>
      <w:spacing w:after="240"/>
      <w:outlineLvl w:val="1"/>
    </w:pPr>
    <w:rPr>
      <w:rFonts w:ascii="Candara" w:eastAsia="Times New Roman" w:hAnsi="Candara"/>
      <w:b/>
      <w:bCs/>
      <w:color w:val="004785"/>
      <w:sz w:val="28"/>
      <w:szCs w:val="26"/>
    </w:rPr>
  </w:style>
  <w:style w:type="character" w:customStyle="1" w:styleId="Heading2Char0">
    <w:name w:val="Heading 2 Char0"/>
    <w:link w:val="Heading21"/>
    <w:rsid w:val="009D6F6E"/>
    <w:rPr>
      <w:rFonts w:ascii="Candara" w:eastAsia="Times New Roman" w:hAnsi="Candara" w:cs="Times New Roman"/>
      <w:b/>
      <w:bCs/>
      <w:color w:val="004785"/>
      <w:sz w:val="28"/>
      <w:szCs w:val="26"/>
    </w:rPr>
  </w:style>
  <w:style w:type="character" w:styleId="Emphasis">
    <w:name w:val="Emphasis"/>
    <w:uiPriority w:val="20"/>
    <w:qFormat/>
    <w:rsid w:val="009D6F6E"/>
    <w:rPr>
      <w:rFonts w:ascii="Arial" w:hAnsi="Arial"/>
      <w:b/>
      <w:iCs/>
      <w:color w:val="44546A"/>
      <w:sz w:val="24"/>
    </w:rPr>
  </w:style>
  <w:style w:type="character" w:styleId="BookTitle">
    <w:name w:val="Book Title"/>
    <w:uiPriority w:val="33"/>
    <w:qFormat/>
    <w:rsid w:val="009D6F6E"/>
    <w:rPr>
      <w:rFonts w:ascii="Arial" w:hAnsi="Arial"/>
      <w:b w:val="0"/>
      <w:bCs/>
      <w:i/>
      <w:caps w:val="0"/>
      <w:smallCaps/>
      <w:color w:val="44546A"/>
      <w:spacing w:val="10"/>
      <w:sz w:val="24"/>
    </w:rPr>
  </w:style>
  <w:style w:type="character" w:customStyle="1" w:styleId="UnresolvedMention1">
    <w:name w:val="Unresolved Mention1"/>
    <w:uiPriority w:val="99"/>
    <w:semiHidden/>
    <w:unhideWhenUsed/>
    <w:rsid w:val="009D6F6E"/>
    <w:rPr>
      <w:color w:val="605E5C"/>
      <w:shd w:val="clear" w:color="auto" w:fill="E1DFDD"/>
    </w:rPr>
  </w:style>
  <w:style w:type="character" w:styleId="FollowedHyperlink">
    <w:name w:val="FollowedHyperlink"/>
    <w:uiPriority w:val="99"/>
    <w:semiHidden/>
    <w:unhideWhenUsed/>
    <w:rsid w:val="009D6F6E"/>
    <w:rPr>
      <w:color w:val="954F72"/>
      <w:u w:val="single"/>
    </w:rPr>
  </w:style>
  <w:style w:type="character" w:styleId="PlaceholderText">
    <w:name w:val="Placeholder Text"/>
    <w:uiPriority w:val="99"/>
    <w:semiHidden/>
    <w:rsid w:val="009D6F6E"/>
    <w:rPr>
      <w:color w:val="808080"/>
    </w:rPr>
  </w:style>
  <w:style w:type="character" w:customStyle="1" w:styleId="ListParagraphChar">
    <w:name w:val="List Paragraph Char"/>
    <w:basedOn w:val="DefaultParagraphFont"/>
    <w:link w:val="ListParagraph"/>
    <w:uiPriority w:val="34"/>
    <w:locked/>
    <w:rsid w:val="006F12B5"/>
  </w:style>
  <w:style w:type="character" w:customStyle="1" w:styleId="UnresolvedMention2">
    <w:name w:val="Unresolved Mention2"/>
    <w:uiPriority w:val="99"/>
    <w:semiHidden/>
    <w:unhideWhenUsed/>
    <w:rsid w:val="008F4D79"/>
    <w:rPr>
      <w:color w:val="605E5C"/>
      <w:shd w:val="clear" w:color="auto" w:fill="E1DFDD"/>
    </w:rPr>
  </w:style>
  <w:style w:type="paragraph" w:styleId="TableofFigures">
    <w:name w:val="table of figures"/>
    <w:basedOn w:val="Normal"/>
    <w:next w:val="Normal"/>
    <w:uiPriority w:val="99"/>
    <w:unhideWhenUsed/>
    <w:rsid w:val="000B6969"/>
    <w:pPr>
      <w:spacing w:after="0"/>
    </w:pPr>
  </w:style>
  <w:style w:type="character" w:styleId="Strong">
    <w:name w:val="Strong"/>
    <w:basedOn w:val="DefaultParagraphFont"/>
    <w:uiPriority w:val="22"/>
    <w:qFormat/>
    <w:rsid w:val="00695A57"/>
    <w:rPr>
      <w:b/>
      <w:bCs/>
    </w:rPr>
  </w:style>
  <w:style w:type="paragraph" w:styleId="NormalWeb">
    <w:name w:val="Normal (Web)"/>
    <w:basedOn w:val="Normal"/>
    <w:uiPriority w:val="99"/>
    <w:unhideWhenUsed/>
    <w:rsid w:val="001C7E78"/>
    <w:pPr>
      <w:shd w:val="clear" w:color="auto" w:fill="FFFFFF"/>
      <w:spacing w:after="120"/>
    </w:pPr>
    <w:rPr>
      <w:rFonts w:eastAsia="Times New Roman" w:cs="Arial"/>
    </w:rPr>
  </w:style>
  <w:style w:type="character" w:styleId="Mention">
    <w:name w:val="Mention"/>
    <w:basedOn w:val="DefaultParagraphFont"/>
    <w:uiPriority w:val="99"/>
    <w:unhideWhenUsed/>
    <w:rsid w:val="00BF0DFE"/>
    <w:rPr>
      <w:color w:val="2B579A"/>
      <w:shd w:val="clear" w:color="auto" w:fill="E1DFDD"/>
    </w:rPr>
  </w:style>
  <w:style w:type="paragraph" w:customStyle="1" w:styleId="FigureBorder">
    <w:name w:val="Figure Border"/>
    <w:basedOn w:val="BodyTextNew"/>
    <w:rsid w:val="0084294D"/>
    <w:pPr>
      <w:pBdr>
        <w:top w:val="single" w:sz="8" w:space="1" w:color="004785"/>
        <w:bottom w:val="single" w:sz="8" w:space="1" w:color="004785"/>
      </w:pBdr>
      <w:spacing w:before="240" w:after="240"/>
    </w:pPr>
    <w:rPr>
      <w:rFonts w:eastAsiaTheme="minorHAnsi" w:cstheme="minorBidi"/>
      <w:i/>
      <w:iCs/>
      <w:color w:val="000000" w:themeColor="text1"/>
    </w:rPr>
  </w:style>
  <w:style w:type="paragraph" w:customStyle="1" w:styleId="c-headerdescription">
    <w:name w:val="c-header__description"/>
    <w:basedOn w:val="Normal"/>
    <w:rsid w:val="00764ADB"/>
    <w:pPr>
      <w:spacing w:before="100" w:beforeAutospacing="1" w:after="100" w:afterAutospacing="1"/>
    </w:pPr>
    <w:rPr>
      <w:rFonts w:ascii="Times New Roman" w:eastAsia="Times New Roman" w:hAnsi="Times New Roman"/>
      <w:sz w:val="24"/>
      <w:szCs w:val="24"/>
    </w:rPr>
  </w:style>
  <w:style w:type="character" w:customStyle="1" w:styleId="Heading1Char0">
    <w:name w:val="Heading 1 Char"/>
    <w:basedOn w:val="DefaultParagraphFont"/>
    <w:link w:val="Heading1"/>
    <w:rsid w:val="00E4016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40166"/>
    <w:rPr>
      <w:color w:val="605E5C"/>
      <w:shd w:val="clear" w:color="auto" w:fill="E1DFDD"/>
    </w:rPr>
  </w:style>
  <w:style w:type="paragraph" w:customStyle="1" w:styleId="mb-0">
    <w:name w:val="mb-0"/>
    <w:basedOn w:val="Normal"/>
    <w:rsid w:val="00E40166"/>
    <w:pPr>
      <w:spacing w:before="100" w:beforeAutospacing="1" w:after="100" w:afterAutospacing="1"/>
    </w:pPr>
    <w:rPr>
      <w:rFonts w:ascii="Times New Roman" w:eastAsia="Times New Roman" w:hAnsi="Times New Roman"/>
      <w:sz w:val="24"/>
      <w:szCs w:val="24"/>
    </w:rPr>
  </w:style>
  <w:style w:type="character" w:customStyle="1" w:styleId="c-label-emphasis">
    <w:name w:val="c-label-emphasis"/>
    <w:basedOn w:val="DefaultParagraphFont"/>
    <w:rsid w:val="00B76126"/>
  </w:style>
  <w:style w:type="character" w:customStyle="1" w:styleId="fr-sr-only">
    <w:name w:val="fr-sr-only"/>
    <w:basedOn w:val="DefaultParagraphFont"/>
    <w:rsid w:val="004E5F9F"/>
  </w:style>
  <w:style w:type="character" w:customStyle="1" w:styleId="fr-placeholder">
    <w:name w:val="fr-placeholder"/>
    <w:basedOn w:val="DefaultParagraphFont"/>
    <w:rsid w:val="004E5F9F"/>
  </w:style>
  <w:style w:type="character" w:customStyle="1" w:styleId="Heading2Char1">
    <w:name w:val="Heading 2 Char1"/>
    <w:basedOn w:val="DefaultParagraphFont"/>
    <w:link w:val="Heading2"/>
    <w:uiPriority w:val="9"/>
    <w:rsid w:val="00CF6497"/>
    <w:rPr>
      <w:rFonts w:ascii="Arial" w:hAnsi="Arial" w:eastAsiaTheme="majorEastAsia" w:cs="Arial"/>
      <w:b/>
      <w:bCs/>
      <w:sz w:val="36"/>
      <w:szCs w:val="36"/>
    </w:rPr>
  </w:style>
  <w:style w:type="character" w:customStyle="1" w:styleId="fw-bold">
    <w:name w:val="fw-bold"/>
    <w:basedOn w:val="DefaultParagraphFont"/>
    <w:rsid w:val="00AD4554"/>
  </w:style>
  <w:style w:type="numbering" w:customStyle="1" w:styleId="BulletListStyleRed-IPR1">
    <w:name w:val="BulletListStyleRed-IPR1"/>
    <w:uiPriority w:val="99"/>
    <w:rsid w:val="00376CC1"/>
    <w:pPr>
      <w:numPr>
        <w:numId w:val="21"/>
      </w:numPr>
    </w:pPr>
  </w:style>
  <w:style w:type="table" w:customStyle="1" w:styleId="TableGrid2">
    <w:name w:val="Table Grid2"/>
    <w:basedOn w:val="TableNormal"/>
    <w:next w:val="TableGrid"/>
    <w:uiPriority w:val="39"/>
    <w:rsid w:val="00376C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376CC1"/>
  </w:style>
  <w:style w:type="table" w:customStyle="1" w:styleId="TableGrid3">
    <w:name w:val="Table Grid3"/>
    <w:basedOn w:val="TableNormal"/>
    <w:next w:val="TableGrid"/>
    <w:uiPriority w:val="39"/>
    <w:rsid w:val="00376C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376CC1"/>
  </w:style>
  <w:style w:type="table" w:customStyle="1" w:styleId="TableGrid4">
    <w:name w:val="Table Grid4"/>
    <w:basedOn w:val="TableNormal"/>
    <w:next w:val="TableGrid"/>
    <w:uiPriority w:val="39"/>
    <w:rsid w:val="00376C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qFormat/>
    <w:rsid w:val="00B8490A"/>
    <w:pPr>
      <w:keepNext/>
      <w:pBdr>
        <w:bottom w:val="single" w:sz="12" w:space="1" w:color="6C7066"/>
      </w:pBdr>
      <w:spacing w:after="240"/>
      <w:jc w:val="center"/>
      <w:outlineLvl w:val="0"/>
    </w:pPr>
    <w:rPr>
      <w:rFonts w:ascii="Source Sans Pro" w:hAnsi="Source Sans Pro" w:eastAsiaTheme="majorEastAsia" w:cstheme="majorBidi"/>
      <w:b/>
      <w:bCs/>
      <w:color w:val="004785"/>
      <w:sz w:val="36"/>
      <w:szCs w:val="36"/>
    </w:rPr>
  </w:style>
  <w:style w:type="paragraph" w:styleId="TOCHeading">
    <w:name w:val="TOC Heading"/>
    <w:basedOn w:val="Heading2"/>
    <w:next w:val="Normal"/>
    <w:uiPriority w:val="39"/>
    <w:unhideWhenUsed/>
    <w:qFormat/>
    <w:rsid w:val="000B1D54"/>
    <w:rPr>
      <w:noProof/>
    </w:rPr>
  </w:style>
  <w:style w:type="paragraph" w:styleId="TOC3">
    <w:name w:val="toc 3"/>
    <w:basedOn w:val="Normal"/>
    <w:next w:val="Normal"/>
    <w:autoRedefine/>
    <w:uiPriority w:val="39"/>
    <w:unhideWhenUsed/>
    <w:rsid w:val="00F873A7"/>
    <w:pPr>
      <w:tabs>
        <w:tab w:val="right" w:leader="dot" w:pos="9350"/>
      </w:tabs>
      <w:spacing w:after="100"/>
      <w:ind w:left="440"/>
    </w:pPr>
  </w:style>
  <w:style w:type="paragraph" w:styleId="TOC4">
    <w:name w:val="toc 4"/>
    <w:basedOn w:val="Normal"/>
    <w:next w:val="Normal"/>
    <w:autoRedefine/>
    <w:uiPriority w:val="39"/>
    <w:unhideWhenUsed/>
    <w:rsid w:val="00296DF3"/>
    <w:pPr>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296DF3"/>
    <w:pPr>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296DF3"/>
    <w:pPr>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296DF3"/>
    <w:pPr>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296DF3"/>
    <w:pPr>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296DF3"/>
    <w:pPr>
      <w:spacing w:after="100" w:line="259" w:lineRule="auto"/>
      <w:ind w:left="1760"/>
    </w:pPr>
    <w:rPr>
      <w:rFonts w:asciiTheme="minorHAnsi" w:eastAsiaTheme="minorEastAsia" w:hAnsiTheme="minorHAnsi" w:cstheme="minorBidi"/>
      <w:kern w:val="2"/>
      <w14:ligatures w14:val="standardContextual"/>
    </w:rPr>
  </w:style>
  <w:style w:type="paragraph" w:customStyle="1" w:styleId="TF-TableFootnote">
    <w:name w:val="TF-Table Footnote"/>
    <w:uiPriority w:val="4"/>
    <w:qFormat/>
    <w:rsid w:val="005A30F6"/>
    <w:pPr>
      <w:spacing w:before="120"/>
      <w:ind w:left="115" w:hanging="115"/>
    </w:pPr>
    <w:rPr>
      <w:rFonts w:ascii="Arial" w:hAnsi="Arial" w:eastAsiaTheme="minorHAnsi"/>
      <w:sz w:val="18"/>
    </w:rPr>
  </w:style>
  <w:style w:type="character" w:customStyle="1" w:styleId="Heading6Char">
    <w:name w:val="Heading 6 Char"/>
    <w:basedOn w:val="DefaultParagraphFont"/>
    <w:link w:val="Heading6"/>
    <w:uiPriority w:val="9"/>
    <w:rsid w:val="00F631DA"/>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rsid w:val="00F631DA"/>
    <w:rPr>
      <w:rFonts w:asciiTheme="majorHAnsi" w:eastAsiaTheme="majorEastAsia" w:hAnsiTheme="majorHAnsi" w:cstheme="majorBidi"/>
      <w:i/>
      <w:iCs/>
      <w:color w:val="1F3763" w:themeColor="accent1" w:themeShade="7F"/>
      <w:sz w:val="22"/>
      <w:szCs w:val="22"/>
    </w:rPr>
  </w:style>
  <w:style w:type="character" w:customStyle="1" w:styleId="Heading9Char">
    <w:name w:val="Heading 9 Char"/>
    <w:basedOn w:val="DefaultParagraphFont"/>
    <w:link w:val="Heading9"/>
    <w:uiPriority w:val="9"/>
    <w:rsid w:val="00F631DA"/>
    <w:rPr>
      <w:rFonts w:asciiTheme="majorHAnsi" w:eastAsiaTheme="majorEastAsia" w:hAnsiTheme="majorHAnsi" w:cstheme="majorBidi"/>
      <w:i/>
      <w:iCs/>
      <w:color w:val="272727" w:themeColor="text1" w:themeTint="D8"/>
      <w:sz w:val="21"/>
      <w:szCs w:val="21"/>
    </w:rPr>
  </w:style>
  <w:style w:type="paragraph" w:customStyle="1" w:styleId="Heading210">
    <w:name w:val="Heading 210"/>
    <w:qFormat/>
    <w:rsid w:val="00E50497"/>
    <w:pPr>
      <w:keepNext/>
      <w:pBdr>
        <w:bottom w:val="dotted" w:sz="4" w:space="1" w:color="auto"/>
      </w:pBdr>
      <w:tabs>
        <w:tab w:val="left" w:pos="360"/>
      </w:tabs>
      <w:spacing w:after="240"/>
      <w:outlineLvl w:val="1"/>
    </w:pPr>
    <w:rPr>
      <w:rFonts w:ascii="Candara" w:hAnsi="Candara" w:eastAsiaTheme="majorEastAsia" w:cstheme="majorBidi"/>
      <w:b/>
      <w:bCs/>
      <w:color w:val="004785"/>
      <w:sz w:val="28"/>
      <w:szCs w:val="26"/>
    </w:rPr>
  </w:style>
  <w:style w:type="table" w:customStyle="1" w:styleId="TableGrid5">
    <w:name w:val="Table Grid5"/>
    <w:basedOn w:val="TableNormal"/>
    <w:next w:val="TableGrid"/>
    <w:uiPriority w:val="39"/>
    <w:rsid w:val="00BB7F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yperlink" Target="https://nesr.usda.gov/" TargetMode="External" /><Relationship Id="rId16" Type="http://schemas.openxmlformats.org/officeDocument/2006/relationships/hyperlink" Target="http://rtips.cancer.gov/rtips/programSearch.do" TargetMode="External" /><Relationship Id="rId17" Type="http://schemas.openxmlformats.org/officeDocument/2006/relationships/hyperlink" Target="http://www.thecommunityguide.org/index.html" TargetMode="External" /><Relationship Id="rId18" Type="http://schemas.openxmlformats.org/officeDocument/2006/relationships/hyperlink" Target="https://www.ruralhealthinfo.org/toolkits/obesity" TargetMode="External" /><Relationship Id="rId19" Type="http://schemas.openxmlformats.org/officeDocument/2006/relationships/hyperlink" Target="http://improvingwihealth.org/wwfh/index.php" TargetMode="External" /><Relationship Id="rId2" Type="http://schemas.openxmlformats.org/officeDocument/2006/relationships/endnotes" Target="endnotes.xml" /><Relationship Id="rId20" Type="http://schemas.openxmlformats.org/officeDocument/2006/relationships/hyperlink" Target="http://health.gov/DietaryGuidelines/" TargetMode="External" /><Relationship Id="rId21" Type="http://schemas.openxmlformats.org/officeDocument/2006/relationships/hyperlink" Target="http://health.gov/paguidelines/" TargetMode="External" /><Relationship Id="rId22" Type="http://schemas.openxmlformats.org/officeDocument/2006/relationships/hyperlink" Target="https://health.gov/healthypeople/objectives-and-data/browse-objectives/nutrition-and-healthy-eating" TargetMode="External" /><Relationship Id="rId23" Type="http://schemas.openxmlformats.org/officeDocument/2006/relationships/header" Target="header3.xml" /><Relationship Id="rId24" Type="http://schemas.openxmlformats.org/officeDocument/2006/relationships/footer" Target="footer4.xml" /><Relationship Id="rId25" Type="http://schemas.openxmlformats.org/officeDocument/2006/relationships/header" Target="header4.xml" /><Relationship Id="rId26" Type="http://schemas.openxmlformats.org/officeDocument/2006/relationships/footer" Target="footer5.xml" /><Relationship Id="rId27" Type="http://schemas.openxmlformats.org/officeDocument/2006/relationships/header" Target="header5.xml" /><Relationship Id="rId28" Type="http://schemas.openxmlformats.org/officeDocument/2006/relationships/footer" Target="footer6.xm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footer" Target="footer7.xml" /><Relationship Id="rId31" Type="http://schemas.openxmlformats.org/officeDocument/2006/relationships/header" Target="header7.xml" /><Relationship Id="rId32" Type="http://schemas.openxmlformats.org/officeDocument/2006/relationships/footer" Target="footer8.xml" /><Relationship Id="rId33" Type="http://schemas.openxmlformats.org/officeDocument/2006/relationships/header" Target="header8.xml" /><Relationship Id="rId34" Type="http://schemas.openxmlformats.org/officeDocument/2006/relationships/footer" Target="footer9.xml" /><Relationship Id="rId35" Type="http://schemas.openxmlformats.org/officeDocument/2006/relationships/hyperlink" Target="https://snaped.fns.usda.gov/sites/default/files/documents/Success%20Stories%20Tips%20Sheet%20Updated.pdf" TargetMode="External" /><Relationship Id="rId36" Type="http://schemas.openxmlformats.org/officeDocument/2006/relationships/footer" Target="footer10.xml" /><Relationship Id="rId37" Type="http://schemas.openxmlformats.org/officeDocument/2006/relationships/header" Target="header9.xml" /><Relationship Id="rId38" Type="http://schemas.openxmlformats.org/officeDocument/2006/relationships/footer" Target="footer11.xml" /><Relationship Id="rId39" Type="http://schemas.openxmlformats.org/officeDocument/2006/relationships/header" Target="header10.xml" /><Relationship Id="rId4" Type="http://schemas.openxmlformats.org/officeDocument/2006/relationships/webSettings" Target="webSettings.xml" /><Relationship Id="rId40" Type="http://schemas.openxmlformats.org/officeDocument/2006/relationships/footer" Target="footer12.xml" /><Relationship Id="rId41" Type="http://schemas.openxmlformats.org/officeDocument/2006/relationships/header" Target="header11.xml" /><Relationship Id="rId42" Type="http://schemas.openxmlformats.org/officeDocument/2006/relationships/footer" Target="footer13.xml" /><Relationship Id="rId43" Type="http://schemas.openxmlformats.org/officeDocument/2006/relationships/hyperlink" Target="https://snaped.fns.usda.gov/framework/components/st8" TargetMode="External" /><Relationship Id="rId44" Type="http://schemas.openxmlformats.org/officeDocument/2006/relationships/header" Target="header12.xml" /><Relationship Id="rId45" Type="http://schemas.openxmlformats.org/officeDocument/2006/relationships/footer" Target="footer14.xml" /><Relationship Id="rId46" Type="http://schemas.openxmlformats.org/officeDocument/2006/relationships/header" Target="header13.xml" /><Relationship Id="rId47" Type="http://schemas.openxmlformats.org/officeDocument/2006/relationships/footer" Target="footer15.xml" /><Relationship Id="rId48" Type="http://schemas.openxmlformats.org/officeDocument/2006/relationships/glossaryDocument" Target="glossary/document.xml" /><Relationship Id="rId49" Type="http://schemas.openxmlformats.org/officeDocument/2006/relationships/theme" Target="theme/theme1.xml" /><Relationship Id="rId5" Type="http://schemas.openxmlformats.org/officeDocument/2006/relationships/fontTable" Target="fontTable.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2.xml.rels><?xml version="1.0" encoding="utf-8" standalone="yes"?><Relationships xmlns="http://schemas.openxmlformats.org/package/2006/relationships"><Relationship Id="rId1" Type="http://schemas.openxmlformats.org/officeDocument/2006/relationships/image" Target="media/image1.png" /></Relationships>
</file>

<file path=word/_rels/footer9.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0CF0CE87D114D2196974A6D0D0A280E"/>
        <w:category>
          <w:name w:val="General"/>
          <w:gallery w:val="placeholder"/>
        </w:category>
        <w:types>
          <w:type w:val="bbPlcHdr"/>
        </w:types>
        <w:behaviors>
          <w:behavior w:val="content"/>
        </w:behaviors>
        <w:guid w:val="{7E55566A-D243-414C-A8BB-796CC153B45D}"/>
      </w:docPartPr>
      <w:docPartBody>
        <w:p w:rsidR="00DD707F" w:rsidP="00DD707F">
          <w:pPr>
            <w:pStyle w:val="40CF0CE87D114D2196974A6D0D0A280E"/>
          </w:pPr>
          <w:r w:rsidRPr="00A75A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7F"/>
    <w:rsid w:val="000F5918"/>
    <w:rsid w:val="001C20FC"/>
    <w:rsid w:val="001E0770"/>
    <w:rsid w:val="002C5C92"/>
    <w:rsid w:val="00564589"/>
    <w:rsid w:val="00643548"/>
    <w:rsid w:val="00703B7E"/>
    <w:rsid w:val="007178EF"/>
    <w:rsid w:val="007B14DA"/>
    <w:rsid w:val="007E1902"/>
    <w:rsid w:val="00A2705A"/>
    <w:rsid w:val="00BA2DE5"/>
    <w:rsid w:val="00C05F1D"/>
    <w:rsid w:val="00C73743"/>
    <w:rsid w:val="00DC75C1"/>
    <w:rsid w:val="00DD707F"/>
    <w:rsid w:val="00E42E53"/>
    <w:rsid w:val="00EE339B"/>
    <w:rsid w:val="00F5536B"/>
    <w:rsid w:val="00F70F94"/>
    <w:rsid w:val="00FD1D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07F"/>
    <w:rPr>
      <w:color w:val="808080"/>
    </w:rPr>
  </w:style>
  <w:style w:type="paragraph" w:customStyle="1" w:styleId="40CF0CE87D114D2196974A6D0D0A280E">
    <w:name w:val="40CF0CE87D114D2196974A6D0D0A280E"/>
    <w:rsid w:val="00DD7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4ac9689-863f-4422-872b-d3791ecc8c2d">
      <UserInfo>
        <DisplayName>Marshall, Julie - FNS</DisplayName>
        <AccountId>24</AccountId>
        <AccountType/>
      </UserInfo>
      <UserInfo>
        <DisplayName>Frisk, Rachel - FNS</DisplayName>
        <AccountId>45</AccountId>
        <AccountType/>
      </UserInfo>
      <UserInfo>
        <DisplayName>Calvillo Buffington, Aurora - FNS</DisplayName>
        <AccountId>13</AccountId>
        <AccountType/>
      </UserInfo>
      <UserInfo>
        <DisplayName>Souvenir, Brittany - FNS</DisplayName>
        <AccountId>46</AccountId>
        <AccountType/>
      </UserInfo>
      <UserInfo>
        <DisplayName>Amico, Angela - FNS</DisplayName>
        <AccountId>42</AccountId>
        <AccountType/>
      </UserInfo>
    </SharedWithUsers>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9" ma:contentTypeDescription="Create a new document." ma:contentTypeScope="" ma:versionID="88cbe9a17051537a33984a29fd4da163">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c5e6fb8634dd0bf0862540a4a41a3dd0"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98157-B4F5-459E-8F83-6F96D36F93EF}">
  <ds:schemaRefs>
    <ds:schemaRef ds:uri="http://schemas.openxmlformats.org/officeDocument/2006/bibliography"/>
  </ds:schemaRefs>
</ds:datastoreItem>
</file>

<file path=customXml/itemProps2.xml><?xml version="1.0" encoding="utf-8"?>
<ds:datastoreItem xmlns:ds="http://schemas.openxmlformats.org/officeDocument/2006/customXml" ds:itemID="{F2962FEF-6954-485A-ACDC-CCD4481FD1A7}">
  <ds:schemaRefs>
    <ds:schemaRef ds:uri="http://schemas.microsoft.com/office/2006/metadata/properties"/>
    <ds:schemaRef ds:uri="http://schemas.microsoft.com/office/infopath/2007/PartnerControls"/>
    <ds:schemaRef ds:uri="14ac9689-863f-4422-872b-d3791ecc8c2d"/>
    <ds:schemaRef ds:uri="2d5c441e-313f-4181-84c9-4d771301bd02"/>
    <ds:schemaRef ds:uri="http://schemas.microsoft.com/sharepoint/v3"/>
  </ds:schemaRefs>
</ds:datastoreItem>
</file>

<file path=customXml/itemProps3.xml><?xml version="1.0" encoding="utf-8"?>
<ds:datastoreItem xmlns:ds="http://schemas.openxmlformats.org/officeDocument/2006/customXml" ds:itemID="{2A5D668C-9BB6-4CE9-B0EB-20F1B76D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B3E34-4DFC-4C73-BB11-F0EBA8525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7635</TotalTime>
  <Pages>86</Pages>
  <Words>13312</Words>
  <Characters>82284</Characters>
  <Application>Microsoft Office Word</Application>
  <DocSecurity>0</DocSecurity>
  <Lines>4373</Lines>
  <Paragraphs>2269</Paragraphs>
  <ScaleCrop>false</ScaleCrop>
  <Company/>
  <LinksUpToDate>false</LinksUpToDate>
  <CharactersWithSpaces>93485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Form PDF</dc:title>
  <dc:subject>SNAP-Ed Annual Report N-PEARS PDF Form</dc:subject>
  <dc:creator>CarolynBresnahan@westat.com</dc:creator>
  <cp:keywords>SNAP-Education, National Program Evaluation Reporting System, Reporting</cp:keywords>
  <cp:lastModifiedBy>Gilbert, Lynn - FNS</cp:lastModifiedBy>
  <cp:revision>129</cp:revision>
  <cp:lastPrinted>2021-09-20T20:20:00Z</cp:lastPrinted>
  <dcterms:created xsi:type="dcterms:W3CDTF">2025-04-03T00:42:00Z</dcterms:created>
  <dcterms:modified xsi:type="dcterms:W3CDTF">2026-03-18T14:02:00Z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GrammarlyDocumentId">
    <vt:lpwstr>3edba0532657926d9a1ccab36c003b5dc9f22ae23d623ddb9e4fa65648ecf7de</vt:lpwstr>
  </property>
  <property fmtid="{D5CDD505-2E9C-101B-9397-08002B2CF9AE}" pid="4" name="MediaServiceImageTags">
    <vt:lpwstr/>
  </property>
  <property fmtid="{D5CDD505-2E9C-101B-9397-08002B2CF9AE}" pid="5" name="Order">
    <vt:r8>168300</vt:r8>
  </property>
</Properties>
</file>