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7D9" w:rsidRPr="005C0476" w:rsidP="006D47D9" w14:paraId="7CDD7EC1"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6D47D9" w:rsidRPr="005C0476" w:rsidP="006D47D9" w14:paraId="5854AA4C"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6D47D9" w:rsidRPr="005C0476" w:rsidP="006D47D9" w14:paraId="43160CF0"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6D47D9" w:rsidP="006D47D9" w14:paraId="3FFB192C" w14:textId="77777777">
      <w:pPr>
        <w:rPr>
          <w:b/>
          <w:bCs/>
          <w:u w:val="single"/>
        </w:rPr>
      </w:pPr>
    </w:p>
    <w:p w:rsidR="006D47D9" w:rsidP="006D47D9" w14:paraId="1F01797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169E755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58088F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5B62F1A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7DDC86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RPr="00727D49" w:rsidP="006D47D9" w14:paraId="10183500"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6D47D9" w:rsidRPr="00606100" w:rsidP="006D47D9" w14:paraId="0BB6075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RPr="00606100" w:rsidP="006D47D9" w14:paraId="61451D66" w14:textId="2C3BFD6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4g</w:t>
      </w:r>
    </w:p>
    <w:p w:rsidR="006D47D9" w:rsidP="006D47D9" w14:paraId="3385CF1C" w14:textId="4488B61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Provider Screener</w:t>
      </w:r>
    </w:p>
    <w:p w:rsidR="006D47D9" w:rsidP="006D47D9" w14:paraId="2F67451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27D1FD4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3DEEBE6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0B0A2F1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20BD1A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119CAA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423A6C0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564FFC6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5593A2E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1BDE93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44D3259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7354F27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1CE74B7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7047454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7939E3A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3CE03BE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01665DC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4F28DE8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6DEED51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D47D9" w:rsidP="006D47D9" w14:paraId="7E70A631" w14:textId="77777777">
      <w:pPr>
        <w:rPr>
          <w:rFonts w:ascii="Arial" w:hAnsi="Arial" w:cs="Arial"/>
        </w:rPr>
      </w:pPr>
    </w:p>
    <w:p w:rsidR="006D47D9" w:rsidP="006D47D9" w14:paraId="42A4AED8" w14:textId="77777777">
      <w:pPr>
        <w:rPr>
          <w:rFonts w:ascii="Arial" w:hAnsi="Arial" w:cs="Arial"/>
        </w:rPr>
      </w:pPr>
    </w:p>
    <w:p w:rsidR="006D47D9" w:rsidRPr="00606100" w:rsidP="006D47D9" w14:paraId="42D476DA" w14:textId="77777777">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40C7B" w:rsidP="79F46139" w14:paraId="2D9EE3F9" w14:textId="77777777">
      <w:pPr>
        <w:autoSpaceDE w:val="0"/>
        <w:autoSpaceDN w:val="0"/>
        <w:adjustRightInd w:val="0"/>
        <w:spacing w:after="0" w:line="240" w:lineRule="auto"/>
        <w:rPr>
          <w:rFonts w:ascii="Arial" w:eastAsia="Arial" w:hAnsi="Arial" w:cs="Arial"/>
          <w:b/>
          <w:bCs/>
          <w:sz w:val="36"/>
          <w:szCs w:val="36"/>
        </w:rPr>
      </w:pPr>
    </w:p>
    <w:p w:rsidR="00840C7B" w14:paraId="666CA5C0" w14:textId="77777777">
      <w:pPr>
        <w:rPr>
          <w:rFonts w:ascii="Arial" w:eastAsia="Arial" w:hAnsi="Arial" w:cs="Arial"/>
          <w:b/>
          <w:bCs/>
          <w:sz w:val="36"/>
          <w:szCs w:val="36"/>
        </w:rPr>
      </w:pPr>
      <w:r>
        <w:rPr>
          <w:rFonts w:ascii="Arial" w:eastAsia="Arial" w:hAnsi="Arial" w:cs="Arial"/>
          <w:b/>
          <w:bCs/>
          <w:sz w:val="36"/>
          <w:szCs w:val="36"/>
        </w:rPr>
        <w:br w:type="page"/>
      </w:r>
    </w:p>
    <w:p w:rsidR="00BF3C64" w:rsidP="79F46139" w14:paraId="19D4EF29" w14:textId="439C837A">
      <w:pPr>
        <w:autoSpaceDE w:val="0"/>
        <w:autoSpaceDN w:val="0"/>
        <w:adjustRightInd w:val="0"/>
        <w:spacing w:after="0" w:line="240" w:lineRule="auto"/>
        <w:rPr>
          <w:rFonts w:ascii="Arial" w:eastAsia="Arial" w:hAnsi="Arial" w:cs="Arial"/>
          <w:b/>
          <w:bCs/>
          <w:sz w:val="36"/>
          <w:szCs w:val="36"/>
        </w:rPr>
      </w:pPr>
      <w:r w:rsidRPr="79F46139">
        <w:rPr>
          <w:rFonts w:ascii="Arial" w:eastAsia="Arial" w:hAnsi="Arial" w:cs="Arial"/>
          <w:b/>
          <w:bCs/>
          <w:sz w:val="36"/>
          <w:szCs w:val="36"/>
        </w:rPr>
        <w:t>mChoice</w:t>
      </w:r>
      <w:r w:rsidRPr="79F46139">
        <w:rPr>
          <w:rFonts w:ascii="Arial" w:eastAsia="Arial" w:hAnsi="Arial" w:cs="Arial"/>
          <w:b/>
          <w:bCs/>
          <w:sz w:val="36"/>
          <w:szCs w:val="36"/>
        </w:rPr>
        <w:t xml:space="preserve"> Aim 3 Provider Screener</w:t>
      </w:r>
    </w:p>
    <w:p w:rsidR="00BF3C64" w:rsidRPr="00A64728" w:rsidP="79F46139" w14:paraId="18E7A5D4" w14:textId="77777777">
      <w:pPr>
        <w:autoSpaceDE w:val="0"/>
        <w:autoSpaceDN w:val="0"/>
        <w:adjustRightInd w:val="0"/>
        <w:spacing w:after="0" w:line="240" w:lineRule="auto"/>
        <w:rPr>
          <w:rFonts w:ascii="Arial" w:eastAsia="Arial" w:hAnsi="Arial" w:cs="Arial"/>
          <w:b/>
          <w:bCs/>
          <w:sz w:val="36"/>
          <w:szCs w:val="36"/>
        </w:rPr>
      </w:pPr>
    </w:p>
    <w:p w:rsidR="00BF3C64" w:rsidRPr="00A64728" w:rsidP="79F46139" w14:paraId="09D176C2"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Record ID</w:t>
      </w:r>
      <w:r>
        <w:tab/>
      </w:r>
      <w:r>
        <w:tab/>
      </w:r>
      <w:r>
        <w:tab/>
      </w:r>
      <w:r>
        <w:tab/>
      </w:r>
      <w:r>
        <w:tab/>
      </w:r>
      <w:r w:rsidRPr="79F46139">
        <w:rPr>
          <w:rFonts w:ascii="Arial" w:eastAsia="Arial" w:hAnsi="Arial" w:cs="Arial"/>
          <w:sz w:val="20"/>
          <w:szCs w:val="20"/>
        </w:rPr>
        <w:t>__________________________________</w:t>
      </w:r>
    </w:p>
    <w:p w:rsidR="00BF3C64" w:rsidRPr="00A64728" w:rsidP="79F46139" w14:paraId="43C5A18E" w14:textId="77777777">
      <w:pPr>
        <w:autoSpaceDE w:val="0"/>
        <w:autoSpaceDN w:val="0"/>
        <w:adjustRightInd w:val="0"/>
        <w:spacing w:after="0" w:line="240" w:lineRule="auto"/>
        <w:rPr>
          <w:rFonts w:ascii="Arial" w:eastAsia="Arial" w:hAnsi="Arial" w:cs="Arial"/>
          <w:sz w:val="20"/>
          <w:szCs w:val="20"/>
        </w:rPr>
      </w:pPr>
    </w:p>
    <w:p w:rsidR="00BF3C64" w:rsidRPr="00A64728" w:rsidP="79F46139" w14:paraId="0FD39D74"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Screening Date</w:t>
      </w:r>
      <w:r>
        <w:tab/>
      </w:r>
      <w:r>
        <w:tab/>
      </w:r>
      <w:r>
        <w:tab/>
      </w:r>
      <w:r>
        <w:tab/>
      </w:r>
      <w:r>
        <w:tab/>
      </w:r>
      <w:r w:rsidRPr="79F46139">
        <w:rPr>
          <w:rFonts w:ascii="Arial" w:eastAsia="Arial" w:hAnsi="Arial" w:cs="Arial"/>
          <w:sz w:val="20"/>
          <w:szCs w:val="20"/>
        </w:rPr>
        <w:t>__________________________________</w:t>
      </w:r>
    </w:p>
    <w:p w:rsidR="00E21130" w:rsidRPr="00A64728" w:rsidP="79F46139" w14:paraId="444C2EF3" w14:textId="77777777">
      <w:pPr>
        <w:ind w:left="3600" w:firstLine="720"/>
        <w:rPr>
          <w:rFonts w:ascii="Arial" w:eastAsia="Arial" w:hAnsi="Arial" w:cs="Arial"/>
          <w:sz w:val="20"/>
          <w:szCs w:val="20"/>
        </w:rPr>
      </w:pPr>
      <w:r w:rsidRPr="79F46139">
        <w:rPr>
          <w:rFonts w:ascii="Arial" w:eastAsia="Arial" w:hAnsi="Arial" w:cs="Arial"/>
          <w:sz w:val="20"/>
          <w:szCs w:val="20"/>
        </w:rPr>
        <w:t>(NOT PARTICIPANT FACING)</w:t>
      </w:r>
    </w:p>
    <w:p w:rsidR="00BF3C64" w:rsidRPr="00A64728" w:rsidP="79F46139" w14:paraId="39B208E1"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This screening form can be used by study team members to screen volunteers over the phone. Alternatively,</w:t>
      </w:r>
    </w:p>
    <w:p w:rsidR="00BF3C64" w:rsidRPr="00A64728" w:rsidP="79F46139" w14:paraId="7E0B6917"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volunteers can be sent the screener link and complete the first part on their own. A study team member will then</w:t>
      </w:r>
    </w:p>
    <w:p w:rsidR="00BF3C64" w:rsidRPr="00A64728" w:rsidP="79F46139" w14:paraId="16CB90E4"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contact initially eligible participants to continue with the screening questions that must be completed over the</w:t>
      </w:r>
    </w:p>
    <w:p w:rsidR="00BF3C64" w:rsidRPr="00A64728" w:rsidP="79F46139" w14:paraId="1A824649"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phone. If the form status has a checkmark, please click the "Edit response" button at the top of the page to enter</w:t>
      </w:r>
    </w:p>
    <w:p w:rsidR="00BF3C64" w:rsidRPr="00A64728" w:rsidP="79F46139" w14:paraId="12CF0EA0"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data. All questions marked with "not participant facing" are hidden from volunteers on the screening form, but are</w:t>
      </w:r>
    </w:p>
    <w:p w:rsidR="00BF3C64" w:rsidRPr="00A64728" w:rsidP="79F46139" w14:paraId="2C70DB21"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visible to study team members. *not participant facing*</w:t>
      </w:r>
    </w:p>
    <w:p w:rsidR="00BF3C64" w:rsidRPr="00A64728" w:rsidP="79F46139" w14:paraId="00935403" w14:textId="77777777">
      <w:pPr>
        <w:autoSpaceDE w:val="0"/>
        <w:autoSpaceDN w:val="0"/>
        <w:adjustRightInd w:val="0"/>
        <w:spacing w:after="0" w:line="240" w:lineRule="auto"/>
        <w:rPr>
          <w:rFonts w:ascii="Arial" w:eastAsia="Arial" w:hAnsi="Arial" w:cs="Arial"/>
          <w:sz w:val="20"/>
          <w:szCs w:val="20"/>
        </w:rPr>
      </w:pPr>
    </w:p>
    <w:p w:rsidR="00BF3C64" w:rsidRPr="00A64728" w:rsidP="79F46139" w14:paraId="2F0AB475" w14:textId="1F7FA7B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 xml:space="preserve">Thanks for your interest in the </w:t>
      </w:r>
      <w:r w:rsidRPr="79F46139">
        <w:rPr>
          <w:rFonts w:ascii="Arial" w:eastAsia="Arial" w:hAnsi="Arial" w:cs="Arial"/>
          <w:sz w:val="20"/>
          <w:szCs w:val="20"/>
        </w:rPr>
        <w:t>mChoice</w:t>
      </w:r>
      <w:r w:rsidRPr="79F46139" w:rsidR="00136168">
        <w:rPr>
          <w:rFonts w:ascii="Arial" w:eastAsia="Arial" w:hAnsi="Arial" w:cs="Arial"/>
          <w:sz w:val="20"/>
          <w:szCs w:val="20"/>
        </w:rPr>
        <w:t xml:space="preserve"> study</w:t>
      </w:r>
      <w:r w:rsidRPr="79F46139">
        <w:rPr>
          <w:rFonts w:ascii="Arial" w:eastAsia="Arial" w:hAnsi="Arial" w:cs="Arial"/>
          <w:sz w:val="20"/>
          <w:szCs w:val="20"/>
        </w:rPr>
        <w:t>: Improving PrEP Uptake and Adherence among Minority MSM through</w:t>
      </w:r>
    </w:p>
    <w:p w:rsidR="00DF49B5" w:rsidRPr="00A64728" w:rsidP="79F46139" w14:paraId="2D396F62" w14:textId="13925848">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Tailored Provider Training and Adherence Assistance in Two High Priority Settings (</w:t>
      </w:r>
      <w:r w:rsidRPr="79F46139">
        <w:rPr>
          <w:rFonts w:ascii="Arial" w:eastAsia="Arial" w:hAnsi="Arial" w:cs="Arial"/>
          <w:sz w:val="20"/>
          <w:szCs w:val="20"/>
        </w:rPr>
        <w:t>mChoice</w:t>
      </w:r>
      <w:r w:rsidRPr="79F46139">
        <w:rPr>
          <w:rFonts w:ascii="Arial" w:eastAsia="Arial" w:hAnsi="Arial" w:cs="Arial"/>
          <w:sz w:val="20"/>
          <w:szCs w:val="20"/>
        </w:rPr>
        <w:t xml:space="preserve">)! </w:t>
      </w:r>
      <w:r w:rsidRPr="79F46139">
        <w:rPr>
          <w:rFonts w:ascii="Arial" w:eastAsia="Arial" w:hAnsi="Arial" w:cs="Arial"/>
          <w:sz w:val="20"/>
          <w:szCs w:val="20"/>
        </w:rPr>
        <w:t xml:space="preserve">The study intends to enroll 20 clinical providers and clinical staff who work at the following locations in New York City, NY and Birmingham, AL: Columbia University Nurse Practitioner Primary Care Group, Callen-Lorde Community Health Center, University of Alabama at Birmingham (UAB) 1917 Clinic, and Birmingham AIDS Outreach (BAO). </w:t>
      </w:r>
      <w:r w:rsidRPr="79F46139">
        <w:rPr>
          <w:rFonts w:ascii="Arial" w:eastAsia="Arial" w:hAnsi="Arial" w:cs="Arial"/>
          <w:sz w:val="20"/>
          <w:szCs w:val="20"/>
        </w:rPr>
        <w:t>First, let's give</w:t>
      </w:r>
      <w:r w:rsidRPr="79F46139">
        <w:rPr>
          <w:rFonts w:ascii="Arial" w:eastAsia="Arial" w:hAnsi="Arial" w:cs="Arial"/>
          <w:sz w:val="20"/>
          <w:szCs w:val="20"/>
        </w:rPr>
        <w:t xml:space="preserve"> </w:t>
      </w:r>
      <w:r w:rsidRPr="79F46139">
        <w:rPr>
          <w:rFonts w:ascii="Arial" w:eastAsia="Arial" w:hAnsi="Arial" w:cs="Arial"/>
          <w:sz w:val="20"/>
          <w:szCs w:val="20"/>
        </w:rPr>
        <w:t>you a bit of information about the study. Then, if you are interested, you will have the opportunity to screen to see if</w:t>
      </w:r>
      <w:r w:rsidRPr="79F46139">
        <w:rPr>
          <w:rFonts w:ascii="Arial" w:eastAsia="Arial" w:hAnsi="Arial" w:cs="Arial"/>
          <w:sz w:val="20"/>
          <w:szCs w:val="20"/>
        </w:rPr>
        <w:t xml:space="preserve"> </w:t>
      </w:r>
      <w:r w:rsidRPr="79F46139">
        <w:rPr>
          <w:rFonts w:ascii="Arial" w:eastAsia="Arial" w:hAnsi="Arial" w:cs="Arial"/>
          <w:sz w:val="20"/>
          <w:szCs w:val="20"/>
        </w:rPr>
        <w:t xml:space="preserve">you are eligible to participate. </w:t>
      </w:r>
    </w:p>
    <w:p w:rsidR="00DF49B5" w:rsidRPr="00A64728" w:rsidP="79F46139" w14:paraId="1D81F250" w14:textId="1D39B4B1">
      <w:pPr>
        <w:autoSpaceDE w:val="0"/>
        <w:autoSpaceDN w:val="0"/>
        <w:adjustRightInd w:val="0"/>
        <w:spacing w:after="0" w:line="240" w:lineRule="auto"/>
        <w:rPr>
          <w:rFonts w:ascii="Arial" w:eastAsia="Arial" w:hAnsi="Arial" w:cs="Arial"/>
          <w:sz w:val="20"/>
          <w:szCs w:val="20"/>
        </w:rPr>
      </w:pPr>
    </w:p>
    <w:p w:rsidR="00DF49B5" w:rsidRPr="00A64728" w:rsidP="79F46139" w14:paraId="49D5A4AB" w14:textId="71249996">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 xml:space="preserve">We are providing training to healthcare providers to improve knowledge of PrEP clinical recommendations and enhance provider communication. The provider training will be presented in the form of a video composed of </w:t>
      </w:r>
      <w:r w:rsidRPr="79F46139" w:rsidR="6B8463B2">
        <w:rPr>
          <w:rFonts w:ascii="Arial" w:eastAsia="Arial" w:hAnsi="Arial" w:cs="Arial"/>
          <w:sz w:val="20"/>
          <w:szCs w:val="20"/>
        </w:rPr>
        <w:t>3</w:t>
      </w:r>
      <w:r w:rsidRPr="79F46139">
        <w:rPr>
          <w:rFonts w:ascii="Arial" w:eastAsia="Arial" w:hAnsi="Arial" w:cs="Arial"/>
          <w:sz w:val="20"/>
          <w:szCs w:val="20"/>
        </w:rPr>
        <w:t>modules that can be paused and continued at any time. This video will also include pre- and post-assessments to measure the training’s usefulness and efficacy for advancing PrEP knowledge. Each assessment is expected to take 20 to 30 minutes to complete. The provider training modules can be completed on the participant’s own schedule over the course of six months. Participants who complete the pre- and post-assessments of the provider training modules will receive a $50 incentive.</w:t>
      </w:r>
    </w:p>
    <w:p w:rsidR="0011263F" w:rsidRPr="00A64728" w:rsidP="79F46139" w14:paraId="0CEDD8D7" w14:textId="5ACC0872">
      <w:pPr>
        <w:autoSpaceDE w:val="0"/>
        <w:autoSpaceDN w:val="0"/>
        <w:adjustRightInd w:val="0"/>
        <w:spacing w:after="0" w:line="240" w:lineRule="auto"/>
        <w:rPr>
          <w:rFonts w:ascii="Arial" w:eastAsia="Arial" w:hAnsi="Arial" w:cs="Arial"/>
          <w:sz w:val="20"/>
          <w:szCs w:val="20"/>
        </w:rPr>
      </w:pPr>
    </w:p>
    <w:p w:rsidR="0011263F" w:rsidRPr="00A64728" w:rsidP="79F46139" w14:paraId="6740A35C" w14:textId="20627060">
      <w:pPr>
        <w:pStyle w:val="NormalWeb"/>
        <w:shd w:val="clear" w:color="auto" w:fill="FFFFFF" w:themeFill="background1"/>
        <w:spacing w:before="0" w:beforeAutospacing="0" w:after="0" w:afterAutospacing="0"/>
        <w:rPr>
          <w:rFonts w:ascii="Arial" w:eastAsia="Arial" w:hAnsi="Arial" w:cs="Arial"/>
          <w:sz w:val="20"/>
          <w:szCs w:val="20"/>
        </w:rPr>
      </w:pPr>
      <w:r w:rsidRPr="79F46139">
        <w:rPr>
          <w:rFonts w:ascii="Arial" w:eastAsia="Arial" w:hAnsi="Arial" w:cs="Arial"/>
          <w:sz w:val="20"/>
          <w:szCs w:val="20"/>
        </w:rPr>
        <w:t xml:space="preserve">At the end of the six-month period, participants will be asked to participate in an in-depth interview to assess the impact of </w:t>
      </w:r>
      <w:r w:rsidRPr="79F46139" w:rsidR="230E9CCC">
        <w:rPr>
          <w:rFonts w:ascii="Arial" w:eastAsia="Arial" w:hAnsi="Arial" w:cs="Arial"/>
          <w:sz w:val="20"/>
          <w:szCs w:val="20"/>
        </w:rPr>
        <w:t>provider training</w:t>
      </w:r>
      <w:r w:rsidRPr="79F46139">
        <w:rPr>
          <w:rFonts w:ascii="Arial" w:eastAsia="Arial" w:hAnsi="Arial" w:cs="Arial"/>
          <w:sz w:val="20"/>
          <w:szCs w:val="20"/>
        </w:rPr>
        <w:t xml:space="preserve">. The interview is expected to last between 45 minutes and an hour. Participants who complete the interview will receive a $100 incentive. </w:t>
      </w:r>
    </w:p>
    <w:p w:rsidR="0011263F" w:rsidRPr="00A64728" w:rsidP="79F46139" w14:paraId="6923C2C1" w14:textId="77777777">
      <w:pPr>
        <w:pStyle w:val="NormalWeb"/>
        <w:shd w:val="clear" w:color="auto" w:fill="FFFFFF" w:themeFill="background1"/>
        <w:spacing w:before="0" w:beforeAutospacing="0" w:after="0" w:afterAutospacing="0"/>
        <w:rPr>
          <w:rFonts w:ascii="Arial" w:eastAsia="Arial" w:hAnsi="Arial" w:cs="Arial"/>
          <w:sz w:val="20"/>
          <w:szCs w:val="20"/>
        </w:rPr>
      </w:pPr>
    </w:p>
    <w:p w:rsidR="0011263F" w:rsidRPr="00A64728" w:rsidP="79F46139" w14:paraId="5DEC4AE1" w14:textId="34DA3D11">
      <w:pPr>
        <w:pStyle w:val="NormalWeb"/>
        <w:shd w:val="clear" w:color="auto" w:fill="FFFFFF" w:themeFill="background1"/>
        <w:spacing w:before="0" w:beforeAutospacing="0" w:after="0" w:afterAutospacing="0"/>
        <w:rPr>
          <w:rFonts w:ascii="Arial" w:eastAsia="Arial" w:hAnsi="Arial" w:cs="Arial"/>
          <w:sz w:val="20"/>
          <w:szCs w:val="20"/>
        </w:rPr>
      </w:pPr>
      <w:r w:rsidRPr="79F46139">
        <w:rPr>
          <w:rFonts w:ascii="Arial" w:eastAsia="Arial" w:hAnsi="Arial" w:cs="Arial"/>
          <w:sz w:val="20"/>
          <w:szCs w:val="20"/>
        </w:rPr>
        <w:t>Participa</w:t>
      </w:r>
      <w:r w:rsidRPr="79F46139" w:rsidR="00A64728">
        <w:rPr>
          <w:rFonts w:ascii="Arial" w:eastAsia="Arial" w:hAnsi="Arial" w:cs="Arial"/>
          <w:sz w:val="20"/>
          <w:szCs w:val="20"/>
        </w:rPr>
        <w:t>ting providers</w:t>
      </w:r>
      <w:r w:rsidRPr="79F46139">
        <w:rPr>
          <w:rFonts w:ascii="Arial" w:eastAsia="Arial" w:hAnsi="Arial" w:cs="Arial"/>
          <w:sz w:val="20"/>
          <w:szCs w:val="20"/>
        </w:rPr>
        <w:t xml:space="preserve"> </w:t>
      </w:r>
      <w:r w:rsidRPr="79F46139" w:rsidR="4AAF54B3">
        <w:rPr>
          <w:rFonts w:ascii="Arial" w:eastAsia="Arial" w:hAnsi="Arial" w:cs="Arial"/>
          <w:sz w:val="20"/>
          <w:szCs w:val="20"/>
        </w:rPr>
        <w:t xml:space="preserve">may </w:t>
      </w:r>
      <w:r w:rsidRPr="79F46139">
        <w:rPr>
          <w:rFonts w:ascii="Arial" w:eastAsia="Arial" w:hAnsi="Arial" w:cs="Arial"/>
          <w:sz w:val="20"/>
          <w:szCs w:val="20"/>
        </w:rPr>
        <w:t xml:space="preserve">also be asked to fill out a clinic assessment tool at the clinic where they work every six months for a period of 36 months total. </w:t>
      </w:r>
    </w:p>
    <w:p w:rsidR="00BF3C64" w:rsidP="79F46139" w14:paraId="0A40FA11" w14:textId="77777777">
      <w:pPr>
        <w:autoSpaceDE w:val="0"/>
        <w:autoSpaceDN w:val="0"/>
        <w:adjustRightInd w:val="0"/>
        <w:spacing w:after="0" w:line="240" w:lineRule="auto"/>
        <w:rPr>
          <w:rFonts w:ascii="Arial" w:eastAsia="Arial" w:hAnsi="Arial" w:cs="Arial"/>
          <w:sz w:val="20"/>
          <w:szCs w:val="20"/>
        </w:rPr>
      </w:pPr>
    </w:p>
    <w:p w:rsidR="00A64728" w:rsidRPr="00A64728" w:rsidP="79F46139" w14:paraId="40EFD813" w14:textId="28E6E429">
      <w:pPr>
        <w:pStyle w:val="paragraph"/>
        <w:spacing w:before="0" w:beforeAutospacing="0" w:after="0" w:afterAutospacing="0"/>
        <w:textAlignment w:val="baseline"/>
        <w:rPr>
          <w:rStyle w:val="eop"/>
          <w:rFonts w:ascii="Arial" w:eastAsia="Arial" w:hAnsi="Arial" w:cs="Arial"/>
          <w:sz w:val="20"/>
          <w:szCs w:val="20"/>
        </w:rPr>
      </w:pPr>
      <w:r w:rsidRPr="79F46139">
        <w:rPr>
          <w:rStyle w:val="normaltextrun"/>
          <w:rFonts w:ascii="Arial" w:eastAsia="Arial" w:hAnsi="Arial" w:cs="Arial"/>
          <w:sz w:val="20"/>
          <w:szCs w:val="20"/>
        </w:rPr>
        <w:t>This study is run by the Columbia University School of Nursing and is paid for by the Centers for Disease Control &amp; Prevention (CDC). All of the data we collect will be coded and linked to identifiers to maintain confidentiality. The study is completely voluntary. You can decide that you don’t want to participate at any time. If you have any questions about your rights as a research participant, or if you have any questions, concerns or complaints about this study, you may contact:</w:t>
      </w:r>
      <w:r w:rsidRPr="79F46139">
        <w:rPr>
          <w:rStyle w:val="eop"/>
          <w:rFonts w:ascii="Arial" w:eastAsia="Arial" w:hAnsi="Arial" w:cs="Arial"/>
          <w:sz w:val="20"/>
          <w:szCs w:val="20"/>
        </w:rPr>
        <w:t> </w:t>
      </w:r>
    </w:p>
    <w:p w:rsidR="00A64728" w:rsidRPr="00A64728" w:rsidP="79F46139" w14:paraId="3CCBC6D2" w14:textId="77777777">
      <w:pPr>
        <w:pStyle w:val="paragraph"/>
        <w:spacing w:before="0" w:beforeAutospacing="0" w:after="0" w:afterAutospacing="0"/>
        <w:textAlignment w:val="baseline"/>
        <w:rPr>
          <w:rFonts w:ascii="Arial" w:eastAsia="Arial" w:hAnsi="Arial" w:cs="Arial"/>
          <w:sz w:val="20"/>
          <w:szCs w:val="20"/>
        </w:rPr>
      </w:pPr>
    </w:p>
    <w:p w:rsidR="00A64728" w:rsidRPr="00A64728" w:rsidP="79F46139" w14:paraId="4C412E43" w14:textId="77777777">
      <w:pPr>
        <w:pStyle w:val="paragraph"/>
        <w:spacing w:before="0" w:beforeAutospacing="0" w:after="0" w:afterAutospacing="0"/>
        <w:textAlignment w:val="baseline"/>
        <w:rPr>
          <w:rFonts w:ascii="Arial" w:eastAsia="Arial" w:hAnsi="Arial" w:cs="Arial"/>
          <w:sz w:val="20"/>
          <w:szCs w:val="20"/>
        </w:rPr>
      </w:pPr>
      <w:r w:rsidRPr="79F46139">
        <w:rPr>
          <w:rStyle w:val="normaltextrun"/>
          <w:rFonts w:ascii="Arial" w:eastAsia="Arial" w:hAnsi="Arial" w:cs="Arial"/>
          <w:sz w:val="20"/>
          <w:szCs w:val="20"/>
        </w:rPr>
        <w:t>Human Research Protection Office,</w:t>
      </w:r>
      <w:r w:rsidRPr="79F46139">
        <w:rPr>
          <w:rStyle w:val="eop"/>
          <w:rFonts w:ascii="Arial" w:eastAsia="Arial" w:hAnsi="Arial" w:cs="Arial"/>
          <w:sz w:val="20"/>
          <w:szCs w:val="20"/>
        </w:rPr>
        <w:t> </w:t>
      </w:r>
    </w:p>
    <w:p w:rsidR="00A64728" w:rsidRPr="00A64728" w:rsidP="79F46139" w14:paraId="7B98A69D" w14:textId="77777777">
      <w:pPr>
        <w:pStyle w:val="paragraph"/>
        <w:spacing w:before="0" w:beforeAutospacing="0" w:after="0" w:afterAutospacing="0"/>
        <w:textAlignment w:val="baseline"/>
        <w:rPr>
          <w:rFonts w:ascii="Arial" w:eastAsia="Arial" w:hAnsi="Arial" w:cs="Arial"/>
          <w:sz w:val="20"/>
          <w:szCs w:val="20"/>
        </w:rPr>
      </w:pPr>
      <w:r w:rsidRPr="79F46139">
        <w:rPr>
          <w:rStyle w:val="normaltextrun"/>
          <w:rFonts w:ascii="Arial" w:eastAsia="Arial" w:hAnsi="Arial" w:cs="Arial"/>
          <w:sz w:val="20"/>
          <w:szCs w:val="20"/>
        </w:rPr>
        <w:t>Institutional Review Board, Columbia University Medical Center,</w:t>
      </w:r>
      <w:r w:rsidRPr="79F46139">
        <w:rPr>
          <w:rStyle w:val="eop"/>
          <w:rFonts w:ascii="Arial" w:eastAsia="Arial" w:hAnsi="Arial" w:cs="Arial"/>
          <w:sz w:val="20"/>
          <w:szCs w:val="20"/>
        </w:rPr>
        <w:t> </w:t>
      </w:r>
    </w:p>
    <w:p w:rsidR="00A64728" w:rsidRPr="00A64728" w:rsidP="79F46139" w14:paraId="2A3CD2EB" w14:textId="77777777">
      <w:pPr>
        <w:pStyle w:val="paragraph"/>
        <w:spacing w:before="0" w:beforeAutospacing="0" w:after="0" w:afterAutospacing="0"/>
        <w:textAlignment w:val="baseline"/>
        <w:rPr>
          <w:rFonts w:ascii="Arial" w:eastAsia="Arial" w:hAnsi="Arial" w:cs="Arial"/>
          <w:sz w:val="20"/>
          <w:szCs w:val="20"/>
        </w:rPr>
      </w:pPr>
      <w:r w:rsidRPr="79F46139">
        <w:rPr>
          <w:rStyle w:val="normaltextrun"/>
          <w:rFonts w:ascii="Arial" w:eastAsia="Arial" w:hAnsi="Arial" w:cs="Arial"/>
          <w:sz w:val="20"/>
          <w:szCs w:val="20"/>
        </w:rPr>
        <w:t>Address: 154 Haven Avenue, 1</w:t>
      </w:r>
      <w:r w:rsidRPr="79F46139">
        <w:rPr>
          <w:rStyle w:val="normaltextrun"/>
          <w:rFonts w:ascii="Arial" w:eastAsia="Arial" w:hAnsi="Arial" w:cs="Arial"/>
          <w:sz w:val="20"/>
          <w:szCs w:val="20"/>
          <w:vertAlign w:val="superscript"/>
        </w:rPr>
        <w:t>st</w:t>
      </w:r>
      <w:r w:rsidRPr="79F46139">
        <w:rPr>
          <w:rStyle w:val="normaltextrun"/>
          <w:rFonts w:ascii="Arial" w:eastAsia="Arial" w:hAnsi="Arial" w:cs="Arial"/>
          <w:sz w:val="20"/>
          <w:szCs w:val="20"/>
        </w:rPr>
        <w:t xml:space="preserve"> Floor; New York, NY 10032,</w:t>
      </w:r>
      <w:r w:rsidRPr="79F46139">
        <w:rPr>
          <w:rStyle w:val="eop"/>
          <w:rFonts w:ascii="Arial" w:eastAsia="Arial" w:hAnsi="Arial" w:cs="Arial"/>
          <w:sz w:val="20"/>
          <w:szCs w:val="20"/>
        </w:rPr>
        <w:t> </w:t>
      </w:r>
    </w:p>
    <w:p w:rsidR="00A64728" w:rsidRPr="00A64728" w:rsidP="79F46139" w14:paraId="7A743AD6" w14:textId="77777777">
      <w:pPr>
        <w:pStyle w:val="paragraph"/>
        <w:spacing w:before="0" w:beforeAutospacing="0" w:after="0" w:afterAutospacing="0"/>
        <w:textAlignment w:val="baseline"/>
        <w:rPr>
          <w:rFonts w:ascii="Arial" w:eastAsia="Arial" w:hAnsi="Arial" w:cs="Arial"/>
          <w:sz w:val="20"/>
          <w:szCs w:val="20"/>
        </w:rPr>
      </w:pPr>
      <w:r w:rsidRPr="79F46139">
        <w:rPr>
          <w:rStyle w:val="normaltextrun"/>
          <w:rFonts w:ascii="Arial" w:eastAsia="Arial" w:hAnsi="Arial" w:cs="Arial"/>
          <w:sz w:val="20"/>
          <w:szCs w:val="20"/>
        </w:rPr>
        <w:t>Telephone: (212) 305-5883,</w:t>
      </w:r>
      <w:r w:rsidRPr="79F46139">
        <w:rPr>
          <w:rStyle w:val="eop"/>
          <w:rFonts w:ascii="Arial" w:eastAsia="Arial" w:hAnsi="Arial" w:cs="Arial"/>
          <w:sz w:val="20"/>
          <w:szCs w:val="20"/>
        </w:rPr>
        <w:t> </w:t>
      </w:r>
    </w:p>
    <w:p w:rsidR="00A64728" w:rsidRPr="00A64728" w:rsidP="79F46139" w14:paraId="58023028" w14:textId="77777777">
      <w:pPr>
        <w:pStyle w:val="paragraph"/>
        <w:spacing w:before="0" w:beforeAutospacing="0" w:after="0" w:afterAutospacing="0"/>
        <w:textAlignment w:val="baseline"/>
        <w:rPr>
          <w:rFonts w:ascii="Arial" w:eastAsia="Arial" w:hAnsi="Arial" w:cs="Arial"/>
          <w:sz w:val="20"/>
          <w:szCs w:val="20"/>
        </w:rPr>
      </w:pPr>
      <w:r w:rsidRPr="79F46139">
        <w:rPr>
          <w:rStyle w:val="normaltextrun"/>
          <w:rFonts w:ascii="Arial" w:eastAsia="Arial" w:hAnsi="Arial" w:cs="Arial"/>
          <w:sz w:val="20"/>
          <w:szCs w:val="20"/>
        </w:rPr>
        <w:t xml:space="preserve">Email: </w:t>
      </w:r>
      <w:hyperlink r:id="rId7">
        <w:r w:rsidRPr="79F46139">
          <w:rPr>
            <w:rStyle w:val="normaltextrun"/>
            <w:rFonts w:ascii="Arial" w:eastAsia="Arial" w:hAnsi="Arial" w:cs="Arial"/>
            <w:color w:val="0563C1"/>
            <w:sz w:val="20"/>
            <w:szCs w:val="20"/>
            <w:u w:val="single"/>
          </w:rPr>
          <w:t>irboffice@columbia.edu</w:t>
        </w:r>
      </w:hyperlink>
      <w:r w:rsidRPr="79F46139">
        <w:rPr>
          <w:rStyle w:val="eop"/>
          <w:rFonts w:ascii="Arial" w:eastAsia="Arial" w:hAnsi="Arial" w:cs="Arial"/>
          <w:sz w:val="20"/>
          <w:szCs w:val="20"/>
        </w:rPr>
        <w:t> </w:t>
      </w:r>
    </w:p>
    <w:p w:rsidR="00A64728" w:rsidP="79F46139" w14:paraId="46759BCD" w14:textId="77777777">
      <w:pPr>
        <w:autoSpaceDE w:val="0"/>
        <w:autoSpaceDN w:val="0"/>
        <w:adjustRightInd w:val="0"/>
        <w:spacing w:after="0" w:line="240" w:lineRule="auto"/>
        <w:rPr>
          <w:rFonts w:ascii="Arial" w:eastAsia="Arial" w:hAnsi="Arial" w:cs="Arial"/>
          <w:sz w:val="20"/>
          <w:szCs w:val="20"/>
        </w:rPr>
      </w:pPr>
    </w:p>
    <w:p w:rsidR="00BF3C64" w:rsidP="79F46139" w14:paraId="359AF54F" w14:textId="66FE57A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If this sound like something you'd be interested in, we can screen you to determine if you are a good fit for this</w:t>
      </w:r>
    </w:p>
    <w:p w:rsidR="00BF3C64" w:rsidP="79F46139" w14:paraId="14C1A2C8"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study. You can complete the first part of the screening below, and, if initially eligible, a team member will contact you</w:t>
      </w:r>
    </w:p>
    <w:p w:rsidR="00BF3C64" w:rsidP="79F46139" w14:paraId="638E8648"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to complete the screening process.</w:t>
      </w:r>
    </w:p>
    <w:p w:rsidR="00BF3C64" w:rsidP="79F46139" w14:paraId="6DC257C3" w14:textId="77777777">
      <w:pPr>
        <w:autoSpaceDE w:val="0"/>
        <w:autoSpaceDN w:val="0"/>
        <w:adjustRightInd w:val="0"/>
        <w:spacing w:after="0" w:line="240" w:lineRule="auto"/>
        <w:rPr>
          <w:rFonts w:ascii="Arial" w:eastAsia="Arial" w:hAnsi="Arial" w:cs="Arial"/>
          <w:sz w:val="20"/>
          <w:szCs w:val="20"/>
        </w:rPr>
      </w:pPr>
    </w:p>
    <w:p w:rsidR="00BF3C64" w:rsidP="79F46139" w14:paraId="53ADCB59"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Are you interested in seeing if you're eligible for</w:t>
      </w:r>
      <w:r w:rsidRPr="79F46139" w:rsidR="006A52E3">
        <w:rPr>
          <w:rFonts w:ascii="Arial" w:eastAsia="Arial" w:hAnsi="Arial" w:cs="Arial"/>
          <w:sz w:val="20"/>
          <w:szCs w:val="20"/>
        </w:rPr>
        <w:t xml:space="preserve"> </w:t>
      </w:r>
      <w:r w:rsidRPr="79F46139">
        <w:rPr>
          <w:rFonts w:ascii="Arial" w:eastAsia="Arial" w:hAnsi="Arial" w:cs="Arial"/>
          <w:sz w:val="20"/>
          <w:szCs w:val="20"/>
        </w:rPr>
        <w:t>this study?</w:t>
      </w:r>
    </w:p>
    <w:tbl>
      <w:tblPr>
        <w:tblStyle w:val="TableGrid"/>
        <w:tblW w:w="0" w:type="auto"/>
        <w:tblLook w:val="04A0"/>
      </w:tblPr>
      <w:tblGrid>
        <w:gridCol w:w="625"/>
        <w:gridCol w:w="10165"/>
      </w:tblGrid>
      <w:tr w14:paraId="7EFE0A2E" w14:textId="77777777" w:rsidTr="79F46139">
        <w:tblPrEx>
          <w:tblW w:w="0" w:type="auto"/>
          <w:tblLook w:val="04A0"/>
        </w:tblPrEx>
        <w:trPr>
          <w:trHeight w:val="269"/>
        </w:trPr>
        <w:tc>
          <w:tcPr>
            <w:tcW w:w="625" w:type="dxa"/>
          </w:tcPr>
          <w:p w:rsidR="00BF3C64" w:rsidP="79F46139" w14:paraId="4D5F0ABF"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P="79F46139" w14:paraId="522C0D10"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Yes, online right now</w:t>
            </w:r>
          </w:p>
        </w:tc>
      </w:tr>
      <w:tr w14:paraId="04CBDE63" w14:textId="77777777" w:rsidTr="79F46139">
        <w:tblPrEx>
          <w:tblW w:w="0" w:type="auto"/>
          <w:tblLook w:val="04A0"/>
        </w:tblPrEx>
        <w:trPr>
          <w:trHeight w:val="269"/>
        </w:trPr>
        <w:tc>
          <w:tcPr>
            <w:tcW w:w="625" w:type="dxa"/>
          </w:tcPr>
          <w:p w:rsidR="00BF3C64" w:rsidP="79F46139" w14:paraId="72D99213"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P="79F46139" w14:paraId="1FC5DD6A"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 (If you answer “No” you will not be asked the screening questions)</w:t>
            </w:r>
          </w:p>
        </w:tc>
      </w:tr>
    </w:tbl>
    <w:p w:rsidR="00BF3C64" w:rsidP="79F46139" w14:paraId="1C1F3C41" w14:textId="77777777">
      <w:pPr>
        <w:autoSpaceDE w:val="0"/>
        <w:autoSpaceDN w:val="0"/>
        <w:adjustRightInd w:val="0"/>
        <w:spacing w:after="0" w:line="240" w:lineRule="auto"/>
        <w:rPr>
          <w:rFonts w:ascii="Arial" w:eastAsia="Arial" w:hAnsi="Arial" w:cs="Arial"/>
          <w:sz w:val="20"/>
          <w:szCs w:val="20"/>
        </w:rPr>
      </w:pPr>
    </w:p>
    <w:p w:rsidR="006A52E3" w:rsidRPr="00A64728" w:rsidP="79F46139" w14:paraId="75575D9B"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[IF “No” selected above then display</w:t>
      </w:r>
      <w:r w:rsidRPr="79F46139" w:rsidR="00791F3C">
        <w:rPr>
          <w:rFonts w:ascii="Arial" w:eastAsia="Arial" w:hAnsi="Arial" w:cs="Arial"/>
          <w:sz w:val="20"/>
          <w:szCs w:val="20"/>
        </w:rPr>
        <w:t xml:space="preserve"> &amp; end screening</w:t>
      </w:r>
      <w:r w:rsidRPr="79F46139">
        <w:rPr>
          <w:rFonts w:ascii="Arial" w:eastAsia="Arial" w:hAnsi="Arial" w:cs="Arial"/>
          <w:sz w:val="20"/>
          <w:szCs w:val="20"/>
        </w:rPr>
        <w:t>]</w:t>
      </w:r>
    </w:p>
    <w:p w:rsidR="00BF3C64" w:rsidRPr="00A64728" w:rsidP="79F46139" w14:paraId="33AEF4E7"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Would you mind sharing why this project doesn't interest you?</w:t>
      </w:r>
      <w:r>
        <w:tab/>
      </w:r>
      <w:r>
        <w:tab/>
      </w:r>
      <w:r w:rsidRPr="79F46139">
        <w:rPr>
          <w:rFonts w:ascii="Arial" w:eastAsia="Arial" w:hAnsi="Arial" w:cs="Arial"/>
          <w:sz w:val="20"/>
          <w:szCs w:val="20"/>
        </w:rPr>
        <w:t>_______________________________</w:t>
      </w:r>
    </w:p>
    <w:p w:rsidR="00BF3C64" w:rsidRPr="00A64728" w:rsidP="79F46139" w14:paraId="59F6037B" w14:textId="77777777">
      <w:pPr>
        <w:autoSpaceDE w:val="0"/>
        <w:autoSpaceDN w:val="0"/>
        <w:adjustRightInd w:val="0"/>
        <w:spacing w:after="0" w:line="240" w:lineRule="auto"/>
        <w:rPr>
          <w:rFonts w:ascii="Arial" w:eastAsia="Arial" w:hAnsi="Arial" w:cs="Arial"/>
          <w:sz w:val="20"/>
          <w:szCs w:val="20"/>
        </w:rPr>
      </w:pPr>
    </w:p>
    <w:p w:rsidR="00BF3C64" w:rsidRPr="00A64728" w:rsidP="79F46139" w14:paraId="4DF05D0D"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If you change your mind, you can reach us at: NYC: 212-305-8198 Birmingham: 205-996-7984. Don't forget to click</w:t>
      </w:r>
    </w:p>
    <w:p w:rsidR="00BF3C64" w:rsidRPr="00A64728" w:rsidP="79F46139" w14:paraId="29FBD4B2" w14:textId="4C893452">
      <w:pPr>
        <w:rPr>
          <w:rFonts w:ascii="Arial" w:eastAsia="Arial" w:hAnsi="Arial" w:cs="Arial"/>
          <w:sz w:val="20"/>
          <w:szCs w:val="20"/>
        </w:rPr>
      </w:pPr>
      <w:r w:rsidRPr="79F46139">
        <w:rPr>
          <w:rFonts w:ascii="Arial" w:eastAsia="Arial" w:hAnsi="Arial" w:cs="Arial"/>
          <w:sz w:val="20"/>
          <w:szCs w:val="20"/>
        </w:rPr>
        <w:t>"Submit" below!</w:t>
      </w:r>
    </w:p>
    <w:p w:rsidR="006A52E3" w:rsidRPr="00A64728" w:rsidP="79F46139" w14:paraId="3D1B7287" w14:textId="77777777">
      <w:pPr>
        <w:rPr>
          <w:rFonts w:ascii="Arial" w:eastAsia="Arial" w:hAnsi="Arial" w:cs="Arial"/>
          <w:sz w:val="20"/>
          <w:szCs w:val="20"/>
        </w:rPr>
      </w:pPr>
      <w:r w:rsidRPr="79F46139">
        <w:rPr>
          <w:rFonts w:ascii="Arial" w:eastAsia="Arial" w:hAnsi="Arial" w:cs="Arial"/>
          <w:sz w:val="20"/>
          <w:szCs w:val="20"/>
        </w:rPr>
        <w:t xml:space="preserve">[IF “Yes” selected above </w:t>
      </w:r>
      <w:r w:rsidRPr="79F46139" w:rsidR="002C3CE5">
        <w:rPr>
          <w:rFonts w:ascii="Arial" w:eastAsia="Arial" w:hAnsi="Arial" w:cs="Arial"/>
          <w:sz w:val="20"/>
          <w:szCs w:val="20"/>
        </w:rPr>
        <w:t>then display following questions 1-4]</w:t>
      </w:r>
    </w:p>
    <w:p w:rsidR="00BF3C64" w:rsidRPr="00A64728" w:rsidP="79F46139" w14:paraId="610571EB" w14:textId="77777777">
      <w:pPr>
        <w:rPr>
          <w:rFonts w:ascii="Arial" w:eastAsia="Arial" w:hAnsi="Arial" w:cs="Arial"/>
          <w:sz w:val="20"/>
          <w:szCs w:val="20"/>
        </w:rPr>
      </w:pPr>
      <w:r w:rsidRPr="79F46139">
        <w:rPr>
          <w:rFonts w:ascii="Arial" w:eastAsia="Arial" w:hAnsi="Arial" w:cs="Arial"/>
          <w:sz w:val="20"/>
          <w:szCs w:val="20"/>
        </w:rPr>
        <w:t xml:space="preserve">How did you hear about the </w:t>
      </w:r>
      <w:r w:rsidRPr="79F46139">
        <w:rPr>
          <w:rFonts w:ascii="Arial" w:eastAsia="Arial" w:hAnsi="Arial" w:cs="Arial"/>
          <w:sz w:val="20"/>
          <w:szCs w:val="20"/>
        </w:rPr>
        <w:t>mChoice</w:t>
      </w:r>
      <w:r w:rsidRPr="79F46139">
        <w:rPr>
          <w:rFonts w:ascii="Arial" w:eastAsia="Arial" w:hAnsi="Arial" w:cs="Arial"/>
          <w:sz w:val="20"/>
          <w:szCs w:val="20"/>
        </w:rPr>
        <w:t xml:space="preserve"> study?</w:t>
      </w:r>
    </w:p>
    <w:tbl>
      <w:tblPr>
        <w:tblStyle w:val="TableGrid"/>
        <w:tblW w:w="0" w:type="auto"/>
        <w:tblLook w:val="04A0"/>
      </w:tblPr>
      <w:tblGrid>
        <w:gridCol w:w="625"/>
        <w:gridCol w:w="10165"/>
      </w:tblGrid>
      <w:tr w14:paraId="781D12EF" w14:textId="77777777" w:rsidTr="79F46139">
        <w:tblPrEx>
          <w:tblW w:w="0" w:type="auto"/>
          <w:tblLook w:val="04A0"/>
        </w:tblPrEx>
        <w:tc>
          <w:tcPr>
            <w:tcW w:w="625" w:type="dxa"/>
            <w:vAlign w:val="center"/>
          </w:tcPr>
          <w:p w:rsidR="00BF3C64" w:rsidRPr="00A64728" w:rsidP="79F46139" w14:paraId="28F02C26" w14:textId="77777777">
            <w:pPr>
              <w:jc w:val="center"/>
              <w:rPr>
                <w:rFonts w:ascii="Arial" w:eastAsia="Arial" w:hAnsi="Arial" w:cs="Arial"/>
                <w:sz w:val="20"/>
                <w:szCs w:val="20"/>
              </w:rPr>
            </w:pPr>
            <w:r>
              <w:rPr>
                <w:noProof/>
              </w:rPr>
              <w:drawing>
                <wp:inline distT="0" distB="0" distL="0" distR="0">
                  <wp:extent cx="122428" cy="122427"/>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20DA773D" w14:textId="39D539DC">
            <w:pPr>
              <w:rPr>
                <w:rFonts w:ascii="Arial" w:eastAsia="Arial" w:hAnsi="Arial" w:cs="Arial"/>
                <w:sz w:val="20"/>
                <w:szCs w:val="20"/>
              </w:rPr>
            </w:pPr>
            <w:r w:rsidRPr="79F46139">
              <w:rPr>
                <w:rFonts w:ascii="Arial" w:eastAsia="Arial" w:hAnsi="Arial" w:cs="Arial"/>
                <w:sz w:val="20"/>
                <w:szCs w:val="20"/>
              </w:rPr>
              <w:t>Printed Material – Flyer</w:t>
            </w:r>
          </w:p>
        </w:tc>
      </w:tr>
      <w:tr w14:paraId="6EA1AD2B" w14:textId="77777777" w:rsidTr="79F46139">
        <w:tblPrEx>
          <w:tblW w:w="0" w:type="auto"/>
          <w:tblLook w:val="04A0"/>
        </w:tblPrEx>
        <w:tc>
          <w:tcPr>
            <w:tcW w:w="625" w:type="dxa"/>
            <w:vAlign w:val="center"/>
          </w:tcPr>
          <w:p w:rsidR="00BF3C64" w:rsidRPr="00A64728" w:rsidP="79F46139" w14:paraId="47804C2E" w14:textId="77777777">
            <w:pPr>
              <w:jc w:val="center"/>
              <w:rPr>
                <w:rFonts w:ascii="Arial" w:eastAsia="Arial" w:hAnsi="Arial" w:cs="Arial"/>
                <w:sz w:val="20"/>
                <w:szCs w:val="20"/>
              </w:rPr>
            </w:pPr>
            <w:r>
              <w:rPr>
                <w:noProof/>
              </w:rPr>
              <w:drawing>
                <wp:inline distT="0" distB="0" distL="0" distR="0">
                  <wp:extent cx="122428" cy="122427"/>
                  <wp:effectExtent l="0" t="0" r="0" b="0"/>
                  <wp:docPr id="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1FF755C2" w14:textId="77777777">
            <w:pPr>
              <w:rPr>
                <w:rFonts w:ascii="Arial" w:eastAsia="Arial" w:hAnsi="Arial" w:cs="Arial"/>
                <w:sz w:val="20"/>
                <w:szCs w:val="20"/>
              </w:rPr>
            </w:pPr>
            <w:r w:rsidRPr="79F46139">
              <w:rPr>
                <w:rFonts w:ascii="Arial" w:eastAsia="Arial" w:hAnsi="Arial" w:cs="Arial"/>
                <w:sz w:val="20"/>
                <w:szCs w:val="20"/>
              </w:rPr>
              <w:t>Hospital/Primary Care clinic</w:t>
            </w:r>
          </w:p>
        </w:tc>
      </w:tr>
      <w:tr w14:paraId="66A0FF10" w14:textId="77777777" w:rsidTr="79F46139">
        <w:tblPrEx>
          <w:tblW w:w="0" w:type="auto"/>
          <w:tblLook w:val="04A0"/>
        </w:tblPrEx>
        <w:tc>
          <w:tcPr>
            <w:tcW w:w="625" w:type="dxa"/>
            <w:vAlign w:val="center"/>
          </w:tcPr>
          <w:p w:rsidR="00BF3C64" w:rsidRPr="00A64728" w:rsidP="79F46139" w14:paraId="4B7D4594" w14:textId="77777777">
            <w:pPr>
              <w:jc w:val="center"/>
              <w:rPr>
                <w:rFonts w:ascii="Arial" w:eastAsia="Arial" w:hAnsi="Arial" w:cs="Arial"/>
                <w:sz w:val="20"/>
                <w:szCs w:val="20"/>
              </w:rPr>
            </w:pPr>
            <w:r>
              <w:rPr>
                <w:noProof/>
              </w:rPr>
              <w:drawing>
                <wp:inline distT="0" distB="0" distL="0" distR="0">
                  <wp:extent cx="122428" cy="122427"/>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1FE31B74" w14:textId="44196CE9">
            <w:pPr>
              <w:rPr>
                <w:rFonts w:ascii="Arial" w:eastAsia="Arial" w:hAnsi="Arial" w:cs="Arial"/>
                <w:sz w:val="20"/>
                <w:szCs w:val="20"/>
              </w:rPr>
            </w:pPr>
            <w:r w:rsidRPr="79F46139">
              <w:rPr>
                <w:rFonts w:ascii="Arial" w:eastAsia="Arial" w:hAnsi="Arial" w:cs="Arial"/>
                <w:sz w:val="20"/>
                <w:szCs w:val="20"/>
              </w:rPr>
              <w:t xml:space="preserve">Email Message </w:t>
            </w:r>
          </w:p>
        </w:tc>
      </w:tr>
      <w:tr w14:paraId="6C61BA43" w14:textId="77777777" w:rsidTr="79F46139">
        <w:tblPrEx>
          <w:tblW w:w="0" w:type="auto"/>
          <w:tblLook w:val="04A0"/>
        </w:tblPrEx>
        <w:tc>
          <w:tcPr>
            <w:tcW w:w="625" w:type="dxa"/>
            <w:vAlign w:val="center"/>
          </w:tcPr>
          <w:p w:rsidR="00BF3C64" w:rsidRPr="00A64728" w:rsidP="79F46139" w14:paraId="4966056B" w14:textId="77777777">
            <w:pPr>
              <w:jc w:val="center"/>
              <w:rPr>
                <w:rFonts w:ascii="Arial" w:eastAsia="Arial" w:hAnsi="Arial" w:cs="Arial"/>
                <w:sz w:val="20"/>
                <w:szCs w:val="20"/>
              </w:rPr>
            </w:pPr>
            <w:r>
              <w:rPr>
                <w:noProof/>
              </w:rPr>
              <w:drawing>
                <wp:inline distT="0" distB="0" distL="0" distR="0">
                  <wp:extent cx="122428" cy="122427"/>
                  <wp:effectExtent l="0" t="0" r="0" b="0"/>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69EAB655" w14:textId="77777777">
            <w:pPr>
              <w:rPr>
                <w:rFonts w:ascii="Arial" w:eastAsia="Arial" w:hAnsi="Arial" w:cs="Arial"/>
                <w:sz w:val="20"/>
                <w:szCs w:val="20"/>
              </w:rPr>
            </w:pPr>
            <w:r w:rsidRPr="79F46139">
              <w:rPr>
                <w:rFonts w:ascii="Arial" w:eastAsia="Arial" w:hAnsi="Arial" w:cs="Arial"/>
                <w:sz w:val="20"/>
                <w:szCs w:val="20"/>
              </w:rPr>
              <w:t>Previous study</w:t>
            </w:r>
          </w:p>
        </w:tc>
      </w:tr>
      <w:tr w14:paraId="50FCB246" w14:textId="77777777" w:rsidTr="79F46139">
        <w:tblPrEx>
          <w:tblW w:w="0" w:type="auto"/>
          <w:tblLook w:val="04A0"/>
        </w:tblPrEx>
        <w:tc>
          <w:tcPr>
            <w:tcW w:w="625" w:type="dxa"/>
            <w:vAlign w:val="center"/>
          </w:tcPr>
          <w:p w:rsidR="00BF3C64" w:rsidRPr="00A64728" w:rsidP="79F46139" w14:paraId="7C337EF1" w14:textId="77777777">
            <w:pPr>
              <w:jc w:val="center"/>
              <w:rPr>
                <w:rFonts w:ascii="Arial" w:eastAsia="Arial" w:hAnsi="Arial" w:cs="Arial"/>
                <w:sz w:val="20"/>
                <w:szCs w:val="20"/>
              </w:rPr>
            </w:pPr>
            <w:r>
              <w:rPr>
                <w:noProof/>
              </w:rPr>
              <w:drawing>
                <wp:inline distT="0" distB="0" distL="0" distR="0">
                  <wp:extent cx="122428" cy="122427"/>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5E99E540" w14:textId="77777777">
            <w:pPr>
              <w:rPr>
                <w:rFonts w:ascii="Arial" w:eastAsia="Arial" w:hAnsi="Arial" w:cs="Arial"/>
                <w:sz w:val="20"/>
                <w:szCs w:val="20"/>
              </w:rPr>
            </w:pPr>
            <w:r w:rsidRPr="79F46139">
              <w:rPr>
                <w:rFonts w:ascii="Arial" w:eastAsia="Arial" w:hAnsi="Arial" w:cs="Arial"/>
                <w:sz w:val="20"/>
                <w:szCs w:val="20"/>
              </w:rPr>
              <w:t>Referral from someone I know (friend, coworker, etc.)</w:t>
            </w:r>
          </w:p>
        </w:tc>
      </w:tr>
      <w:tr w14:paraId="3F1709D9" w14:textId="77777777" w:rsidTr="79F46139">
        <w:tblPrEx>
          <w:tblW w:w="0" w:type="auto"/>
          <w:tblLook w:val="04A0"/>
        </w:tblPrEx>
        <w:tc>
          <w:tcPr>
            <w:tcW w:w="625" w:type="dxa"/>
            <w:vAlign w:val="center"/>
          </w:tcPr>
          <w:p w:rsidR="00BF3C64" w:rsidRPr="00A64728" w:rsidP="79F46139" w14:paraId="09500219" w14:textId="77777777">
            <w:pPr>
              <w:jc w:val="center"/>
              <w:rPr>
                <w:rFonts w:ascii="Arial" w:eastAsia="Arial" w:hAnsi="Arial" w:cs="Arial"/>
                <w:sz w:val="20"/>
                <w:szCs w:val="20"/>
              </w:rPr>
            </w:pPr>
            <w:r>
              <w:rPr>
                <w:noProof/>
              </w:rPr>
              <w:drawing>
                <wp:inline distT="0" distB="0" distL="0" distR="0">
                  <wp:extent cx="122428" cy="122427"/>
                  <wp:effectExtent l="0" t="0" r="0" b="0"/>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5D6D2450" w14:textId="77777777">
            <w:pPr>
              <w:rPr>
                <w:rFonts w:ascii="Arial" w:eastAsia="Arial" w:hAnsi="Arial" w:cs="Arial"/>
                <w:sz w:val="20"/>
                <w:szCs w:val="20"/>
              </w:rPr>
            </w:pPr>
            <w:r w:rsidRPr="79F46139">
              <w:rPr>
                <w:rFonts w:ascii="Arial" w:eastAsia="Arial" w:hAnsi="Arial" w:cs="Arial"/>
                <w:sz w:val="20"/>
                <w:szCs w:val="20"/>
              </w:rPr>
              <w:t>Other</w:t>
            </w:r>
          </w:p>
        </w:tc>
      </w:tr>
    </w:tbl>
    <w:p w:rsidR="00BF3C64" w:rsidRPr="00A64728" w:rsidP="79F46139" w14:paraId="71E19C2D" w14:textId="77777777">
      <w:pPr>
        <w:rPr>
          <w:rFonts w:ascii="Arial" w:eastAsia="Arial" w:hAnsi="Arial" w:cs="Arial"/>
          <w:sz w:val="20"/>
          <w:szCs w:val="20"/>
        </w:rPr>
      </w:pPr>
    </w:p>
    <w:p w:rsidR="00BF3C64" w:rsidRPr="00A64728" w:rsidP="79F46139" w14:paraId="77315C16" w14:textId="77777777">
      <w:pPr>
        <w:rPr>
          <w:rFonts w:ascii="Arial" w:eastAsia="Arial" w:hAnsi="Arial" w:cs="Arial"/>
          <w:sz w:val="20"/>
          <w:szCs w:val="20"/>
        </w:rPr>
      </w:pPr>
      <w:r w:rsidRPr="79F46139">
        <w:rPr>
          <w:rFonts w:ascii="Arial" w:eastAsia="Arial" w:hAnsi="Arial" w:cs="Arial"/>
          <w:sz w:val="20"/>
          <w:szCs w:val="20"/>
        </w:rPr>
        <w:t>Please specify (do not use names or other identifying information): __________________________________________</w:t>
      </w:r>
    </w:p>
    <w:p w:rsidR="00BF3C64" w:rsidRPr="00A64728" w:rsidP="79F46139" w14:paraId="3BA6AE01" w14:textId="77777777">
      <w:pPr>
        <w:autoSpaceDE w:val="0"/>
        <w:autoSpaceDN w:val="0"/>
        <w:adjustRightInd w:val="0"/>
        <w:spacing w:after="0" w:line="240" w:lineRule="auto"/>
        <w:rPr>
          <w:rFonts w:ascii="Arial" w:eastAsia="Arial" w:hAnsi="Arial" w:cs="Arial"/>
          <w:b/>
          <w:bCs/>
          <w:sz w:val="20"/>
          <w:szCs w:val="20"/>
        </w:rPr>
      </w:pPr>
      <w:r w:rsidRPr="79F46139">
        <w:rPr>
          <w:rFonts w:ascii="Arial" w:eastAsia="Arial" w:hAnsi="Arial" w:cs="Arial"/>
          <w:b/>
          <w:bCs/>
          <w:sz w:val="20"/>
          <w:szCs w:val="20"/>
        </w:rPr>
        <w:t>Contact Information</w:t>
      </w:r>
    </w:p>
    <w:p w:rsidR="00BF3C64" w:rsidRPr="00A64728" w:rsidP="79F46139" w14:paraId="046E3981" w14:textId="77777777">
      <w:pPr>
        <w:autoSpaceDE w:val="0"/>
        <w:autoSpaceDN w:val="0"/>
        <w:adjustRightInd w:val="0"/>
        <w:spacing w:after="0" w:line="240" w:lineRule="auto"/>
        <w:rPr>
          <w:rFonts w:ascii="Arial" w:eastAsia="Arial" w:hAnsi="Arial" w:cs="Arial"/>
          <w:b/>
          <w:bCs/>
          <w:sz w:val="20"/>
          <w:szCs w:val="20"/>
        </w:rPr>
      </w:pPr>
    </w:p>
    <w:p w:rsidR="00BF3C64" w:rsidRPr="00A64728" w:rsidP="79F46139" w14:paraId="13A0B4E0"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Full Name:</w:t>
      </w:r>
      <w:r>
        <w:tab/>
      </w:r>
      <w:r>
        <w:tab/>
      </w:r>
      <w:r>
        <w:tab/>
      </w:r>
      <w:r>
        <w:tab/>
      </w:r>
      <w:r>
        <w:tab/>
      </w:r>
      <w:r>
        <w:tab/>
      </w:r>
      <w:r>
        <w:tab/>
      </w:r>
      <w:r w:rsidRPr="79F46139">
        <w:rPr>
          <w:rFonts w:ascii="Arial" w:eastAsia="Arial" w:hAnsi="Arial" w:cs="Arial"/>
          <w:sz w:val="20"/>
          <w:szCs w:val="20"/>
        </w:rPr>
        <w:t>__________________________________</w:t>
      </w:r>
    </w:p>
    <w:p w:rsidR="00BF3C64" w:rsidRPr="00A64728" w:rsidP="79F46139" w14:paraId="1747B2E5"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Phone number:</w:t>
      </w:r>
      <w:r>
        <w:tab/>
      </w:r>
      <w:r>
        <w:tab/>
      </w:r>
      <w:r>
        <w:tab/>
      </w:r>
      <w:r>
        <w:tab/>
      </w:r>
      <w:r>
        <w:tab/>
      </w:r>
      <w:r>
        <w:tab/>
      </w:r>
      <w:r>
        <w:tab/>
      </w:r>
      <w:r w:rsidRPr="79F46139">
        <w:rPr>
          <w:rFonts w:ascii="Arial" w:eastAsia="Arial" w:hAnsi="Arial" w:cs="Arial"/>
          <w:sz w:val="20"/>
          <w:szCs w:val="20"/>
        </w:rPr>
        <w:t>__________________________________</w:t>
      </w:r>
    </w:p>
    <w:p w:rsidR="00BF3C64" w:rsidRPr="00A64728" w:rsidP="79F46139" w14:paraId="34A6B38A"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Email address:</w:t>
      </w:r>
      <w:r>
        <w:tab/>
      </w:r>
      <w:r>
        <w:tab/>
      </w:r>
      <w:r>
        <w:tab/>
      </w:r>
      <w:r>
        <w:tab/>
      </w:r>
      <w:r>
        <w:tab/>
      </w:r>
      <w:r>
        <w:tab/>
      </w:r>
      <w:r>
        <w:tab/>
      </w:r>
      <w:r w:rsidRPr="79F46139">
        <w:rPr>
          <w:rFonts w:ascii="Arial" w:eastAsia="Arial" w:hAnsi="Arial" w:cs="Arial"/>
          <w:sz w:val="20"/>
          <w:szCs w:val="20"/>
        </w:rPr>
        <w:t>__________________________________</w:t>
      </w:r>
    </w:p>
    <w:p w:rsidR="00BF3C64" w:rsidRPr="00A64728" w:rsidP="79F46139" w14:paraId="7A427F62" w14:textId="77777777">
      <w:pPr>
        <w:pBdr>
          <w:bottom w:val="single" w:sz="4" w:space="1" w:color="auto"/>
        </w:pBdr>
        <w:autoSpaceDE w:val="0"/>
        <w:autoSpaceDN w:val="0"/>
        <w:adjustRightInd w:val="0"/>
        <w:spacing w:after="0" w:line="240" w:lineRule="auto"/>
        <w:rPr>
          <w:rFonts w:ascii="Arial" w:eastAsia="Arial" w:hAnsi="Arial" w:cs="Arial"/>
          <w:sz w:val="20"/>
          <w:szCs w:val="20"/>
        </w:rPr>
      </w:pPr>
    </w:p>
    <w:p w:rsidR="00BF3C64" w:rsidRPr="00A64728" w:rsidP="79F46139" w14:paraId="641DD307" w14:textId="77777777">
      <w:pPr>
        <w:autoSpaceDE w:val="0"/>
        <w:autoSpaceDN w:val="0"/>
        <w:adjustRightInd w:val="0"/>
        <w:spacing w:after="0" w:line="240" w:lineRule="auto"/>
        <w:rPr>
          <w:rFonts w:ascii="Arial" w:eastAsia="Arial" w:hAnsi="Arial" w:cs="Arial"/>
          <w:sz w:val="20"/>
          <w:szCs w:val="20"/>
        </w:rPr>
      </w:pPr>
    </w:p>
    <w:p w:rsidR="00BF3C64" w:rsidRPr="00A64728" w:rsidP="79F46139" w14:paraId="67359A45" w14:textId="77777777">
      <w:pPr>
        <w:pStyle w:val="ListParagraph"/>
        <w:numPr>
          <w:ilvl w:val="0"/>
          <w:numId w:val="1"/>
        </w:num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Are you at least 18 years old?</w:t>
      </w:r>
    </w:p>
    <w:tbl>
      <w:tblPr>
        <w:tblStyle w:val="TableGrid"/>
        <w:tblW w:w="0" w:type="auto"/>
        <w:tblLook w:val="04A0"/>
      </w:tblPr>
      <w:tblGrid>
        <w:gridCol w:w="625"/>
        <w:gridCol w:w="10165"/>
      </w:tblGrid>
      <w:tr w14:paraId="07B97165" w14:textId="77777777" w:rsidTr="79F46139">
        <w:tblPrEx>
          <w:tblW w:w="0" w:type="auto"/>
          <w:tblLook w:val="04A0"/>
        </w:tblPrEx>
        <w:trPr>
          <w:trHeight w:val="269"/>
        </w:trPr>
        <w:tc>
          <w:tcPr>
            <w:tcW w:w="625" w:type="dxa"/>
          </w:tcPr>
          <w:p w:rsidR="00BF3C64" w:rsidRPr="00A64728" w:rsidP="79F46139" w14:paraId="0E6C2408"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65AF0E03"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Yes</w:t>
            </w:r>
          </w:p>
        </w:tc>
      </w:tr>
      <w:tr w14:paraId="00C89189" w14:textId="77777777" w:rsidTr="79F46139">
        <w:tblPrEx>
          <w:tblW w:w="0" w:type="auto"/>
          <w:tblLook w:val="04A0"/>
        </w:tblPrEx>
        <w:trPr>
          <w:trHeight w:val="269"/>
        </w:trPr>
        <w:tc>
          <w:tcPr>
            <w:tcW w:w="625" w:type="dxa"/>
          </w:tcPr>
          <w:p w:rsidR="00BF3C64" w:rsidRPr="00A64728" w:rsidP="79F46139" w14:paraId="703FDD2C"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5D14C4A3"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w:t>
            </w:r>
          </w:p>
        </w:tc>
      </w:tr>
    </w:tbl>
    <w:p w:rsidR="00BF3C64" w:rsidRPr="00A64728" w:rsidP="79F46139" w14:paraId="2983F2F6" w14:textId="77777777">
      <w:pPr>
        <w:autoSpaceDE w:val="0"/>
        <w:autoSpaceDN w:val="0"/>
        <w:adjustRightInd w:val="0"/>
        <w:spacing w:after="0" w:line="240" w:lineRule="auto"/>
        <w:rPr>
          <w:rFonts w:ascii="Arial" w:eastAsia="Arial" w:hAnsi="Arial" w:cs="Arial"/>
          <w:sz w:val="20"/>
          <w:szCs w:val="20"/>
        </w:rPr>
      </w:pPr>
    </w:p>
    <w:p w:rsidR="00BF3C64" w:rsidRPr="00A64728" w:rsidP="79F46139" w14:paraId="460C9811" w14:textId="77777777">
      <w:pPr>
        <w:pStyle w:val="ListParagraph"/>
        <w:numPr>
          <w:ilvl w:val="0"/>
          <w:numId w:val="1"/>
        </w:num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At which participating site do you work?</w:t>
      </w:r>
    </w:p>
    <w:tbl>
      <w:tblPr>
        <w:tblStyle w:val="TableGrid"/>
        <w:tblW w:w="0" w:type="auto"/>
        <w:tblLook w:val="04A0"/>
      </w:tblPr>
      <w:tblGrid>
        <w:gridCol w:w="625"/>
        <w:gridCol w:w="10165"/>
      </w:tblGrid>
      <w:tr w14:paraId="79E59F53" w14:textId="77777777" w:rsidTr="79F46139">
        <w:tblPrEx>
          <w:tblW w:w="0" w:type="auto"/>
          <w:tblLook w:val="04A0"/>
        </w:tblPrEx>
        <w:trPr>
          <w:trHeight w:val="269"/>
        </w:trPr>
        <w:tc>
          <w:tcPr>
            <w:tcW w:w="625" w:type="dxa"/>
            <w:vAlign w:val="center"/>
          </w:tcPr>
          <w:p w:rsidR="00BF3C64" w:rsidRPr="00A64728" w:rsidP="79F46139" w14:paraId="6C329B34"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6C7905EF"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Columbia University Nurse Practitioner Primary Care Group</w:t>
            </w:r>
          </w:p>
        </w:tc>
      </w:tr>
      <w:tr w14:paraId="7591E045" w14:textId="77777777" w:rsidTr="79F46139">
        <w:tblPrEx>
          <w:tblW w:w="0" w:type="auto"/>
          <w:tblLook w:val="04A0"/>
        </w:tblPrEx>
        <w:trPr>
          <w:trHeight w:val="269"/>
        </w:trPr>
        <w:tc>
          <w:tcPr>
            <w:tcW w:w="625" w:type="dxa"/>
            <w:vAlign w:val="center"/>
          </w:tcPr>
          <w:p w:rsidR="00BF3C64" w:rsidRPr="00A64728" w:rsidP="79F46139" w14:paraId="791E3CF1"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1814EB41"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Callen-Lorde Community Health Center</w:t>
            </w:r>
          </w:p>
        </w:tc>
      </w:tr>
      <w:tr w14:paraId="6BF6AFA9" w14:textId="77777777" w:rsidTr="79F46139">
        <w:tblPrEx>
          <w:tblW w:w="0" w:type="auto"/>
          <w:tblLook w:val="04A0"/>
        </w:tblPrEx>
        <w:trPr>
          <w:trHeight w:val="269"/>
        </w:trPr>
        <w:tc>
          <w:tcPr>
            <w:tcW w:w="625" w:type="dxa"/>
            <w:vAlign w:val="center"/>
          </w:tcPr>
          <w:p w:rsidR="00BF3C64" w:rsidRPr="00A64728" w:rsidP="79F46139" w14:paraId="7855B817" w14:textId="77777777">
            <w:pPr>
              <w:jc w:val="center"/>
              <w:rPr>
                <w:rFonts w:ascii="Arial" w:eastAsia="Arial" w:hAnsi="Arial" w:cs="Arial"/>
                <w:sz w:val="20"/>
                <w:szCs w:val="20"/>
              </w:rPr>
            </w:pPr>
            <w:r>
              <w:rPr>
                <w:noProof/>
              </w:rPr>
              <w:drawing>
                <wp:inline distT="0" distB="0" distL="0" distR="0">
                  <wp:extent cx="122428" cy="122427"/>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0B844278"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University of Alabama at Birmingham (UAB) 1917 Clinic</w:t>
            </w:r>
          </w:p>
        </w:tc>
      </w:tr>
      <w:tr w14:paraId="7A2BEA9C" w14:textId="77777777" w:rsidTr="79F46139">
        <w:tblPrEx>
          <w:tblW w:w="0" w:type="auto"/>
          <w:tblLook w:val="04A0"/>
        </w:tblPrEx>
        <w:trPr>
          <w:trHeight w:val="269"/>
        </w:trPr>
        <w:tc>
          <w:tcPr>
            <w:tcW w:w="625" w:type="dxa"/>
            <w:vAlign w:val="center"/>
          </w:tcPr>
          <w:p w:rsidR="00BF3C64" w:rsidRPr="00A64728" w:rsidP="79F46139" w14:paraId="71BDDDD4" w14:textId="77777777">
            <w:pPr>
              <w:jc w:val="center"/>
              <w:rPr>
                <w:rFonts w:ascii="Arial" w:eastAsia="Arial" w:hAnsi="Arial" w:cs="Arial"/>
                <w:sz w:val="20"/>
                <w:szCs w:val="20"/>
              </w:rPr>
            </w:pPr>
            <w:r>
              <w:rPr>
                <w:noProof/>
              </w:rPr>
              <w:drawing>
                <wp:inline distT="0" distB="0" distL="0" distR="0">
                  <wp:extent cx="122428" cy="122427"/>
                  <wp:effectExtent l="0" t="0" r="0" b="0"/>
                  <wp:docPr id="1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1BF3FC8A"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Birmingham AIDS Outreach (BAO)</w:t>
            </w:r>
          </w:p>
        </w:tc>
      </w:tr>
      <w:tr w14:paraId="2E57F748" w14:textId="77777777" w:rsidTr="79F46139">
        <w:tblPrEx>
          <w:tblW w:w="0" w:type="auto"/>
          <w:tblLook w:val="04A0"/>
        </w:tblPrEx>
        <w:trPr>
          <w:trHeight w:val="269"/>
        </w:trPr>
        <w:tc>
          <w:tcPr>
            <w:tcW w:w="625" w:type="dxa"/>
            <w:vAlign w:val="center"/>
          </w:tcPr>
          <w:p w:rsidR="00BF3C64" w:rsidRPr="00A64728" w:rsidP="79F46139" w14:paraId="01D45085" w14:textId="77777777">
            <w:pPr>
              <w:jc w:val="center"/>
              <w:rPr>
                <w:rFonts w:ascii="Arial" w:eastAsia="Arial" w:hAnsi="Arial" w:cs="Arial"/>
                <w:sz w:val="20"/>
                <w:szCs w:val="20"/>
              </w:rPr>
            </w:pPr>
            <w:r>
              <w:rPr>
                <w:noProof/>
              </w:rPr>
              <w:drawing>
                <wp:inline distT="0" distB="0" distL="0" distR="0">
                  <wp:extent cx="122428" cy="122427"/>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BF3C64" w:rsidRPr="00A64728" w:rsidP="79F46139" w14:paraId="4921BCE2"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None of these locations</w:t>
            </w:r>
          </w:p>
        </w:tc>
      </w:tr>
    </w:tbl>
    <w:p w:rsidR="00BF3C64" w:rsidRPr="00A64728" w:rsidP="79F46139" w14:paraId="7FB65314" w14:textId="77777777">
      <w:pPr>
        <w:pStyle w:val="ListParagraph"/>
        <w:autoSpaceDE w:val="0"/>
        <w:autoSpaceDN w:val="0"/>
        <w:adjustRightInd w:val="0"/>
        <w:spacing w:after="0" w:line="240" w:lineRule="auto"/>
        <w:rPr>
          <w:rFonts w:ascii="Arial" w:eastAsia="Arial" w:hAnsi="Arial" w:cs="Arial"/>
          <w:sz w:val="20"/>
          <w:szCs w:val="20"/>
        </w:rPr>
      </w:pPr>
    </w:p>
    <w:p w:rsidR="007E0BB7" w:rsidRPr="00A64728" w:rsidP="79F46139" w14:paraId="109E22E0" w14:textId="77777777">
      <w:pPr>
        <w:pStyle w:val="ListParagraph"/>
        <w:numPr>
          <w:ilvl w:val="0"/>
          <w:numId w:val="1"/>
        </w:num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What is your job role?</w:t>
      </w:r>
    </w:p>
    <w:tbl>
      <w:tblPr>
        <w:tblStyle w:val="TableGrid"/>
        <w:tblW w:w="0" w:type="auto"/>
        <w:tblLook w:val="04A0"/>
      </w:tblPr>
      <w:tblGrid>
        <w:gridCol w:w="625"/>
        <w:gridCol w:w="10165"/>
      </w:tblGrid>
      <w:tr w14:paraId="5C311C1A" w14:textId="77777777" w:rsidTr="79F46139">
        <w:tblPrEx>
          <w:tblW w:w="0" w:type="auto"/>
          <w:tblLook w:val="04A0"/>
        </w:tblPrEx>
        <w:trPr>
          <w:trHeight w:val="269"/>
        </w:trPr>
        <w:tc>
          <w:tcPr>
            <w:tcW w:w="625" w:type="dxa"/>
            <w:vAlign w:val="center"/>
          </w:tcPr>
          <w:p w:rsidR="007E0BB7" w:rsidRPr="00A64728" w:rsidP="79F46139" w14:paraId="1DACA18D"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7E0BB7" w:rsidRPr="00A64728" w:rsidP="79F46139" w14:paraId="02BE5E37"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 xml:space="preserve">Clinical provider </w:t>
            </w:r>
          </w:p>
        </w:tc>
      </w:tr>
      <w:tr w14:paraId="1ED2FDC2" w14:textId="77777777" w:rsidTr="79F46139">
        <w:tblPrEx>
          <w:tblW w:w="0" w:type="auto"/>
          <w:tblLook w:val="04A0"/>
        </w:tblPrEx>
        <w:trPr>
          <w:trHeight w:val="269"/>
        </w:trPr>
        <w:tc>
          <w:tcPr>
            <w:tcW w:w="625" w:type="dxa"/>
            <w:vAlign w:val="center"/>
          </w:tcPr>
          <w:p w:rsidR="007E0BB7" w:rsidRPr="00A64728" w:rsidP="79F46139" w14:paraId="630FED28"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7E0BB7" w:rsidRPr="00A64728" w:rsidP="79F46139" w14:paraId="750A14F5"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 xml:space="preserve">Clinical staff </w:t>
            </w:r>
          </w:p>
        </w:tc>
      </w:tr>
      <w:tr w14:paraId="2BA59C6C" w14:textId="77777777" w:rsidTr="79F46139">
        <w:tblPrEx>
          <w:tblW w:w="0" w:type="auto"/>
          <w:tblLook w:val="04A0"/>
        </w:tblPrEx>
        <w:trPr>
          <w:trHeight w:val="269"/>
        </w:trPr>
        <w:tc>
          <w:tcPr>
            <w:tcW w:w="625" w:type="dxa"/>
            <w:vAlign w:val="center"/>
          </w:tcPr>
          <w:p w:rsidR="007E0BB7" w:rsidRPr="00A64728" w:rsidP="79F46139" w14:paraId="1F5DAD9B" w14:textId="77777777">
            <w:pPr>
              <w:jc w:val="center"/>
              <w:rPr>
                <w:rFonts w:ascii="Arial" w:eastAsia="Arial" w:hAnsi="Arial" w:cs="Arial"/>
                <w:sz w:val="20"/>
                <w:szCs w:val="20"/>
              </w:rPr>
            </w:pPr>
            <w:r>
              <w:rPr>
                <w:noProof/>
              </w:rPr>
              <w:drawing>
                <wp:inline distT="0" distB="0" distL="0" distR="0">
                  <wp:extent cx="122428" cy="122427"/>
                  <wp:effectExtent l="0" t="0" r="0" b="0"/>
                  <wp:docPr id="1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7E0BB7" w:rsidRPr="00A64728" w:rsidP="79F46139" w14:paraId="67D9DAA3"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Implementation staff</w:t>
            </w:r>
          </w:p>
        </w:tc>
      </w:tr>
      <w:tr w14:paraId="7A396893" w14:textId="77777777" w:rsidTr="79F46139">
        <w:tblPrEx>
          <w:tblW w:w="0" w:type="auto"/>
          <w:tblLook w:val="04A0"/>
        </w:tblPrEx>
        <w:trPr>
          <w:trHeight w:val="269"/>
        </w:trPr>
        <w:tc>
          <w:tcPr>
            <w:tcW w:w="625" w:type="dxa"/>
            <w:vAlign w:val="center"/>
          </w:tcPr>
          <w:p w:rsidR="007E0BB7" w:rsidRPr="00A64728" w:rsidP="79F46139" w14:paraId="0B6EA2B8" w14:textId="77777777">
            <w:pPr>
              <w:jc w:val="center"/>
              <w:rPr>
                <w:rFonts w:ascii="Arial" w:eastAsia="Arial" w:hAnsi="Arial" w:cs="Arial"/>
                <w:sz w:val="20"/>
                <w:szCs w:val="20"/>
              </w:rPr>
            </w:pPr>
            <w:r>
              <w:rPr>
                <w:noProof/>
              </w:rPr>
              <w:drawing>
                <wp:inline distT="0" distB="0" distL="0" distR="0">
                  <wp:extent cx="122428" cy="122427"/>
                  <wp:effectExtent l="0" t="0" r="0" b="0"/>
                  <wp:docPr id="2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7E0BB7" w:rsidRPr="00A64728" w:rsidP="79F46139" w14:paraId="2E652B43"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None of the above</w:t>
            </w:r>
          </w:p>
        </w:tc>
      </w:tr>
    </w:tbl>
    <w:p w:rsidR="007E0BB7" w:rsidRPr="00A64728" w:rsidP="79F46139" w14:paraId="076DDB4C" w14:textId="77777777">
      <w:pPr>
        <w:pStyle w:val="ListParagraph"/>
        <w:autoSpaceDE w:val="0"/>
        <w:autoSpaceDN w:val="0"/>
        <w:adjustRightInd w:val="0"/>
        <w:spacing w:after="0" w:line="240" w:lineRule="auto"/>
        <w:rPr>
          <w:rFonts w:ascii="Arial" w:eastAsia="Arial" w:hAnsi="Arial" w:cs="Arial"/>
          <w:sz w:val="20"/>
          <w:szCs w:val="20"/>
        </w:rPr>
      </w:pPr>
    </w:p>
    <w:p w:rsidR="00DF1C49" w:rsidRPr="00A64728" w:rsidP="79F46139" w14:paraId="1C82AAE2" w14:textId="77777777">
      <w:pPr>
        <w:pStyle w:val="ListParagraph"/>
        <w:numPr>
          <w:ilvl w:val="0"/>
          <w:numId w:val="1"/>
        </w:num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Can you speak, read, and write in English?</w:t>
      </w:r>
    </w:p>
    <w:tbl>
      <w:tblPr>
        <w:tblStyle w:val="TableGrid"/>
        <w:tblW w:w="0" w:type="auto"/>
        <w:tblLook w:val="04A0"/>
      </w:tblPr>
      <w:tblGrid>
        <w:gridCol w:w="625"/>
        <w:gridCol w:w="10165"/>
      </w:tblGrid>
      <w:tr w14:paraId="35B1B702" w14:textId="77777777" w:rsidTr="79F46139">
        <w:tblPrEx>
          <w:tblW w:w="0" w:type="auto"/>
          <w:tblLook w:val="04A0"/>
        </w:tblPrEx>
        <w:trPr>
          <w:trHeight w:val="269"/>
        </w:trPr>
        <w:tc>
          <w:tcPr>
            <w:tcW w:w="625" w:type="dxa"/>
          </w:tcPr>
          <w:p w:rsidR="00DF1C49" w:rsidRPr="00A64728" w:rsidP="79F46139" w14:paraId="5BE26363"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DF1C49" w:rsidRPr="00A64728" w:rsidP="79F46139" w14:paraId="170BAB27"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Yes</w:t>
            </w:r>
          </w:p>
        </w:tc>
      </w:tr>
      <w:tr w14:paraId="32252A6E" w14:textId="77777777" w:rsidTr="79F46139">
        <w:tblPrEx>
          <w:tblW w:w="0" w:type="auto"/>
          <w:tblLook w:val="04A0"/>
        </w:tblPrEx>
        <w:trPr>
          <w:trHeight w:val="269"/>
        </w:trPr>
        <w:tc>
          <w:tcPr>
            <w:tcW w:w="625" w:type="dxa"/>
          </w:tcPr>
          <w:p w:rsidR="00DF1C49" w:rsidRPr="00A64728" w:rsidP="79F46139" w14:paraId="7DC69845" w14:textId="77777777">
            <w:pPr>
              <w:autoSpaceDE w:val="0"/>
              <w:autoSpaceDN w:val="0"/>
              <w:adjustRightInd w:val="0"/>
              <w:jc w:val="center"/>
              <w:rPr>
                <w:rFonts w:ascii="Arial" w:eastAsia="Arial" w:hAnsi="Arial" w:cs="Arial"/>
                <w:sz w:val="20"/>
                <w:szCs w:val="20"/>
              </w:rPr>
            </w:pPr>
            <w:r>
              <w:rPr>
                <w:noProof/>
              </w:rPr>
              <w:drawing>
                <wp:inline distT="0" distB="0" distL="0" distR="0">
                  <wp:extent cx="122428" cy="122427"/>
                  <wp:effectExtent l="0" t="0" r="0" b="0"/>
                  <wp:docPr id="2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DF1C49" w:rsidRPr="00A64728" w:rsidP="79F46139" w14:paraId="46CC9962"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w:t>
            </w:r>
          </w:p>
        </w:tc>
      </w:tr>
    </w:tbl>
    <w:p w:rsidR="00DF1C49" w:rsidRPr="00A64728" w:rsidP="79F46139" w14:paraId="56D99208" w14:textId="77777777">
      <w:pPr>
        <w:autoSpaceDE w:val="0"/>
        <w:autoSpaceDN w:val="0"/>
        <w:adjustRightInd w:val="0"/>
        <w:spacing w:after="0" w:line="240" w:lineRule="auto"/>
        <w:rPr>
          <w:rFonts w:ascii="Arial" w:eastAsia="Arial" w:hAnsi="Arial" w:cs="Arial"/>
          <w:sz w:val="20"/>
          <w:szCs w:val="20"/>
        </w:rPr>
      </w:pPr>
    </w:p>
    <w:p w:rsidR="00DF1C49" w:rsidRPr="00A64728" w:rsidP="79F46139" w14:paraId="73C40F1A" w14:textId="77777777">
      <w:pPr>
        <w:pBdr>
          <w:bottom w:val="single" w:sz="4" w:space="1" w:color="auto"/>
        </w:pBdr>
        <w:autoSpaceDE w:val="0"/>
        <w:autoSpaceDN w:val="0"/>
        <w:adjustRightInd w:val="0"/>
        <w:spacing w:after="0" w:line="240" w:lineRule="auto"/>
        <w:rPr>
          <w:rFonts w:ascii="Arial" w:eastAsia="Arial" w:hAnsi="Arial" w:cs="Arial"/>
          <w:b/>
          <w:bCs/>
          <w:sz w:val="20"/>
          <w:szCs w:val="20"/>
        </w:rPr>
      </w:pPr>
    </w:p>
    <w:p w:rsidR="00DF1C49" w:rsidRPr="00A64728" w:rsidP="79F46139" w14:paraId="43843C40" w14:textId="77777777">
      <w:pPr>
        <w:autoSpaceDE w:val="0"/>
        <w:autoSpaceDN w:val="0"/>
        <w:adjustRightInd w:val="0"/>
        <w:spacing w:after="0" w:line="240" w:lineRule="auto"/>
        <w:rPr>
          <w:rFonts w:ascii="Arial" w:eastAsia="Arial" w:hAnsi="Arial" w:cs="Arial"/>
          <w:b/>
          <w:bCs/>
          <w:sz w:val="20"/>
          <w:szCs w:val="20"/>
        </w:rPr>
      </w:pPr>
      <w:r w:rsidRPr="79F46139">
        <w:rPr>
          <w:rFonts w:ascii="Arial" w:eastAsia="Arial" w:hAnsi="Arial" w:cs="Arial"/>
          <w:b/>
          <w:bCs/>
          <w:sz w:val="20"/>
          <w:szCs w:val="20"/>
        </w:rPr>
        <w:t>Submission</w:t>
      </w:r>
    </w:p>
    <w:p w:rsidR="00DF1C49" w:rsidRPr="00A64728" w:rsidP="79F46139" w14:paraId="43083AFE"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Thank you for taking the time to answer our screening questions! A team member may reach out to you to complete</w:t>
      </w:r>
    </w:p>
    <w:p w:rsidR="00DF1C49" w:rsidRPr="00A64728" w:rsidP="79F46139" w14:paraId="2DCBF0A6"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the screening process with the contact information you provided.</w:t>
      </w:r>
    </w:p>
    <w:p w:rsidR="00DF1C49" w:rsidRPr="00A64728" w:rsidP="79F46139" w14:paraId="03DBE9FF" w14:textId="77777777">
      <w:pPr>
        <w:autoSpaceDE w:val="0"/>
        <w:autoSpaceDN w:val="0"/>
        <w:adjustRightInd w:val="0"/>
        <w:spacing w:after="0" w:line="240" w:lineRule="auto"/>
        <w:rPr>
          <w:rFonts w:ascii="Arial" w:eastAsia="Arial" w:hAnsi="Arial" w:cs="Arial"/>
          <w:sz w:val="20"/>
          <w:szCs w:val="20"/>
        </w:rPr>
      </w:pPr>
    </w:p>
    <w:p w:rsidR="00DF1C49" w:rsidRPr="00A64728" w:rsidP="79F46139" w14:paraId="26AC9F60"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Please click the "Submit" button below.</w:t>
      </w:r>
    </w:p>
    <w:p w:rsidR="00DF1C49" w:rsidRPr="00A64728" w:rsidP="79F46139" w14:paraId="476AE125"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Preliminary eligibility calculation</w:t>
      </w:r>
      <w:r>
        <w:tab/>
      </w:r>
      <w:r>
        <w:tab/>
      </w:r>
      <w:r>
        <w:tab/>
      </w:r>
      <w:r>
        <w:tab/>
      </w:r>
      <w:r>
        <w:tab/>
      </w:r>
      <w:r>
        <w:tab/>
      </w:r>
      <w:r>
        <w:tab/>
      </w:r>
      <w:r w:rsidRPr="79F46139">
        <w:rPr>
          <w:rFonts w:ascii="Arial" w:eastAsia="Arial" w:hAnsi="Arial" w:cs="Arial"/>
          <w:sz w:val="20"/>
          <w:szCs w:val="20"/>
        </w:rPr>
        <w:t>__________________________________</w:t>
      </w:r>
    </w:p>
    <w:p w:rsidR="00DF1C49" w:rsidRPr="00A64728" w:rsidP="79F46139" w14:paraId="6A4C15EA" w14:textId="77777777">
      <w:pPr>
        <w:autoSpaceDE w:val="0"/>
        <w:autoSpaceDN w:val="0"/>
        <w:adjustRightInd w:val="0"/>
        <w:spacing w:after="0" w:line="240" w:lineRule="auto"/>
        <w:ind w:left="6480" w:firstLine="720"/>
        <w:rPr>
          <w:rFonts w:ascii="Arial" w:eastAsia="Arial" w:hAnsi="Arial" w:cs="Arial"/>
          <w:sz w:val="20"/>
          <w:szCs w:val="20"/>
        </w:rPr>
      </w:pPr>
      <w:r w:rsidRPr="79F46139">
        <w:rPr>
          <w:rFonts w:ascii="Arial" w:eastAsia="Arial" w:hAnsi="Arial" w:cs="Arial"/>
          <w:sz w:val="20"/>
          <w:szCs w:val="20"/>
        </w:rPr>
        <w:t>(NOT PARTICIPANT FACING )</w:t>
      </w:r>
    </w:p>
    <w:p w:rsidR="00791F3C" w:rsidRPr="00A64728" w:rsidP="79F46139" w14:paraId="69405F72" w14:textId="77777777">
      <w:pPr>
        <w:pBdr>
          <w:top w:val="single" w:sz="4" w:space="1" w:color="auto"/>
        </w:pBdr>
        <w:autoSpaceDE w:val="0"/>
        <w:autoSpaceDN w:val="0"/>
        <w:adjustRightInd w:val="0"/>
        <w:spacing w:after="0" w:line="240" w:lineRule="auto"/>
        <w:rPr>
          <w:rFonts w:ascii="Arial" w:eastAsia="Arial" w:hAnsi="Arial" w:cs="Arial"/>
          <w:sz w:val="20"/>
          <w:szCs w:val="20"/>
        </w:rPr>
      </w:pPr>
    </w:p>
    <w:p w:rsidR="006A52E3" w:rsidRPr="00A64728" w:rsidP="79F46139" w14:paraId="659A758C" w14:textId="77777777">
      <w:pPr>
        <w:pBdr>
          <w:top w:val="single" w:sz="4" w:space="1" w:color="auto"/>
        </w:pBd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Participant is likely eligible for the study! Please review the screener to make sure they are eligible.</w:t>
      </w:r>
    </w:p>
    <w:p w:rsidR="006A52E3" w:rsidRPr="00A64728" w:rsidP="79F46139" w14:paraId="719C7398"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If they are, try to schedule them.</w:t>
      </w:r>
    </w:p>
    <w:p w:rsidR="00791F3C" w:rsidRPr="00A64728" w:rsidP="79F46139" w14:paraId="1A0B721A" w14:textId="77777777">
      <w:pPr>
        <w:pBdr>
          <w:bottom w:val="single" w:sz="4" w:space="1" w:color="auto"/>
        </w:pBdr>
        <w:autoSpaceDE w:val="0"/>
        <w:autoSpaceDN w:val="0"/>
        <w:adjustRightInd w:val="0"/>
        <w:spacing w:after="0" w:line="240" w:lineRule="auto"/>
        <w:rPr>
          <w:rFonts w:ascii="Arial" w:eastAsia="Arial" w:hAnsi="Arial" w:cs="Arial"/>
          <w:sz w:val="20"/>
          <w:szCs w:val="20"/>
        </w:rPr>
      </w:pPr>
    </w:p>
    <w:p w:rsidR="006A52E3" w:rsidRPr="00A64728" w:rsidP="79F46139" w14:paraId="442507DE" w14:textId="77777777">
      <w:pPr>
        <w:autoSpaceDE w:val="0"/>
        <w:autoSpaceDN w:val="0"/>
        <w:adjustRightInd w:val="0"/>
        <w:spacing w:after="0" w:line="240" w:lineRule="auto"/>
        <w:rPr>
          <w:rFonts w:ascii="Arial" w:eastAsia="Arial" w:hAnsi="Arial" w:cs="Arial"/>
          <w:sz w:val="20"/>
          <w:szCs w:val="20"/>
        </w:rPr>
      </w:pPr>
    </w:p>
    <w:p w:rsidR="006A52E3" w:rsidRPr="00A64728" w:rsidP="79F46139" w14:paraId="5BABA0DF"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Participant might be ineligible for the study! Please review the screener to make sure they are ineligible. If so, ask if we can keep their contact info to be contacted for future studies.</w:t>
      </w:r>
    </w:p>
    <w:p w:rsidR="006A52E3" w:rsidRPr="00A64728" w:rsidP="79F46139" w14:paraId="624760F4" w14:textId="77777777">
      <w:pPr>
        <w:pBdr>
          <w:bottom w:val="single" w:sz="4" w:space="1" w:color="auto"/>
        </w:pBdr>
        <w:autoSpaceDE w:val="0"/>
        <w:autoSpaceDN w:val="0"/>
        <w:adjustRightInd w:val="0"/>
        <w:spacing w:after="0" w:line="240" w:lineRule="auto"/>
        <w:rPr>
          <w:rFonts w:ascii="Arial" w:eastAsia="Arial" w:hAnsi="Arial" w:cs="Arial"/>
          <w:sz w:val="20"/>
          <w:szCs w:val="20"/>
        </w:rPr>
      </w:pPr>
    </w:p>
    <w:p w:rsidR="006A52E3" w:rsidRPr="00A64728" w:rsidP="79F46139" w14:paraId="675F5797" w14:textId="77777777">
      <w:pPr>
        <w:autoSpaceDE w:val="0"/>
        <w:autoSpaceDN w:val="0"/>
        <w:adjustRightInd w:val="0"/>
        <w:spacing w:after="0" w:line="240" w:lineRule="auto"/>
        <w:rPr>
          <w:rFonts w:ascii="Arial" w:eastAsia="Arial" w:hAnsi="Arial" w:cs="Arial"/>
          <w:sz w:val="20"/>
          <w:szCs w:val="20"/>
        </w:rPr>
      </w:pPr>
    </w:p>
    <w:p w:rsidR="006A52E3" w:rsidRPr="00A64728" w:rsidP="79F46139" w14:paraId="4FB02BB9"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Staff: review screener &amp; indicate volunteer eligibility: *NOT PARTIICPANT FACING*</w:t>
      </w:r>
    </w:p>
    <w:tbl>
      <w:tblPr>
        <w:tblStyle w:val="TableGrid"/>
        <w:tblW w:w="0" w:type="auto"/>
        <w:tblLook w:val="04A0"/>
      </w:tblPr>
      <w:tblGrid>
        <w:gridCol w:w="625"/>
        <w:gridCol w:w="10165"/>
      </w:tblGrid>
      <w:tr w14:paraId="78EAD3B0" w14:textId="77777777" w:rsidTr="79F46139">
        <w:tblPrEx>
          <w:tblW w:w="0" w:type="auto"/>
          <w:tblLook w:val="04A0"/>
        </w:tblPrEx>
        <w:tc>
          <w:tcPr>
            <w:tcW w:w="625" w:type="dxa"/>
            <w:vAlign w:val="center"/>
          </w:tcPr>
          <w:p w:rsidR="006A52E3" w:rsidRPr="00A64728" w:rsidP="79F46139" w14:paraId="348A3951" w14:textId="77777777">
            <w:pPr>
              <w:jc w:val="center"/>
              <w:rPr>
                <w:rFonts w:ascii="Arial" w:eastAsia="Arial" w:hAnsi="Arial" w:cs="Arial"/>
                <w:sz w:val="20"/>
                <w:szCs w:val="20"/>
              </w:rPr>
            </w:pPr>
            <w:r>
              <w:rPr>
                <w:noProof/>
              </w:rPr>
              <w:drawing>
                <wp:inline distT="0" distB="0" distL="0" distR="0">
                  <wp:extent cx="122428" cy="122427"/>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35C59B7D"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Eligible</w:t>
            </w:r>
          </w:p>
        </w:tc>
      </w:tr>
      <w:tr w14:paraId="7CF753E8" w14:textId="77777777" w:rsidTr="79F46139">
        <w:tblPrEx>
          <w:tblW w:w="0" w:type="auto"/>
          <w:tblLook w:val="04A0"/>
        </w:tblPrEx>
        <w:tc>
          <w:tcPr>
            <w:tcW w:w="625" w:type="dxa"/>
            <w:vAlign w:val="center"/>
          </w:tcPr>
          <w:p w:rsidR="006A52E3" w:rsidRPr="00A64728" w:rsidP="79F46139" w14:paraId="63C7F980" w14:textId="77777777">
            <w:pPr>
              <w:jc w:val="center"/>
              <w:rPr>
                <w:rFonts w:ascii="Arial" w:eastAsia="Arial" w:hAnsi="Arial" w:cs="Arial"/>
                <w:sz w:val="20"/>
                <w:szCs w:val="20"/>
              </w:rPr>
            </w:pPr>
            <w:r>
              <w:rPr>
                <w:noProof/>
              </w:rPr>
              <w:drawing>
                <wp:inline distT="0" distB="0" distL="0" distR="0">
                  <wp:extent cx="122428" cy="122427"/>
                  <wp:effectExtent l="0" t="0" r="0" b="0"/>
                  <wp:docPr id="3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09BB995E"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Ineligible</w:t>
            </w:r>
          </w:p>
        </w:tc>
      </w:tr>
      <w:tr w14:paraId="2F31279A" w14:textId="77777777" w:rsidTr="79F46139">
        <w:tblPrEx>
          <w:tblW w:w="0" w:type="auto"/>
          <w:tblLook w:val="04A0"/>
        </w:tblPrEx>
        <w:tc>
          <w:tcPr>
            <w:tcW w:w="625" w:type="dxa"/>
            <w:vAlign w:val="center"/>
          </w:tcPr>
          <w:p w:rsidR="006A52E3" w:rsidRPr="00A64728" w:rsidP="79F46139" w14:paraId="375AE44B" w14:textId="77777777">
            <w:pPr>
              <w:jc w:val="center"/>
              <w:rPr>
                <w:rFonts w:ascii="Arial" w:eastAsia="Arial" w:hAnsi="Arial" w:cs="Arial"/>
                <w:sz w:val="20"/>
                <w:szCs w:val="20"/>
              </w:rPr>
            </w:pPr>
            <w:r>
              <w:rPr>
                <w:noProof/>
              </w:rPr>
              <w:drawing>
                <wp:inline distT="0" distB="0" distL="0" distR="0">
                  <wp:extent cx="122428" cy="122427"/>
                  <wp:effectExtent l="0" t="0" r="0" b="0"/>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34F4D236"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Incomplete</w:t>
            </w:r>
          </w:p>
        </w:tc>
      </w:tr>
      <w:tr w14:paraId="4C06C727" w14:textId="77777777" w:rsidTr="79F46139">
        <w:tblPrEx>
          <w:tblW w:w="0" w:type="auto"/>
          <w:tblLook w:val="04A0"/>
        </w:tblPrEx>
        <w:tc>
          <w:tcPr>
            <w:tcW w:w="625" w:type="dxa"/>
            <w:vAlign w:val="center"/>
          </w:tcPr>
          <w:p w:rsidR="006A52E3" w:rsidRPr="00A64728" w:rsidP="79F46139" w14:paraId="0BC90B73" w14:textId="77777777">
            <w:pPr>
              <w:jc w:val="center"/>
              <w:rPr>
                <w:rFonts w:ascii="Arial" w:eastAsia="Arial" w:hAnsi="Arial" w:cs="Arial"/>
                <w:sz w:val="20"/>
                <w:szCs w:val="20"/>
              </w:rPr>
            </w:pPr>
            <w:r>
              <w:rPr>
                <w:noProof/>
              </w:rPr>
              <w:drawing>
                <wp:inline distT="0" distB="0" distL="0" distR="0">
                  <wp:extent cx="122428" cy="122427"/>
                  <wp:effectExtent l="0" t="0" r="0" b="0"/>
                  <wp:docPr id="3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3AC8FFB6"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Possibly rescreen</w:t>
            </w:r>
          </w:p>
        </w:tc>
      </w:tr>
      <w:tr w14:paraId="7F3EFDBD" w14:textId="77777777" w:rsidTr="79F46139">
        <w:tblPrEx>
          <w:tblW w:w="0" w:type="auto"/>
          <w:tblLook w:val="04A0"/>
        </w:tblPrEx>
        <w:tc>
          <w:tcPr>
            <w:tcW w:w="625" w:type="dxa"/>
            <w:vAlign w:val="center"/>
          </w:tcPr>
          <w:p w:rsidR="006A52E3" w:rsidRPr="00A64728" w:rsidP="79F46139" w14:paraId="3B12FB6F" w14:textId="77777777">
            <w:pPr>
              <w:jc w:val="center"/>
              <w:rPr>
                <w:rFonts w:ascii="Arial" w:eastAsia="Arial" w:hAnsi="Arial" w:cs="Arial"/>
                <w:sz w:val="20"/>
                <w:szCs w:val="20"/>
              </w:rPr>
            </w:pPr>
            <w:r>
              <w:rPr>
                <w:noProof/>
              </w:rPr>
              <w:drawing>
                <wp:inline distT="0" distB="0" distL="0" distR="0">
                  <wp:extent cx="122428" cy="122427"/>
                  <wp:effectExtent l="0" t="0" r="0" b="0"/>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6244AA1D"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Not screened</w:t>
            </w:r>
          </w:p>
        </w:tc>
      </w:tr>
    </w:tbl>
    <w:p w:rsidR="006A52E3" w:rsidRPr="00A64728" w:rsidP="79F46139" w14:paraId="2E992862" w14:textId="77777777">
      <w:pPr>
        <w:autoSpaceDE w:val="0"/>
        <w:autoSpaceDN w:val="0"/>
        <w:adjustRightInd w:val="0"/>
        <w:spacing w:after="0" w:line="240" w:lineRule="auto"/>
        <w:rPr>
          <w:rFonts w:ascii="Arial" w:eastAsia="Arial" w:hAnsi="Arial" w:cs="Arial"/>
          <w:sz w:val="20"/>
          <w:szCs w:val="20"/>
        </w:rPr>
      </w:pPr>
    </w:p>
    <w:p w:rsidR="006A52E3" w:rsidRPr="00A64728" w:rsidP="79F46139" w14:paraId="44AF00A8"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Staff: reason(s) ineligible *NOT PARTICIPANT FACING*</w:t>
      </w:r>
    </w:p>
    <w:tbl>
      <w:tblPr>
        <w:tblStyle w:val="TableGrid"/>
        <w:tblW w:w="0" w:type="auto"/>
        <w:tblLook w:val="04A0"/>
      </w:tblPr>
      <w:tblGrid>
        <w:gridCol w:w="625"/>
        <w:gridCol w:w="10165"/>
      </w:tblGrid>
      <w:tr w14:paraId="3C95AD63" w14:textId="77777777" w:rsidTr="79F46139">
        <w:tblPrEx>
          <w:tblW w:w="0" w:type="auto"/>
          <w:tblLook w:val="04A0"/>
        </w:tblPrEx>
        <w:tc>
          <w:tcPr>
            <w:tcW w:w="625" w:type="dxa"/>
            <w:vAlign w:val="center"/>
          </w:tcPr>
          <w:p w:rsidR="006A52E3" w:rsidRPr="00A64728" w:rsidP="79F46139" w14:paraId="08B90AB2" w14:textId="77777777">
            <w:pPr>
              <w:jc w:val="center"/>
              <w:rPr>
                <w:rFonts w:ascii="Arial" w:eastAsia="Arial" w:hAnsi="Arial" w:cs="Arial"/>
                <w:sz w:val="20"/>
                <w:szCs w:val="20"/>
              </w:rPr>
            </w:pPr>
            <w:r>
              <w:rPr>
                <w:noProof/>
              </w:rPr>
              <w:drawing>
                <wp:inline distT="0" distB="0" distL="0" distR="0">
                  <wp:extent cx="122428" cy="122427"/>
                  <wp:effectExtent l="0" t="0" r="0" b="0"/>
                  <wp:docPr id="3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3DDC0417"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Age</w:t>
            </w:r>
          </w:p>
        </w:tc>
      </w:tr>
      <w:tr w14:paraId="08A469B0" w14:textId="77777777" w:rsidTr="79F46139">
        <w:tblPrEx>
          <w:tblW w:w="0" w:type="auto"/>
          <w:tblLook w:val="04A0"/>
        </w:tblPrEx>
        <w:tc>
          <w:tcPr>
            <w:tcW w:w="625" w:type="dxa"/>
            <w:vAlign w:val="center"/>
          </w:tcPr>
          <w:p w:rsidR="006A52E3" w:rsidRPr="00A64728" w:rsidP="79F46139" w14:paraId="5529904C" w14:textId="77777777">
            <w:pPr>
              <w:jc w:val="center"/>
              <w:rPr>
                <w:rFonts w:ascii="Arial" w:eastAsia="Arial" w:hAnsi="Arial" w:cs="Arial"/>
                <w:sz w:val="20"/>
                <w:szCs w:val="20"/>
              </w:rPr>
            </w:pPr>
            <w:r>
              <w:rPr>
                <w:noProof/>
              </w:rPr>
              <w:drawing>
                <wp:inline distT="0" distB="0" distL="0" distR="0">
                  <wp:extent cx="122428" cy="122427"/>
                  <wp:effectExtent l="0" t="0" r="0" b="0"/>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36918B93"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Location not included in study</w:t>
            </w:r>
          </w:p>
        </w:tc>
      </w:tr>
      <w:tr w14:paraId="473D065C" w14:textId="77777777" w:rsidTr="79F46139">
        <w:tblPrEx>
          <w:tblW w:w="0" w:type="auto"/>
          <w:tblLook w:val="04A0"/>
        </w:tblPrEx>
        <w:tc>
          <w:tcPr>
            <w:tcW w:w="625" w:type="dxa"/>
            <w:vAlign w:val="center"/>
          </w:tcPr>
          <w:p w:rsidR="006A52E3" w:rsidRPr="00A64728" w:rsidP="79F46139" w14:paraId="26772BE7" w14:textId="77777777">
            <w:pPr>
              <w:jc w:val="center"/>
              <w:rPr>
                <w:rFonts w:ascii="Arial" w:eastAsia="Arial" w:hAnsi="Arial" w:cs="Arial"/>
                <w:sz w:val="20"/>
                <w:szCs w:val="20"/>
              </w:rPr>
            </w:pPr>
            <w:r>
              <w:rPr>
                <w:noProof/>
              </w:rPr>
              <w:drawing>
                <wp:inline distT="0" distB="0" distL="0" distR="0">
                  <wp:extent cx="122428" cy="122427"/>
                  <wp:effectExtent l="0" t="0" r="0" b="0"/>
                  <wp:docPr id="4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44DC01C7"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Work role not eligible for participation</w:t>
            </w:r>
          </w:p>
        </w:tc>
      </w:tr>
      <w:tr w14:paraId="0E7F61C4" w14:textId="77777777" w:rsidTr="79F46139">
        <w:tblPrEx>
          <w:tblW w:w="0" w:type="auto"/>
          <w:tblLook w:val="04A0"/>
        </w:tblPrEx>
        <w:tc>
          <w:tcPr>
            <w:tcW w:w="625" w:type="dxa"/>
            <w:vAlign w:val="center"/>
          </w:tcPr>
          <w:p w:rsidR="006A52E3" w:rsidRPr="00A64728" w:rsidP="79F46139" w14:paraId="0B29D3D0" w14:textId="77777777">
            <w:pPr>
              <w:jc w:val="center"/>
              <w:rPr>
                <w:rFonts w:ascii="Arial" w:eastAsia="Arial" w:hAnsi="Arial" w:cs="Arial"/>
                <w:sz w:val="20"/>
                <w:szCs w:val="20"/>
              </w:rPr>
            </w:pPr>
            <w:r>
              <w:rPr>
                <w:noProof/>
              </w:rPr>
              <w:drawing>
                <wp:inline distT="0" distB="0" distL="0" distR="0">
                  <wp:extent cx="122428" cy="122427"/>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5EAF849D"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Language</w:t>
            </w:r>
          </w:p>
        </w:tc>
      </w:tr>
      <w:tr w14:paraId="44DEC6DA" w14:textId="77777777" w:rsidTr="79F46139">
        <w:tblPrEx>
          <w:tblW w:w="0" w:type="auto"/>
          <w:tblLook w:val="04A0"/>
        </w:tblPrEx>
        <w:tc>
          <w:tcPr>
            <w:tcW w:w="625" w:type="dxa"/>
            <w:vAlign w:val="center"/>
          </w:tcPr>
          <w:p w:rsidR="006A52E3" w:rsidRPr="00A64728" w:rsidP="79F46139" w14:paraId="47D650CD" w14:textId="77777777">
            <w:pPr>
              <w:jc w:val="center"/>
              <w:rPr>
                <w:rFonts w:ascii="Arial" w:eastAsia="Arial" w:hAnsi="Arial" w:cs="Arial"/>
                <w:sz w:val="20"/>
                <w:szCs w:val="20"/>
              </w:rPr>
            </w:pPr>
            <w:r>
              <w:rPr>
                <w:noProof/>
              </w:rPr>
              <w:drawing>
                <wp:inline distT="0" distB="0" distL="0" distR="0">
                  <wp:extent cx="122428" cy="122427"/>
                  <wp:effectExtent l="0" t="0" r="0" b="0"/>
                  <wp:docPr id="4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2428" cy="122427"/>
                          </a:xfrm>
                          <a:prstGeom prst="rect">
                            <a:avLst/>
                          </a:prstGeom>
                        </pic:spPr>
                      </pic:pic>
                    </a:graphicData>
                  </a:graphic>
                </wp:inline>
              </w:drawing>
            </w:r>
          </w:p>
        </w:tc>
        <w:tc>
          <w:tcPr>
            <w:tcW w:w="10165" w:type="dxa"/>
          </w:tcPr>
          <w:p w:rsidR="006A52E3" w:rsidRPr="00A64728" w:rsidP="79F46139" w14:paraId="03E6B5F2" w14:textId="77777777">
            <w:pPr>
              <w:autoSpaceDE w:val="0"/>
              <w:autoSpaceDN w:val="0"/>
              <w:adjustRightInd w:val="0"/>
              <w:rPr>
                <w:rFonts w:ascii="Arial" w:eastAsia="Arial" w:hAnsi="Arial" w:cs="Arial"/>
                <w:sz w:val="20"/>
                <w:szCs w:val="20"/>
              </w:rPr>
            </w:pPr>
            <w:r w:rsidRPr="79F46139">
              <w:rPr>
                <w:rFonts w:ascii="Arial" w:eastAsia="Arial" w:hAnsi="Arial" w:cs="Arial"/>
                <w:sz w:val="20"/>
                <w:szCs w:val="20"/>
              </w:rPr>
              <w:t>Cognitive ability</w:t>
            </w:r>
          </w:p>
        </w:tc>
      </w:tr>
    </w:tbl>
    <w:p w:rsidR="006A52E3" w:rsidRPr="00A64728" w:rsidP="79F46139" w14:paraId="317F6D0B" w14:textId="77777777">
      <w:pPr>
        <w:autoSpaceDE w:val="0"/>
        <w:autoSpaceDN w:val="0"/>
        <w:adjustRightInd w:val="0"/>
        <w:spacing w:after="0" w:line="240" w:lineRule="auto"/>
        <w:rPr>
          <w:rFonts w:ascii="Arial" w:eastAsia="Arial" w:hAnsi="Arial" w:cs="Arial"/>
          <w:sz w:val="20"/>
          <w:szCs w:val="20"/>
        </w:rPr>
      </w:pPr>
    </w:p>
    <w:p w:rsidR="006A52E3" w:rsidRPr="00A64728" w:rsidP="79F46139" w14:paraId="0086FC4B" w14:textId="77777777">
      <w:pPr>
        <w:pBdr>
          <w:bottom w:val="single" w:sz="4" w:space="1" w:color="auto"/>
        </w:pBdr>
        <w:autoSpaceDE w:val="0"/>
        <w:autoSpaceDN w:val="0"/>
        <w:adjustRightInd w:val="0"/>
        <w:spacing w:after="0" w:line="240" w:lineRule="auto"/>
        <w:rPr>
          <w:rFonts w:ascii="Arial" w:eastAsia="Arial" w:hAnsi="Arial" w:cs="Arial"/>
          <w:sz w:val="20"/>
          <w:szCs w:val="20"/>
        </w:rPr>
      </w:pPr>
    </w:p>
    <w:p w:rsidR="006A52E3" w:rsidRPr="00A64728" w:rsidP="79F46139" w14:paraId="55896CB0" w14:textId="77777777">
      <w:pPr>
        <w:autoSpaceDE w:val="0"/>
        <w:autoSpaceDN w:val="0"/>
        <w:adjustRightInd w:val="0"/>
        <w:spacing w:after="0" w:line="240" w:lineRule="auto"/>
        <w:rPr>
          <w:rFonts w:ascii="Arial" w:eastAsia="Arial" w:hAnsi="Arial" w:cs="Arial"/>
          <w:sz w:val="20"/>
          <w:szCs w:val="20"/>
        </w:rPr>
      </w:pPr>
      <w:r w:rsidRPr="79F46139">
        <w:rPr>
          <w:rFonts w:ascii="Arial" w:eastAsia="Arial" w:hAnsi="Arial" w:cs="Arial"/>
          <w:sz w:val="20"/>
          <w:szCs w:val="20"/>
        </w:rPr>
        <w:t>Screener notes</w:t>
      </w:r>
      <w:r w:rsidRPr="79F46139" w:rsidR="0078110C">
        <w:rPr>
          <w:rFonts w:ascii="Arial" w:eastAsia="Arial" w:hAnsi="Arial" w:cs="Arial"/>
          <w:sz w:val="20"/>
          <w:szCs w:val="20"/>
        </w:rPr>
        <w:t>:</w:t>
      </w:r>
      <w:r>
        <w:tab/>
      </w:r>
      <w:r>
        <w:tab/>
      </w:r>
      <w:r>
        <w:tab/>
      </w:r>
      <w:r>
        <w:tab/>
      </w:r>
      <w:r>
        <w:tab/>
      </w:r>
      <w:r>
        <w:tab/>
      </w:r>
      <w:r>
        <w:tab/>
      </w:r>
      <w:r>
        <w:tab/>
      </w:r>
      <w:r w:rsidRPr="79F46139">
        <w:rPr>
          <w:rFonts w:ascii="Arial" w:eastAsia="Arial" w:hAnsi="Arial" w:cs="Arial"/>
          <w:sz w:val="20"/>
          <w:szCs w:val="20"/>
        </w:rPr>
        <w:t>__________________________________________</w:t>
      </w:r>
    </w:p>
    <w:p w:rsidR="006A52E3" w:rsidRPr="00A64728" w:rsidP="79F46139" w14:paraId="141B728F" w14:textId="77777777">
      <w:pPr>
        <w:autoSpaceDE w:val="0"/>
        <w:autoSpaceDN w:val="0"/>
        <w:adjustRightInd w:val="0"/>
        <w:spacing w:after="0" w:line="240" w:lineRule="auto"/>
        <w:ind w:left="5760" w:firstLine="720"/>
        <w:rPr>
          <w:rFonts w:ascii="Arial" w:eastAsia="Arial" w:hAnsi="Arial" w:cs="Arial"/>
          <w:sz w:val="20"/>
          <w:szCs w:val="20"/>
        </w:rPr>
      </w:pPr>
      <w:r w:rsidRPr="79F46139">
        <w:rPr>
          <w:rFonts w:ascii="Arial" w:eastAsia="Arial" w:hAnsi="Arial" w:cs="Arial"/>
          <w:sz w:val="20"/>
          <w:szCs w:val="20"/>
        </w:rPr>
        <w:t>(NOT PARTICIPANT FACING)</w:t>
      </w:r>
    </w:p>
    <w:sectPr w:rsidSect="00BF3C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89" w14:paraId="666C7A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3101516" w14:textId="77777777" w:rsidTr="79F46139">
      <w:tblPrEx>
        <w:tblW w:w="0" w:type="auto"/>
        <w:tblLayout w:type="fixed"/>
        <w:tblLook w:val="06A0"/>
      </w:tblPrEx>
      <w:trPr>
        <w:trHeight w:val="300"/>
      </w:trPr>
      <w:tc>
        <w:tcPr>
          <w:tcW w:w="3600" w:type="dxa"/>
        </w:tcPr>
        <w:p w:rsidR="79F46139" w:rsidP="79F46139" w14:paraId="2FCA9FFC" w14:textId="6FAEAA87">
          <w:pPr>
            <w:pStyle w:val="Header"/>
            <w:ind w:left="-115"/>
          </w:pPr>
        </w:p>
      </w:tc>
      <w:tc>
        <w:tcPr>
          <w:tcW w:w="3600" w:type="dxa"/>
        </w:tcPr>
        <w:p w:rsidR="79F46139" w:rsidP="79F46139" w14:paraId="2D65D9AF" w14:textId="19135543">
          <w:pPr>
            <w:pStyle w:val="Header"/>
            <w:jc w:val="center"/>
          </w:pPr>
        </w:p>
      </w:tc>
      <w:tc>
        <w:tcPr>
          <w:tcW w:w="3600" w:type="dxa"/>
        </w:tcPr>
        <w:p w:rsidR="79F46139" w:rsidP="79F46139" w14:paraId="41D8C813" w14:textId="30B23FEE">
          <w:pPr>
            <w:pStyle w:val="Header"/>
            <w:ind w:right="-115"/>
            <w:jc w:val="right"/>
          </w:pPr>
        </w:p>
      </w:tc>
    </w:tr>
  </w:tbl>
  <w:p w:rsidR="79F46139" w:rsidP="79F46139" w14:paraId="1DFC026A" w14:textId="72032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89" w14:paraId="7A09F9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89" w14:paraId="3B2DD2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3B9CD69" w14:textId="77777777" w:rsidTr="79F46139">
      <w:tblPrEx>
        <w:tblW w:w="0" w:type="auto"/>
        <w:tblLayout w:type="fixed"/>
        <w:tblLook w:val="06A0"/>
      </w:tblPrEx>
      <w:trPr>
        <w:trHeight w:val="300"/>
      </w:trPr>
      <w:tc>
        <w:tcPr>
          <w:tcW w:w="3600" w:type="dxa"/>
        </w:tcPr>
        <w:p w:rsidR="79F46139" w:rsidP="79F46139" w14:paraId="43EC1860" w14:textId="718EE444">
          <w:pPr>
            <w:pStyle w:val="Header"/>
            <w:ind w:left="-115"/>
            <w:rPr>
              <w:rFonts w:ascii="Arial" w:eastAsia="Arial" w:hAnsi="Arial" w:cs="Arial"/>
            </w:rPr>
          </w:pPr>
        </w:p>
      </w:tc>
      <w:tc>
        <w:tcPr>
          <w:tcW w:w="3600" w:type="dxa"/>
        </w:tcPr>
        <w:p w:rsidR="79F46139" w:rsidP="79F46139" w14:paraId="0437384E" w14:textId="120E5F9F">
          <w:pPr>
            <w:pStyle w:val="Header"/>
            <w:jc w:val="center"/>
          </w:pPr>
        </w:p>
      </w:tc>
      <w:tc>
        <w:tcPr>
          <w:tcW w:w="3600" w:type="dxa"/>
        </w:tcPr>
        <w:p w:rsidR="79F46139" w:rsidP="79F46139" w14:paraId="27407AB2" w14:textId="34108AFE">
          <w:pPr>
            <w:pStyle w:val="Header"/>
            <w:ind w:right="-115"/>
            <w:jc w:val="right"/>
          </w:pPr>
        </w:p>
      </w:tc>
    </w:tr>
  </w:tbl>
  <w:p w:rsidR="79F46139" w:rsidP="79F46139" w14:paraId="3EE5B002" w14:textId="5B319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989" w14:paraId="679769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8D1A0F"/>
    <w:multiLevelType w:val="hybridMultilevel"/>
    <w:tmpl w:val="3124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737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64"/>
    <w:rsid w:val="0011263F"/>
    <w:rsid w:val="00136168"/>
    <w:rsid w:val="002C3CE5"/>
    <w:rsid w:val="00336290"/>
    <w:rsid w:val="00432EB8"/>
    <w:rsid w:val="00596328"/>
    <w:rsid w:val="005C0476"/>
    <w:rsid w:val="00606100"/>
    <w:rsid w:val="006A52E3"/>
    <w:rsid w:val="006D47D9"/>
    <w:rsid w:val="00727D49"/>
    <w:rsid w:val="0078110C"/>
    <w:rsid w:val="00781989"/>
    <w:rsid w:val="00791F3C"/>
    <w:rsid w:val="007E0BB7"/>
    <w:rsid w:val="007E4186"/>
    <w:rsid w:val="00840C7B"/>
    <w:rsid w:val="00870B05"/>
    <w:rsid w:val="008B429F"/>
    <w:rsid w:val="00985DCF"/>
    <w:rsid w:val="00A64728"/>
    <w:rsid w:val="00A92364"/>
    <w:rsid w:val="00AA3989"/>
    <w:rsid w:val="00BE5CD2"/>
    <w:rsid w:val="00BF3C64"/>
    <w:rsid w:val="00CC1EF0"/>
    <w:rsid w:val="00DF1C49"/>
    <w:rsid w:val="00DF49B5"/>
    <w:rsid w:val="00E21130"/>
    <w:rsid w:val="068B43A9"/>
    <w:rsid w:val="1AF8CF1B"/>
    <w:rsid w:val="1DE5E948"/>
    <w:rsid w:val="1F81B9A9"/>
    <w:rsid w:val="230E9CCC"/>
    <w:rsid w:val="26371116"/>
    <w:rsid w:val="295D2155"/>
    <w:rsid w:val="2C94C217"/>
    <w:rsid w:val="3F2150D8"/>
    <w:rsid w:val="4AAF54B3"/>
    <w:rsid w:val="4E48AAD8"/>
    <w:rsid w:val="500524D9"/>
    <w:rsid w:val="50906A28"/>
    <w:rsid w:val="58E6446E"/>
    <w:rsid w:val="63333BE4"/>
    <w:rsid w:val="665499AB"/>
    <w:rsid w:val="67F06A0C"/>
    <w:rsid w:val="697B2ADD"/>
    <w:rsid w:val="69B9F6C1"/>
    <w:rsid w:val="6B8463B2"/>
    <w:rsid w:val="79D3FE3B"/>
    <w:rsid w:val="79F461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CA038"/>
  <w15:chartTrackingRefBased/>
  <w15:docId w15:val="{674AA3A0-A5E3-495B-9DA8-C41ED4BD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64"/>
    <w:rPr>
      <w:color w:val="0563C1" w:themeColor="hyperlink"/>
      <w:u w:val="single"/>
    </w:rPr>
  </w:style>
  <w:style w:type="character" w:styleId="UnresolvedMention">
    <w:name w:val="Unresolved Mention"/>
    <w:basedOn w:val="DefaultParagraphFont"/>
    <w:uiPriority w:val="99"/>
    <w:semiHidden/>
    <w:unhideWhenUsed/>
    <w:rsid w:val="00BF3C64"/>
    <w:rPr>
      <w:color w:val="605E5C"/>
      <w:shd w:val="clear" w:color="auto" w:fill="E1DFDD"/>
    </w:rPr>
  </w:style>
  <w:style w:type="table" w:styleId="TableGrid">
    <w:name w:val="Table Grid"/>
    <w:basedOn w:val="TableNormal"/>
    <w:uiPriority w:val="39"/>
    <w:rsid w:val="00BF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C64"/>
    <w:pPr>
      <w:ind w:left="720"/>
      <w:contextualSpacing/>
    </w:pPr>
  </w:style>
  <w:style w:type="paragraph" w:styleId="NormalWeb">
    <w:name w:val="Normal (Web)"/>
    <w:basedOn w:val="Normal"/>
    <w:uiPriority w:val="99"/>
    <w:semiHidden/>
    <w:unhideWhenUsed/>
    <w:rsid w:val="001126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64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4728"/>
  </w:style>
  <w:style w:type="character" w:customStyle="1" w:styleId="eop">
    <w:name w:val="eop"/>
    <w:basedOn w:val="DefaultParagraphFont"/>
    <w:rsid w:val="00A64728"/>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office@columbia.edu"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DBBF7-DC0C-4A4C-8185-DA069A7E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2CD93-FBEE-43F4-B965-627625AC5C22}">
  <ds:schemaRefs>
    <ds:schemaRef ds:uri="http://purl.org/dc/dcmitype/"/>
    <ds:schemaRef ds:uri="http://schemas.microsoft.com/office/2006/metadata/properties"/>
    <ds:schemaRef ds:uri="bc913dbc-1606-4aa8-bf6c-261b40a15a75"/>
    <ds:schemaRef ds:uri="http://purl.org/dc/terms/"/>
    <ds:schemaRef ds:uri="http://schemas.microsoft.com/office/2006/documentManagement/types"/>
    <ds:schemaRef ds:uri="http://schemas.microsoft.com/office/infopath/2007/PartnerControls"/>
    <ds:schemaRef ds:uri="http://purl.org/dc/elements/1.1/"/>
    <ds:schemaRef ds:uri="a56c1e7e-5de3-42df-852c-2e9d5b5021f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C2FBA8-EAE5-4FD6-B928-2CE7FF6D8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CUMCIT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Ganzhorn, Sarah</dc:creator>
  <cp:lastModifiedBy>Bessler, Patricia (CDC/DDID/NCHHSTP/DHP)</cp:lastModifiedBy>
  <cp:revision>4</cp:revision>
  <dcterms:created xsi:type="dcterms:W3CDTF">2023-04-27T20:53:00Z</dcterms:created>
  <dcterms:modified xsi:type="dcterms:W3CDTF">2023-05-30T14:22:00Z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8af03ff0-41c5-4c41-b55e-fabb8fae94be_ActionId">
    <vt:lpwstr>2aae9e11-7337-44b1-bcad-cae2dbedf071</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2023-04-27T20:53:10Z</vt:lpwstr>
  </property>
  <property fmtid="{D5CDD505-2E9C-101B-9397-08002B2CF9AE}" pid="9" name="MSIP_Label_8af03ff0-41c5-4c41-b55e-fabb8fae94be_SiteId">
    <vt:lpwstr>9ce70869-60db-44fd-abe8-d2767077fc8f</vt:lpwstr>
  </property>
</Properties>
</file>