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0AB6" w:rsidRPr="006A0AB6" w:rsidP="006A0AB6" w14:paraId="4D3DE25D" w14:textId="77777777">
      <w:pPr>
        <w:widowControl/>
        <w:autoSpaceDE/>
        <w:autoSpaceDN/>
        <w:spacing w:line="276" w:lineRule="auto"/>
        <w:jc w:val="right"/>
        <w:rPr>
          <w:rFonts w:ascii="Arial" w:eastAsia="Times New Roman" w:hAnsi="Arial" w:cs="Arial"/>
        </w:rPr>
      </w:pPr>
      <w:r w:rsidRPr="006A0AB6">
        <w:rPr>
          <w:rFonts w:ascii="Arial" w:eastAsia="Times New Roman" w:hAnsi="Arial" w:cs="Arial"/>
        </w:rPr>
        <w:t>Form Approved</w:t>
      </w:r>
    </w:p>
    <w:p w:rsidR="006A0AB6" w:rsidRPr="006A0AB6" w:rsidP="006A0AB6" w14:paraId="5A21DF6D" w14:textId="77777777">
      <w:pPr>
        <w:widowControl/>
        <w:autoSpaceDE/>
        <w:autoSpaceDN/>
        <w:spacing w:line="276" w:lineRule="auto"/>
        <w:jc w:val="right"/>
        <w:rPr>
          <w:rFonts w:ascii="Arial" w:eastAsia="Times New Roman" w:hAnsi="Arial" w:cs="Arial"/>
        </w:rPr>
      </w:pPr>
      <w:r w:rsidRPr="006A0AB6">
        <w:rPr>
          <w:rFonts w:ascii="Arial" w:eastAsia="Times New Roman" w:hAnsi="Arial" w:cs="Arial"/>
        </w:rPr>
        <w:t>OMB No. 0920-New</w:t>
      </w:r>
    </w:p>
    <w:p w:rsidR="006A0AB6" w:rsidRPr="006A0AB6" w:rsidP="006A0AB6" w14:paraId="60854A0A" w14:textId="77777777">
      <w:pPr>
        <w:widowControl/>
        <w:autoSpaceDE/>
        <w:autoSpaceDN/>
        <w:spacing w:line="276" w:lineRule="auto"/>
        <w:jc w:val="right"/>
        <w:rPr>
          <w:rFonts w:ascii="Arial" w:eastAsia="Times New Roman" w:hAnsi="Arial" w:cs="Arial"/>
          <w:b/>
        </w:rPr>
      </w:pPr>
      <w:r w:rsidRPr="006A0AB6">
        <w:rPr>
          <w:rFonts w:ascii="Arial" w:eastAsia="Times New Roman" w:hAnsi="Arial" w:cs="Arial"/>
        </w:rPr>
        <w:t>Expiration Date: XX/XX/XXXX</w:t>
      </w:r>
    </w:p>
    <w:p w:rsidR="005E5776" w:rsidP="005E5776" w14:paraId="6BEF5F39" w14:textId="77777777">
      <w:pPr>
        <w:kinsoku w:val="0"/>
        <w:overflowPunct w:val="0"/>
        <w:adjustRightInd w:val="0"/>
        <w:jc w:val="center"/>
        <w:rPr>
          <w:rFonts w:ascii="Arial" w:eastAsia="Times New Roman" w:hAnsi="Arial" w:cs="Arial"/>
          <w:b/>
          <w:bCs/>
          <w:spacing w:val="-2"/>
          <w:sz w:val="24"/>
          <w:szCs w:val="24"/>
        </w:rPr>
      </w:pPr>
    </w:p>
    <w:p w:rsidR="005E5776" w:rsidP="005E5776" w14:paraId="5924F64E" w14:textId="77777777">
      <w:pPr>
        <w:kinsoku w:val="0"/>
        <w:overflowPunct w:val="0"/>
        <w:adjustRightInd w:val="0"/>
        <w:jc w:val="center"/>
        <w:rPr>
          <w:rFonts w:ascii="Arial" w:eastAsia="Times New Roman" w:hAnsi="Arial" w:cs="Arial"/>
          <w:b/>
          <w:bCs/>
          <w:spacing w:val="-2"/>
          <w:sz w:val="24"/>
          <w:szCs w:val="24"/>
        </w:rPr>
      </w:pPr>
    </w:p>
    <w:p w:rsidR="005E5776" w:rsidP="005E5776" w14:paraId="7A09FE0D" w14:textId="68EB9EC5">
      <w:pPr>
        <w:kinsoku w:val="0"/>
        <w:overflowPunct w:val="0"/>
        <w:adjustRightInd w:val="0"/>
        <w:jc w:val="center"/>
        <w:rPr>
          <w:rFonts w:ascii="Arial" w:eastAsia="Times New Roman" w:hAnsi="Arial" w:cs="Arial"/>
          <w:b/>
          <w:bCs/>
          <w:spacing w:val="-2"/>
          <w:sz w:val="24"/>
          <w:szCs w:val="24"/>
        </w:rPr>
      </w:pPr>
    </w:p>
    <w:p w:rsidR="00F73D47" w:rsidP="005E5776" w14:paraId="3236D73D" w14:textId="4122E6F7">
      <w:pPr>
        <w:kinsoku w:val="0"/>
        <w:overflowPunct w:val="0"/>
        <w:adjustRightInd w:val="0"/>
        <w:jc w:val="center"/>
        <w:rPr>
          <w:rFonts w:ascii="Arial" w:eastAsia="Times New Roman" w:hAnsi="Arial" w:cs="Arial"/>
          <w:b/>
          <w:bCs/>
          <w:spacing w:val="-2"/>
          <w:sz w:val="24"/>
          <w:szCs w:val="24"/>
        </w:rPr>
      </w:pPr>
    </w:p>
    <w:p w:rsidR="00F73D47" w:rsidP="005E5776" w14:paraId="73036A4B" w14:textId="6511B3E8">
      <w:pPr>
        <w:kinsoku w:val="0"/>
        <w:overflowPunct w:val="0"/>
        <w:adjustRightInd w:val="0"/>
        <w:jc w:val="center"/>
        <w:rPr>
          <w:rFonts w:ascii="Arial" w:eastAsia="Times New Roman" w:hAnsi="Arial" w:cs="Arial"/>
          <w:b/>
          <w:bCs/>
          <w:spacing w:val="-2"/>
          <w:sz w:val="24"/>
          <w:szCs w:val="24"/>
        </w:rPr>
      </w:pPr>
    </w:p>
    <w:p w:rsidR="00F73D47" w:rsidP="005E5776" w14:paraId="732FC470" w14:textId="0A8FF1E1">
      <w:pPr>
        <w:kinsoku w:val="0"/>
        <w:overflowPunct w:val="0"/>
        <w:adjustRightInd w:val="0"/>
        <w:jc w:val="center"/>
        <w:rPr>
          <w:rFonts w:ascii="Arial" w:eastAsia="Times New Roman" w:hAnsi="Arial" w:cs="Arial"/>
          <w:b/>
          <w:bCs/>
          <w:spacing w:val="-2"/>
          <w:sz w:val="24"/>
          <w:szCs w:val="24"/>
        </w:rPr>
      </w:pPr>
    </w:p>
    <w:p w:rsidR="00F73D47" w:rsidP="006A0AB6" w14:paraId="43A93E3F" w14:textId="77777777">
      <w:pPr>
        <w:kinsoku w:val="0"/>
        <w:overflowPunct w:val="0"/>
        <w:adjustRightInd w:val="0"/>
        <w:rPr>
          <w:rFonts w:ascii="Arial" w:eastAsia="Times New Roman" w:hAnsi="Arial" w:cs="Arial"/>
          <w:b/>
          <w:bCs/>
          <w:spacing w:val="-2"/>
          <w:sz w:val="24"/>
          <w:szCs w:val="24"/>
        </w:rPr>
      </w:pPr>
    </w:p>
    <w:p w:rsidR="005E5776" w:rsidP="005E5776" w14:paraId="6C643241" w14:textId="77777777">
      <w:pPr>
        <w:kinsoku w:val="0"/>
        <w:overflowPunct w:val="0"/>
        <w:adjustRightInd w:val="0"/>
        <w:jc w:val="center"/>
        <w:rPr>
          <w:rFonts w:ascii="Arial" w:eastAsia="Times New Roman" w:hAnsi="Arial" w:cs="Arial"/>
          <w:b/>
          <w:bCs/>
          <w:spacing w:val="-2"/>
          <w:sz w:val="24"/>
          <w:szCs w:val="24"/>
        </w:rPr>
      </w:pPr>
    </w:p>
    <w:p w:rsidR="005E5776" w:rsidP="005E5776" w14:paraId="5AE8D96E" w14:textId="77777777">
      <w:pPr>
        <w:kinsoku w:val="0"/>
        <w:overflowPunct w:val="0"/>
        <w:adjustRightInd w:val="0"/>
        <w:jc w:val="center"/>
        <w:rPr>
          <w:rFonts w:ascii="Arial" w:eastAsia="Times New Roman" w:hAnsi="Arial" w:cs="Arial"/>
          <w:b/>
          <w:bCs/>
          <w:spacing w:val="-2"/>
          <w:sz w:val="24"/>
          <w:szCs w:val="24"/>
        </w:rPr>
      </w:pPr>
    </w:p>
    <w:p w:rsidR="00F73D47" w:rsidRPr="00606100" w:rsidP="00F73D47" w14:paraId="3F3B81B4" w14:textId="7777777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mChoice: Improving PrEP Uptake and Adherence among Minority MSM through Provider Training and Adherence Assistance in Two High Priority Settings </w:t>
      </w:r>
    </w:p>
    <w:p w:rsidR="005E5776" w:rsidRPr="00606100" w:rsidP="005E5776" w14:paraId="7EFA51D5" w14:textId="77777777">
      <w:pPr>
        <w:kinsoku w:val="0"/>
        <w:overflowPunct w:val="0"/>
        <w:adjustRightInd w:val="0"/>
        <w:jc w:val="center"/>
        <w:rPr>
          <w:rFonts w:ascii="Arial" w:eastAsia="Times New Roman" w:hAnsi="Arial" w:cs="Arial"/>
          <w:b/>
          <w:bCs/>
          <w:spacing w:val="-2"/>
          <w:sz w:val="24"/>
          <w:szCs w:val="24"/>
        </w:rPr>
      </w:pPr>
    </w:p>
    <w:p w:rsidR="00ED3080" w:rsidP="005E5776" w14:paraId="259B5BB8" w14:textId="7777777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Attachment 4j</w:t>
      </w:r>
    </w:p>
    <w:p w:rsidR="005E5776" w:rsidP="005E5776" w14:paraId="130970C3" w14:textId="0231550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Provider </w:t>
      </w:r>
      <w:r w:rsidR="00D95B2C">
        <w:rPr>
          <w:rFonts w:ascii="Arial" w:eastAsia="Times New Roman" w:hAnsi="Arial" w:cs="Arial"/>
          <w:b/>
          <w:bCs/>
          <w:spacing w:val="-2"/>
          <w:sz w:val="24"/>
          <w:szCs w:val="24"/>
        </w:rPr>
        <w:t>Post</w:t>
      </w:r>
      <w:r>
        <w:rPr>
          <w:rFonts w:ascii="Arial" w:eastAsia="Times New Roman" w:hAnsi="Arial" w:cs="Arial"/>
          <w:b/>
          <w:bCs/>
          <w:spacing w:val="-2"/>
          <w:sz w:val="24"/>
          <w:szCs w:val="24"/>
        </w:rPr>
        <w:t xml:space="preserve">-Training </w:t>
      </w:r>
      <w:r w:rsidR="00ED3080">
        <w:rPr>
          <w:rFonts w:ascii="Arial" w:eastAsia="Times New Roman" w:hAnsi="Arial" w:cs="Arial"/>
          <w:b/>
          <w:bCs/>
          <w:spacing w:val="-2"/>
          <w:sz w:val="24"/>
          <w:szCs w:val="24"/>
        </w:rPr>
        <w:t>Assessment</w:t>
      </w:r>
    </w:p>
    <w:p w:rsidR="005E5776" w:rsidP="005E5776" w14:paraId="6C3796B2" w14:textId="77777777">
      <w:pPr>
        <w:kinsoku w:val="0"/>
        <w:overflowPunct w:val="0"/>
        <w:adjustRightInd w:val="0"/>
        <w:jc w:val="center"/>
        <w:rPr>
          <w:rFonts w:ascii="Arial" w:eastAsia="Times New Roman" w:hAnsi="Arial" w:cs="Arial"/>
          <w:b/>
          <w:bCs/>
          <w:spacing w:val="-2"/>
          <w:sz w:val="24"/>
          <w:szCs w:val="24"/>
        </w:rPr>
      </w:pPr>
    </w:p>
    <w:p w:rsidR="005E5776" w:rsidP="005E5776" w14:paraId="2B9D0ACC" w14:textId="77777777">
      <w:pPr>
        <w:kinsoku w:val="0"/>
        <w:overflowPunct w:val="0"/>
        <w:adjustRightInd w:val="0"/>
        <w:jc w:val="center"/>
        <w:rPr>
          <w:rFonts w:ascii="Arial" w:eastAsia="Times New Roman" w:hAnsi="Arial" w:cs="Arial"/>
          <w:b/>
          <w:bCs/>
          <w:spacing w:val="-2"/>
          <w:sz w:val="24"/>
          <w:szCs w:val="24"/>
        </w:rPr>
      </w:pPr>
    </w:p>
    <w:p w:rsidR="005E5776" w:rsidP="005E5776" w14:paraId="42B40FBF" w14:textId="77777777">
      <w:pPr>
        <w:kinsoku w:val="0"/>
        <w:overflowPunct w:val="0"/>
        <w:adjustRightInd w:val="0"/>
        <w:jc w:val="center"/>
        <w:rPr>
          <w:rFonts w:ascii="Arial" w:eastAsia="Times New Roman" w:hAnsi="Arial" w:cs="Arial"/>
          <w:b/>
          <w:bCs/>
          <w:spacing w:val="-2"/>
          <w:sz w:val="24"/>
          <w:szCs w:val="24"/>
        </w:rPr>
      </w:pPr>
    </w:p>
    <w:p w:rsidR="005E5776" w:rsidP="005E5776" w14:paraId="10CCF1D9" w14:textId="77777777">
      <w:pPr>
        <w:kinsoku w:val="0"/>
        <w:overflowPunct w:val="0"/>
        <w:adjustRightInd w:val="0"/>
        <w:jc w:val="center"/>
        <w:rPr>
          <w:rFonts w:ascii="Arial" w:eastAsia="Times New Roman" w:hAnsi="Arial" w:cs="Arial"/>
          <w:b/>
          <w:bCs/>
          <w:spacing w:val="-2"/>
          <w:sz w:val="24"/>
          <w:szCs w:val="24"/>
        </w:rPr>
      </w:pPr>
    </w:p>
    <w:p w:rsidR="005E5776" w:rsidP="006A0AB6" w14:paraId="500B98B9" w14:textId="77777777">
      <w:pPr>
        <w:kinsoku w:val="0"/>
        <w:overflowPunct w:val="0"/>
        <w:adjustRightInd w:val="0"/>
        <w:rPr>
          <w:rFonts w:ascii="Arial" w:eastAsia="Times New Roman" w:hAnsi="Arial" w:cs="Arial"/>
          <w:b/>
          <w:bCs/>
          <w:spacing w:val="-2"/>
          <w:sz w:val="24"/>
          <w:szCs w:val="24"/>
        </w:rPr>
      </w:pPr>
    </w:p>
    <w:p w:rsidR="005E5776" w:rsidP="005E5776" w14:paraId="67EEE42F" w14:textId="77777777">
      <w:pPr>
        <w:kinsoku w:val="0"/>
        <w:overflowPunct w:val="0"/>
        <w:adjustRightInd w:val="0"/>
        <w:jc w:val="center"/>
        <w:rPr>
          <w:rFonts w:ascii="Arial" w:eastAsia="Times New Roman" w:hAnsi="Arial" w:cs="Arial"/>
          <w:b/>
          <w:bCs/>
          <w:spacing w:val="-2"/>
          <w:sz w:val="24"/>
          <w:szCs w:val="24"/>
        </w:rPr>
      </w:pPr>
    </w:p>
    <w:p w:rsidR="005E5776" w:rsidP="005E5776" w14:paraId="52B4C1AE" w14:textId="77777777">
      <w:pPr>
        <w:kinsoku w:val="0"/>
        <w:overflowPunct w:val="0"/>
        <w:adjustRightInd w:val="0"/>
        <w:jc w:val="center"/>
        <w:rPr>
          <w:rFonts w:ascii="Arial" w:eastAsia="Times New Roman" w:hAnsi="Arial" w:cs="Arial"/>
          <w:b/>
          <w:bCs/>
          <w:spacing w:val="-2"/>
          <w:sz w:val="24"/>
          <w:szCs w:val="24"/>
        </w:rPr>
      </w:pPr>
    </w:p>
    <w:p w:rsidR="005E5776" w:rsidP="005E5776" w14:paraId="7B770B8C" w14:textId="77777777">
      <w:pPr>
        <w:kinsoku w:val="0"/>
        <w:overflowPunct w:val="0"/>
        <w:adjustRightInd w:val="0"/>
        <w:jc w:val="center"/>
        <w:rPr>
          <w:rFonts w:ascii="Arial" w:eastAsia="Times New Roman" w:hAnsi="Arial" w:cs="Arial"/>
          <w:b/>
          <w:bCs/>
          <w:spacing w:val="-2"/>
          <w:sz w:val="24"/>
          <w:szCs w:val="24"/>
        </w:rPr>
      </w:pPr>
    </w:p>
    <w:p w:rsidR="005E5776" w:rsidP="005E5776" w14:paraId="2102E3CF" w14:textId="77777777">
      <w:pPr>
        <w:kinsoku w:val="0"/>
        <w:overflowPunct w:val="0"/>
        <w:adjustRightInd w:val="0"/>
        <w:jc w:val="center"/>
        <w:rPr>
          <w:rFonts w:ascii="Arial" w:eastAsia="Times New Roman" w:hAnsi="Arial" w:cs="Arial"/>
          <w:b/>
          <w:bCs/>
          <w:spacing w:val="-2"/>
          <w:sz w:val="24"/>
          <w:szCs w:val="24"/>
        </w:rPr>
      </w:pPr>
    </w:p>
    <w:p w:rsidR="005E5776" w:rsidP="005E5776" w14:paraId="06EA500C" w14:textId="77777777">
      <w:pPr>
        <w:kinsoku w:val="0"/>
        <w:overflowPunct w:val="0"/>
        <w:adjustRightInd w:val="0"/>
        <w:jc w:val="center"/>
        <w:rPr>
          <w:rFonts w:ascii="Arial" w:eastAsia="Times New Roman" w:hAnsi="Arial" w:cs="Arial"/>
          <w:b/>
          <w:bCs/>
          <w:spacing w:val="-2"/>
          <w:sz w:val="24"/>
          <w:szCs w:val="24"/>
        </w:rPr>
      </w:pPr>
    </w:p>
    <w:p w:rsidR="005E5776" w:rsidP="005E5776" w14:paraId="660D99A6" w14:textId="77777777">
      <w:pPr>
        <w:kinsoku w:val="0"/>
        <w:overflowPunct w:val="0"/>
        <w:adjustRightInd w:val="0"/>
        <w:jc w:val="center"/>
        <w:rPr>
          <w:rFonts w:ascii="Arial" w:eastAsia="Times New Roman" w:hAnsi="Arial" w:cs="Arial"/>
          <w:b/>
          <w:bCs/>
          <w:spacing w:val="-2"/>
          <w:sz w:val="24"/>
          <w:szCs w:val="24"/>
        </w:rPr>
      </w:pPr>
    </w:p>
    <w:p w:rsidR="005E5776" w:rsidP="005E5776" w14:paraId="32CC6579" w14:textId="77777777">
      <w:pPr>
        <w:kinsoku w:val="0"/>
        <w:overflowPunct w:val="0"/>
        <w:adjustRightInd w:val="0"/>
        <w:jc w:val="center"/>
        <w:rPr>
          <w:rFonts w:ascii="Arial" w:eastAsia="Times New Roman" w:hAnsi="Arial" w:cs="Arial"/>
          <w:b/>
          <w:bCs/>
          <w:spacing w:val="-2"/>
          <w:sz w:val="24"/>
          <w:szCs w:val="24"/>
        </w:rPr>
      </w:pPr>
    </w:p>
    <w:p w:rsidR="005E5776" w:rsidP="005E5776" w14:paraId="665DA992" w14:textId="77777777">
      <w:pPr>
        <w:kinsoku w:val="0"/>
        <w:overflowPunct w:val="0"/>
        <w:adjustRightInd w:val="0"/>
        <w:jc w:val="center"/>
        <w:rPr>
          <w:rFonts w:ascii="Arial" w:eastAsia="Times New Roman" w:hAnsi="Arial" w:cs="Arial"/>
          <w:b/>
          <w:bCs/>
          <w:spacing w:val="-2"/>
          <w:sz w:val="24"/>
          <w:szCs w:val="24"/>
        </w:rPr>
      </w:pPr>
    </w:p>
    <w:p w:rsidR="005E5776" w:rsidP="005E5776" w14:paraId="323F4558" w14:textId="77777777">
      <w:pPr>
        <w:kinsoku w:val="0"/>
        <w:overflowPunct w:val="0"/>
        <w:adjustRightInd w:val="0"/>
        <w:jc w:val="center"/>
        <w:rPr>
          <w:rFonts w:ascii="Arial" w:eastAsia="Times New Roman" w:hAnsi="Arial" w:cs="Arial"/>
          <w:b/>
          <w:bCs/>
          <w:spacing w:val="-2"/>
          <w:sz w:val="24"/>
          <w:szCs w:val="24"/>
        </w:rPr>
      </w:pPr>
    </w:p>
    <w:p w:rsidR="005E5776" w:rsidP="005E5776" w14:paraId="40540BBF" w14:textId="77777777">
      <w:pPr>
        <w:kinsoku w:val="0"/>
        <w:overflowPunct w:val="0"/>
        <w:adjustRightInd w:val="0"/>
        <w:jc w:val="center"/>
        <w:rPr>
          <w:rFonts w:ascii="Arial" w:eastAsia="Times New Roman" w:hAnsi="Arial" w:cs="Arial"/>
          <w:b/>
          <w:bCs/>
          <w:spacing w:val="-2"/>
          <w:sz w:val="24"/>
          <w:szCs w:val="24"/>
        </w:rPr>
      </w:pPr>
    </w:p>
    <w:p w:rsidR="005E5776" w:rsidP="005E5776" w14:paraId="735382DD" w14:textId="77777777">
      <w:pPr>
        <w:kinsoku w:val="0"/>
        <w:overflowPunct w:val="0"/>
        <w:adjustRightInd w:val="0"/>
        <w:jc w:val="center"/>
        <w:rPr>
          <w:rFonts w:ascii="Arial" w:eastAsia="Times New Roman" w:hAnsi="Arial" w:cs="Arial"/>
          <w:b/>
          <w:bCs/>
          <w:spacing w:val="-2"/>
          <w:sz w:val="24"/>
          <w:szCs w:val="24"/>
        </w:rPr>
      </w:pPr>
    </w:p>
    <w:p w:rsidR="005E5776" w:rsidP="005E5776" w14:paraId="65D04860" w14:textId="77777777">
      <w:pPr>
        <w:rPr>
          <w:rFonts w:ascii="Arial" w:hAnsi="Arial" w:cs="Arial"/>
        </w:rPr>
      </w:pPr>
    </w:p>
    <w:p w:rsidR="005E5776" w:rsidP="005E5776" w14:paraId="027580E4" w14:textId="77777777">
      <w:pPr>
        <w:rPr>
          <w:rFonts w:ascii="Arial" w:hAnsi="Arial" w:cs="Arial"/>
        </w:rPr>
      </w:pPr>
    </w:p>
    <w:p w:rsidR="005E5776" w:rsidP="005E5776" w14:paraId="70DE6186" w14:textId="77777777">
      <w:pPr>
        <w:rPr>
          <w:rFonts w:ascii="Arial" w:hAnsi="Arial" w:cs="Arial"/>
        </w:rPr>
      </w:pPr>
    </w:p>
    <w:p w:rsidR="005E5776" w:rsidP="005E5776" w14:paraId="1E504274" w14:textId="77777777">
      <w:pPr>
        <w:rPr>
          <w:rFonts w:ascii="Arial" w:hAnsi="Arial" w:cs="Arial"/>
        </w:rPr>
      </w:pPr>
    </w:p>
    <w:p w:rsidR="005E5776" w:rsidRPr="005E5776" w:rsidP="005E5776" w14:paraId="528C0217" w14:textId="60A7E84A">
      <w:pPr>
        <w:widowControl/>
        <w:autoSpaceDE/>
        <w:autoSpaceDN/>
        <w:spacing w:after="160" w:line="259" w:lineRule="auto"/>
        <w:rPr>
          <w:rFonts w:ascii="Arial" w:hAnsi="Arial" w:eastAsiaTheme="minorHAnsi" w:cs="Arial"/>
        </w:rPr>
        <w:sectPr w:rsidSect="005E577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72" w:footer="0" w:gutter="0"/>
          <w:pgNumType w:start="1"/>
          <w:cols w:space="720"/>
          <w:titlePg/>
          <w:docGrid w:linePitch="299"/>
        </w:sectPr>
      </w:pPr>
      <w:r w:rsidRPr="00A92364">
        <w:rPr>
          <w:rFonts w:ascii="Arial" w:hAnsi="Arial" w:cs="Arial"/>
        </w:rPr>
        <w:t xml:space="preserve">Public reporting burden of this collection of information is estimated to average </w:t>
      </w:r>
      <w:r w:rsidR="00D53419">
        <w:rPr>
          <w:rFonts w:ascii="Arial" w:hAnsi="Arial" w:cs="Arial"/>
        </w:rPr>
        <w:t>30</w:t>
      </w:r>
      <w:r w:rsidRPr="00A92364">
        <w:rPr>
          <w:rFonts w:ascii="Arial" w:hAnsi="Arial" w:cs="Arial"/>
        </w:rPr>
        <w:t xml:space="preserve"> minutes per response, including the time for reviewing instructions, searching existing data sources, </w:t>
      </w:r>
      <w:r w:rsidRPr="00A92364">
        <w:rPr>
          <w:rFonts w:ascii="Arial" w:hAnsi="Arial" w:cs="Arial"/>
        </w:rPr>
        <w:t>gathering</w:t>
      </w:r>
      <w:r w:rsidRPr="00A92364">
        <w:rPr>
          <w:rFonts w:ascii="Arial" w:hAnsi="Arial" w:cs="Arial"/>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ascii="Arial" w:hAnsi="Arial" w:cs="Arial"/>
        </w:rPr>
        <w:t>)</w:t>
      </w:r>
    </w:p>
    <w:p w:rsidR="006D1E81" w14:paraId="35186D6C" w14:textId="1806B7AF">
      <w:pPr>
        <w:rPr>
          <w:rFonts w:ascii="Times New Roman"/>
          <w:sz w:val="24"/>
        </w:rPr>
      </w:pPr>
    </w:p>
    <w:p w:rsidR="00217558" w14:paraId="126A5970" w14:textId="77777777">
      <w:pPr>
        <w:pStyle w:val="BodyText"/>
        <w:spacing w:before="6"/>
        <w:rPr>
          <w:rFonts w:ascii="Times New Roman"/>
          <w:sz w:val="24"/>
        </w:rPr>
      </w:pPr>
    </w:p>
    <w:p w:rsidR="00217558" w14:paraId="2DDCC0DA" w14:textId="77777777">
      <w:pPr>
        <w:pStyle w:val="Title"/>
      </w:pPr>
      <w:r>
        <w:rPr>
          <w:color w:val="2E73B5"/>
        </w:rPr>
        <w:t>Post-training</w:t>
      </w:r>
      <w:r>
        <w:rPr>
          <w:color w:val="2E73B5"/>
          <w:spacing w:val="11"/>
        </w:rPr>
        <w:t xml:space="preserve"> </w:t>
      </w:r>
      <w:r>
        <w:rPr>
          <w:color w:val="2E73B5"/>
        </w:rPr>
        <w:t>Provider</w:t>
      </w:r>
      <w:r>
        <w:rPr>
          <w:color w:val="2E73B5"/>
          <w:spacing w:val="12"/>
        </w:rPr>
        <w:t xml:space="preserve"> </w:t>
      </w:r>
      <w:r>
        <w:rPr>
          <w:color w:val="2E73B5"/>
          <w:spacing w:val="-2"/>
        </w:rPr>
        <w:t>Survey</w:t>
      </w:r>
    </w:p>
    <w:p w:rsidR="00217558" w14:paraId="2DDCC0DB" w14:textId="77777777">
      <w:pPr>
        <w:pStyle w:val="BodyText"/>
        <w:spacing w:before="3"/>
        <w:rPr>
          <w:rFonts w:ascii="Calibri Light"/>
          <w:b/>
          <w:sz w:val="24"/>
        </w:rPr>
      </w:pPr>
    </w:p>
    <w:p w:rsidR="003C569C" w14:paraId="1494AA28" w14:textId="762D9ED5">
      <w:pPr>
        <w:spacing w:before="48" w:line="292" w:lineRule="auto"/>
        <w:ind w:left="920" w:right="7135"/>
        <w:rPr>
          <w:rFonts w:ascii="Calibri Light"/>
          <w:color w:val="2E73B5"/>
        </w:rPr>
      </w:pPr>
      <w:r>
        <w:rPr>
          <w:rFonts w:ascii="Calibri Light"/>
          <w:b/>
          <w:color w:val="2E73B5"/>
          <w:sz w:val="26"/>
        </w:rPr>
        <w:t xml:space="preserve">TABLE OF CONTENTS </w:t>
      </w:r>
      <w:r>
        <w:rPr>
          <w:rFonts w:ascii="Calibri Light"/>
          <w:color w:val="2E73B5"/>
        </w:rPr>
        <w:t>INTRODUCTION TEXT PrEP</w:t>
      </w:r>
      <w:r>
        <w:rPr>
          <w:rFonts w:ascii="Calibri Light"/>
          <w:color w:val="2E73B5"/>
          <w:spacing w:val="-13"/>
        </w:rPr>
        <w:t xml:space="preserve"> </w:t>
      </w:r>
      <w:r>
        <w:rPr>
          <w:rFonts w:ascii="Calibri Light"/>
          <w:color w:val="2E73B5"/>
        </w:rPr>
        <w:t>FAMILIARITY</w:t>
      </w:r>
      <w:r>
        <w:rPr>
          <w:rFonts w:ascii="Calibri Light"/>
          <w:color w:val="2E73B5"/>
          <w:spacing w:val="-12"/>
        </w:rPr>
        <w:t xml:space="preserve"> </w:t>
      </w:r>
      <w:r>
        <w:rPr>
          <w:rFonts w:ascii="Calibri Light"/>
          <w:color w:val="2E73B5"/>
        </w:rPr>
        <w:t>&amp;</w:t>
      </w:r>
      <w:r>
        <w:rPr>
          <w:rFonts w:ascii="Calibri Light"/>
          <w:color w:val="2E73B5"/>
          <w:spacing w:val="-13"/>
        </w:rPr>
        <w:t xml:space="preserve"> </w:t>
      </w:r>
      <w:r>
        <w:rPr>
          <w:rFonts w:ascii="Calibri Light"/>
          <w:color w:val="2E73B5"/>
        </w:rPr>
        <w:t xml:space="preserve">ATTITUDES PrEP USE &amp; INTENTIONS </w:t>
      </w:r>
    </w:p>
    <w:p w:rsidR="003C569C" w:rsidRPr="00432B75" w:rsidP="00432B75" w14:paraId="60793A18" w14:textId="77777777">
      <w:pPr>
        <w:spacing w:before="48" w:line="292" w:lineRule="auto"/>
        <w:ind w:left="920" w:right="6790"/>
        <w:rPr>
          <w:rFonts w:ascii="Calibri Light"/>
          <w:color w:val="2E73B5"/>
        </w:rPr>
      </w:pPr>
      <w:r w:rsidRPr="00432B75">
        <w:rPr>
          <w:rFonts w:ascii="Calibri Light"/>
          <w:color w:val="2E73B5"/>
        </w:rPr>
        <w:t>CULTURAL COMPETENCY &amp; PrEP CARE</w:t>
      </w:r>
    </w:p>
    <w:p w:rsidR="00217558" w14:paraId="2DDCC0DC" w14:textId="425C0D5B">
      <w:pPr>
        <w:spacing w:before="48" w:line="292" w:lineRule="auto"/>
        <w:ind w:left="920" w:right="7135"/>
        <w:rPr>
          <w:rFonts w:ascii="Calibri Light"/>
        </w:rPr>
      </w:pPr>
      <w:r>
        <w:rPr>
          <w:rFonts w:ascii="Calibri Light"/>
          <w:color w:val="2E73B5"/>
          <w:sz w:val="24"/>
        </w:rPr>
        <w:t xml:space="preserve">EVALUATION OF TRAINING </w:t>
      </w:r>
      <w:r>
        <w:rPr>
          <w:rFonts w:ascii="Calibri Light"/>
          <w:color w:val="2E73B5"/>
        </w:rPr>
        <w:t>CONCLUSION TEXT</w:t>
      </w:r>
    </w:p>
    <w:p w:rsidR="00217558" w14:paraId="2DDCC0DD" w14:textId="77777777">
      <w:pPr>
        <w:pStyle w:val="BodyText"/>
        <w:spacing w:before="10"/>
        <w:rPr>
          <w:rFonts w:ascii="Calibri Light"/>
          <w:sz w:val="20"/>
        </w:rPr>
      </w:pPr>
    </w:p>
    <w:p w:rsidR="00217558" w14:paraId="2DDCC0DE" w14:textId="4F335195">
      <w:pPr>
        <w:spacing w:before="1"/>
        <w:ind w:left="920"/>
        <w:rPr>
          <w:b/>
        </w:rPr>
      </w:pPr>
      <w:r>
        <w:rPr>
          <w:b/>
        </w:rPr>
        <w:t>Welcome</w:t>
      </w:r>
      <w:r>
        <w:rPr>
          <w:b/>
          <w:spacing w:val="-4"/>
        </w:rPr>
        <w:t xml:space="preserve"> </w:t>
      </w:r>
      <w:r>
        <w:rPr>
          <w:b/>
        </w:rPr>
        <w:t>back</w:t>
      </w:r>
      <w:r>
        <w:rPr>
          <w:b/>
          <w:spacing w:val="-1"/>
        </w:rPr>
        <w:t xml:space="preserve"> </w:t>
      </w:r>
      <w:r>
        <w:rPr>
          <w:b/>
        </w:rPr>
        <w:t>to</w:t>
      </w:r>
      <w:r>
        <w:rPr>
          <w:b/>
          <w:spacing w:val="-2"/>
        </w:rPr>
        <w:t xml:space="preserve"> </w:t>
      </w:r>
      <w:r w:rsidR="00F73D47">
        <w:rPr>
          <w:b/>
          <w:spacing w:val="-2"/>
        </w:rPr>
        <w:t>mChoice</w:t>
      </w:r>
      <w:r>
        <w:rPr>
          <w:b/>
          <w:spacing w:val="-2"/>
        </w:rPr>
        <w:t>!</w:t>
      </w:r>
    </w:p>
    <w:p w:rsidR="00217558" w14:paraId="2DDCC0DF" w14:textId="77777777">
      <w:pPr>
        <w:pStyle w:val="BodyText"/>
        <w:spacing w:before="5"/>
        <w:rPr>
          <w:b/>
          <w:sz w:val="25"/>
        </w:rPr>
      </w:pPr>
    </w:p>
    <w:p w:rsidR="00217558" w14:paraId="2DDCC0E0" w14:textId="77777777">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Pr>
          <w:b/>
          <w:i/>
        </w:rPr>
        <w:t>15 minutes to complete.</w:t>
      </w:r>
    </w:p>
    <w:p w:rsidR="00217558" w14:paraId="2DDCC0E1" w14:textId="77777777">
      <w:pPr>
        <w:pStyle w:val="BodyText"/>
        <w:spacing w:before="9"/>
        <w:rPr>
          <w:b/>
          <w:i/>
          <w:sz w:val="23"/>
        </w:rPr>
      </w:pPr>
    </w:p>
    <w:p w:rsidR="00217558" w14:paraId="2DDCC0E2" w14:textId="77777777">
      <w:pPr>
        <w:pStyle w:val="BodyText"/>
        <w:spacing w:line="259" w:lineRule="auto"/>
        <w:ind w:left="920" w:right="923"/>
      </w:pPr>
      <w:r>
        <w:t>In this survey, we will ask some questions about your knowledge and comfort around prescribing and talking with patients about pre-exposure prophylaxis (PrEP). We will also ask your opinion on the provider training you recently completed. Please note that this survey includes questions around sensitive</w:t>
      </w:r>
      <w:r>
        <w:rPr>
          <w:spacing w:val="-4"/>
        </w:rPr>
        <w:t xml:space="preserve"> </w:t>
      </w:r>
      <w:r>
        <w:t>topics.</w:t>
      </w:r>
      <w:r>
        <w:rPr>
          <w:spacing w:val="-4"/>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4"/>
        </w:rPr>
        <w:t xml:space="preserve"> </w:t>
      </w:r>
      <w:r>
        <w:t>surroundings</w:t>
      </w:r>
      <w:r>
        <w:rPr>
          <w:spacing w:val="-4"/>
        </w:rPr>
        <w:t xml:space="preserve"> </w:t>
      </w:r>
      <w:r>
        <w:t>and</w:t>
      </w:r>
      <w:r>
        <w:rPr>
          <w:spacing w:val="-3"/>
        </w:rPr>
        <w:t xml:space="preserve"> </w:t>
      </w:r>
      <w:r>
        <w:t>the</w:t>
      </w:r>
      <w:r>
        <w:rPr>
          <w:spacing w:val="-3"/>
        </w:rPr>
        <w:t xml:space="preserve"> </w:t>
      </w:r>
      <w:r>
        <w:t>privacy</w:t>
      </w:r>
      <w:r>
        <w:rPr>
          <w:spacing w:val="-4"/>
        </w:rPr>
        <w:t xml:space="preserve"> </w:t>
      </w:r>
      <w:r>
        <w:t>of</w:t>
      </w:r>
      <w:r>
        <w:rPr>
          <w:spacing w:val="-4"/>
        </w:rPr>
        <w:t xml:space="preserve"> </w:t>
      </w:r>
      <w:r>
        <w:t>your</w:t>
      </w:r>
      <w:r>
        <w:rPr>
          <w:spacing w:val="-3"/>
        </w:rPr>
        <w:t xml:space="preserve"> </w:t>
      </w:r>
      <w:r>
        <w:t>device</w:t>
      </w:r>
      <w:r>
        <w:rPr>
          <w:spacing w:val="-3"/>
        </w:rPr>
        <w:t xml:space="preserve"> </w:t>
      </w:r>
      <w:r>
        <w:t>and internet connection.</w:t>
      </w:r>
    </w:p>
    <w:p w:rsidR="00217558" w14:paraId="2DDCC0E3" w14:textId="77777777">
      <w:pPr>
        <w:pStyle w:val="BodyText"/>
        <w:spacing w:before="8"/>
        <w:rPr>
          <w:sz w:val="23"/>
        </w:rPr>
      </w:pPr>
    </w:p>
    <w:p w:rsidR="00217558" w14:paraId="2DDCC0E4" w14:textId="77777777">
      <w:pPr>
        <w:spacing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17558" w14:paraId="2DDCC0E5" w14:textId="77777777">
      <w:pPr>
        <w:pStyle w:val="BodyText"/>
        <w:spacing w:before="8"/>
        <w:rPr>
          <w:sz w:val="23"/>
        </w:rPr>
      </w:pPr>
    </w:p>
    <w:p w:rsidR="00217558" w14:paraId="2DDCC0E6" w14:textId="77777777">
      <w:pPr>
        <w:ind w:left="920"/>
        <w:rPr>
          <w:b/>
        </w:rPr>
      </w:pPr>
      <w:r>
        <w:rPr>
          <w:b/>
        </w:rPr>
        <w:t>A</w:t>
      </w:r>
      <w:r>
        <w:rPr>
          <w:b/>
          <w:spacing w:val="-1"/>
        </w:rPr>
        <w:t xml:space="preserve"> </w:t>
      </w:r>
      <w:r>
        <w:rPr>
          <w:b/>
        </w:rPr>
        <w:t>Note</w:t>
      </w:r>
      <w:r>
        <w:rPr>
          <w:b/>
          <w:spacing w:val="-1"/>
        </w:rPr>
        <w:t xml:space="preserve"> </w:t>
      </w:r>
      <w:r>
        <w:rPr>
          <w:b/>
        </w:rPr>
        <w:t>about</w:t>
      </w:r>
      <w:r>
        <w:rPr>
          <w:b/>
          <w:spacing w:val="-1"/>
        </w:rPr>
        <w:t xml:space="preserve"> </w:t>
      </w:r>
      <w:r>
        <w:rPr>
          <w:b/>
          <w:spacing w:val="-2"/>
        </w:rPr>
        <w:t>Language</w:t>
      </w:r>
    </w:p>
    <w:p w:rsidR="00217558" w14:paraId="2DDCC0E7" w14:textId="77777777">
      <w:pPr>
        <w:pStyle w:val="BodyText"/>
        <w:spacing w:before="6"/>
        <w:rPr>
          <w:b/>
          <w:sz w:val="25"/>
        </w:rPr>
      </w:pPr>
    </w:p>
    <w:p w:rsidR="00217558" w14:paraId="2DDCC0E8" w14:textId="77777777">
      <w:pPr>
        <w:pStyle w:val="BodyText"/>
        <w:spacing w:line="259" w:lineRule="auto"/>
        <w:ind w:left="920" w:right="923"/>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17558" w14:paraId="2DDCC0E9" w14:textId="77777777">
      <w:pPr>
        <w:pStyle w:val="BodyText"/>
        <w:spacing w:before="8"/>
        <w:rPr>
          <w:sz w:val="23"/>
        </w:rPr>
      </w:pPr>
    </w:p>
    <w:p w:rsidR="00F73D47" w:rsidP="00F73D47" w14:paraId="15E73E56" w14:textId="77777777">
      <w:pPr>
        <w:pStyle w:val="BodyText"/>
        <w:spacing w:line="259" w:lineRule="auto"/>
        <w:ind w:left="920" w:right="1248"/>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13">
        <w:r>
          <w:rPr>
            <w:color w:val="0463C1"/>
            <w:u w:val="single" w:color="0463C1"/>
          </w:rPr>
          <w:t>son_mChoice</w:t>
        </w:r>
      </w:hyperlink>
      <w:r>
        <w:rPr>
          <w:color w:val="0463C1"/>
          <w:u w:val="single" w:color="0463C1"/>
        </w:rPr>
        <w:t>@cumc.columbia.edu</w:t>
      </w:r>
      <w:r>
        <w:rPr>
          <w:color w:val="0463C1"/>
          <w:spacing w:val="-4"/>
        </w:rPr>
        <w:t xml:space="preserve"> </w:t>
      </w:r>
      <w:r>
        <w:t>or</w:t>
      </w:r>
      <w:r>
        <w:rPr>
          <w:spacing w:val="-4"/>
        </w:rPr>
        <w:t xml:space="preserve"> </w:t>
      </w:r>
      <w:r>
        <w:t>(212)305-8198</w:t>
      </w:r>
      <w:r>
        <w:rPr>
          <w:spacing w:val="-2"/>
        </w:rPr>
        <w:t>.</w:t>
      </w:r>
    </w:p>
    <w:p w:rsidR="00217558" w14:paraId="2DDCC0EB" w14:textId="77777777">
      <w:pPr>
        <w:pStyle w:val="BodyText"/>
        <w:spacing w:before="8"/>
        <w:rPr>
          <w:sz w:val="23"/>
        </w:rPr>
      </w:pPr>
    </w:p>
    <w:p w:rsidR="00217558" w14:paraId="2DDCC0EC" w14:textId="77777777">
      <w:pPr>
        <w:pStyle w:val="BodyText"/>
        <w:spacing w:before="1"/>
        <w:ind w:left="920"/>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survey.</w:t>
      </w:r>
    </w:p>
    <w:p w:rsidR="00217558" w14:paraId="2DDCC0ED" w14:textId="77777777">
      <w:pPr>
        <w:sectPr>
          <w:type w:val="continuous"/>
          <w:pgSz w:w="12240" w:h="15840"/>
          <w:pgMar w:top="1360" w:right="520" w:bottom="280" w:left="520" w:header="172" w:footer="0" w:gutter="0"/>
          <w:pgNumType w:start="1"/>
          <w:cols w:space="720"/>
        </w:sectPr>
      </w:pPr>
    </w:p>
    <w:p w:rsidR="00217558" w:rsidRPr="00432B75" w:rsidP="00432B75" w14:paraId="2DDCC119" w14:textId="50E3F01A">
      <w:pPr>
        <w:pStyle w:val="Heading1"/>
        <w:rPr>
          <w:color w:val="4F81BD" w:themeColor="accent1"/>
        </w:rPr>
      </w:pPr>
      <w:r>
        <w:rPr>
          <w:color w:val="2E73B5"/>
        </w:rPr>
        <w:t xml:space="preserve"> </w:t>
      </w:r>
      <w:r w:rsidRPr="00432B75">
        <w:rPr>
          <w:color w:val="4F81BD" w:themeColor="accent1"/>
        </w:rPr>
        <w:t>PrEP Familiarity &amp; Attitudes</w:t>
      </w:r>
    </w:p>
    <w:p w:rsidR="00217558" w14:paraId="2DDCC11A" w14:textId="77777777">
      <w:pPr>
        <w:pStyle w:val="ListParagraph"/>
        <w:numPr>
          <w:ilvl w:val="0"/>
          <w:numId w:val="5"/>
        </w:numPr>
        <w:tabs>
          <w:tab w:val="left" w:pos="1141"/>
        </w:tabs>
        <w:spacing w:before="55" w:line="259" w:lineRule="auto"/>
        <w:ind w:right="1346" w:firstLine="0"/>
        <w:rPr>
          <w:b/>
        </w:rPr>
      </w:pPr>
      <w:r>
        <w:rPr>
          <w:b/>
        </w:rPr>
        <w:t>After</w:t>
      </w:r>
      <w:r>
        <w:rPr>
          <w:b/>
          <w:spacing w:val="-3"/>
        </w:rPr>
        <w:t xml:space="preserve"> </w:t>
      </w:r>
      <w:r>
        <w:rPr>
          <w:b/>
        </w:rPr>
        <w:t>completing</w:t>
      </w:r>
      <w:r>
        <w:rPr>
          <w:b/>
          <w:spacing w:val="-3"/>
        </w:rPr>
        <w:t xml:space="preserve"> </w:t>
      </w:r>
      <w:r>
        <w:rPr>
          <w:b/>
        </w:rPr>
        <w:t>the</w:t>
      </w:r>
      <w:r>
        <w:rPr>
          <w:b/>
          <w:spacing w:val="-3"/>
        </w:rPr>
        <w:t xml:space="preserve"> </w:t>
      </w:r>
      <w:r>
        <w:rPr>
          <w:b/>
        </w:rPr>
        <w:t>training,</w:t>
      </w:r>
      <w:r>
        <w:rPr>
          <w:b/>
          <w:spacing w:val="-4"/>
        </w:rPr>
        <w:t xml:space="preserve"> </w:t>
      </w:r>
      <w:r>
        <w:rPr>
          <w:b/>
        </w:rPr>
        <w:t>how</w:t>
      </w:r>
      <w:r>
        <w:rPr>
          <w:b/>
          <w:spacing w:val="-3"/>
        </w:rPr>
        <w:t xml:space="preserve"> </w:t>
      </w:r>
      <w:r>
        <w:rPr>
          <w:b/>
        </w:rPr>
        <w:t>would</w:t>
      </w:r>
      <w:r>
        <w:rPr>
          <w:b/>
          <w:spacing w:val="-4"/>
        </w:rPr>
        <w:t xml:space="preserve"> </w:t>
      </w:r>
      <w:r>
        <w:rPr>
          <w:b/>
        </w:rPr>
        <w:t>you</w:t>
      </w:r>
      <w:r>
        <w:rPr>
          <w:b/>
          <w:spacing w:val="-4"/>
        </w:rPr>
        <w:t xml:space="preserve"> </w:t>
      </w:r>
      <w:r>
        <w:rPr>
          <w:b/>
        </w:rPr>
        <w:t>describe</w:t>
      </w:r>
      <w:r>
        <w:rPr>
          <w:b/>
          <w:spacing w:val="-3"/>
        </w:rPr>
        <w:t xml:space="preserve"> </w:t>
      </w:r>
      <w:r>
        <w:rPr>
          <w:b/>
        </w:rPr>
        <w:t>your</w:t>
      </w:r>
      <w:r>
        <w:rPr>
          <w:b/>
          <w:spacing w:val="-3"/>
        </w:rPr>
        <w:t xml:space="preserve"> </w:t>
      </w:r>
      <w:r>
        <w:rPr>
          <w:b/>
        </w:rPr>
        <w:t>level</w:t>
      </w:r>
      <w:r>
        <w:rPr>
          <w:b/>
          <w:spacing w:val="-4"/>
        </w:rPr>
        <w:t xml:space="preserve"> </w:t>
      </w:r>
      <w:r>
        <w:rPr>
          <w:b/>
        </w:rPr>
        <w:t>of</w:t>
      </w:r>
      <w:r>
        <w:rPr>
          <w:b/>
          <w:spacing w:val="-3"/>
        </w:rPr>
        <w:t xml:space="preserve"> </w:t>
      </w:r>
      <w:r>
        <w:rPr>
          <w:b/>
        </w:rPr>
        <w:t>familiarity</w:t>
      </w:r>
      <w:r>
        <w:rPr>
          <w:b/>
          <w:spacing w:val="-4"/>
        </w:rPr>
        <w:t xml:space="preserve"> </w:t>
      </w:r>
      <w:r>
        <w:rPr>
          <w:b/>
        </w:rPr>
        <w:t>with</w:t>
      </w:r>
      <w:r>
        <w:rPr>
          <w:b/>
          <w:spacing w:val="-4"/>
        </w:rPr>
        <w:t xml:space="preserve"> </w:t>
      </w:r>
      <w:r>
        <w:rPr>
          <w:b/>
        </w:rPr>
        <w:t>each</w:t>
      </w:r>
      <w:r>
        <w:rPr>
          <w:b/>
          <w:spacing w:val="-3"/>
        </w:rPr>
        <w:t xml:space="preserve"> </w:t>
      </w:r>
      <w:r>
        <w:rPr>
          <w:b/>
        </w:rPr>
        <w:t>of</w:t>
      </w:r>
      <w:r>
        <w:rPr>
          <w:b/>
          <w:spacing w:val="-3"/>
        </w:rPr>
        <w:t xml:space="preserve"> </w:t>
      </w:r>
      <w:r>
        <w:rPr>
          <w:b/>
        </w:rPr>
        <w:t xml:space="preserve">the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2DDCC122"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17558" w14:paraId="2DDCC11B" w14:textId="77777777">
            <w:pPr>
              <w:pStyle w:val="TableParagraph"/>
              <w:spacing w:before="0"/>
              <w:ind w:left="0"/>
              <w:jc w:val="left"/>
              <w:rPr>
                <w:rFonts w:ascii="Times New Roman"/>
                <w:sz w:val="20"/>
              </w:rPr>
            </w:pPr>
          </w:p>
        </w:tc>
        <w:tc>
          <w:tcPr>
            <w:tcW w:w="1046" w:type="dxa"/>
            <w:shd w:val="clear" w:color="auto" w:fill="E7E6E6"/>
          </w:tcPr>
          <w:p w:rsidR="00217558" w14:paraId="2DDCC11C" w14:textId="77777777">
            <w:pPr>
              <w:pStyle w:val="TableParagraph"/>
              <w:spacing w:before="0"/>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17558" w14:paraId="2DDCC11D" w14:textId="77777777">
            <w:pPr>
              <w:pStyle w:val="TableParagraph"/>
              <w:spacing w:before="0"/>
              <w:ind w:left="232" w:right="94" w:hanging="124"/>
              <w:jc w:val="left"/>
              <w:rPr>
                <w:sz w:val="20"/>
              </w:rPr>
            </w:pPr>
            <w:r>
              <w:rPr>
                <w:spacing w:val="-2"/>
                <w:sz w:val="20"/>
              </w:rPr>
              <w:t>Somewhat familiar</w:t>
            </w:r>
          </w:p>
        </w:tc>
        <w:tc>
          <w:tcPr>
            <w:tcW w:w="1046" w:type="dxa"/>
            <w:shd w:val="clear" w:color="auto" w:fill="E7E6E6"/>
          </w:tcPr>
          <w:p w:rsidR="00217558" w14:paraId="2DDCC11E" w14:textId="77777777">
            <w:pPr>
              <w:pStyle w:val="TableParagraph"/>
              <w:spacing w:before="0"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17558" w14:paraId="2DDCC11F" w14:textId="77777777">
            <w:pPr>
              <w:pStyle w:val="TableParagraph"/>
              <w:spacing w:before="0"/>
              <w:ind w:left="232" w:right="94" w:hanging="124"/>
              <w:jc w:val="left"/>
              <w:rPr>
                <w:sz w:val="20"/>
              </w:rPr>
            </w:pPr>
            <w:r>
              <w:rPr>
                <w:spacing w:val="-2"/>
                <w:sz w:val="20"/>
              </w:rPr>
              <w:t>Somewhat familiar</w:t>
            </w:r>
          </w:p>
        </w:tc>
        <w:tc>
          <w:tcPr>
            <w:tcW w:w="836" w:type="dxa"/>
            <w:shd w:val="clear" w:color="auto" w:fill="E7E6E6"/>
          </w:tcPr>
          <w:p w:rsidR="00217558" w14:paraId="2DDCC120" w14:textId="77777777">
            <w:pPr>
              <w:pStyle w:val="TableParagraph"/>
              <w:spacing w:before="0"/>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17558" w14:paraId="2DDCC121" w14:textId="77777777">
            <w:pPr>
              <w:pStyle w:val="TableParagraph"/>
              <w:spacing w:before="0"/>
              <w:ind w:left="108" w:right="95" w:hanging="1"/>
              <w:rPr>
                <w:sz w:val="20"/>
              </w:rPr>
            </w:pPr>
            <w:r>
              <w:rPr>
                <w:spacing w:val="-2"/>
                <w:sz w:val="20"/>
              </w:rPr>
              <w:t xml:space="preserve">Decline </w:t>
            </w:r>
            <w:r>
              <w:rPr>
                <w:spacing w:val="-6"/>
                <w:sz w:val="20"/>
              </w:rPr>
              <w:t>to</w:t>
            </w:r>
            <w:r>
              <w:rPr>
                <w:spacing w:val="-2"/>
                <w:sz w:val="20"/>
              </w:rPr>
              <w:t xml:space="preserve"> Answer</w:t>
            </w:r>
          </w:p>
        </w:tc>
      </w:tr>
      <w:tr w14:paraId="2DDCC12A" w14:textId="77777777">
        <w:tblPrEx>
          <w:tblW w:w="0" w:type="auto"/>
          <w:tblInd w:w="930" w:type="dxa"/>
          <w:tblLayout w:type="fixed"/>
          <w:tblCellMar>
            <w:left w:w="0" w:type="dxa"/>
            <w:right w:w="0" w:type="dxa"/>
          </w:tblCellMar>
          <w:tblLook w:val="01E0"/>
        </w:tblPrEx>
        <w:trPr>
          <w:trHeight w:val="575"/>
        </w:trPr>
        <w:tc>
          <w:tcPr>
            <w:tcW w:w="3426" w:type="dxa"/>
          </w:tcPr>
          <w:p w:rsidR="00217558" w14:paraId="2DDCC123" w14:textId="77777777">
            <w:pPr>
              <w:pStyle w:val="TableParagraph"/>
              <w:spacing w:before="153"/>
              <w:ind w:left="108"/>
              <w:jc w:val="left"/>
            </w:pPr>
            <w:r>
              <w:t>PrEP,</w:t>
            </w:r>
            <w:r>
              <w:rPr>
                <w:spacing w:val="-2"/>
              </w:rPr>
              <w:t xml:space="preserve"> generally</w:t>
            </w:r>
          </w:p>
        </w:tc>
        <w:tc>
          <w:tcPr>
            <w:tcW w:w="1046" w:type="dxa"/>
          </w:tcPr>
          <w:p w:rsidR="00217558" w14:paraId="2DDCC124" w14:textId="77777777">
            <w:pPr>
              <w:pStyle w:val="TableParagraph"/>
              <w:rPr>
                <w:rFonts w:ascii="MS Gothic" w:hAnsi="MS Gothic"/>
                <w:sz w:val="20"/>
              </w:rPr>
            </w:pPr>
            <w:r>
              <w:rPr>
                <w:rFonts w:ascii="MS Gothic" w:hAnsi="MS Gothic"/>
                <w:sz w:val="20"/>
              </w:rPr>
              <w:t>☐</w:t>
            </w:r>
          </w:p>
        </w:tc>
        <w:tc>
          <w:tcPr>
            <w:tcW w:w="1084" w:type="dxa"/>
          </w:tcPr>
          <w:p w:rsidR="00217558" w14:paraId="2DDCC125"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26"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27" w14:textId="77777777">
            <w:pPr>
              <w:pStyle w:val="TableParagraph"/>
              <w:rPr>
                <w:rFonts w:ascii="MS Gothic" w:hAnsi="MS Gothic"/>
                <w:sz w:val="20"/>
              </w:rPr>
            </w:pPr>
            <w:r>
              <w:rPr>
                <w:rFonts w:ascii="MS Gothic" w:hAnsi="MS Gothic"/>
                <w:sz w:val="20"/>
              </w:rPr>
              <w:t>☐</w:t>
            </w:r>
          </w:p>
        </w:tc>
        <w:tc>
          <w:tcPr>
            <w:tcW w:w="836" w:type="dxa"/>
          </w:tcPr>
          <w:p w:rsidR="00217558" w14:paraId="2DDCC128" w14:textId="77777777">
            <w:pPr>
              <w:pStyle w:val="TableParagraph"/>
              <w:ind w:left="9"/>
              <w:rPr>
                <w:rFonts w:ascii="MS Gothic" w:hAnsi="MS Gothic"/>
                <w:sz w:val="20"/>
              </w:rPr>
            </w:pPr>
            <w:r>
              <w:rPr>
                <w:rFonts w:ascii="MS Gothic" w:hAnsi="MS Gothic"/>
                <w:sz w:val="20"/>
              </w:rPr>
              <w:t>☐</w:t>
            </w:r>
          </w:p>
        </w:tc>
        <w:tc>
          <w:tcPr>
            <w:tcW w:w="828" w:type="dxa"/>
          </w:tcPr>
          <w:p w:rsidR="00217558" w14:paraId="2DDCC129" w14:textId="77777777">
            <w:pPr>
              <w:pStyle w:val="TableParagraph"/>
              <w:rPr>
                <w:rFonts w:ascii="MS Gothic" w:hAnsi="MS Gothic"/>
                <w:sz w:val="20"/>
              </w:rPr>
            </w:pPr>
            <w:r>
              <w:rPr>
                <w:rFonts w:ascii="MS Gothic" w:hAnsi="MS Gothic"/>
                <w:sz w:val="20"/>
              </w:rPr>
              <w:t>☐</w:t>
            </w:r>
          </w:p>
        </w:tc>
      </w:tr>
      <w:tr w14:paraId="2DDCC132" w14:textId="77777777">
        <w:tblPrEx>
          <w:tblW w:w="0" w:type="auto"/>
          <w:tblInd w:w="930" w:type="dxa"/>
          <w:tblLayout w:type="fixed"/>
          <w:tblCellMar>
            <w:left w:w="0" w:type="dxa"/>
            <w:right w:w="0" w:type="dxa"/>
          </w:tblCellMar>
          <w:tblLook w:val="01E0"/>
        </w:tblPrEx>
        <w:trPr>
          <w:trHeight w:val="1342"/>
        </w:trPr>
        <w:tc>
          <w:tcPr>
            <w:tcW w:w="3426" w:type="dxa"/>
          </w:tcPr>
          <w:p w:rsidR="00217558" w14:paraId="2DDCC12B" w14:textId="77777777">
            <w:pPr>
              <w:pStyle w:val="TableParagraph"/>
              <w:spacing w:before="0" w:line="270" w:lineRule="atLeast"/>
              <w:ind w:left="108" w:right="135"/>
              <w:jc w:val="left"/>
            </w:pPr>
            <w:r>
              <w:t>Daily oral PrEP with Truvada®, (emtricitabine/tenofovir</w:t>
            </w:r>
            <w:r>
              <w:rPr>
                <w:spacing w:val="-13"/>
              </w:rPr>
              <w:t xml:space="preserve"> </w:t>
            </w:r>
            <w:r>
              <w:t xml:space="preserve">disoproxil) fumarate, or </w:t>
            </w:r>
            <w:r>
              <w:t>Descovy</w:t>
            </w:r>
            <w:r>
              <w:t xml:space="preserve">® </w:t>
            </w:r>
            <w:r>
              <w:rPr>
                <w:spacing w:val="-2"/>
              </w:rPr>
              <w:t>(emtricitabine/tenofovir alafenamide)</w:t>
            </w:r>
          </w:p>
        </w:tc>
        <w:tc>
          <w:tcPr>
            <w:tcW w:w="1046" w:type="dxa"/>
          </w:tcPr>
          <w:p w:rsidR="00217558" w14:paraId="2DDCC12C" w14:textId="77777777">
            <w:pPr>
              <w:pStyle w:val="TableParagraph"/>
              <w:rPr>
                <w:rFonts w:ascii="MS Gothic" w:hAnsi="MS Gothic"/>
                <w:sz w:val="20"/>
              </w:rPr>
            </w:pPr>
            <w:r>
              <w:rPr>
                <w:rFonts w:ascii="MS Gothic" w:hAnsi="MS Gothic"/>
                <w:sz w:val="20"/>
              </w:rPr>
              <w:t>☐</w:t>
            </w:r>
          </w:p>
        </w:tc>
        <w:tc>
          <w:tcPr>
            <w:tcW w:w="1084" w:type="dxa"/>
          </w:tcPr>
          <w:p w:rsidR="00217558" w14:paraId="2DDCC12D"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2E"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2F" w14:textId="77777777">
            <w:pPr>
              <w:pStyle w:val="TableParagraph"/>
              <w:rPr>
                <w:rFonts w:ascii="MS Gothic" w:hAnsi="MS Gothic"/>
                <w:sz w:val="20"/>
              </w:rPr>
            </w:pPr>
            <w:r>
              <w:rPr>
                <w:rFonts w:ascii="MS Gothic" w:hAnsi="MS Gothic"/>
                <w:sz w:val="20"/>
              </w:rPr>
              <w:t>☐</w:t>
            </w:r>
          </w:p>
        </w:tc>
        <w:tc>
          <w:tcPr>
            <w:tcW w:w="836" w:type="dxa"/>
          </w:tcPr>
          <w:p w:rsidR="00217558" w14:paraId="2DDCC130" w14:textId="77777777">
            <w:pPr>
              <w:pStyle w:val="TableParagraph"/>
              <w:ind w:left="9"/>
              <w:rPr>
                <w:rFonts w:ascii="MS Gothic" w:hAnsi="MS Gothic"/>
                <w:sz w:val="20"/>
              </w:rPr>
            </w:pPr>
            <w:r>
              <w:rPr>
                <w:rFonts w:ascii="MS Gothic" w:hAnsi="MS Gothic"/>
                <w:sz w:val="20"/>
              </w:rPr>
              <w:t>☐</w:t>
            </w:r>
          </w:p>
        </w:tc>
        <w:tc>
          <w:tcPr>
            <w:tcW w:w="828" w:type="dxa"/>
          </w:tcPr>
          <w:p w:rsidR="00217558" w14:paraId="2DDCC131" w14:textId="77777777">
            <w:pPr>
              <w:pStyle w:val="TableParagraph"/>
              <w:rPr>
                <w:rFonts w:ascii="MS Gothic" w:hAnsi="MS Gothic"/>
                <w:sz w:val="20"/>
              </w:rPr>
            </w:pPr>
            <w:r>
              <w:rPr>
                <w:rFonts w:ascii="MS Gothic" w:hAnsi="MS Gothic"/>
                <w:sz w:val="20"/>
              </w:rPr>
              <w:t>☐</w:t>
            </w:r>
          </w:p>
        </w:tc>
      </w:tr>
      <w:tr w14:paraId="2DDCC13B" w14:textId="77777777">
        <w:tblPrEx>
          <w:tblW w:w="0" w:type="auto"/>
          <w:tblInd w:w="930" w:type="dxa"/>
          <w:tblLayout w:type="fixed"/>
          <w:tblCellMar>
            <w:left w:w="0" w:type="dxa"/>
            <w:right w:w="0" w:type="dxa"/>
          </w:tblCellMar>
          <w:tblLook w:val="01E0"/>
        </w:tblPrEx>
        <w:trPr>
          <w:trHeight w:val="1067"/>
        </w:trPr>
        <w:tc>
          <w:tcPr>
            <w:tcW w:w="3426" w:type="dxa"/>
          </w:tcPr>
          <w:p w:rsidR="00217558" w14:paraId="2DDCC133" w14:textId="77777777">
            <w:pPr>
              <w:pStyle w:val="TableParagraph"/>
              <w:spacing w:before="0"/>
              <w:ind w:left="108" w:right="269"/>
              <w:jc w:val="left"/>
            </w:pPr>
            <w:r>
              <w:t>On-demand PrEP with Truvada® emtricitabine/tenofovir</w:t>
            </w:r>
            <w:r>
              <w:rPr>
                <w:spacing w:val="-13"/>
              </w:rPr>
              <w:t xml:space="preserve"> </w:t>
            </w:r>
            <w:r>
              <w:t>disoproxil fumarate (also known as episodic</w:t>
            </w:r>
          </w:p>
          <w:p w:rsidR="00217558" w14:paraId="2DDCC134" w14:textId="77777777">
            <w:pPr>
              <w:pStyle w:val="TableParagraph"/>
              <w:spacing w:before="0" w:line="249" w:lineRule="exact"/>
              <w:ind w:left="108"/>
              <w:jc w:val="left"/>
            </w:pPr>
            <w:r>
              <w:t>or</w:t>
            </w:r>
            <w:r>
              <w:rPr>
                <w:spacing w:val="-2"/>
              </w:rPr>
              <w:t xml:space="preserve"> </w:t>
            </w:r>
            <w:r>
              <w:t>2-1-</w:t>
            </w:r>
            <w:r>
              <w:rPr>
                <w:spacing w:val="-5"/>
              </w:rPr>
              <w:t>1)</w:t>
            </w:r>
          </w:p>
        </w:tc>
        <w:tc>
          <w:tcPr>
            <w:tcW w:w="1046" w:type="dxa"/>
          </w:tcPr>
          <w:p w:rsidR="00217558" w14:paraId="2DDCC135" w14:textId="77777777">
            <w:pPr>
              <w:pStyle w:val="TableParagraph"/>
              <w:spacing w:before="0" w:line="252" w:lineRule="exact"/>
              <w:rPr>
                <w:rFonts w:ascii="MS Gothic" w:hAnsi="MS Gothic"/>
                <w:sz w:val="20"/>
              </w:rPr>
            </w:pPr>
            <w:r>
              <w:rPr>
                <w:rFonts w:ascii="MS Gothic" w:hAnsi="MS Gothic"/>
                <w:sz w:val="20"/>
              </w:rPr>
              <w:t>☐</w:t>
            </w:r>
          </w:p>
        </w:tc>
        <w:tc>
          <w:tcPr>
            <w:tcW w:w="1084" w:type="dxa"/>
          </w:tcPr>
          <w:p w:rsidR="00217558" w14:paraId="2DDCC136" w14:textId="77777777">
            <w:pPr>
              <w:pStyle w:val="TableParagraph"/>
              <w:spacing w:before="0" w:line="252" w:lineRule="exact"/>
              <w:ind w:left="442"/>
              <w:jc w:val="left"/>
              <w:rPr>
                <w:rFonts w:ascii="MS Gothic" w:hAnsi="MS Gothic"/>
                <w:sz w:val="20"/>
              </w:rPr>
            </w:pPr>
            <w:r>
              <w:rPr>
                <w:rFonts w:ascii="MS Gothic" w:hAnsi="MS Gothic"/>
                <w:sz w:val="20"/>
              </w:rPr>
              <w:t>☐</w:t>
            </w:r>
          </w:p>
        </w:tc>
        <w:tc>
          <w:tcPr>
            <w:tcW w:w="1046" w:type="dxa"/>
          </w:tcPr>
          <w:p w:rsidR="00217558" w14:paraId="2DDCC137" w14:textId="77777777">
            <w:pPr>
              <w:pStyle w:val="TableParagraph"/>
              <w:spacing w:before="0" w:line="252" w:lineRule="exact"/>
              <w:ind w:left="422"/>
              <w:jc w:val="left"/>
              <w:rPr>
                <w:rFonts w:ascii="MS Gothic" w:hAnsi="MS Gothic"/>
                <w:sz w:val="20"/>
              </w:rPr>
            </w:pPr>
            <w:r>
              <w:rPr>
                <w:rFonts w:ascii="MS Gothic" w:hAnsi="MS Gothic"/>
                <w:sz w:val="20"/>
              </w:rPr>
              <w:t>☐</w:t>
            </w:r>
          </w:p>
        </w:tc>
        <w:tc>
          <w:tcPr>
            <w:tcW w:w="1084" w:type="dxa"/>
          </w:tcPr>
          <w:p w:rsidR="00217558" w14:paraId="2DDCC138" w14:textId="77777777">
            <w:pPr>
              <w:pStyle w:val="TableParagraph"/>
              <w:spacing w:before="0" w:line="252" w:lineRule="exact"/>
              <w:rPr>
                <w:rFonts w:ascii="MS Gothic" w:hAnsi="MS Gothic"/>
                <w:sz w:val="20"/>
              </w:rPr>
            </w:pPr>
            <w:r>
              <w:rPr>
                <w:rFonts w:ascii="MS Gothic" w:hAnsi="MS Gothic"/>
                <w:sz w:val="20"/>
              </w:rPr>
              <w:t>☐</w:t>
            </w:r>
          </w:p>
        </w:tc>
        <w:tc>
          <w:tcPr>
            <w:tcW w:w="836" w:type="dxa"/>
          </w:tcPr>
          <w:p w:rsidR="00217558" w14:paraId="2DDCC139" w14:textId="77777777">
            <w:pPr>
              <w:pStyle w:val="TableParagraph"/>
              <w:spacing w:before="0" w:line="252" w:lineRule="exact"/>
              <w:ind w:left="9"/>
              <w:rPr>
                <w:rFonts w:ascii="MS Gothic" w:hAnsi="MS Gothic"/>
                <w:sz w:val="20"/>
              </w:rPr>
            </w:pPr>
            <w:r>
              <w:rPr>
                <w:rFonts w:ascii="MS Gothic" w:hAnsi="MS Gothic"/>
                <w:sz w:val="20"/>
              </w:rPr>
              <w:t>☐</w:t>
            </w:r>
          </w:p>
        </w:tc>
        <w:tc>
          <w:tcPr>
            <w:tcW w:w="828" w:type="dxa"/>
          </w:tcPr>
          <w:p w:rsidR="00217558" w14:paraId="2DDCC13A" w14:textId="77777777">
            <w:pPr>
              <w:pStyle w:val="TableParagraph"/>
              <w:spacing w:before="0" w:line="252" w:lineRule="exact"/>
              <w:rPr>
                <w:rFonts w:ascii="MS Gothic" w:hAnsi="MS Gothic"/>
                <w:sz w:val="20"/>
              </w:rPr>
            </w:pPr>
            <w:r>
              <w:rPr>
                <w:rFonts w:ascii="MS Gothic" w:hAnsi="MS Gothic"/>
                <w:sz w:val="20"/>
              </w:rPr>
              <w:t>☐</w:t>
            </w:r>
          </w:p>
        </w:tc>
      </w:tr>
      <w:tr w14:paraId="2DDCC143" w14:textId="77777777">
        <w:tblPrEx>
          <w:tblW w:w="0" w:type="auto"/>
          <w:tblInd w:w="930" w:type="dxa"/>
          <w:tblLayout w:type="fixed"/>
          <w:tblCellMar>
            <w:left w:w="0" w:type="dxa"/>
            <w:right w:w="0" w:type="dxa"/>
          </w:tblCellMar>
          <w:tblLook w:val="01E0"/>
        </w:tblPrEx>
        <w:trPr>
          <w:trHeight w:val="576"/>
        </w:trPr>
        <w:tc>
          <w:tcPr>
            <w:tcW w:w="3426" w:type="dxa"/>
          </w:tcPr>
          <w:p w:rsidR="00217558" w14:paraId="2DDCC13C"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1046" w:type="dxa"/>
          </w:tcPr>
          <w:p w:rsidR="00217558" w14:paraId="2DDCC13D" w14:textId="77777777">
            <w:pPr>
              <w:pStyle w:val="TableParagraph"/>
              <w:rPr>
                <w:rFonts w:ascii="MS Gothic" w:hAnsi="MS Gothic"/>
                <w:sz w:val="20"/>
              </w:rPr>
            </w:pPr>
            <w:r>
              <w:rPr>
                <w:rFonts w:ascii="MS Gothic" w:hAnsi="MS Gothic"/>
                <w:sz w:val="20"/>
              </w:rPr>
              <w:t>☐</w:t>
            </w:r>
          </w:p>
        </w:tc>
        <w:tc>
          <w:tcPr>
            <w:tcW w:w="1084" w:type="dxa"/>
          </w:tcPr>
          <w:p w:rsidR="00217558" w14:paraId="2DDCC13E"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3F"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40" w14:textId="77777777">
            <w:pPr>
              <w:pStyle w:val="TableParagraph"/>
              <w:rPr>
                <w:rFonts w:ascii="MS Gothic" w:hAnsi="MS Gothic"/>
                <w:sz w:val="20"/>
              </w:rPr>
            </w:pPr>
            <w:r>
              <w:rPr>
                <w:rFonts w:ascii="MS Gothic" w:hAnsi="MS Gothic"/>
                <w:sz w:val="20"/>
              </w:rPr>
              <w:t>☐</w:t>
            </w:r>
          </w:p>
        </w:tc>
        <w:tc>
          <w:tcPr>
            <w:tcW w:w="836" w:type="dxa"/>
          </w:tcPr>
          <w:p w:rsidR="00217558" w14:paraId="2DDCC141" w14:textId="77777777">
            <w:pPr>
              <w:pStyle w:val="TableParagraph"/>
              <w:ind w:left="9"/>
              <w:rPr>
                <w:rFonts w:ascii="MS Gothic" w:hAnsi="MS Gothic"/>
                <w:sz w:val="20"/>
              </w:rPr>
            </w:pPr>
            <w:r>
              <w:rPr>
                <w:rFonts w:ascii="MS Gothic" w:hAnsi="MS Gothic"/>
                <w:sz w:val="20"/>
              </w:rPr>
              <w:t>☐</w:t>
            </w:r>
          </w:p>
        </w:tc>
        <w:tc>
          <w:tcPr>
            <w:tcW w:w="828" w:type="dxa"/>
          </w:tcPr>
          <w:p w:rsidR="00217558" w14:paraId="2DDCC142" w14:textId="77777777">
            <w:pPr>
              <w:pStyle w:val="TableParagraph"/>
              <w:rPr>
                <w:rFonts w:ascii="MS Gothic" w:hAnsi="MS Gothic"/>
                <w:sz w:val="20"/>
              </w:rPr>
            </w:pPr>
            <w:r>
              <w:rPr>
                <w:rFonts w:ascii="MS Gothic" w:hAnsi="MS Gothic"/>
                <w:sz w:val="20"/>
              </w:rPr>
              <w:t>☐</w:t>
            </w:r>
          </w:p>
        </w:tc>
      </w:tr>
    </w:tbl>
    <w:p w:rsidR="00217558" w14:paraId="2DDCC144" w14:textId="77777777">
      <w:pPr>
        <w:pStyle w:val="BodyText"/>
        <w:rPr>
          <w:b/>
        </w:rPr>
      </w:pPr>
    </w:p>
    <w:p w:rsidR="00217558" w14:paraId="2DDCC145" w14:textId="77777777">
      <w:pPr>
        <w:pStyle w:val="BodyText"/>
        <w:spacing w:before="8"/>
        <w:rPr>
          <w:b/>
          <w:sz w:val="25"/>
        </w:rPr>
      </w:pPr>
    </w:p>
    <w:p w:rsidR="00217558" w14:paraId="2DDCC146" w14:textId="77777777">
      <w:pPr>
        <w:pStyle w:val="ListParagraph"/>
        <w:numPr>
          <w:ilvl w:val="0"/>
          <w:numId w:val="5"/>
        </w:numPr>
        <w:tabs>
          <w:tab w:val="left" w:pos="1141"/>
        </w:tabs>
        <w:spacing w:before="0"/>
        <w:ind w:left="1140"/>
      </w:pPr>
      <w:r>
        <w:rPr>
          <w:b/>
        </w:rPr>
        <w:t>How</w:t>
      </w:r>
      <w:r>
        <w:rPr>
          <w:b/>
          <w:spacing w:val="-4"/>
        </w:rPr>
        <w:t xml:space="preserve"> </w:t>
      </w:r>
      <w:r>
        <w:rPr>
          <w:b/>
          <w:u w:val="single"/>
        </w:rPr>
        <w:t>confident</w:t>
      </w:r>
      <w:r>
        <w:rPr>
          <w:b/>
          <w:spacing w:val="-3"/>
        </w:rPr>
        <w:t xml:space="preserve"> </w:t>
      </w:r>
      <w:r>
        <w:rPr>
          <w:b/>
        </w:rPr>
        <w:t>would</w:t>
      </w:r>
      <w:r>
        <w:rPr>
          <w:b/>
          <w:spacing w:val="-3"/>
        </w:rPr>
        <w:t xml:space="preserve"> </w:t>
      </w:r>
      <w:r>
        <w:rPr>
          <w:b/>
        </w:rPr>
        <w:t>you</w:t>
      </w:r>
      <w:r>
        <w:rPr>
          <w:b/>
          <w:spacing w:val="-2"/>
        </w:rPr>
        <w:t xml:space="preserve"> </w:t>
      </w:r>
      <w:r>
        <w:rPr>
          <w:b/>
        </w:rPr>
        <w:t>feel</w:t>
      </w:r>
      <w:r>
        <w:rPr>
          <w:b/>
          <w:spacing w:val="-3"/>
        </w:rPr>
        <w:t xml:space="preserve"> </w:t>
      </w:r>
      <w:r>
        <w:rPr>
          <w:b/>
        </w:rPr>
        <w:t>discussing</w:t>
      </w:r>
      <w:r>
        <w:rPr>
          <w:b/>
          <w:spacing w:val="-2"/>
        </w:rPr>
        <w:t xml:space="preserve"> </w:t>
      </w:r>
      <w:r>
        <w:rPr>
          <w:b/>
        </w:rPr>
        <w:t>each</w:t>
      </w:r>
      <w:r>
        <w:rPr>
          <w:b/>
          <w:spacing w:val="-3"/>
        </w:rPr>
        <w:t xml:space="preserve"> </w:t>
      </w:r>
      <w:r>
        <w:rPr>
          <w:b/>
        </w:rPr>
        <w:t>of</w:t>
      </w:r>
      <w:r>
        <w:rPr>
          <w:b/>
          <w:spacing w:val="-1"/>
        </w:rPr>
        <w:t xml:space="preserve"> </w:t>
      </w:r>
      <w:r>
        <w:rPr>
          <w:b/>
        </w:rPr>
        <w:t>the</w:t>
      </w:r>
      <w:r>
        <w:rPr>
          <w:b/>
          <w:spacing w:val="-2"/>
        </w:rPr>
        <w:t xml:space="preserve"> </w:t>
      </w:r>
      <w:r>
        <w:rPr>
          <w:b/>
        </w:rPr>
        <w:t>following</w:t>
      </w:r>
      <w:r>
        <w:rPr>
          <w:b/>
          <w:spacing w:val="-2"/>
        </w:rPr>
        <w:t xml:space="preserve"> </w:t>
      </w:r>
      <w:r>
        <w:rPr>
          <w:b/>
          <w:u w:val="single"/>
        </w:rPr>
        <w:t>in</w:t>
      </w:r>
      <w:r>
        <w:rPr>
          <w:b/>
          <w:spacing w:val="-2"/>
          <w:u w:val="single"/>
        </w:rPr>
        <w:t xml:space="preserve"> </w:t>
      </w:r>
      <w:r>
        <w:rPr>
          <w:b/>
          <w:u w:val="single"/>
        </w:rPr>
        <w:t>the</w:t>
      </w:r>
      <w:r>
        <w:rPr>
          <w:b/>
          <w:spacing w:val="-1"/>
          <w:u w:val="single"/>
        </w:rPr>
        <w:t xml:space="preserve"> </w:t>
      </w:r>
      <w:r>
        <w:rPr>
          <w:b/>
          <w:spacing w:val="-2"/>
          <w:u w:val="single"/>
        </w:rPr>
        <w:t>future</w:t>
      </w:r>
      <w:r>
        <w:rPr>
          <w:spacing w:val="-2"/>
        </w:rPr>
        <w:t>?</w:t>
      </w:r>
    </w:p>
    <w:p w:rsidR="00217558" w14:paraId="2DDCC147" w14:textId="77777777">
      <w:pPr>
        <w:pStyle w:val="BodyText"/>
        <w:spacing w:before="6"/>
        <w:rPr>
          <w:sz w:val="25"/>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2DDCC14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17558" w14:paraId="2DDCC148" w14:textId="77777777">
            <w:pPr>
              <w:pStyle w:val="TableParagraph"/>
              <w:spacing w:before="0"/>
              <w:ind w:left="0"/>
              <w:jc w:val="left"/>
              <w:rPr>
                <w:rFonts w:ascii="Times New Roman"/>
                <w:sz w:val="20"/>
              </w:rPr>
            </w:pPr>
          </w:p>
        </w:tc>
        <w:tc>
          <w:tcPr>
            <w:tcW w:w="995" w:type="dxa"/>
            <w:shd w:val="clear" w:color="auto" w:fill="E7E6E6"/>
          </w:tcPr>
          <w:p w:rsidR="00217558" w14:paraId="2DDCC149" w14:textId="77777777">
            <w:pPr>
              <w:pStyle w:val="TableParagraph"/>
              <w:spacing w:before="0"/>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17558" w14:paraId="2DDCC14A" w14:textId="77777777">
            <w:pPr>
              <w:pStyle w:val="TableParagraph"/>
              <w:spacing w:before="0"/>
              <w:ind w:left="108" w:firstLine="60"/>
              <w:jc w:val="left"/>
              <w:rPr>
                <w:sz w:val="20"/>
              </w:rPr>
            </w:pPr>
            <w:r>
              <w:rPr>
                <w:spacing w:val="-2"/>
                <w:sz w:val="20"/>
              </w:rPr>
              <w:t>Somewhat unconfident</w:t>
            </w:r>
          </w:p>
        </w:tc>
        <w:tc>
          <w:tcPr>
            <w:tcW w:w="1205" w:type="dxa"/>
            <w:shd w:val="clear" w:color="auto" w:fill="E7E6E6"/>
          </w:tcPr>
          <w:p w:rsidR="00217558" w14:paraId="2DDCC14B" w14:textId="77777777">
            <w:pPr>
              <w:pStyle w:val="TableParagraph"/>
              <w:spacing w:before="0"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17558" w14:paraId="2DDCC14C" w14:textId="77777777">
            <w:pPr>
              <w:pStyle w:val="TableParagraph"/>
              <w:spacing w:before="0"/>
              <w:ind w:left="152" w:right="95" w:hanging="45"/>
              <w:jc w:val="left"/>
              <w:rPr>
                <w:sz w:val="20"/>
              </w:rPr>
            </w:pPr>
            <w:r>
              <w:rPr>
                <w:spacing w:val="-2"/>
                <w:sz w:val="20"/>
              </w:rPr>
              <w:t>Somewhat confident</w:t>
            </w:r>
          </w:p>
        </w:tc>
        <w:tc>
          <w:tcPr>
            <w:tcW w:w="995" w:type="dxa"/>
            <w:shd w:val="clear" w:color="auto" w:fill="E7E6E6"/>
          </w:tcPr>
          <w:p w:rsidR="00217558" w14:paraId="2DDCC14D" w14:textId="77777777">
            <w:pPr>
              <w:pStyle w:val="TableParagraph"/>
              <w:spacing w:before="0"/>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17558" w14:paraId="2DDCC14E" w14:textId="77777777">
            <w:pPr>
              <w:pStyle w:val="TableParagraph"/>
              <w:spacing w:before="0"/>
              <w:ind w:left="108" w:right="95" w:hanging="1"/>
              <w:rPr>
                <w:sz w:val="20"/>
              </w:rPr>
            </w:pPr>
            <w:r>
              <w:rPr>
                <w:spacing w:val="-2"/>
                <w:sz w:val="20"/>
              </w:rPr>
              <w:t xml:space="preserve">Decline </w:t>
            </w:r>
            <w:r>
              <w:rPr>
                <w:spacing w:val="-6"/>
                <w:sz w:val="20"/>
              </w:rPr>
              <w:t>to</w:t>
            </w:r>
            <w:r>
              <w:rPr>
                <w:spacing w:val="-2"/>
                <w:sz w:val="20"/>
              </w:rPr>
              <w:t xml:space="preserve"> Answer</w:t>
            </w:r>
          </w:p>
        </w:tc>
      </w:tr>
      <w:tr w14:paraId="2DDCC157" w14:textId="77777777">
        <w:tblPrEx>
          <w:tblW w:w="0" w:type="auto"/>
          <w:tblInd w:w="930" w:type="dxa"/>
          <w:tblLayout w:type="fixed"/>
          <w:tblCellMar>
            <w:left w:w="0" w:type="dxa"/>
            <w:right w:w="0" w:type="dxa"/>
          </w:tblCellMar>
          <w:tblLook w:val="01E0"/>
        </w:tblPrEx>
        <w:trPr>
          <w:trHeight w:val="575"/>
        </w:trPr>
        <w:tc>
          <w:tcPr>
            <w:tcW w:w="3038" w:type="dxa"/>
          </w:tcPr>
          <w:p w:rsidR="00217558" w14:paraId="2DDCC150" w14:textId="77777777">
            <w:pPr>
              <w:pStyle w:val="TableParagraph"/>
              <w:spacing w:before="153"/>
              <w:ind w:left="108"/>
              <w:jc w:val="left"/>
            </w:pPr>
            <w:r>
              <w:t>PrEP,</w:t>
            </w:r>
            <w:r>
              <w:rPr>
                <w:spacing w:val="-2"/>
              </w:rPr>
              <w:t xml:space="preserve"> generally</w:t>
            </w:r>
          </w:p>
        </w:tc>
        <w:tc>
          <w:tcPr>
            <w:tcW w:w="995" w:type="dxa"/>
          </w:tcPr>
          <w:p w:rsidR="00217558" w14:paraId="2DDCC151"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52" w14:textId="77777777">
            <w:pPr>
              <w:pStyle w:val="TableParagraph"/>
              <w:ind w:left="9"/>
              <w:rPr>
                <w:rFonts w:ascii="MS Gothic" w:hAnsi="MS Gothic"/>
                <w:sz w:val="20"/>
              </w:rPr>
            </w:pPr>
            <w:r>
              <w:rPr>
                <w:rFonts w:ascii="MS Gothic" w:hAnsi="MS Gothic"/>
                <w:sz w:val="20"/>
              </w:rPr>
              <w:t>☐</w:t>
            </w:r>
          </w:p>
        </w:tc>
        <w:tc>
          <w:tcPr>
            <w:tcW w:w="1205" w:type="dxa"/>
          </w:tcPr>
          <w:p w:rsidR="00217558" w14:paraId="2DDCC153"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54" w14:textId="77777777">
            <w:pPr>
              <w:pStyle w:val="TableParagraph"/>
              <w:ind w:left="9"/>
              <w:rPr>
                <w:rFonts w:ascii="MS Gothic" w:hAnsi="MS Gothic"/>
                <w:sz w:val="20"/>
              </w:rPr>
            </w:pPr>
            <w:r>
              <w:rPr>
                <w:rFonts w:ascii="MS Gothic" w:hAnsi="MS Gothic"/>
                <w:sz w:val="20"/>
              </w:rPr>
              <w:t>☐</w:t>
            </w:r>
          </w:p>
        </w:tc>
        <w:tc>
          <w:tcPr>
            <w:tcW w:w="995" w:type="dxa"/>
          </w:tcPr>
          <w:p w:rsidR="00217558" w14:paraId="2DDCC155" w14:textId="77777777">
            <w:pPr>
              <w:pStyle w:val="TableParagraph"/>
              <w:rPr>
                <w:rFonts w:ascii="MS Gothic" w:hAnsi="MS Gothic"/>
                <w:sz w:val="20"/>
              </w:rPr>
            </w:pPr>
            <w:r>
              <w:rPr>
                <w:rFonts w:ascii="MS Gothic" w:hAnsi="MS Gothic"/>
                <w:sz w:val="20"/>
              </w:rPr>
              <w:t>☐</w:t>
            </w:r>
          </w:p>
        </w:tc>
        <w:tc>
          <w:tcPr>
            <w:tcW w:w="828" w:type="dxa"/>
          </w:tcPr>
          <w:p w:rsidR="00217558" w14:paraId="2DDCC156" w14:textId="77777777">
            <w:pPr>
              <w:pStyle w:val="TableParagraph"/>
              <w:rPr>
                <w:rFonts w:ascii="MS Gothic" w:hAnsi="MS Gothic"/>
                <w:sz w:val="20"/>
              </w:rPr>
            </w:pPr>
            <w:r>
              <w:rPr>
                <w:rFonts w:ascii="MS Gothic" w:hAnsi="MS Gothic"/>
                <w:sz w:val="20"/>
              </w:rPr>
              <w:t>☐</w:t>
            </w:r>
          </w:p>
        </w:tc>
      </w:tr>
      <w:tr w14:paraId="2DDCC15F" w14:textId="77777777">
        <w:tblPrEx>
          <w:tblW w:w="0" w:type="auto"/>
          <w:tblInd w:w="930" w:type="dxa"/>
          <w:tblLayout w:type="fixed"/>
          <w:tblCellMar>
            <w:left w:w="0" w:type="dxa"/>
            <w:right w:w="0" w:type="dxa"/>
          </w:tblCellMar>
          <w:tblLook w:val="01E0"/>
        </w:tblPrEx>
        <w:trPr>
          <w:trHeight w:val="575"/>
        </w:trPr>
        <w:tc>
          <w:tcPr>
            <w:tcW w:w="3038" w:type="dxa"/>
          </w:tcPr>
          <w:p w:rsidR="00217558" w14:paraId="2DDCC158" w14:textId="77777777">
            <w:pPr>
              <w:pStyle w:val="TableParagraph"/>
              <w:spacing w:before="16" w:line="270" w:lineRule="atLeast"/>
              <w:ind w:left="108" w:right="129"/>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or </w:t>
            </w:r>
            <w:r>
              <w:t>Descovy</w:t>
            </w:r>
            <w:r>
              <w:t>®</w:t>
            </w:r>
          </w:p>
        </w:tc>
        <w:tc>
          <w:tcPr>
            <w:tcW w:w="995" w:type="dxa"/>
          </w:tcPr>
          <w:p w:rsidR="00217558" w14:paraId="2DDCC159"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5A" w14:textId="77777777">
            <w:pPr>
              <w:pStyle w:val="TableParagraph"/>
              <w:ind w:left="9"/>
              <w:rPr>
                <w:rFonts w:ascii="MS Gothic" w:hAnsi="MS Gothic"/>
                <w:sz w:val="20"/>
              </w:rPr>
            </w:pPr>
            <w:r>
              <w:rPr>
                <w:rFonts w:ascii="MS Gothic" w:hAnsi="MS Gothic"/>
                <w:sz w:val="20"/>
              </w:rPr>
              <w:t>☐</w:t>
            </w:r>
          </w:p>
        </w:tc>
        <w:tc>
          <w:tcPr>
            <w:tcW w:w="1205" w:type="dxa"/>
          </w:tcPr>
          <w:p w:rsidR="00217558" w14:paraId="2DDCC15B"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5C" w14:textId="77777777">
            <w:pPr>
              <w:pStyle w:val="TableParagraph"/>
              <w:ind w:left="9"/>
              <w:rPr>
                <w:rFonts w:ascii="MS Gothic" w:hAnsi="MS Gothic"/>
                <w:sz w:val="20"/>
              </w:rPr>
            </w:pPr>
            <w:r>
              <w:rPr>
                <w:rFonts w:ascii="MS Gothic" w:hAnsi="MS Gothic"/>
                <w:sz w:val="20"/>
              </w:rPr>
              <w:t>☐</w:t>
            </w:r>
          </w:p>
        </w:tc>
        <w:tc>
          <w:tcPr>
            <w:tcW w:w="995" w:type="dxa"/>
          </w:tcPr>
          <w:p w:rsidR="00217558" w14:paraId="2DDCC15D" w14:textId="77777777">
            <w:pPr>
              <w:pStyle w:val="TableParagraph"/>
              <w:rPr>
                <w:rFonts w:ascii="MS Gothic" w:hAnsi="MS Gothic"/>
                <w:sz w:val="20"/>
              </w:rPr>
            </w:pPr>
            <w:r>
              <w:rPr>
                <w:rFonts w:ascii="MS Gothic" w:hAnsi="MS Gothic"/>
                <w:sz w:val="20"/>
              </w:rPr>
              <w:t>☐</w:t>
            </w:r>
          </w:p>
        </w:tc>
        <w:tc>
          <w:tcPr>
            <w:tcW w:w="828" w:type="dxa"/>
          </w:tcPr>
          <w:p w:rsidR="00217558" w14:paraId="2DDCC15E" w14:textId="77777777">
            <w:pPr>
              <w:pStyle w:val="TableParagraph"/>
              <w:rPr>
                <w:rFonts w:ascii="MS Gothic" w:hAnsi="MS Gothic"/>
                <w:sz w:val="20"/>
              </w:rPr>
            </w:pPr>
            <w:r>
              <w:rPr>
                <w:rFonts w:ascii="MS Gothic" w:hAnsi="MS Gothic"/>
                <w:sz w:val="20"/>
              </w:rPr>
              <w:t>☐</w:t>
            </w:r>
          </w:p>
        </w:tc>
      </w:tr>
      <w:tr w14:paraId="2DDCC167" w14:textId="77777777">
        <w:tblPrEx>
          <w:tblW w:w="0" w:type="auto"/>
          <w:tblInd w:w="930" w:type="dxa"/>
          <w:tblLayout w:type="fixed"/>
          <w:tblCellMar>
            <w:left w:w="0" w:type="dxa"/>
            <w:right w:w="0" w:type="dxa"/>
          </w:tblCellMar>
          <w:tblLook w:val="01E0"/>
        </w:tblPrEx>
        <w:trPr>
          <w:trHeight w:val="805"/>
        </w:trPr>
        <w:tc>
          <w:tcPr>
            <w:tcW w:w="3038" w:type="dxa"/>
          </w:tcPr>
          <w:p w:rsidR="00217558" w14:paraId="2DDCC160" w14:textId="77777777">
            <w:pPr>
              <w:pStyle w:val="TableParagraph"/>
              <w:spacing w:before="0" w:line="270" w:lineRule="atLeast"/>
              <w:ind w:left="108" w:right="129"/>
              <w:jc w:val="left"/>
            </w:pPr>
            <w:r>
              <w:t>On-demand PrEP with Truvada®</w:t>
            </w:r>
            <w:r>
              <w:rPr>
                <w:spacing w:val="-13"/>
              </w:rPr>
              <w:t xml:space="preserve"> </w:t>
            </w:r>
            <w:r>
              <w:t>also</w:t>
            </w:r>
            <w:r>
              <w:rPr>
                <w:spacing w:val="-12"/>
              </w:rPr>
              <w:t xml:space="preserve"> </w:t>
            </w:r>
            <w:r>
              <w:t>known</w:t>
            </w:r>
            <w:r>
              <w:rPr>
                <w:spacing w:val="-13"/>
              </w:rPr>
              <w:t xml:space="preserve"> </w:t>
            </w:r>
            <w:r>
              <w:t>as episodic or 2-1-1)</w:t>
            </w:r>
          </w:p>
        </w:tc>
        <w:tc>
          <w:tcPr>
            <w:tcW w:w="995" w:type="dxa"/>
          </w:tcPr>
          <w:p w:rsidR="00217558" w14:paraId="2DDCC161"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62" w14:textId="77777777">
            <w:pPr>
              <w:pStyle w:val="TableParagraph"/>
              <w:ind w:left="9"/>
              <w:rPr>
                <w:rFonts w:ascii="MS Gothic" w:hAnsi="MS Gothic"/>
                <w:sz w:val="20"/>
              </w:rPr>
            </w:pPr>
            <w:r>
              <w:rPr>
                <w:rFonts w:ascii="MS Gothic" w:hAnsi="MS Gothic"/>
                <w:sz w:val="20"/>
              </w:rPr>
              <w:t>☐</w:t>
            </w:r>
          </w:p>
        </w:tc>
        <w:tc>
          <w:tcPr>
            <w:tcW w:w="1205" w:type="dxa"/>
          </w:tcPr>
          <w:p w:rsidR="00217558" w14:paraId="2DDCC163"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64" w14:textId="77777777">
            <w:pPr>
              <w:pStyle w:val="TableParagraph"/>
              <w:ind w:left="9"/>
              <w:rPr>
                <w:rFonts w:ascii="MS Gothic" w:hAnsi="MS Gothic"/>
                <w:sz w:val="20"/>
              </w:rPr>
            </w:pPr>
            <w:r>
              <w:rPr>
                <w:rFonts w:ascii="MS Gothic" w:hAnsi="MS Gothic"/>
                <w:sz w:val="20"/>
              </w:rPr>
              <w:t>☐</w:t>
            </w:r>
          </w:p>
        </w:tc>
        <w:tc>
          <w:tcPr>
            <w:tcW w:w="995" w:type="dxa"/>
          </w:tcPr>
          <w:p w:rsidR="00217558" w14:paraId="2DDCC165" w14:textId="77777777">
            <w:pPr>
              <w:pStyle w:val="TableParagraph"/>
              <w:rPr>
                <w:rFonts w:ascii="MS Gothic" w:hAnsi="MS Gothic"/>
                <w:sz w:val="20"/>
              </w:rPr>
            </w:pPr>
            <w:r>
              <w:rPr>
                <w:rFonts w:ascii="MS Gothic" w:hAnsi="MS Gothic"/>
                <w:sz w:val="20"/>
              </w:rPr>
              <w:t>☐</w:t>
            </w:r>
          </w:p>
        </w:tc>
        <w:tc>
          <w:tcPr>
            <w:tcW w:w="828" w:type="dxa"/>
          </w:tcPr>
          <w:p w:rsidR="00217558" w14:paraId="2DDCC166" w14:textId="77777777">
            <w:pPr>
              <w:pStyle w:val="TableParagraph"/>
              <w:rPr>
                <w:rFonts w:ascii="MS Gothic" w:hAnsi="MS Gothic"/>
                <w:sz w:val="20"/>
              </w:rPr>
            </w:pPr>
            <w:r>
              <w:rPr>
                <w:rFonts w:ascii="MS Gothic" w:hAnsi="MS Gothic"/>
                <w:sz w:val="20"/>
              </w:rPr>
              <w:t>☐</w:t>
            </w:r>
          </w:p>
        </w:tc>
      </w:tr>
      <w:tr w14:paraId="2DDCC16F" w14:textId="77777777">
        <w:tblPrEx>
          <w:tblW w:w="0" w:type="auto"/>
          <w:tblInd w:w="930" w:type="dxa"/>
          <w:tblLayout w:type="fixed"/>
          <w:tblCellMar>
            <w:left w:w="0" w:type="dxa"/>
            <w:right w:w="0" w:type="dxa"/>
          </w:tblCellMar>
          <w:tblLook w:val="01E0"/>
        </w:tblPrEx>
        <w:trPr>
          <w:trHeight w:val="572"/>
        </w:trPr>
        <w:tc>
          <w:tcPr>
            <w:tcW w:w="3038" w:type="dxa"/>
          </w:tcPr>
          <w:p w:rsidR="00217558" w14:paraId="2DDCC168" w14:textId="77777777">
            <w:pPr>
              <w:pStyle w:val="TableParagraph"/>
              <w:spacing w:before="149"/>
              <w:ind w:left="108"/>
              <w:jc w:val="left"/>
            </w:pPr>
            <w:r>
              <w:t>CAB-LA</w:t>
            </w:r>
            <w:r>
              <w:rPr>
                <w:spacing w:val="-4"/>
              </w:rPr>
              <w:t xml:space="preserve"> </w:t>
            </w:r>
            <w:r>
              <w:t>PrEP</w:t>
            </w:r>
            <w:r>
              <w:rPr>
                <w:spacing w:val="-4"/>
              </w:rPr>
              <w:t xml:space="preserve"> </w:t>
            </w:r>
            <w:r>
              <w:rPr>
                <w:spacing w:val="-2"/>
              </w:rPr>
              <w:t>(injectable)</w:t>
            </w:r>
          </w:p>
        </w:tc>
        <w:tc>
          <w:tcPr>
            <w:tcW w:w="995" w:type="dxa"/>
          </w:tcPr>
          <w:p w:rsidR="00217558" w14:paraId="2DDCC169" w14:textId="77777777">
            <w:pPr>
              <w:pStyle w:val="TableParagraph"/>
              <w:spacing w:before="0" w:line="255" w:lineRule="exact"/>
              <w:ind w:left="0" w:right="385"/>
              <w:jc w:val="right"/>
              <w:rPr>
                <w:rFonts w:ascii="MS Gothic" w:hAnsi="MS Gothic"/>
                <w:sz w:val="20"/>
              </w:rPr>
            </w:pPr>
            <w:r>
              <w:rPr>
                <w:rFonts w:ascii="MS Gothic" w:hAnsi="MS Gothic"/>
                <w:sz w:val="20"/>
              </w:rPr>
              <w:t>☐</w:t>
            </w:r>
          </w:p>
        </w:tc>
        <w:tc>
          <w:tcPr>
            <w:tcW w:w="1205" w:type="dxa"/>
          </w:tcPr>
          <w:p w:rsidR="00217558" w14:paraId="2DDCC16A" w14:textId="77777777">
            <w:pPr>
              <w:pStyle w:val="TableParagraph"/>
              <w:spacing w:before="0" w:line="255" w:lineRule="exact"/>
              <w:ind w:left="9"/>
              <w:rPr>
                <w:rFonts w:ascii="MS Gothic" w:hAnsi="MS Gothic"/>
                <w:sz w:val="20"/>
              </w:rPr>
            </w:pPr>
            <w:r>
              <w:rPr>
                <w:rFonts w:ascii="MS Gothic" w:hAnsi="MS Gothic"/>
                <w:sz w:val="20"/>
              </w:rPr>
              <w:t>☐</w:t>
            </w:r>
          </w:p>
        </w:tc>
        <w:tc>
          <w:tcPr>
            <w:tcW w:w="1205" w:type="dxa"/>
          </w:tcPr>
          <w:p w:rsidR="00217558" w14:paraId="2DDCC16B" w14:textId="77777777">
            <w:pPr>
              <w:pStyle w:val="TableParagraph"/>
              <w:spacing w:before="0" w:line="255" w:lineRule="exact"/>
              <w:ind w:left="502"/>
              <w:jc w:val="left"/>
              <w:rPr>
                <w:rFonts w:ascii="MS Gothic" w:hAnsi="MS Gothic"/>
                <w:sz w:val="20"/>
              </w:rPr>
            </w:pPr>
            <w:r>
              <w:rPr>
                <w:rFonts w:ascii="MS Gothic" w:hAnsi="MS Gothic"/>
                <w:sz w:val="20"/>
              </w:rPr>
              <w:t>☐</w:t>
            </w:r>
          </w:p>
        </w:tc>
        <w:tc>
          <w:tcPr>
            <w:tcW w:w="1084" w:type="dxa"/>
          </w:tcPr>
          <w:p w:rsidR="00217558" w14:paraId="2DDCC16C" w14:textId="77777777">
            <w:pPr>
              <w:pStyle w:val="TableParagraph"/>
              <w:spacing w:before="0" w:line="255" w:lineRule="exact"/>
              <w:ind w:left="9"/>
              <w:rPr>
                <w:rFonts w:ascii="MS Gothic" w:hAnsi="MS Gothic"/>
                <w:sz w:val="20"/>
              </w:rPr>
            </w:pPr>
            <w:r>
              <w:rPr>
                <w:rFonts w:ascii="MS Gothic" w:hAnsi="MS Gothic"/>
                <w:sz w:val="20"/>
              </w:rPr>
              <w:t>☐</w:t>
            </w:r>
          </w:p>
        </w:tc>
        <w:tc>
          <w:tcPr>
            <w:tcW w:w="995" w:type="dxa"/>
          </w:tcPr>
          <w:p w:rsidR="00217558" w14:paraId="2DDCC16D" w14:textId="77777777">
            <w:pPr>
              <w:pStyle w:val="TableParagraph"/>
              <w:spacing w:before="0" w:line="255" w:lineRule="exact"/>
              <w:rPr>
                <w:rFonts w:ascii="MS Gothic" w:hAnsi="MS Gothic"/>
                <w:sz w:val="20"/>
              </w:rPr>
            </w:pPr>
            <w:r>
              <w:rPr>
                <w:rFonts w:ascii="MS Gothic" w:hAnsi="MS Gothic"/>
                <w:sz w:val="20"/>
              </w:rPr>
              <w:t>☐</w:t>
            </w:r>
          </w:p>
        </w:tc>
        <w:tc>
          <w:tcPr>
            <w:tcW w:w="828" w:type="dxa"/>
          </w:tcPr>
          <w:p w:rsidR="00217558" w14:paraId="2DDCC16E" w14:textId="77777777">
            <w:pPr>
              <w:pStyle w:val="TableParagraph"/>
              <w:spacing w:before="0" w:line="255" w:lineRule="exact"/>
              <w:rPr>
                <w:rFonts w:ascii="MS Gothic" w:hAnsi="MS Gothic"/>
                <w:sz w:val="20"/>
              </w:rPr>
            </w:pPr>
            <w:r>
              <w:rPr>
                <w:rFonts w:ascii="MS Gothic" w:hAnsi="MS Gothic"/>
                <w:sz w:val="20"/>
              </w:rPr>
              <w:t>☐</w:t>
            </w:r>
          </w:p>
        </w:tc>
      </w:tr>
    </w:tbl>
    <w:p w:rsidR="00217558" w14:paraId="2DDCC170" w14:textId="77777777">
      <w:pPr>
        <w:pStyle w:val="BodyText"/>
      </w:pPr>
    </w:p>
    <w:p w:rsidR="00217558" w14:paraId="2DDCC171" w14:textId="77777777">
      <w:pPr>
        <w:pStyle w:val="BodyText"/>
        <w:spacing w:before="9"/>
        <w:rPr>
          <w:sz w:val="25"/>
        </w:rPr>
      </w:pPr>
    </w:p>
    <w:p w:rsidR="00217558" w14:paraId="2DDCC172" w14:textId="77777777">
      <w:pPr>
        <w:pStyle w:val="ListParagraph"/>
        <w:numPr>
          <w:ilvl w:val="0"/>
          <w:numId w:val="5"/>
        </w:numPr>
        <w:tabs>
          <w:tab w:val="left" w:pos="1141"/>
        </w:tabs>
        <w:spacing w:before="0" w:after="21"/>
        <w:ind w:left="1140"/>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2"/>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7A"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17558" w14:paraId="2DDCC173" w14:textId="77777777">
            <w:pPr>
              <w:pStyle w:val="TableParagraph"/>
              <w:spacing w:before="0"/>
              <w:ind w:left="0"/>
              <w:jc w:val="left"/>
              <w:rPr>
                <w:rFonts w:ascii="Times New Roman"/>
                <w:sz w:val="20"/>
              </w:rPr>
            </w:pPr>
          </w:p>
        </w:tc>
        <w:tc>
          <w:tcPr>
            <w:tcW w:w="886" w:type="dxa"/>
            <w:shd w:val="clear" w:color="auto" w:fill="E7E6E6"/>
          </w:tcPr>
          <w:p w:rsidR="00217558" w14:paraId="2DDCC174" w14:textId="77777777">
            <w:pPr>
              <w:pStyle w:val="TableParagraph"/>
              <w:spacing w:before="0"/>
              <w:ind w:left="213" w:right="95" w:hanging="106"/>
              <w:jc w:val="left"/>
              <w:rPr>
                <w:sz w:val="20"/>
              </w:rPr>
            </w:pPr>
            <w:r>
              <w:rPr>
                <w:spacing w:val="-2"/>
                <w:sz w:val="20"/>
              </w:rPr>
              <w:t>Strongly agree</w:t>
            </w:r>
          </w:p>
        </w:tc>
        <w:tc>
          <w:tcPr>
            <w:tcW w:w="1169" w:type="dxa"/>
            <w:shd w:val="clear" w:color="auto" w:fill="E7E6E6"/>
          </w:tcPr>
          <w:p w:rsidR="00217558" w14:paraId="2DDCC175" w14:textId="77777777">
            <w:pPr>
              <w:pStyle w:val="TableParagraph"/>
              <w:spacing w:before="0"/>
              <w:ind w:left="355" w:right="137" w:hanging="205"/>
              <w:jc w:val="left"/>
              <w:rPr>
                <w:sz w:val="20"/>
              </w:rPr>
            </w:pPr>
            <w:r>
              <w:rPr>
                <w:spacing w:val="-2"/>
                <w:sz w:val="20"/>
              </w:rPr>
              <w:t>Somewhat agree</w:t>
            </w:r>
          </w:p>
        </w:tc>
        <w:tc>
          <w:tcPr>
            <w:tcW w:w="829" w:type="dxa"/>
            <w:shd w:val="clear" w:color="auto" w:fill="E7E6E6"/>
          </w:tcPr>
          <w:p w:rsidR="00217558" w14:paraId="2DDCC176" w14:textId="77777777">
            <w:pPr>
              <w:pStyle w:val="TableParagraph"/>
              <w:spacing w:before="0"/>
              <w:ind w:left="94" w:right="85"/>
              <w:rPr>
                <w:sz w:val="20"/>
              </w:rPr>
            </w:pPr>
            <w:r>
              <w:rPr>
                <w:spacing w:val="-2"/>
                <w:sz w:val="20"/>
              </w:rPr>
              <w:t>Neutral</w:t>
            </w:r>
          </w:p>
        </w:tc>
        <w:tc>
          <w:tcPr>
            <w:tcW w:w="1084" w:type="dxa"/>
            <w:shd w:val="clear" w:color="auto" w:fill="E7E6E6"/>
          </w:tcPr>
          <w:p w:rsidR="00217558" w14:paraId="2DDCC177" w14:textId="77777777">
            <w:pPr>
              <w:pStyle w:val="TableParagraph"/>
              <w:spacing w:before="0"/>
              <w:ind w:left="198" w:right="94" w:hanging="90"/>
              <w:jc w:val="left"/>
              <w:rPr>
                <w:sz w:val="20"/>
              </w:rPr>
            </w:pPr>
            <w:r>
              <w:rPr>
                <w:spacing w:val="-2"/>
                <w:sz w:val="20"/>
              </w:rPr>
              <w:t>Somewhat disagree</w:t>
            </w:r>
          </w:p>
        </w:tc>
        <w:tc>
          <w:tcPr>
            <w:tcW w:w="904" w:type="dxa"/>
            <w:shd w:val="clear" w:color="auto" w:fill="E7E6E6"/>
          </w:tcPr>
          <w:p w:rsidR="00217558" w14:paraId="2DDCC178" w14:textId="77777777">
            <w:pPr>
              <w:pStyle w:val="TableParagraph"/>
              <w:spacing w:before="0"/>
              <w:ind w:left="108" w:right="94" w:firstLine="9"/>
              <w:jc w:val="left"/>
              <w:rPr>
                <w:sz w:val="20"/>
              </w:rPr>
            </w:pPr>
            <w:r>
              <w:rPr>
                <w:spacing w:val="-2"/>
                <w:sz w:val="20"/>
              </w:rPr>
              <w:t>Strongly disagree</w:t>
            </w:r>
          </w:p>
        </w:tc>
        <w:tc>
          <w:tcPr>
            <w:tcW w:w="973" w:type="dxa"/>
            <w:shd w:val="clear" w:color="auto" w:fill="E7E6E6"/>
          </w:tcPr>
          <w:p w:rsidR="00217558" w14:paraId="2DDCC179" w14:textId="77777777">
            <w:pPr>
              <w:pStyle w:val="TableParagraph"/>
              <w:spacing w:before="0"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2DDCC182"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7B" w14:textId="77777777">
            <w:pPr>
              <w:pStyle w:val="TableParagraph"/>
              <w:spacing w:before="0"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17558" w14:paraId="2DDCC17C" w14:textId="77777777">
            <w:pPr>
              <w:pStyle w:val="TableParagraph"/>
              <w:rPr>
                <w:rFonts w:ascii="MS Gothic" w:hAnsi="MS Gothic"/>
                <w:sz w:val="20"/>
              </w:rPr>
            </w:pPr>
            <w:r>
              <w:rPr>
                <w:rFonts w:ascii="MS Gothic" w:hAnsi="MS Gothic"/>
                <w:sz w:val="20"/>
              </w:rPr>
              <w:t>☐</w:t>
            </w:r>
          </w:p>
        </w:tc>
        <w:tc>
          <w:tcPr>
            <w:tcW w:w="1169" w:type="dxa"/>
          </w:tcPr>
          <w:p w:rsidR="00217558" w14:paraId="2DDCC17D" w14:textId="77777777">
            <w:pPr>
              <w:pStyle w:val="TableParagraph"/>
              <w:rPr>
                <w:rFonts w:ascii="MS Gothic" w:hAnsi="MS Gothic"/>
                <w:sz w:val="20"/>
              </w:rPr>
            </w:pPr>
            <w:r>
              <w:rPr>
                <w:rFonts w:ascii="MS Gothic" w:hAnsi="MS Gothic"/>
                <w:sz w:val="20"/>
              </w:rPr>
              <w:t>☐</w:t>
            </w:r>
          </w:p>
        </w:tc>
        <w:tc>
          <w:tcPr>
            <w:tcW w:w="829" w:type="dxa"/>
          </w:tcPr>
          <w:p w:rsidR="00217558" w14:paraId="2DDCC17E" w14:textId="77777777">
            <w:pPr>
              <w:pStyle w:val="TableParagraph"/>
              <w:rPr>
                <w:rFonts w:ascii="MS Gothic" w:hAnsi="MS Gothic"/>
                <w:sz w:val="20"/>
              </w:rPr>
            </w:pPr>
            <w:r>
              <w:rPr>
                <w:rFonts w:ascii="MS Gothic" w:hAnsi="MS Gothic"/>
                <w:sz w:val="20"/>
              </w:rPr>
              <w:t>☐</w:t>
            </w:r>
          </w:p>
        </w:tc>
        <w:tc>
          <w:tcPr>
            <w:tcW w:w="1084" w:type="dxa"/>
          </w:tcPr>
          <w:p w:rsidR="00217558" w14:paraId="2DDCC17F" w14:textId="77777777">
            <w:pPr>
              <w:pStyle w:val="TableParagraph"/>
              <w:rPr>
                <w:rFonts w:ascii="MS Gothic" w:hAnsi="MS Gothic"/>
                <w:sz w:val="20"/>
              </w:rPr>
            </w:pPr>
            <w:r>
              <w:rPr>
                <w:rFonts w:ascii="MS Gothic" w:hAnsi="MS Gothic"/>
                <w:sz w:val="20"/>
              </w:rPr>
              <w:t>☐</w:t>
            </w:r>
          </w:p>
        </w:tc>
        <w:tc>
          <w:tcPr>
            <w:tcW w:w="904" w:type="dxa"/>
          </w:tcPr>
          <w:p w:rsidR="00217558" w14:paraId="2DDCC180" w14:textId="77777777">
            <w:pPr>
              <w:pStyle w:val="TableParagraph"/>
              <w:ind w:left="9"/>
              <w:rPr>
                <w:rFonts w:ascii="MS Gothic" w:hAnsi="MS Gothic"/>
                <w:sz w:val="20"/>
              </w:rPr>
            </w:pPr>
            <w:r>
              <w:rPr>
                <w:rFonts w:ascii="MS Gothic" w:hAnsi="MS Gothic"/>
                <w:sz w:val="20"/>
              </w:rPr>
              <w:t>☐</w:t>
            </w:r>
          </w:p>
        </w:tc>
        <w:tc>
          <w:tcPr>
            <w:tcW w:w="973" w:type="dxa"/>
          </w:tcPr>
          <w:p w:rsidR="00217558" w14:paraId="2DDCC181" w14:textId="77777777">
            <w:pPr>
              <w:pStyle w:val="TableParagraph"/>
              <w:rPr>
                <w:rFonts w:ascii="MS Gothic" w:hAnsi="MS Gothic"/>
                <w:sz w:val="20"/>
              </w:rPr>
            </w:pPr>
            <w:r>
              <w:rPr>
                <w:rFonts w:ascii="MS Gothic" w:hAnsi="MS Gothic"/>
                <w:sz w:val="20"/>
              </w:rPr>
              <w:t>☐</w:t>
            </w:r>
          </w:p>
        </w:tc>
      </w:tr>
      <w:tr w14:paraId="2DDCC18A"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83" w14:textId="77777777">
            <w:pPr>
              <w:pStyle w:val="TableParagraph"/>
              <w:spacing w:before="0"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17558" w14:paraId="2DDCC184" w14:textId="77777777">
            <w:pPr>
              <w:pStyle w:val="TableParagraph"/>
              <w:rPr>
                <w:rFonts w:ascii="MS Gothic" w:hAnsi="MS Gothic"/>
                <w:sz w:val="20"/>
              </w:rPr>
            </w:pPr>
            <w:r>
              <w:rPr>
                <w:rFonts w:ascii="MS Gothic" w:hAnsi="MS Gothic"/>
                <w:sz w:val="20"/>
              </w:rPr>
              <w:t>☐</w:t>
            </w:r>
          </w:p>
        </w:tc>
        <w:tc>
          <w:tcPr>
            <w:tcW w:w="1169" w:type="dxa"/>
          </w:tcPr>
          <w:p w:rsidR="00217558" w14:paraId="2DDCC185" w14:textId="77777777">
            <w:pPr>
              <w:pStyle w:val="TableParagraph"/>
              <w:rPr>
                <w:rFonts w:ascii="MS Gothic" w:hAnsi="MS Gothic"/>
                <w:sz w:val="20"/>
              </w:rPr>
            </w:pPr>
            <w:r>
              <w:rPr>
                <w:rFonts w:ascii="MS Gothic" w:hAnsi="MS Gothic"/>
                <w:sz w:val="20"/>
              </w:rPr>
              <w:t>☐</w:t>
            </w:r>
          </w:p>
        </w:tc>
        <w:tc>
          <w:tcPr>
            <w:tcW w:w="829" w:type="dxa"/>
          </w:tcPr>
          <w:p w:rsidR="00217558" w14:paraId="2DDCC186" w14:textId="77777777">
            <w:pPr>
              <w:pStyle w:val="TableParagraph"/>
              <w:rPr>
                <w:rFonts w:ascii="MS Gothic" w:hAnsi="MS Gothic"/>
                <w:sz w:val="20"/>
              </w:rPr>
            </w:pPr>
            <w:r>
              <w:rPr>
                <w:rFonts w:ascii="MS Gothic" w:hAnsi="MS Gothic"/>
                <w:sz w:val="20"/>
              </w:rPr>
              <w:t>☐</w:t>
            </w:r>
          </w:p>
        </w:tc>
        <w:tc>
          <w:tcPr>
            <w:tcW w:w="1084" w:type="dxa"/>
          </w:tcPr>
          <w:p w:rsidR="00217558" w14:paraId="2DDCC187" w14:textId="77777777">
            <w:pPr>
              <w:pStyle w:val="TableParagraph"/>
              <w:rPr>
                <w:rFonts w:ascii="MS Gothic" w:hAnsi="MS Gothic"/>
                <w:sz w:val="20"/>
              </w:rPr>
            </w:pPr>
            <w:r>
              <w:rPr>
                <w:rFonts w:ascii="MS Gothic" w:hAnsi="MS Gothic"/>
                <w:sz w:val="20"/>
              </w:rPr>
              <w:t>☐</w:t>
            </w:r>
          </w:p>
        </w:tc>
        <w:tc>
          <w:tcPr>
            <w:tcW w:w="904" w:type="dxa"/>
          </w:tcPr>
          <w:p w:rsidR="00217558" w14:paraId="2DDCC188" w14:textId="77777777">
            <w:pPr>
              <w:pStyle w:val="TableParagraph"/>
              <w:ind w:left="9"/>
              <w:rPr>
                <w:rFonts w:ascii="MS Gothic" w:hAnsi="MS Gothic"/>
                <w:sz w:val="20"/>
              </w:rPr>
            </w:pPr>
            <w:r>
              <w:rPr>
                <w:rFonts w:ascii="MS Gothic" w:hAnsi="MS Gothic"/>
                <w:sz w:val="20"/>
              </w:rPr>
              <w:t>☐</w:t>
            </w:r>
          </w:p>
        </w:tc>
        <w:tc>
          <w:tcPr>
            <w:tcW w:w="973" w:type="dxa"/>
          </w:tcPr>
          <w:p w:rsidR="00217558" w14:paraId="2DDCC189" w14:textId="77777777">
            <w:pPr>
              <w:pStyle w:val="TableParagraph"/>
              <w:rPr>
                <w:rFonts w:ascii="MS Gothic" w:hAnsi="MS Gothic"/>
                <w:sz w:val="20"/>
              </w:rPr>
            </w:pPr>
            <w:r>
              <w:rPr>
                <w:rFonts w:ascii="MS Gothic" w:hAnsi="MS Gothic"/>
                <w:sz w:val="20"/>
              </w:rPr>
              <w:t>☐</w:t>
            </w:r>
          </w:p>
        </w:tc>
      </w:tr>
    </w:tbl>
    <w:p w:rsidR="00217558" w14:paraId="2DDCC18B" w14:textId="77777777">
      <w:pPr>
        <w:rPr>
          <w:rFonts w:ascii="MS Gothic" w:hAnsi="MS Gothic"/>
          <w:sz w:val="20"/>
        </w:rPr>
        <w:sectPr>
          <w:pgSz w:w="12240" w:h="15840"/>
          <w:pgMar w:top="1360" w:right="520" w:bottom="280" w:left="520" w:header="172" w:footer="0" w:gutter="0"/>
          <w:cols w:space="720"/>
        </w:sectPr>
      </w:pPr>
    </w:p>
    <w:p w:rsidR="00217558" w14:paraId="2DDCC18C" w14:textId="77777777">
      <w:pPr>
        <w:pStyle w:val="BodyText"/>
        <w:spacing w:before="5"/>
        <w:rPr>
          <w:b/>
          <w:sz w:val="6"/>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505" w:type="dxa"/>
          </w:tcPr>
          <w:p w:rsidR="00217558" w14:paraId="2DDCC18D" w14:textId="77777777">
            <w:pPr>
              <w:pStyle w:val="TableParagraph"/>
              <w:spacing w:before="0"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17558" w14:paraId="2DDCC18E" w14:textId="77777777">
            <w:pPr>
              <w:pStyle w:val="TableParagraph"/>
              <w:rPr>
                <w:rFonts w:ascii="MS Gothic" w:hAnsi="MS Gothic"/>
                <w:sz w:val="20"/>
              </w:rPr>
            </w:pPr>
            <w:r>
              <w:rPr>
                <w:rFonts w:ascii="MS Gothic" w:hAnsi="MS Gothic"/>
                <w:sz w:val="20"/>
              </w:rPr>
              <w:t>☐</w:t>
            </w:r>
          </w:p>
        </w:tc>
        <w:tc>
          <w:tcPr>
            <w:tcW w:w="1169" w:type="dxa"/>
          </w:tcPr>
          <w:p w:rsidR="00217558" w14:paraId="2DDCC18F" w14:textId="77777777">
            <w:pPr>
              <w:pStyle w:val="TableParagraph"/>
              <w:rPr>
                <w:rFonts w:ascii="MS Gothic" w:hAnsi="MS Gothic"/>
                <w:sz w:val="20"/>
              </w:rPr>
            </w:pPr>
            <w:r>
              <w:rPr>
                <w:rFonts w:ascii="MS Gothic" w:hAnsi="MS Gothic"/>
                <w:sz w:val="20"/>
              </w:rPr>
              <w:t>☐</w:t>
            </w:r>
          </w:p>
        </w:tc>
        <w:tc>
          <w:tcPr>
            <w:tcW w:w="829" w:type="dxa"/>
          </w:tcPr>
          <w:p w:rsidR="00217558" w14:paraId="2DDCC190"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91" w14:textId="77777777">
            <w:pPr>
              <w:pStyle w:val="TableParagraph"/>
              <w:rPr>
                <w:rFonts w:ascii="MS Gothic" w:hAnsi="MS Gothic"/>
                <w:sz w:val="20"/>
              </w:rPr>
            </w:pPr>
            <w:r>
              <w:rPr>
                <w:rFonts w:ascii="MS Gothic" w:hAnsi="MS Gothic"/>
                <w:sz w:val="20"/>
              </w:rPr>
              <w:t>☐</w:t>
            </w:r>
          </w:p>
        </w:tc>
        <w:tc>
          <w:tcPr>
            <w:tcW w:w="904" w:type="dxa"/>
          </w:tcPr>
          <w:p w:rsidR="00217558" w14:paraId="2DDCC192" w14:textId="77777777">
            <w:pPr>
              <w:pStyle w:val="TableParagraph"/>
              <w:ind w:left="9"/>
              <w:rPr>
                <w:rFonts w:ascii="MS Gothic" w:hAnsi="MS Gothic"/>
                <w:sz w:val="20"/>
              </w:rPr>
            </w:pPr>
            <w:r>
              <w:rPr>
                <w:rFonts w:ascii="MS Gothic" w:hAnsi="MS Gothic"/>
                <w:sz w:val="20"/>
              </w:rPr>
              <w:t>☐</w:t>
            </w:r>
          </w:p>
        </w:tc>
        <w:tc>
          <w:tcPr>
            <w:tcW w:w="973" w:type="dxa"/>
          </w:tcPr>
          <w:p w:rsidR="00217558" w14:paraId="2DDCC193" w14:textId="77777777">
            <w:pPr>
              <w:pStyle w:val="TableParagraph"/>
              <w:rPr>
                <w:rFonts w:ascii="MS Gothic" w:hAnsi="MS Gothic"/>
                <w:sz w:val="20"/>
              </w:rPr>
            </w:pPr>
            <w:r>
              <w:rPr>
                <w:rFonts w:ascii="MS Gothic" w:hAnsi="MS Gothic"/>
                <w:sz w:val="20"/>
              </w:rPr>
              <w:t>☐</w:t>
            </w:r>
          </w:p>
        </w:tc>
      </w:tr>
      <w:tr w14:paraId="2DDCC19C" w14:textId="77777777">
        <w:tblPrEx>
          <w:tblW w:w="0" w:type="auto"/>
          <w:tblInd w:w="930" w:type="dxa"/>
          <w:tblLayout w:type="fixed"/>
          <w:tblCellMar>
            <w:left w:w="0" w:type="dxa"/>
            <w:right w:w="0" w:type="dxa"/>
          </w:tblCellMar>
          <w:tblLook w:val="01E0"/>
        </w:tblPrEx>
        <w:trPr>
          <w:trHeight w:val="732"/>
        </w:trPr>
        <w:tc>
          <w:tcPr>
            <w:tcW w:w="3505" w:type="dxa"/>
          </w:tcPr>
          <w:p w:rsidR="00217558" w14:paraId="2DDCC195" w14:textId="77777777">
            <w:pPr>
              <w:pStyle w:val="TableParagraph"/>
              <w:spacing w:before="0"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17558" w14:paraId="2DDCC196" w14:textId="77777777">
            <w:pPr>
              <w:pStyle w:val="TableParagraph"/>
              <w:rPr>
                <w:rFonts w:ascii="MS Gothic" w:hAnsi="MS Gothic"/>
                <w:sz w:val="20"/>
              </w:rPr>
            </w:pPr>
            <w:r>
              <w:rPr>
                <w:rFonts w:ascii="MS Gothic" w:hAnsi="MS Gothic"/>
                <w:sz w:val="20"/>
              </w:rPr>
              <w:t>☐</w:t>
            </w:r>
          </w:p>
        </w:tc>
        <w:tc>
          <w:tcPr>
            <w:tcW w:w="1169" w:type="dxa"/>
          </w:tcPr>
          <w:p w:rsidR="00217558" w14:paraId="2DDCC197" w14:textId="77777777">
            <w:pPr>
              <w:pStyle w:val="TableParagraph"/>
              <w:rPr>
                <w:rFonts w:ascii="MS Gothic" w:hAnsi="MS Gothic"/>
                <w:sz w:val="20"/>
              </w:rPr>
            </w:pPr>
            <w:r>
              <w:rPr>
                <w:rFonts w:ascii="MS Gothic" w:hAnsi="MS Gothic"/>
                <w:sz w:val="20"/>
              </w:rPr>
              <w:t>☐</w:t>
            </w:r>
          </w:p>
        </w:tc>
        <w:tc>
          <w:tcPr>
            <w:tcW w:w="829" w:type="dxa"/>
          </w:tcPr>
          <w:p w:rsidR="00217558" w14:paraId="2DDCC198"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99" w14:textId="77777777">
            <w:pPr>
              <w:pStyle w:val="TableParagraph"/>
              <w:rPr>
                <w:rFonts w:ascii="MS Gothic" w:hAnsi="MS Gothic"/>
                <w:sz w:val="20"/>
              </w:rPr>
            </w:pPr>
            <w:r>
              <w:rPr>
                <w:rFonts w:ascii="MS Gothic" w:hAnsi="MS Gothic"/>
                <w:sz w:val="20"/>
              </w:rPr>
              <w:t>☐</w:t>
            </w:r>
          </w:p>
        </w:tc>
        <w:tc>
          <w:tcPr>
            <w:tcW w:w="904" w:type="dxa"/>
          </w:tcPr>
          <w:p w:rsidR="00217558" w14:paraId="2DDCC19A" w14:textId="77777777">
            <w:pPr>
              <w:pStyle w:val="TableParagraph"/>
              <w:ind w:left="9"/>
              <w:rPr>
                <w:rFonts w:ascii="MS Gothic" w:hAnsi="MS Gothic"/>
                <w:sz w:val="20"/>
              </w:rPr>
            </w:pPr>
            <w:r>
              <w:rPr>
                <w:rFonts w:ascii="MS Gothic" w:hAnsi="MS Gothic"/>
                <w:sz w:val="20"/>
              </w:rPr>
              <w:t>☐</w:t>
            </w:r>
          </w:p>
        </w:tc>
        <w:tc>
          <w:tcPr>
            <w:tcW w:w="973" w:type="dxa"/>
          </w:tcPr>
          <w:p w:rsidR="00217558" w14:paraId="2DDCC19B" w14:textId="77777777">
            <w:pPr>
              <w:pStyle w:val="TableParagraph"/>
              <w:rPr>
                <w:rFonts w:ascii="MS Gothic" w:hAnsi="MS Gothic"/>
                <w:sz w:val="20"/>
              </w:rPr>
            </w:pPr>
            <w:r>
              <w:rPr>
                <w:rFonts w:ascii="MS Gothic" w:hAnsi="MS Gothic"/>
                <w:sz w:val="20"/>
              </w:rPr>
              <w:t>☐</w:t>
            </w:r>
          </w:p>
        </w:tc>
      </w:tr>
      <w:tr w14:paraId="2DDCC1A4"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9D" w14:textId="77777777">
            <w:pPr>
              <w:pStyle w:val="TableParagraph"/>
              <w:spacing w:before="0"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17558" w14:paraId="2DDCC19E" w14:textId="77777777">
            <w:pPr>
              <w:pStyle w:val="TableParagraph"/>
              <w:rPr>
                <w:rFonts w:ascii="MS Gothic" w:hAnsi="MS Gothic"/>
                <w:sz w:val="20"/>
              </w:rPr>
            </w:pPr>
            <w:r>
              <w:rPr>
                <w:rFonts w:ascii="MS Gothic" w:hAnsi="MS Gothic"/>
                <w:sz w:val="20"/>
              </w:rPr>
              <w:t>☐</w:t>
            </w:r>
          </w:p>
        </w:tc>
        <w:tc>
          <w:tcPr>
            <w:tcW w:w="1169" w:type="dxa"/>
          </w:tcPr>
          <w:p w:rsidR="00217558" w14:paraId="2DDCC19F" w14:textId="77777777">
            <w:pPr>
              <w:pStyle w:val="TableParagraph"/>
              <w:rPr>
                <w:rFonts w:ascii="MS Gothic" w:hAnsi="MS Gothic"/>
                <w:sz w:val="20"/>
              </w:rPr>
            </w:pPr>
            <w:r>
              <w:rPr>
                <w:rFonts w:ascii="MS Gothic" w:hAnsi="MS Gothic"/>
                <w:sz w:val="20"/>
              </w:rPr>
              <w:t>☐</w:t>
            </w:r>
          </w:p>
        </w:tc>
        <w:tc>
          <w:tcPr>
            <w:tcW w:w="829" w:type="dxa"/>
          </w:tcPr>
          <w:p w:rsidR="00217558" w14:paraId="2DDCC1A0"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A1" w14:textId="77777777">
            <w:pPr>
              <w:pStyle w:val="TableParagraph"/>
              <w:rPr>
                <w:rFonts w:ascii="MS Gothic" w:hAnsi="MS Gothic"/>
                <w:sz w:val="20"/>
              </w:rPr>
            </w:pPr>
            <w:r>
              <w:rPr>
                <w:rFonts w:ascii="MS Gothic" w:hAnsi="MS Gothic"/>
                <w:sz w:val="20"/>
              </w:rPr>
              <w:t>☐</w:t>
            </w:r>
          </w:p>
        </w:tc>
        <w:tc>
          <w:tcPr>
            <w:tcW w:w="904" w:type="dxa"/>
          </w:tcPr>
          <w:p w:rsidR="00217558" w14:paraId="2DDCC1A2" w14:textId="77777777">
            <w:pPr>
              <w:pStyle w:val="TableParagraph"/>
              <w:ind w:left="9"/>
              <w:rPr>
                <w:rFonts w:ascii="MS Gothic" w:hAnsi="MS Gothic"/>
                <w:sz w:val="20"/>
              </w:rPr>
            </w:pPr>
            <w:r>
              <w:rPr>
                <w:rFonts w:ascii="MS Gothic" w:hAnsi="MS Gothic"/>
                <w:sz w:val="20"/>
              </w:rPr>
              <w:t>☐</w:t>
            </w:r>
          </w:p>
        </w:tc>
        <w:tc>
          <w:tcPr>
            <w:tcW w:w="973" w:type="dxa"/>
          </w:tcPr>
          <w:p w:rsidR="00217558" w14:paraId="2DDCC1A3" w14:textId="77777777">
            <w:pPr>
              <w:pStyle w:val="TableParagraph"/>
              <w:rPr>
                <w:rFonts w:ascii="MS Gothic" w:hAnsi="MS Gothic"/>
                <w:sz w:val="20"/>
              </w:rPr>
            </w:pPr>
            <w:r>
              <w:rPr>
                <w:rFonts w:ascii="MS Gothic" w:hAnsi="MS Gothic"/>
                <w:sz w:val="20"/>
              </w:rPr>
              <w:t>☐</w:t>
            </w:r>
          </w:p>
        </w:tc>
      </w:tr>
    </w:tbl>
    <w:p w:rsidR="00217558" w14:paraId="2DDCC1A5" w14:textId="77777777">
      <w:pPr>
        <w:pStyle w:val="BodyText"/>
        <w:rPr>
          <w:b/>
          <w:sz w:val="20"/>
        </w:rPr>
      </w:pPr>
    </w:p>
    <w:p w:rsidR="00217558" w14:paraId="2DDCC1A6" w14:textId="77777777">
      <w:pPr>
        <w:pStyle w:val="BodyText"/>
        <w:rPr>
          <w:b/>
          <w:sz w:val="20"/>
        </w:rPr>
      </w:pPr>
    </w:p>
    <w:p w:rsidR="00217558" w14:paraId="2DDCC1A7" w14:textId="77777777">
      <w:pPr>
        <w:pStyle w:val="BodyText"/>
        <w:spacing w:before="9"/>
        <w:rPr>
          <w:b/>
          <w:sz w:val="26"/>
        </w:rPr>
      </w:pPr>
    </w:p>
    <w:p w:rsidR="00217558" w14:paraId="2DDCC1A8" w14:textId="77777777">
      <w:pPr>
        <w:pStyle w:val="ListParagraph"/>
        <w:numPr>
          <w:ilvl w:val="0"/>
          <w:numId w:val="5"/>
        </w:numPr>
        <w:tabs>
          <w:tab w:val="left" w:pos="1141"/>
        </w:tabs>
        <w:spacing w:before="56" w:after="21"/>
        <w:ind w:left="1140"/>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2"/>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B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17558" w14:paraId="2DDCC1A9" w14:textId="77777777">
            <w:pPr>
              <w:pStyle w:val="TableParagraph"/>
              <w:spacing w:before="0"/>
              <w:ind w:left="0"/>
              <w:jc w:val="left"/>
              <w:rPr>
                <w:rFonts w:ascii="Times New Roman"/>
                <w:sz w:val="20"/>
              </w:rPr>
            </w:pPr>
          </w:p>
        </w:tc>
        <w:tc>
          <w:tcPr>
            <w:tcW w:w="886" w:type="dxa"/>
            <w:shd w:val="clear" w:color="auto" w:fill="E7E6E6"/>
          </w:tcPr>
          <w:p w:rsidR="00217558" w14:paraId="2DDCC1AA" w14:textId="77777777">
            <w:pPr>
              <w:pStyle w:val="TableParagraph"/>
              <w:spacing w:before="0"/>
              <w:ind w:left="213" w:right="95" w:hanging="106"/>
              <w:jc w:val="left"/>
              <w:rPr>
                <w:sz w:val="20"/>
              </w:rPr>
            </w:pPr>
            <w:r>
              <w:rPr>
                <w:spacing w:val="-2"/>
                <w:sz w:val="20"/>
              </w:rPr>
              <w:t>Strongly agree</w:t>
            </w:r>
          </w:p>
        </w:tc>
        <w:tc>
          <w:tcPr>
            <w:tcW w:w="1169" w:type="dxa"/>
            <w:shd w:val="clear" w:color="auto" w:fill="E7E6E6"/>
          </w:tcPr>
          <w:p w:rsidR="00217558" w14:paraId="2DDCC1AB" w14:textId="77777777">
            <w:pPr>
              <w:pStyle w:val="TableParagraph"/>
              <w:spacing w:before="0"/>
              <w:ind w:left="355" w:right="137" w:hanging="205"/>
              <w:jc w:val="left"/>
              <w:rPr>
                <w:sz w:val="20"/>
              </w:rPr>
            </w:pPr>
            <w:r>
              <w:rPr>
                <w:spacing w:val="-2"/>
                <w:sz w:val="20"/>
              </w:rPr>
              <w:t>Somewhat agree</w:t>
            </w:r>
          </w:p>
        </w:tc>
        <w:tc>
          <w:tcPr>
            <w:tcW w:w="829" w:type="dxa"/>
            <w:shd w:val="clear" w:color="auto" w:fill="E7E6E6"/>
          </w:tcPr>
          <w:p w:rsidR="00217558" w14:paraId="2DDCC1AC" w14:textId="77777777">
            <w:pPr>
              <w:pStyle w:val="TableParagraph"/>
              <w:spacing w:before="0"/>
              <w:ind w:left="94" w:right="85"/>
              <w:rPr>
                <w:sz w:val="20"/>
              </w:rPr>
            </w:pPr>
            <w:r>
              <w:rPr>
                <w:spacing w:val="-2"/>
                <w:sz w:val="20"/>
              </w:rPr>
              <w:t>Neutral</w:t>
            </w:r>
          </w:p>
        </w:tc>
        <w:tc>
          <w:tcPr>
            <w:tcW w:w="1084" w:type="dxa"/>
            <w:shd w:val="clear" w:color="auto" w:fill="E7E6E6"/>
          </w:tcPr>
          <w:p w:rsidR="00217558" w14:paraId="2DDCC1AD" w14:textId="77777777">
            <w:pPr>
              <w:pStyle w:val="TableParagraph"/>
              <w:spacing w:before="0"/>
              <w:ind w:left="198" w:right="94" w:hanging="90"/>
              <w:jc w:val="left"/>
              <w:rPr>
                <w:sz w:val="20"/>
              </w:rPr>
            </w:pPr>
            <w:r>
              <w:rPr>
                <w:spacing w:val="-2"/>
                <w:sz w:val="20"/>
              </w:rPr>
              <w:t>Somewhat disagree</w:t>
            </w:r>
          </w:p>
        </w:tc>
        <w:tc>
          <w:tcPr>
            <w:tcW w:w="904" w:type="dxa"/>
            <w:shd w:val="clear" w:color="auto" w:fill="E7E6E6"/>
          </w:tcPr>
          <w:p w:rsidR="00217558" w14:paraId="2DDCC1AE" w14:textId="77777777">
            <w:pPr>
              <w:pStyle w:val="TableParagraph"/>
              <w:spacing w:before="0"/>
              <w:ind w:left="108" w:right="94" w:firstLine="9"/>
              <w:jc w:val="left"/>
              <w:rPr>
                <w:sz w:val="20"/>
              </w:rPr>
            </w:pPr>
            <w:r>
              <w:rPr>
                <w:spacing w:val="-2"/>
                <w:sz w:val="20"/>
              </w:rPr>
              <w:t>Strongly disagree</w:t>
            </w:r>
          </w:p>
        </w:tc>
        <w:tc>
          <w:tcPr>
            <w:tcW w:w="973" w:type="dxa"/>
            <w:shd w:val="clear" w:color="auto" w:fill="E7E6E6"/>
          </w:tcPr>
          <w:p w:rsidR="00217558" w14:paraId="2DDCC1AF" w14:textId="77777777">
            <w:pPr>
              <w:pStyle w:val="TableParagraph"/>
              <w:spacing w:before="0"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2DDCC1B8" w14:textId="77777777">
        <w:tblPrEx>
          <w:tblW w:w="0" w:type="auto"/>
          <w:tblInd w:w="930" w:type="dxa"/>
          <w:tblLayout w:type="fixed"/>
          <w:tblCellMar>
            <w:left w:w="0" w:type="dxa"/>
            <w:right w:w="0" w:type="dxa"/>
          </w:tblCellMar>
          <w:tblLook w:val="01E0"/>
        </w:tblPrEx>
        <w:trPr>
          <w:trHeight w:val="805"/>
        </w:trPr>
        <w:tc>
          <w:tcPr>
            <w:tcW w:w="3505" w:type="dxa"/>
          </w:tcPr>
          <w:p w:rsidR="00217558" w14:paraId="2DDCC1B1" w14:textId="77777777">
            <w:pPr>
              <w:pStyle w:val="TableParagraph"/>
              <w:spacing w:before="0"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17558" w14:paraId="2DDCC1B2" w14:textId="77777777">
            <w:pPr>
              <w:pStyle w:val="TableParagraph"/>
              <w:rPr>
                <w:rFonts w:ascii="MS Gothic" w:hAnsi="MS Gothic"/>
                <w:sz w:val="20"/>
              </w:rPr>
            </w:pPr>
            <w:r>
              <w:rPr>
                <w:rFonts w:ascii="MS Gothic" w:hAnsi="MS Gothic"/>
                <w:sz w:val="20"/>
              </w:rPr>
              <w:t>☐</w:t>
            </w:r>
          </w:p>
        </w:tc>
        <w:tc>
          <w:tcPr>
            <w:tcW w:w="1169" w:type="dxa"/>
          </w:tcPr>
          <w:p w:rsidR="00217558" w14:paraId="2DDCC1B3" w14:textId="77777777">
            <w:pPr>
              <w:pStyle w:val="TableParagraph"/>
              <w:rPr>
                <w:rFonts w:ascii="MS Gothic" w:hAnsi="MS Gothic"/>
                <w:sz w:val="20"/>
              </w:rPr>
            </w:pPr>
            <w:r>
              <w:rPr>
                <w:rFonts w:ascii="MS Gothic" w:hAnsi="MS Gothic"/>
                <w:sz w:val="20"/>
              </w:rPr>
              <w:t>☐</w:t>
            </w:r>
          </w:p>
        </w:tc>
        <w:tc>
          <w:tcPr>
            <w:tcW w:w="829" w:type="dxa"/>
          </w:tcPr>
          <w:p w:rsidR="00217558" w14:paraId="2DDCC1B4" w14:textId="77777777">
            <w:pPr>
              <w:pStyle w:val="TableParagraph"/>
              <w:rPr>
                <w:rFonts w:ascii="MS Gothic" w:hAnsi="MS Gothic"/>
                <w:sz w:val="20"/>
              </w:rPr>
            </w:pPr>
            <w:r>
              <w:rPr>
                <w:rFonts w:ascii="MS Gothic" w:hAnsi="MS Gothic"/>
                <w:sz w:val="20"/>
              </w:rPr>
              <w:t>☐</w:t>
            </w:r>
          </w:p>
        </w:tc>
        <w:tc>
          <w:tcPr>
            <w:tcW w:w="1084" w:type="dxa"/>
          </w:tcPr>
          <w:p w:rsidR="00217558" w14:paraId="2DDCC1B5" w14:textId="77777777">
            <w:pPr>
              <w:pStyle w:val="TableParagraph"/>
              <w:rPr>
                <w:rFonts w:ascii="MS Gothic" w:hAnsi="MS Gothic"/>
                <w:sz w:val="20"/>
              </w:rPr>
            </w:pPr>
            <w:r>
              <w:rPr>
                <w:rFonts w:ascii="MS Gothic" w:hAnsi="MS Gothic"/>
                <w:sz w:val="20"/>
              </w:rPr>
              <w:t>☐</w:t>
            </w:r>
          </w:p>
        </w:tc>
        <w:tc>
          <w:tcPr>
            <w:tcW w:w="904" w:type="dxa"/>
          </w:tcPr>
          <w:p w:rsidR="00217558" w14:paraId="2DDCC1B6" w14:textId="77777777">
            <w:pPr>
              <w:pStyle w:val="TableParagraph"/>
              <w:ind w:left="9"/>
              <w:rPr>
                <w:rFonts w:ascii="MS Gothic" w:hAnsi="MS Gothic"/>
                <w:sz w:val="20"/>
              </w:rPr>
            </w:pPr>
            <w:r>
              <w:rPr>
                <w:rFonts w:ascii="MS Gothic" w:hAnsi="MS Gothic"/>
                <w:sz w:val="20"/>
              </w:rPr>
              <w:t>☐</w:t>
            </w:r>
          </w:p>
        </w:tc>
        <w:tc>
          <w:tcPr>
            <w:tcW w:w="973" w:type="dxa"/>
          </w:tcPr>
          <w:p w:rsidR="00217558" w14:paraId="2DDCC1B7" w14:textId="77777777">
            <w:pPr>
              <w:pStyle w:val="TableParagraph"/>
              <w:rPr>
                <w:rFonts w:ascii="MS Gothic" w:hAnsi="MS Gothic"/>
                <w:sz w:val="20"/>
              </w:rPr>
            </w:pPr>
            <w:r>
              <w:rPr>
                <w:rFonts w:ascii="MS Gothic" w:hAnsi="MS Gothic"/>
                <w:sz w:val="20"/>
              </w:rPr>
              <w:t>☐</w:t>
            </w:r>
          </w:p>
        </w:tc>
      </w:tr>
      <w:tr w14:paraId="2DDCC1C1" w14:textId="77777777">
        <w:tblPrEx>
          <w:tblW w:w="0" w:type="auto"/>
          <w:tblInd w:w="930" w:type="dxa"/>
          <w:tblLayout w:type="fixed"/>
          <w:tblCellMar>
            <w:left w:w="0" w:type="dxa"/>
            <w:right w:w="0" w:type="dxa"/>
          </w:tblCellMar>
          <w:tblLook w:val="01E0"/>
        </w:tblPrEx>
        <w:trPr>
          <w:trHeight w:val="801"/>
        </w:trPr>
        <w:tc>
          <w:tcPr>
            <w:tcW w:w="3505" w:type="dxa"/>
          </w:tcPr>
          <w:p w:rsidR="00217558" w14:paraId="2DDCC1B9" w14:textId="77777777">
            <w:pPr>
              <w:pStyle w:val="TableParagraph"/>
              <w:spacing w:before="0"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17558" w14:paraId="2DDCC1BA" w14:textId="77777777">
            <w:pPr>
              <w:pStyle w:val="TableParagraph"/>
              <w:spacing w:before="0"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17558" w14:paraId="2DDCC1BB" w14:textId="77777777">
            <w:pPr>
              <w:pStyle w:val="TableParagraph"/>
              <w:spacing w:before="0" w:line="255" w:lineRule="exact"/>
              <w:rPr>
                <w:rFonts w:ascii="MS Gothic" w:hAnsi="MS Gothic"/>
                <w:sz w:val="20"/>
              </w:rPr>
            </w:pPr>
            <w:r>
              <w:rPr>
                <w:rFonts w:ascii="MS Gothic" w:hAnsi="MS Gothic"/>
                <w:sz w:val="20"/>
              </w:rPr>
              <w:t>☐</w:t>
            </w:r>
          </w:p>
        </w:tc>
        <w:tc>
          <w:tcPr>
            <w:tcW w:w="1169" w:type="dxa"/>
          </w:tcPr>
          <w:p w:rsidR="00217558" w14:paraId="2DDCC1BC" w14:textId="77777777">
            <w:pPr>
              <w:pStyle w:val="TableParagraph"/>
              <w:spacing w:before="0" w:line="255" w:lineRule="exact"/>
              <w:rPr>
                <w:rFonts w:ascii="MS Gothic" w:hAnsi="MS Gothic"/>
                <w:sz w:val="20"/>
              </w:rPr>
            </w:pPr>
            <w:r>
              <w:rPr>
                <w:rFonts w:ascii="MS Gothic" w:hAnsi="MS Gothic"/>
                <w:sz w:val="20"/>
              </w:rPr>
              <w:t>☐</w:t>
            </w:r>
          </w:p>
        </w:tc>
        <w:tc>
          <w:tcPr>
            <w:tcW w:w="829" w:type="dxa"/>
          </w:tcPr>
          <w:p w:rsidR="00217558" w14:paraId="2DDCC1BD" w14:textId="77777777">
            <w:pPr>
              <w:pStyle w:val="TableParagraph"/>
              <w:spacing w:before="0" w:line="255" w:lineRule="exact"/>
              <w:rPr>
                <w:rFonts w:ascii="MS Gothic" w:hAnsi="MS Gothic"/>
                <w:sz w:val="20"/>
              </w:rPr>
            </w:pPr>
            <w:r>
              <w:rPr>
                <w:rFonts w:ascii="MS Gothic" w:hAnsi="MS Gothic"/>
                <w:sz w:val="20"/>
              </w:rPr>
              <w:t>☐</w:t>
            </w:r>
          </w:p>
        </w:tc>
        <w:tc>
          <w:tcPr>
            <w:tcW w:w="1084" w:type="dxa"/>
          </w:tcPr>
          <w:p w:rsidR="00217558" w14:paraId="2DDCC1BE" w14:textId="77777777">
            <w:pPr>
              <w:pStyle w:val="TableParagraph"/>
              <w:spacing w:before="0" w:line="255" w:lineRule="exact"/>
              <w:rPr>
                <w:rFonts w:ascii="MS Gothic" w:hAnsi="MS Gothic"/>
                <w:sz w:val="20"/>
              </w:rPr>
            </w:pPr>
            <w:r>
              <w:rPr>
                <w:rFonts w:ascii="MS Gothic" w:hAnsi="MS Gothic"/>
                <w:sz w:val="20"/>
              </w:rPr>
              <w:t>☐</w:t>
            </w:r>
          </w:p>
        </w:tc>
        <w:tc>
          <w:tcPr>
            <w:tcW w:w="904" w:type="dxa"/>
          </w:tcPr>
          <w:p w:rsidR="00217558" w14:paraId="2DDCC1BF" w14:textId="77777777">
            <w:pPr>
              <w:pStyle w:val="TableParagraph"/>
              <w:spacing w:before="0" w:line="255" w:lineRule="exact"/>
              <w:ind w:left="9"/>
              <w:rPr>
                <w:rFonts w:ascii="MS Gothic" w:hAnsi="MS Gothic"/>
                <w:sz w:val="20"/>
              </w:rPr>
            </w:pPr>
            <w:r>
              <w:rPr>
                <w:rFonts w:ascii="MS Gothic" w:hAnsi="MS Gothic"/>
                <w:sz w:val="20"/>
              </w:rPr>
              <w:t>☐</w:t>
            </w:r>
          </w:p>
        </w:tc>
        <w:tc>
          <w:tcPr>
            <w:tcW w:w="973" w:type="dxa"/>
          </w:tcPr>
          <w:p w:rsidR="00217558" w14:paraId="2DDCC1C0" w14:textId="77777777">
            <w:pPr>
              <w:pStyle w:val="TableParagraph"/>
              <w:spacing w:before="0" w:line="255" w:lineRule="exact"/>
              <w:rPr>
                <w:rFonts w:ascii="MS Gothic" w:hAnsi="MS Gothic"/>
                <w:sz w:val="20"/>
              </w:rPr>
            </w:pPr>
            <w:r>
              <w:rPr>
                <w:rFonts w:ascii="MS Gothic" w:hAnsi="MS Gothic"/>
                <w:sz w:val="20"/>
              </w:rPr>
              <w:t>☐</w:t>
            </w:r>
          </w:p>
        </w:tc>
      </w:tr>
      <w:tr w14:paraId="2DDCC1CA" w14:textId="77777777">
        <w:tblPrEx>
          <w:tblW w:w="0" w:type="auto"/>
          <w:tblInd w:w="930" w:type="dxa"/>
          <w:tblLayout w:type="fixed"/>
          <w:tblCellMar>
            <w:left w:w="0" w:type="dxa"/>
            <w:right w:w="0" w:type="dxa"/>
          </w:tblCellMar>
          <w:tblLook w:val="01E0"/>
        </w:tblPrEx>
        <w:trPr>
          <w:trHeight w:val="802"/>
        </w:trPr>
        <w:tc>
          <w:tcPr>
            <w:tcW w:w="3505" w:type="dxa"/>
          </w:tcPr>
          <w:p w:rsidR="00217558" w14:paraId="2DDCC1C2" w14:textId="77777777">
            <w:pPr>
              <w:pStyle w:val="TableParagraph"/>
              <w:spacing w:before="0"/>
              <w:ind w:left="108" w:right="88"/>
              <w:jc w:val="left"/>
            </w:pPr>
            <w:r>
              <w:t>It</w:t>
            </w:r>
            <w:r>
              <w:rPr>
                <w:spacing w:val="-6"/>
              </w:rPr>
              <w:t xml:space="preserve"> </w:t>
            </w:r>
            <w:r>
              <w:t>will</w:t>
            </w:r>
            <w:r>
              <w:rPr>
                <w:spacing w:val="-7"/>
              </w:rPr>
              <w:t xml:space="preserve"> </w:t>
            </w:r>
            <w:r>
              <w:t>be</w:t>
            </w:r>
            <w:r>
              <w:rPr>
                <w:spacing w:val="-7"/>
              </w:rPr>
              <w:t xml:space="preserve"> </w:t>
            </w:r>
            <w:r>
              <w:t>harder</w:t>
            </w:r>
            <w:r>
              <w:rPr>
                <w:spacing w:val="-6"/>
              </w:rPr>
              <w:t xml:space="preserve"> </w:t>
            </w:r>
            <w:r>
              <w:t>to</w:t>
            </w:r>
            <w:r>
              <w:rPr>
                <w:spacing w:val="-6"/>
              </w:rPr>
              <w:t xml:space="preserve"> </w:t>
            </w:r>
            <w:r>
              <w:t>clinically</w:t>
            </w:r>
            <w:r>
              <w:rPr>
                <w:spacing w:val="-7"/>
              </w:rPr>
              <w:t xml:space="preserve"> </w:t>
            </w:r>
            <w:r>
              <w:t>manage patients who use injectable PrEP</w:t>
            </w:r>
          </w:p>
          <w:p w:rsidR="00217558" w14:paraId="2DDCC1C3" w14:textId="77777777">
            <w:pPr>
              <w:pStyle w:val="TableParagraph"/>
              <w:spacing w:before="0" w:line="249" w:lineRule="exact"/>
              <w:ind w:left="108"/>
              <w:jc w:val="left"/>
            </w:pPr>
            <w:r>
              <w:t>compared</w:t>
            </w:r>
            <w:r>
              <w:rPr>
                <w:spacing w:val="-3"/>
              </w:rPr>
              <w:t xml:space="preserve"> </w:t>
            </w:r>
            <w:r>
              <w:t xml:space="preserve">to oral </w:t>
            </w:r>
            <w:r>
              <w:rPr>
                <w:spacing w:val="-4"/>
              </w:rPr>
              <w:t>PrEP</w:t>
            </w:r>
          </w:p>
        </w:tc>
        <w:tc>
          <w:tcPr>
            <w:tcW w:w="886" w:type="dxa"/>
          </w:tcPr>
          <w:p w:rsidR="00217558" w14:paraId="2DDCC1C4" w14:textId="77777777">
            <w:pPr>
              <w:pStyle w:val="TableParagraph"/>
              <w:spacing w:before="0"/>
              <w:rPr>
                <w:rFonts w:ascii="MS Gothic" w:hAnsi="MS Gothic"/>
                <w:sz w:val="20"/>
              </w:rPr>
            </w:pPr>
            <w:r>
              <w:rPr>
                <w:rFonts w:ascii="MS Gothic" w:hAnsi="MS Gothic"/>
                <w:sz w:val="20"/>
              </w:rPr>
              <w:t>☐</w:t>
            </w:r>
          </w:p>
        </w:tc>
        <w:tc>
          <w:tcPr>
            <w:tcW w:w="1169" w:type="dxa"/>
          </w:tcPr>
          <w:p w:rsidR="00217558" w14:paraId="2DDCC1C5" w14:textId="77777777">
            <w:pPr>
              <w:pStyle w:val="TableParagraph"/>
              <w:spacing w:before="0"/>
              <w:rPr>
                <w:rFonts w:ascii="MS Gothic" w:hAnsi="MS Gothic"/>
                <w:sz w:val="20"/>
              </w:rPr>
            </w:pPr>
            <w:r>
              <w:rPr>
                <w:rFonts w:ascii="MS Gothic" w:hAnsi="MS Gothic"/>
                <w:sz w:val="20"/>
              </w:rPr>
              <w:t>☐</w:t>
            </w:r>
          </w:p>
        </w:tc>
        <w:tc>
          <w:tcPr>
            <w:tcW w:w="829" w:type="dxa"/>
          </w:tcPr>
          <w:p w:rsidR="00217558" w14:paraId="2DDCC1C6" w14:textId="77777777">
            <w:pPr>
              <w:pStyle w:val="TableParagraph"/>
              <w:spacing w:before="0"/>
              <w:rPr>
                <w:rFonts w:ascii="MS Gothic" w:hAnsi="MS Gothic"/>
                <w:sz w:val="20"/>
              </w:rPr>
            </w:pPr>
            <w:r>
              <w:rPr>
                <w:rFonts w:ascii="MS Gothic" w:hAnsi="MS Gothic"/>
                <w:sz w:val="20"/>
              </w:rPr>
              <w:t>☐</w:t>
            </w:r>
          </w:p>
        </w:tc>
        <w:tc>
          <w:tcPr>
            <w:tcW w:w="1084" w:type="dxa"/>
          </w:tcPr>
          <w:p w:rsidR="00217558" w14:paraId="2DDCC1C7" w14:textId="77777777">
            <w:pPr>
              <w:pStyle w:val="TableParagraph"/>
              <w:spacing w:before="0"/>
              <w:rPr>
                <w:rFonts w:ascii="MS Gothic" w:hAnsi="MS Gothic"/>
                <w:sz w:val="20"/>
              </w:rPr>
            </w:pPr>
            <w:r>
              <w:rPr>
                <w:rFonts w:ascii="MS Gothic" w:hAnsi="MS Gothic"/>
                <w:sz w:val="20"/>
              </w:rPr>
              <w:t>☐</w:t>
            </w:r>
          </w:p>
        </w:tc>
        <w:tc>
          <w:tcPr>
            <w:tcW w:w="904" w:type="dxa"/>
          </w:tcPr>
          <w:p w:rsidR="00217558" w14:paraId="2DDCC1C8" w14:textId="77777777">
            <w:pPr>
              <w:pStyle w:val="TableParagraph"/>
              <w:spacing w:before="0"/>
              <w:ind w:left="9"/>
              <w:rPr>
                <w:rFonts w:ascii="MS Gothic" w:hAnsi="MS Gothic"/>
                <w:sz w:val="20"/>
              </w:rPr>
            </w:pPr>
            <w:r>
              <w:rPr>
                <w:rFonts w:ascii="MS Gothic" w:hAnsi="MS Gothic"/>
                <w:sz w:val="20"/>
              </w:rPr>
              <w:t>☐</w:t>
            </w:r>
          </w:p>
        </w:tc>
        <w:tc>
          <w:tcPr>
            <w:tcW w:w="973" w:type="dxa"/>
          </w:tcPr>
          <w:p w:rsidR="00217558" w14:paraId="2DDCC1C9" w14:textId="77777777">
            <w:pPr>
              <w:pStyle w:val="TableParagraph"/>
              <w:spacing w:before="0"/>
              <w:rPr>
                <w:rFonts w:ascii="MS Gothic" w:hAnsi="MS Gothic"/>
                <w:sz w:val="20"/>
              </w:rPr>
            </w:pPr>
            <w:r>
              <w:rPr>
                <w:rFonts w:ascii="MS Gothic" w:hAnsi="MS Gothic"/>
                <w:sz w:val="20"/>
              </w:rPr>
              <w:t>☐</w:t>
            </w:r>
          </w:p>
        </w:tc>
      </w:tr>
      <w:tr w14:paraId="2DDCC1D2" w14:textId="77777777">
        <w:tblPrEx>
          <w:tblW w:w="0" w:type="auto"/>
          <w:tblInd w:w="930" w:type="dxa"/>
          <w:tblLayout w:type="fixed"/>
          <w:tblCellMar>
            <w:left w:w="0" w:type="dxa"/>
            <w:right w:w="0" w:type="dxa"/>
          </w:tblCellMar>
          <w:tblLook w:val="01E0"/>
        </w:tblPrEx>
        <w:trPr>
          <w:trHeight w:val="537"/>
        </w:trPr>
        <w:tc>
          <w:tcPr>
            <w:tcW w:w="3505" w:type="dxa"/>
          </w:tcPr>
          <w:p w:rsidR="00217558" w14:paraId="2DDCC1CB" w14:textId="77777777">
            <w:pPr>
              <w:pStyle w:val="TableParagraph"/>
              <w:spacing w:before="0" w:line="270" w:lineRule="atLeast"/>
              <w:ind w:left="108" w:right="88"/>
              <w:jc w:val="left"/>
            </w:pPr>
            <w:r>
              <w:t>Having</w:t>
            </w:r>
            <w:r>
              <w:rPr>
                <w:spacing w:val="-8"/>
              </w:rPr>
              <w:t xml:space="preserve"> </w:t>
            </w:r>
            <w:r>
              <w:t>more</w:t>
            </w:r>
            <w:r>
              <w:rPr>
                <w:spacing w:val="-7"/>
              </w:rPr>
              <w:t xml:space="preserve"> </w:t>
            </w:r>
            <w:r>
              <w:t>options</w:t>
            </w:r>
            <w:r>
              <w:rPr>
                <w:spacing w:val="-8"/>
              </w:rPr>
              <w:t xml:space="preserve"> </w:t>
            </w:r>
            <w:r>
              <w:t>for</w:t>
            </w:r>
            <w:r>
              <w:rPr>
                <w:spacing w:val="-8"/>
              </w:rPr>
              <w:t xml:space="preserve"> </w:t>
            </w:r>
            <w:r>
              <w:t>PrEP</w:t>
            </w:r>
            <w:r>
              <w:rPr>
                <w:spacing w:val="-8"/>
              </w:rPr>
              <w:t xml:space="preserve"> </w:t>
            </w:r>
            <w:r>
              <w:t>is beneficial to patients</w:t>
            </w:r>
          </w:p>
        </w:tc>
        <w:tc>
          <w:tcPr>
            <w:tcW w:w="886" w:type="dxa"/>
          </w:tcPr>
          <w:p w:rsidR="00217558" w14:paraId="2DDCC1CC" w14:textId="77777777">
            <w:pPr>
              <w:pStyle w:val="TableParagraph"/>
              <w:rPr>
                <w:rFonts w:ascii="MS Gothic" w:hAnsi="MS Gothic"/>
                <w:sz w:val="20"/>
              </w:rPr>
            </w:pPr>
            <w:r>
              <w:rPr>
                <w:rFonts w:ascii="MS Gothic" w:hAnsi="MS Gothic"/>
                <w:sz w:val="20"/>
              </w:rPr>
              <w:t>☐</w:t>
            </w:r>
          </w:p>
        </w:tc>
        <w:tc>
          <w:tcPr>
            <w:tcW w:w="1169" w:type="dxa"/>
          </w:tcPr>
          <w:p w:rsidR="00217558" w14:paraId="2DDCC1CD" w14:textId="77777777">
            <w:pPr>
              <w:pStyle w:val="TableParagraph"/>
              <w:rPr>
                <w:rFonts w:ascii="MS Gothic" w:hAnsi="MS Gothic"/>
                <w:sz w:val="20"/>
              </w:rPr>
            </w:pPr>
            <w:r>
              <w:rPr>
                <w:rFonts w:ascii="MS Gothic" w:hAnsi="MS Gothic"/>
                <w:sz w:val="20"/>
              </w:rPr>
              <w:t>☐</w:t>
            </w:r>
          </w:p>
        </w:tc>
        <w:tc>
          <w:tcPr>
            <w:tcW w:w="829" w:type="dxa"/>
          </w:tcPr>
          <w:p w:rsidR="00217558" w14:paraId="2DDCC1CE" w14:textId="77777777">
            <w:pPr>
              <w:pStyle w:val="TableParagraph"/>
              <w:rPr>
                <w:rFonts w:ascii="MS Gothic" w:hAnsi="MS Gothic"/>
                <w:sz w:val="20"/>
              </w:rPr>
            </w:pPr>
            <w:r>
              <w:rPr>
                <w:rFonts w:ascii="MS Gothic" w:hAnsi="MS Gothic"/>
                <w:sz w:val="20"/>
              </w:rPr>
              <w:t>☐</w:t>
            </w:r>
          </w:p>
        </w:tc>
        <w:tc>
          <w:tcPr>
            <w:tcW w:w="1084" w:type="dxa"/>
          </w:tcPr>
          <w:p w:rsidR="00217558" w14:paraId="2DDCC1CF" w14:textId="77777777">
            <w:pPr>
              <w:pStyle w:val="TableParagraph"/>
              <w:rPr>
                <w:rFonts w:ascii="MS Gothic" w:hAnsi="MS Gothic"/>
                <w:sz w:val="20"/>
              </w:rPr>
            </w:pPr>
            <w:r>
              <w:rPr>
                <w:rFonts w:ascii="MS Gothic" w:hAnsi="MS Gothic"/>
                <w:sz w:val="20"/>
              </w:rPr>
              <w:t>☐</w:t>
            </w:r>
          </w:p>
        </w:tc>
        <w:tc>
          <w:tcPr>
            <w:tcW w:w="904" w:type="dxa"/>
          </w:tcPr>
          <w:p w:rsidR="00217558" w14:paraId="2DDCC1D0" w14:textId="77777777">
            <w:pPr>
              <w:pStyle w:val="TableParagraph"/>
              <w:ind w:left="9"/>
              <w:rPr>
                <w:rFonts w:ascii="MS Gothic" w:hAnsi="MS Gothic"/>
                <w:sz w:val="20"/>
              </w:rPr>
            </w:pPr>
            <w:r>
              <w:rPr>
                <w:rFonts w:ascii="MS Gothic" w:hAnsi="MS Gothic"/>
                <w:sz w:val="20"/>
              </w:rPr>
              <w:t>☐</w:t>
            </w:r>
          </w:p>
        </w:tc>
        <w:tc>
          <w:tcPr>
            <w:tcW w:w="973" w:type="dxa"/>
          </w:tcPr>
          <w:p w:rsidR="00217558" w14:paraId="2DDCC1D1" w14:textId="77777777">
            <w:pPr>
              <w:pStyle w:val="TableParagraph"/>
              <w:rPr>
                <w:rFonts w:ascii="MS Gothic" w:hAnsi="MS Gothic"/>
                <w:sz w:val="20"/>
              </w:rPr>
            </w:pPr>
            <w:r>
              <w:rPr>
                <w:rFonts w:ascii="MS Gothic" w:hAnsi="MS Gothic"/>
                <w:sz w:val="20"/>
              </w:rPr>
              <w:t>☐</w:t>
            </w:r>
          </w:p>
        </w:tc>
      </w:tr>
    </w:tbl>
    <w:p w:rsidR="00217558" w14:paraId="2DDCC1D3" w14:textId="77777777">
      <w:pPr>
        <w:pStyle w:val="BodyText"/>
        <w:rPr>
          <w:b/>
        </w:rPr>
      </w:pPr>
    </w:p>
    <w:p w:rsidR="00217558" w14:paraId="2DDCC1D4" w14:textId="77777777">
      <w:pPr>
        <w:pStyle w:val="Heading1"/>
        <w:spacing w:before="157"/>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17558" w14:paraId="2DDCC1D5" w14:textId="77777777">
      <w:pPr>
        <w:pStyle w:val="BodyText"/>
        <w:rPr>
          <w:rFonts w:ascii="Arial"/>
          <w:sz w:val="30"/>
        </w:rPr>
      </w:pPr>
    </w:p>
    <w:p w:rsidR="00217558" w14:paraId="2DDCC1D6" w14:textId="77777777">
      <w:pPr>
        <w:pStyle w:val="BodyText"/>
        <w:ind w:left="920"/>
      </w:pPr>
      <w:r>
        <w:rPr>
          <w:color w:val="FF0000"/>
        </w:rPr>
        <w:t>[for</w:t>
      </w:r>
      <w:r>
        <w:rPr>
          <w:color w:val="FF0000"/>
          <w:spacing w:val="-3"/>
        </w:rPr>
        <w:t xml:space="preserve"> </w:t>
      </w:r>
      <w:r>
        <w:rPr>
          <w:color w:val="FF0000"/>
        </w:rPr>
        <w:t>clinicians</w:t>
      </w:r>
      <w:r>
        <w:rPr>
          <w:color w:val="FF0000"/>
          <w:spacing w:val="-1"/>
        </w:rPr>
        <w:t xml:space="preserve"> </w:t>
      </w:r>
      <w:r>
        <w:rPr>
          <w:color w:val="FF0000"/>
          <w:spacing w:val="-4"/>
        </w:rPr>
        <w:t>only]</w:t>
      </w:r>
    </w:p>
    <w:p w:rsidR="00217558" w14:paraId="2DDCC1D7" w14:textId="77777777">
      <w:pPr>
        <w:pStyle w:val="ListParagraph"/>
        <w:numPr>
          <w:ilvl w:val="0"/>
          <w:numId w:val="5"/>
        </w:numPr>
        <w:tabs>
          <w:tab w:val="left" w:pos="1141"/>
        </w:tabs>
        <w:spacing w:line="259" w:lineRule="auto"/>
        <w:ind w:right="1293" w:firstLine="0"/>
        <w:rPr>
          <w:b/>
        </w:rPr>
      </w:pPr>
      <w:r>
        <w:rPr>
          <w:b/>
        </w:rPr>
        <w:t>How</w:t>
      </w:r>
      <w:r>
        <w:rPr>
          <w:b/>
          <w:spacing w:val="-3"/>
        </w:rPr>
        <w:t xml:space="preserve"> </w:t>
      </w:r>
      <w:r>
        <w:rPr>
          <w:b/>
        </w:rPr>
        <w:t>comfortable</w:t>
      </w:r>
      <w:r>
        <w:rPr>
          <w:b/>
          <w:spacing w:val="-3"/>
        </w:rPr>
        <w:t xml:space="preserve"> </w:t>
      </w:r>
      <w:r>
        <w:rPr>
          <w:b/>
        </w:rPr>
        <w:t>would</w:t>
      </w:r>
      <w:r>
        <w:rPr>
          <w:b/>
          <w:spacing w:val="-4"/>
        </w:rPr>
        <w:t xml:space="preserve"> </w:t>
      </w:r>
      <w:r>
        <w:rPr>
          <w:b/>
        </w:rPr>
        <w:t>you</w:t>
      </w:r>
      <w:r>
        <w:rPr>
          <w:b/>
          <w:spacing w:val="-4"/>
        </w:rPr>
        <w:t xml:space="preserve"> </w:t>
      </w:r>
      <w:r>
        <w:rPr>
          <w:b/>
        </w:rPr>
        <w:t>feel</w:t>
      </w:r>
      <w:r>
        <w:rPr>
          <w:b/>
          <w:spacing w:val="-4"/>
        </w:rPr>
        <w:t xml:space="preserve"> </w:t>
      </w:r>
      <w:r>
        <w:rPr>
          <w:b/>
        </w:rPr>
        <w:t>prescribing</w:t>
      </w:r>
      <w:r>
        <w:rPr>
          <w:b/>
          <w:spacing w:val="-3"/>
        </w:rPr>
        <w:t xml:space="preserve"> </w:t>
      </w:r>
      <w:r>
        <w:rPr>
          <w:b/>
        </w:rPr>
        <w:t>PrEP</w:t>
      </w:r>
      <w:r>
        <w:rPr>
          <w:b/>
          <w:spacing w:val="-3"/>
        </w:rPr>
        <w:t xml:space="preserve"> </w:t>
      </w:r>
      <w:r>
        <w:rPr>
          <w:b/>
        </w:rPr>
        <w:t>to</w:t>
      </w:r>
      <w:r>
        <w:rPr>
          <w:b/>
          <w:spacing w:val="-4"/>
        </w:rPr>
        <w:t xml:space="preserve"> </w:t>
      </w:r>
      <w:r>
        <w:rPr>
          <w:b/>
        </w:rPr>
        <w:t>the</w:t>
      </w:r>
      <w:r>
        <w:rPr>
          <w:b/>
          <w:spacing w:val="-3"/>
        </w:rPr>
        <w:t xml:space="preserve"> </w:t>
      </w:r>
      <w:r>
        <w:rPr>
          <w:b/>
        </w:rPr>
        <w:t>following</w:t>
      </w:r>
      <w:r>
        <w:rPr>
          <w:b/>
          <w:spacing w:val="-3"/>
        </w:rPr>
        <w:t xml:space="preserve"> </w:t>
      </w:r>
      <w:r>
        <w:rPr>
          <w:b/>
        </w:rPr>
        <w:t>types</w:t>
      </w:r>
      <w:r>
        <w:rPr>
          <w:b/>
          <w:spacing w:val="-3"/>
        </w:rPr>
        <w:t xml:space="preserve"> </w:t>
      </w:r>
      <w:r>
        <w:rPr>
          <w:b/>
        </w:rPr>
        <w:t>of</w:t>
      </w:r>
      <w:r>
        <w:rPr>
          <w:b/>
          <w:spacing w:val="-3"/>
        </w:rPr>
        <w:t xml:space="preserve"> </w:t>
      </w:r>
      <w:r>
        <w:rPr>
          <w:b/>
        </w:rPr>
        <w:t>people</w:t>
      </w:r>
      <w:r>
        <w:rPr>
          <w:b/>
          <w:spacing w:val="-3"/>
        </w:rPr>
        <w:t xml:space="preserve"> </w:t>
      </w:r>
      <w:r>
        <w:rPr>
          <w:b/>
        </w:rPr>
        <w:t>during</w:t>
      </w:r>
      <w:r>
        <w:rPr>
          <w:b/>
          <w:spacing w:val="-3"/>
        </w:rPr>
        <w:t xml:space="preserve"> </w:t>
      </w:r>
      <w:r>
        <w:rPr>
          <w:b/>
          <w:u w:val="single"/>
        </w:rPr>
        <w:t>future</w:t>
      </w:r>
      <w:r>
        <w:rPr>
          <w:b/>
        </w:rPr>
        <w:t xml:space="preserve"> </w:t>
      </w:r>
      <w:r>
        <w:rPr>
          <w:b/>
          <w:u w:val="single"/>
        </w:rPr>
        <w:t>patient interactions: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2DDCC1E0"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1975" w:type="dxa"/>
            <w:shd w:val="clear" w:color="auto" w:fill="E7E6E6"/>
          </w:tcPr>
          <w:p w:rsidR="00217558" w14:paraId="2DDCC1D8" w14:textId="77777777">
            <w:pPr>
              <w:pStyle w:val="TableParagraph"/>
              <w:spacing w:before="0"/>
              <w:ind w:left="0"/>
              <w:jc w:val="left"/>
              <w:rPr>
                <w:rFonts w:ascii="Times New Roman"/>
                <w:sz w:val="20"/>
              </w:rPr>
            </w:pPr>
          </w:p>
        </w:tc>
        <w:tc>
          <w:tcPr>
            <w:tcW w:w="1440" w:type="dxa"/>
            <w:shd w:val="clear" w:color="auto" w:fill="E7E6E6"/>
          </w:tcPr>
          <w:p w:rsidR="00217558" w14:paraId="2DDCC1D9" w14:textId="77777777">
            <w:pPr>
              <w:pStyle w:val="TableParagraph"/>
              <w:spacing w:before="0"/>
              <w:ind w:left="115" w:firstLine="142"/>
              <w:jc w:val="left"/>
              <w:rPr>
                <w:sz w:val="20"/>
              </w:rPr>
            </w:pPr>
            <w:r>
              <w:rPr>
                <w:spacing w:val="-2"/>
                <w:sz w:val="20"/>
              </w:rPr>
              <w:t>Completely uncomfortable</w:t>
            </w:r>
          </w:p>
        </w:tc>
        <w:tc>
          <w:tcPr>
            <w:tcW w:w="1440" w:type="dxa"/>
            <w:shd w:val="clear" w:color="auto" w:fill="E7E6E6"/>
          </w:tcPr>
          <w:p w:rsidR="00217558" w14:paraId="2DDCC1DA" w14:textId="77777777">
            <w:pPr>
              <w:pStyle w:val="TableParagraph"/>
              <w:spacing w:before="0"/>
              <w:ind w:left="115" w:firstLine="171"/>
              <w:jc w:val="left"/>
              <w:rPr>
                <w:sz w:val="20"/>
              </w:rPr>
            </w:pPr>
            <w:r>
              <w:rPr>
                <w:spacing w:val="-2"/>
                <w:sz w:val="20"/>
              </w:rPr>
              <w:t>Somewhat uncomfortable</w:t>
            </w:r>
          </w:p>
        </w:tc>
        <w:tc>
          <w:tcPr>
            <w:tcW w:w="1620" w:type="dxa"/>
            <w:shd w:val="clear" w:color="auto" w:fill="E7E6E6"/>
          </w:tcPr>
          <w:p w:rsidR="00217558" w14:paraId="2DDCC1DB" w14:textId="77777777">
            <w:pPr>
              <w:pStyle w:val="TableParagraph"/>
              <w:spacing w:before="0"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17558" w14:paraId="2DDCC1DC" w14:textId="77777777">
            <w:pPr>
              <w:pStyle w:val="TableParagraph"/>
              <w:spacing w:before="0"/>
              <w:ind w:left="130" w:firstLine="65"/>
              <w:jc w:val="left"/>
              <w:rPr>
                <w:sz w:val="20"/>
              </w:rPr>
            </w:pPr>
            <w:r>
              <w:rPr>
                <w:spacing w:val="-2"/>
                <w:sz w:val="20"/>
              </w:rPr>
              <w:t>Somewhat comfortable</w:t>
            </w:r>
          </w:p>
        </w:tc>
        <w:tc>
          <w:tcPr>
            <w:tcW w:w="1260" w:type="dxa"/>
            <w:shd w:val="clear" w:color="auto" w:fill="E7E6E6"/>
          </w:tcPr>
          <w:p w:rsidR="00217558" w14:paraId="2DDCC1DD" w14:textId="77777777">
            <w:pPr>
              <w:pStyle w:val="TableParagraph"/>
              <w:spacing w:before="0"/>
              <w:ind w:left="130" w:firstLine="37"/>
              <w:jc w:val="left"/>
              <w:rPr>
                <w:sz w:val="20"/>
              </w:rPr>
            </w:pPr>
            <w:r>
              <w:rPr>
                <w:spacing w:val="-2"/>
                <w:sz w:val="20"/>
              </w:rPr>
              <w:t>Completely comfortable</w:t>
            </w:r>
          </w:p>
        </w:tc>
        <w:tc>
          <w:tcPr>
            <w:tcW w:w="990" w:type="dxa"/>
            <w:shd w:val="clear" w:color="auto" w:fill="E7E6E6"/>
          </w:tcPr>
          <w:p w:rsidR="00217558" w14:paraId="2DDCC1DE" w14:textId="77777777">
            <w:pPr>
              <w:pStyle w:val="TableParagraph"/>
              <w:spacing w:before="0"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17558" w14:paraId="2DDCC1DF" w14:textId="77777777">
            <w:pPr>
              <w:pStyle w:val="TableParagraph"/>
              <w:spacing w:before="0"/>
              <w:ind w:left="0" w:right="321"/>
              <w:jc w:val="right"/>
              <w:rPr>
                <w:sz w:val="20"/>
              </w:rPr>
            </w:pPr>
            <w:r>
              <w:rPr>
                <w:spacing w:val="-5"/>
                <w:sz w:val="20"/>
              </w:rPr>
              <w:t>N/A</w:t>
            </w:r>
          </w:p>
        </w:tc>
      </w:tr>
      <w:tr w14:paraId="2DDCC1E9" w14:textId="77777777">
        <w:tblPrEx>
          <w:tblW w:w="0" w:type="auto"/>
          <w:tblInd w:w="117" w:type="dxa"/>
          <w:tblLayout w:type="fixed"/>
          <w:tblCellMar>
            <w:left w:w="0" w:type="dxa"/>
            <w:right w:w="0" w:type="dxa"/>
          </w:tblCellMar>
          <w:tblLook w:val="01E0"/>
        </w:tblPrEx>
        <w:trPr>
          <w:trHeight w:val="575"/>
        </w:trPr>
        <w:tc>
          <w:tcPr>
            <w:tcW w:w="1975" w:type="dxa"/>
          </w:tcPr>
          <w:p w:rsidR="00217558" w14:paraId="2DDCC1E1" w14:textId="77777777">
            <w:pPr>
              <w:pStyle w:val="TableParagraph"/>
              <w:spacing w:before="0"/>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17558" w14:paraId="2DDCC1E2"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E3"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E4"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E5"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E6" w14:textId="77777777">
            <w:pPr>
              <w:pStyle w:val="TableParagraph"/>
              <w:rPr>
                <w:rFonts w:ascii="MS Gothic" w:hAnsi="MS Gothic"/>
                <w:sz w:val="20"/>
              </w:rPr>
            </w:pPr>
            <w:r>
              <w:rPr>
                <w:rFonts w:ascii="MS Gothic" w:hAnsi="MS Gothic"/>
                <w:sz w:val="20"/>
              </w:rPr>
              <w:t>☐</w:t>
            </w:r>
          </w:p>
        </w:tc>
        <w:tc>
          <w:tcPr>
            <w:tcW w:w="990" w:type="dxa"/>
          </w:tcPr>
          <w:p w:rsidR="00217558" w14:paraId="2DDCC1E7" w14:textId="77777777">
            <w:pPr>
              <w:pStyle w:val="TableParagraph"/>
              <w:rPr>
                <w:rFonts w:ascii="MS Gothic" w:hAnsi="MS Gothic"/>
                <w:sz w:val="20"/>
              </w:rPr>
            </w:pPr>
            <w:r>
              <w:rPr>
                <w:rFonts w:ascii="MS Gothic" w:hAnsi="MS Gothic"/>
                <w:sz w:val="20"/>
              </w:rPr>
              <w:t>☐</w:t>
            </w:r>
          </w:p>
        </w:tc>
        <w:tc>
          <w:tcPr>
            <w:tcW w:w="990" w:type="dxa"/>
          </w:tcPr>
          <w:p w:rsidR="00217558" w14:paraId="2DDCC1E8" w14:textId="77777777">
            <w:pPr>
              <w:pStyle w:val="TableParagraph"/>
              <w:ind w:left="0" w:right="384"/>
              <w:jc w:val="right"/>
              <w:rPr>
                <w:rFonts w:ascii="MS Gothic" w:hAnsi="MS Gothic"/>
                <w:sz w:val="20"/>
              </w:rPr>
            </w:pPr>
            <w:r>
              <w:rPr>
                <w:rFonts w:ascii="MS Gothic" w:hAnsi="MS Gothic"/>
                <w:sz w:val="20"/>
              </w:rPr>
              <w:t>☐</w:t>
            </w:r>
          </w:p>
        </w:tc>
      </w:tr>
      <w:tr w14:paraId="2DDCC1F2" w14:textId="77777777">
        <w:tblPrEx>
          <w:tblW w:w="0" w:type="auto"/>
          <w:tblInd w:w="117" w:type="dxa"/>
          <w:tblLayout w:type="fixed"/>
          <w:tblCellMar>
            <w:left w:w="0" w:type="dxa"/>
            <w:right w:w="0" w:type="dxa"/>
          </w:tblCellMar>
          <w:tblLook w:val="01E0"/>
        </w:tblPrEx>
        <w:trPr>
          <w:trHeight w:val="575"/>
        </w:trPr>
        <w:tc>
          <w:tcPr>
            <w:tcW w:w="1975" w:type="dxa"/>
          </w:tcPr>
          <w:p w:rsidR="00217558" w14:paraId="2DDCC1EA" w14:textId="77777777">
            <w:pPr>
              <w:pStyle w:val="TableParagraph"/>
              <w:spacing w:before="0"/>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17558" w14:paraId="2DDCC1EB"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EC"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ED"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EE"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EF" w14:textId="77777777">
            <w:pPr>
              <w:pStyle w:val="TableParagraph"/>
              <w:rPr>
                <w:rFonts w:ascii="MS Gothic" w:hAnsi="MS Gothic"/>
                <w:sz w:val="20"/>
              </w:rPr>
            </w:pPr>
            <w:r>
              <w:rPr>
                <w:rFonts w:ascii="MS Gothic" w:hAnsi="MS Gothic"/>
                <w:sz w:val="20"/>
              </w:rPr>
              <w:t>☐</w:t>
            </w:r>
          </w:p>
        </w:tc>
        <w:tc>
          <w:tcPr>
            <w:tcW w:w="990" w:type="dxa"/>
          </w:tcPr>
          <w:p w:rsidR="00217558" w14:paraId="2DDCC1F0" w14:textId="77777777">
            <w:pPr>
              <w:pStyle w:val="TableParagraph"/>
              <w:rPr>
                <w:rFonts w:ascii="MS Gothic" w:hAnsi="MS Gothic"/>
                <w:sz w:val="20"/>
              </w:rPr>
            </w:pPr>
            <w:r>
              <w:rPr>
                <w:rFonts w:ascii="MS Gothic" w:hAnsi="MS Gothic"/>
                <w:sz w:val="20"/>
              </w:rPr>
              <w:t>☐</w:t>
            </w:r>
          </w:p>
        </w:tc>
        <w:tc>
          <w:tcPr>
            <w:tcW w:w="990" w:type="dxa"/>
          </w:tcPr>
          <w:p w:rsidR="00217558" w14:paraId="2DDCC1F1" w14:textId="77777777">
            <w:pPr>
              <w:pStyle w:val="TableParagraph"/>
              <w:ind w:left="0" w:right="384"/>
              <w:jc w:val="right"/>
              <w:rPr>
                <w:rFonts w:ascii="MS Gothic" w:hAnsi="MS Gothic"/>
                <w:sz w:val="20"/>
              </w:rPr>
            </w:pPr>
            <w:r>
              <w:rPr>
                <w:rFonts w:ascii="MS Gothic" w:hAnsi="MS Gothic"/>
                <w:sz w:val="20"/>
              </w:rPr>
              <w:t>☐</w:t>
            </w:r>
          </w:p>
        </w:tc>
      </w:tr>
      <w:tr w14:paraId="2DDCC1FB" w14:textId="77777777">
        <w:tblPrEx>
          <w:tblW w:w="0" w:type="auto"/>
          <w:tblInd w:w="117" w:type="dxa"/>
          <w:tblLayout w:type="fixed"/>
          <w:tblCellMar>
            <w:left w:w="0" w:type="dxa"/>
            <w:right w:w="0" w:type="dxa"/>
          </w:tblCellMar>
          <w:tblLook w:val="01E0"/>
        </w:tblPrEx>
        <w:trPr>
          <w:trHeight w:val="976"/>
        </w:trPr>
        <w:tc>
          <w:tcPr>
            <w:tcW w:w="1975" w:type="dxa"/>
          </w:tcPr>
          <w:p w:rsidR="00217558" w14:paraId="2DDCC1F3" w14:textId="77777777">
            <w:pPr>
              <w:pStyle w:val="TableParagraph"/>
              <w:spacing w:before="0"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17558" w14:paraId="2DDCC1F4"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F5"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F6"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F7"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F8" w14:textId="77777777">
            <w:pPr>
              <w:pStyle w:val="TableParagraph"/>
              <w:rPr>
                <w:rFonts w:ascii="MS Gothic" w:hAnsi="MS Gothic"/>
                <w:sz w:val="20"/>
              </w:rPr>
            </w:pPr>
            <w:r>
              <w:rPr>
                <w:rFonts w:ascii="MS Gothic" w:hAnsi="MS Gothic"/>
                <w:sz w:val="20"/>
              </w:rPr>
              <w:t>☐</w:t>
            </w:r>
          </w:p>
        </w:tc>
        <w:tc>
          <w:tcPr>
            <w:tcW w:w="990" w:type="dxa"/>
          </w:tcPr>
          <w:p w:rsidR="00217558" w14:paraId="2DDCC1F9" w14:textId="77777777">
            <w:pPr>
              <w:pStyle w:val="TableParagraph"/>
              <w:rPr>
                <w:rFonts w:ascii="MS Gothic" w:hAnsi="MS Gothic"/>
                <w:sz w:val="20"/>
              </w:rPr>
            </w:pPr>
            <w:r>
              <w:rPr>
                <w:rFonts w:ascii="MS Gothic" w:hAnsi="MS Gothic"/>
                <w:sz w:val="20"/>
              </w:rPr>
              <w:t>☐</w:t>
            </w:r>
          </w:p>
        </w:tc>
        <w:tc>
          <w:tcPr>
            <w:tcW w:w="990" w:type="dxa"/>
          </w:tcPr>
          <w:p w:rsidR="00217558" w14:paraId="2DDCC1FA" w14:textId="77777777">
            <w:pPr>
              <w:pStyle w:val="TableParagraph"/>
              <w:ind w:left="0" w:right="384"/>
              <w:jc w:val="right"/>
              <w:rPr>
                <w:rFonts w:ascii="MS Gothic" w:hAnsi="MS Gothic"/>
                <w:sz w:val="20"/>
              </w:rPr>
            </w:pPr>
            <w:r>
              <w:rPr>
                <w:rFonts w:ascii="MS Gothic" w:hAnsi="MS Gothic"/>
                <w:sz w:val="20"/>
              </w:rPr>
              <w:t>☐</w:t>
            </w:r>
          </w:p>
        </w:tc>
      </w:tr>
      <w:tr w14:paraId="2DDCC204" w14:textId="77777777">
        <w:tblPrEx>
          <w:tblW w:w="0" w:type="auto"/>
          <w:tblInd w:w="117" w:type="dxa"/>
          <w:tblLayout w:type="fixed"/>
          <w:tblCellMar>
            <w:left w:w="0" w:type="dxa"/>
            <w:right w:w="0" w:type="dxa"/>
          </w:tblCellMar>
          <w:tblLook w:val="01E0"/>
        </w:tblPrEx>
        <w:trPr>
          <w:trHeight w:val="732"/>
        </w:trPr>
        <w:tc>
          <w:tcPr>
            <w:tcW w:w="1975" w:type="dxa"/>
          </w:tcPr>
          <w:p w:rsidR="00217558" w14:paraId="2DDCC1FC" w14:textId="77777777">
            <w:pPr>
              <w:pStyle w:val="TableParagraph"/>
              <w:spacing w:before="0"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transgender male or female</w:t>
            </w:r>
          </w:p>
        </w:tc>
        <w:tc>
          <w:tcPr>
            <w:tcW w:w="1440" w:type="dxa"/>
          </w:tcPr>
          <w:p w:rsidR="00217558" w14:paraId="2DDCC1FD"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FE"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FF"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200"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201" w14:textId="77777777">
            <w:pPr>
              <w:pStyle w:val="TableParagraph"/>
              <w:rPr>
                <w:rFonts w:ascii="MS Gothic" w:hAnsi="MS Gothic"/>
                <w:sz w:val="20"/>
              </w:rPr>
            </w:pPr>
            <w:r>
              <w:rPr>
                <w:rFonts w:ascii="MS Gothic" w:hAnsi="MS Gothic"/>
                <w:sz w:val="20"/>
              </w:rPr>
              <w:t>☐</w:t>
            </w:r>
          </w:p>
        </w:tc>
        <w:tc>
          <w:tcPr>
            <w:tcW w:w="990" w:type="dxa"/>
          </w:tcPr>
          <w:p w:rsidR="00217558" w14:paraId="2DDCC202" w14:textId="77777777">
            <w:pPr>
              <w:pStyle w:val="TableParagraph"/>
              <w:rPr>
                <w:rFonts w:ascii="MS Gothic" w:hAnsi="MS Gothic"/>
                <w:sz w:val="20"/>
              </w:rPr>
            </w:pPr>
            <w:r>
              <w:rPr>
                <w:rFonts w:ascii="MS Gothic" w:hAnsi="MS Gothic"/>
                <w:sz w:val="20"/>
              </w:rPr>
              <w:t>☐</w:t>
            </w:r>
          </w:p>
        </w:tc>
        <w:tc>
          <w:tcPr>
            <w:tcW w:w="990" w:type="dxa"/>
          </w:tcPr>
          <w:p w:rsidR="00217558" w14:paraId="2DDCC203" w14:textId="77777777">
            <w:pPr>
              <w:pStyle w:val="TableParagraph"/>
              <w:ind w:left="0" w:right="384"/>
              <w:jc w:val="right"/>
              <w:rPr>
                <w:rFonts w:ascii="MS Gothic" w:hAnsi="MS Gothic"/>
                <w:sz w:val="20"/>
              </w:rPr>
            </w:pPr>
            <w:r>
              <w:rPr>
                <w:rFonts w:ascii="MS Gothic" w:hAnsi="MS Gothic"/>
                <w:sz w:val="20"/>
              </w:rPr>
              <w:t>☐</w:t>
            </w:r>
          </w:p>
        </w:tc>
      </w:tr>
      <w:tr w14:paraId="2DDCC20D" w14:textId="77777777">
        <w:tblPrEx>
          <w:tblW w:w="0" w:type="auto"/>
          <w:tblInd w:w="117" w:type="dxa"/>
          <w:tblLayout w:type="fixed"/>
          <w:tblCellMar>
            <w:left w:w="0" w:type="dxa"/>
            <w:right w:w="0" w:type="dxa"/>
          </w:tblCellMar>
          <w:tblLook w:val="01E0"/>
        </w:tblPrEx>
        <w:trPr>
          <w:trHeight w:val="576"/>
        </w:trPr>
        <w:tc>
          <w:tcPr>
            <w:tcW w:w="1975" w:type="dxa"/>
          </w:tcPr>
          <w:p w:rsidR="00217558" w14:paraId="2DDCC205" w14:textId="77777777">
            <w:pPr>
              <w:pStyle w:val="TableParagraph"/>
              <w:spacing w:before="0"/>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217558" w14:paraId="2DDCC206"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207"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208"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209"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20A" w14:textId="77777777">
            <w:pPr>
              <w:pStyle w:val="TableParagraph"/>
              <w:rPr>
                <w:rFonts w:ascii="MS Gothic" w:hAnsi="MS Gothic"/>
                <w:sz w:val="20"/>
              </w:rPr>
            </w:pPr>
            <w:r>
              <w:rPr>
                <w:rFonts w:ascii="MS Gothic" w:hAnsi="MS Gothic"/>
                <w:sz w:val="20"/>
              </w:rPr>
              <w:t>☐</w:t>
            </w:r>
          </w:p>
        </w:tc>
        <w:tc>
          <w:tcPr>
            <w:tcW w:w="990" w:type="dxa"/>
          </w:tcPr>
          <w:p w:rsidR="00217558" w14:paraId="2DDCC20B" w14:textId="77777777">
            <w:pPr>
              <w:pStyle w:val="TableParagraph"/>
              <w:rPr>
                <w:rFonts w:ascii="MS Gothic" w:hAnsi="MS Gothic"/>
                <w:sz w:val="20"/>
              </w:rPr>
            </w:pPr>
            <w:r>
              <w:rPr>
                <w:rFonts w:ascii="MS Gothic" w:hAnsi="MS Gothic"/>
                <w:sz w:val="20"/>
              </w:rPr>
              <w:t>☐</w:t>
            </w:r>
          </w:p>
        </w:tc>
        <w:tc>
          <w:tcPr>
            <w:tcW w:w="990" w:type="dxa"/>
          </w:tcPr>
          <w:p w:rsidR="00217558" w14:paraId="2DDCC20C" w14:textId="77777777">
            <w:pPr>
              <w:pStyle w:val="TableParagraph"/>
              <w:ind w:left="0" w:right="384"/>
              <w:jc w:val="right"/>
              <w:rPr>
                <w:rFonts w:ascii="MS Gothic" w:hAnsi="MS Gothic"/>
                <w:sz w:val="20"/>
              </w:rPr>
            </w:pPr>
            <w:r>
              <w:rPr>
                <w:rFonts w:ascii="MS Gothic" w:hAnsi="MS Gothic"/>
                <w:sz w:val="20"/>
              </w:rPr>
              <w:t>☐</w:t>
            </w:r>
          </w:p>
        </w:tc>
      </w:tr>
    </w:tbl>
    <w:p w:rsidR="00217558" w14:paraId="2DDCC20E" w14:textId="77777777">
      <w:pPr>
        <w:jc w:val="right"/>
        <w:rPr>
          <w:rFonts w:ascii="MS Gothic" w:hAnsi="MS Gothic"/>
          <w:sz w:val="20"/>
        </w:rPr>
        <w:sectPr>
          <w:pgSz w:w="12240" w:h="15840"/>
          <w:pgMar w:top="1360" w:right="520" w:bottom="280" w:left="520" w:header="172" w:footer="0" w:gutter="0"/>
          <w:cols w:space="720"/>
        </w:sectPr>
      </w:pPr>
    </w:p>
    <w:p w:rsidR="00217558" w14:paraId="2DDCC20F" w14:textId="77777777">
      <w:pPr>
        <w:pStyle w:val="BodyText"/>
        <w:rPr>
          <w:b/>
          <w:sz w:val="20"/>
        </w:rPr>
      </w:pPr>
    </w:p>
    <w:p w:rsidR="00217558" w14:paraId="2DDCC210" w14:textId="77777777">
      <w:pPr>
        <w:pStyle w:val="BodyText"/>
        <w:rPr>
          <w:b/>
          <w:sz w:val="20"/>
        </w:rPr>
      </w:pPr>
    </w:p>
    <w:p w:rsidR="00217558" w14:paraId="2DDCC211" w14:textId="77777777">
      <w:pPr>
        <w:pStyle w:val="BodyText"/>
        <w:rPr>
          <w:b/>
          <w:sz w:val="20"/>
        </w:rPr>
      </w:pPr>
    </w:p>
    <w:p w:rsidR="00217558" w14:paraId="2DDCC212" w14:textId="77777777">
      <w:pPr>
        <w:pStyle w:val="BodyText"/>
        <w:spacing w:before="7"/>
        <w:rPr>
          <w:b/>
          <w:sz w:val="17"/>
        </w:rPr>
      </w:pPr>
    </w:p>
    <w:p w:rsidR="00217558" w14:paraId="2DDCC213" w14:textId="77777777">
      <w:pPr>
        <w:pStyle w:val="BodyText"/>
        <w:spacing w:before="1"/>
        <w:ind w:left="92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17558" w14:paraId="2DDCC214" w14:textId="77777777">
      <w:pPr>
        <w:pStyle w:val="ListParagraph"/>
        <w:numPr>
          <w:ilvl w:val="0"/>
          <w:numId w:val="5"/>
        </w:numPr>
        <w:tabs>
          <w:tab w:val="left" w:pos="1252"/>
        </w:tabs>
        <w:spacing w:line="259" w:lineRule="auto"/>
        <w:ind w:right="1306" w:firstLine="0"/>
        <w:rPr>
          <w:b/>
        </w:rPr>
      </w:pPr>
      <w:r>
        <w:rPr>
          <w:b/>
        </w:rPr>
        <w:t>Did</w:t>
      </w:r>
      <w:r>
        <w:rPr>
          <w:b/>
          <w:spacing w:val="-4"/>
        </w:rPr>
        <w:t xml:space="preserve"> </w:t>
      </w:r>
      <w:r>
        <w:rPr>
          <w:b/>
        </w:rPr>
        <w:t>the</w:t>
      </w:r>
      <w:r>
        <w:rPr>
          <w:b/>
          <w:spacing w:val="-3"/>
        </w:rPr>
        <w:t xml:space="preserve"> </w:t>
      </w:r>
      <w:r>
        <w:rPr>
          <w:b/>
        </w:rPr>
        <w:t>training</w:t>
      </w:r>
      <w:r>
        <w:rPr>
          <w:b/>
          <w:spacing w:val="-3"/>
        </w:rPr>
        <w:t xml:space="preserve"> </w:t>
      </w:r>
      <w:r>
        <w:rPr>
          <w:b/>
        </w:rPr>
        <w:t>increase</w:t>
      </w:r>
      <w:r>
        <w:rPr>
          <w:b/>
          <w:spacing w:val="-4"/>
        </w:rPr>
        <w:t xml:space="preserve"> </w:t>
      </w:r>
      <w:r>
        <w:rPr>
          <w:b/>
        </w:rPr>
        <w:t>or</w:t>
      </w:r>
      <w:r>
        <w:rPr>
          <w:b/>
          <w:spacing w:val="-3"/>
        </w:rPr>
        <w:t xml:space="preserve"> </w:t>
      </w:r>
      <w:r>
        <w:rPr>
          <w:b/>
        </w:rPr>
        <w:t>decrease</w:t>
      </w:r>
      <w:r>
        <w:rPr>
          <w:b/>
          <w:spacing w:val="-4"/>
        </w:rPr>
        <w:t xml:space="preserve"> </w:t>
      </w:r>
      <w:r>
        <w:rPr>
          <w:b/>
        </w:rPr>
        <w:t>your</w:t>
      </w:r>
      <w:r>
        <w:rPr>
          <w:b/>
          <w:spacing w:val="-3"/>
        </w:rPr>
        <w:t xml:space="preserve"> </w:t>
      </w:r>
      <w:r>
        <w:rPr>
          <w:b/>
        </w:rPr>
        <w:t>likelihood</w:t>
      </w:r>
      <w:r>
        <w:rPr>
          <w:b/>
          <w:spacing w:val="-3"/>
        </w:rPr>
        <w:t xml:space="preserve"> </w:t>
      </w:r>
      <w:r>
        <w:rPr>
          <w:b/>
        </w:rPr>
        <w:t>of</w:t>
      </w:r>
      <w:r>
        <w:rPr>
          <w:b/>
          <w:spacing w:val="-3"/>
        </w:rPr>
        <w:t xml:space="preserve"> </w:t>
      </w:r>
      <w:r>
        <w:rPr>
          <w:b/>
        </w:rPr>
        <w:t>prescribing</w:t>
      </w:r>
      <w:r>
        <w:rPr>
          <w:b/>
          <w:spacing w:val="-3"/>
        </w:rPr>
        <w:t xml:space="preserve"> </w:t>
      </w:r>
      <w:r>
        <w:rPr>
          <w:b/>
        </w:rPr>
        <w:t>the</w:t>
      </w:r>
      <w:r>
        <w:rPr>
          <w:b/>
          <w:spacing w:val="-3"/>
        </w:rPr>
        <w:t xml:space="preserve"> </w:t>
      </w:r>
      <w:r>
        <w:rPr>
          <w:b/>
        </w:rPr>
        <w:t>following</w:t>
      </w:r>
      <w:r>
        <w:rPr>
          <w:b/>
          <w:spacing w:val="-3"/>
        </w:rPr>
        <w:t xml:space="preserve"> </w:t>
      </w:r>
      <w:r>
        <w:rPr>
          <w:b/>
        </w:rPr>
        <w:t>in</w:t>
      </w:r>
      <w:r>
        <w:rPr>
          <w:b/>
          <w:spacing w:val="-4"/>
        </w:rPr>
        <w:t xml:space="preserve"> </w:t>
      </w:r>
      <w:r>
        <w:rPr>
          <w:b/>
        </w:rPr>
        <w:t>the</w:t>
      </w:r>
      <w:r>
        <w:rPr>
          <w:b/>
          <w:spacing w:val="-3"/>
        </w:rPr>
        <w:t xml:space="preserve"> </w:t>
      </w:r>
      <w:r>
        <w:rPr>
          <w:b/>
        </w:rPr>
        <w:t>next</w:t>
      </w:r>
      <w:r>
        <w:rPr>
          <w:b/>
          <w:spacing w:val="-3"/>
        </w:rPr>
        <w:t xml:space="preserve"> </w:t>
      </w:r>
      <w:r>
        <w:rPr>
          <w:b/>
        </w:rPr>
        <w:t xml:space="preserve">12 </w:t>
      </w:r>
      <w:r>
        <w:rPr>
          <w:b/>
          <w:spacing w:val="-2"/>
        </w:rPr>
        <w:t>months:</w:t>
      </w:r>
    </w:p>
    <w:tbl>
      <w:tblPr>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5"/>
        <w:gridCol w:w="1071"/>
        <w:gridCol w:w="1191"/>
        <w:gridCol w:w="1198"/>
        <w:gridCol w:w="1280"/>
      </w:tblGrid>
      <w:tr w14:paraId="2DDCC21A" w14:textId="77777777">
        <w:tblPrEx>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2995" w:type="dxa"/>
            <w:shd w:val="clear" w:color="auto" w:fill="E7E6E6"/>
          </w:tcPr>
          <w:p w:rsidR="00217558" w14:paraId="2DDCC215" w14:textId="77777777">
            <w:pPr>
              <w:pStyle w:val="TableParagraph"/>
              <w:spacing w:before="0"/>
              <w:ind w:left="0"/>
              <w:jc w:val="left"/>
              <w:rPr>
                <w:rFonts w:ascii="Times New Roman"/>
                <w:sz w:val="20"/>
              </w:rPr>
            </w:pPr>
          </w:p>
        </w:tc>
        <w:tc>
          <w:tcPr>
            <w:tcW w:w="1071" w:type="dxa"/>
            <w:shd w:val="clear" w:color="auto" w:fill="E7E6E6"/>
          </w:tcPr>
          <w:p w:rsidR="00217558" w14:paraId="2DDCC216" w14:textId="77777777">
            <w:pPr>
              <w:pStyle w:val="TableParagraph"/>
              <w:spacing w:before="0"/>
              <w:ind w:left="97" w:right="87"/>
              <w:rPr>
                <w:sz w:val="20"/>
              </w:rPr>
            </w:pPr>
            <w:r>
              <w:rPr>
                <w:spacing w:val="-2"/>
                <w:sz w:val="20"/>
              </w:rPr>
              <w:t>Decreased</w:t>
            </w:r>
          </w:p>
        </w:tc>
        <w:tc>
          <w:tcPr>
            <w:tcW w:w="1191" w:type="dxa"/>
            <w:shd w:val="clear" w:color="auto" w:fill="E7E6E6"/>
          </w:tcPr>
          <w:p w:rsidR="00217558" w14:paraId="2DDCC217" w14:textId="77777777">
            <w:pPr>
              <w:pStyle w:val="TableParagraph"/>
              <w:spacing w:before="0"/>
              <w:ind w:left="162" w:right="152"/>
              <w:rPr>
                <w:sz w:val="20"/>
              </w:rPr>
            </w:pPr>
            <w:r>
              <w:rPr>
                <w:sz w:val="20"/>
              </w:rPr>
              <w:t xml:space="preserve">No </w:t>
            </w:r>
            <w:r>
              <w:rPr>
                <w:spacing w:val="-2"/>
                <w:sz w:val="20"/>
              </w:rPr>
              <w:t>impact</w:t>
            </w:r>
          </w:p>
        </w:tc>
        <w:tc>
          <w:tcPr>
            <w:tcW w:w="1198" w:type="dxa"/>
            <w:shd w:val="clear" w:color="auto" w:fill="E7E6E6"/>
          </w:tcPr>
          <w:p w:rsidR="00217558" w14:paraId="2DDCC218" w14:textId="77777777">
            <w:pPr>
              <w:pStyle w:val="TableParagraph"/>
              <w:spacing w:before="0"/>
              <w:ind w:left="193" w:right="184"/>
              <w:rPr>
                <w:sz w:val="20"/>
              </w:rPr>
            </w:pPr>
            <w:r>
              <w:rPr>
                <w:spacing w:val="-2"/>
                <w:sz w:val="20"/>
              </w:rPr>
              <w:t>Increased</w:t>
            </w:r>
          </w:p>
        </w:tc>
        <w:tc>
          <w:tcPr>
            <w:tcW w:w="1280" w:type="dxa"/>
            <w:shd w:val="clear" w:color="auto" w:fill="E7E6E6"/>
          </w:tcPr>
          <w:p w:rsidR="00217558" w14:paraId="2DDCC219" w14:textId="77777777">
            <w:pPr>
              <w:pStyle w:val="TableParagraph"/>
              <w:spacing w:before="0"/>
              <w:ind w:left="334" w:right="211"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20" w14:textId="77777777">
        <w:tblPrEx>
          <w:tblW w:w="0" w:type="auto"/>
          <w:tblInd w:w="1737" w:type="dxa"/>
          <w:tblLayout w:type="fixed"/>
          <w:tblCellMar>
            <w:left w:w="0" w:type="dxa"/>
            <w:right w:w="0" w:type="dxa"/>
          </w:tblCellMar>
          <w:tblLook w:val="01E0"/>
        </w:tblPrEx>
        <w:trPr>
          <w:trHeight w:val="575"/>
        </w:trPr>
        <w:tc>
          <w:tcPr>
            <w:tcW w:w="2995" w:type="dxa"/>
          </w:tcPr>
          <w:p w:rsidR="00217558" w14:paraId="2DDCC21B" w14:textId="77777777">
            <w:pPr>
              <w:pStyle w:val="TableParagraph"/>
              <w:spacing w:before="153"/>
              <w:ind w:left="157"/>
              <w:jc w:val="left"/>
            </w:pPr>
            <w:r>
              <w:t>PrEP,</w:t>
            </w:r>
            <w:r>
              <w:rPr>
                <w:spacing w:val="-2"/>
              </w:rPr>
              <w:t xml:space="preserve"> generally</w:t>
            </w:r>
          </w:p>
        </w:tc>
        <w:tc>
          <w:tcPr>
            <w:tcW w:w="1071" w:type="dxa"/>
          </w:tcPr>
          <w:p w:rsidR="00217558" w14:paraId="2DDCC21C" w14:textId="77777777">
            <w:pPr>
              <w:pStyle w:val="TableParagraph"/>
              <w:rPr>
                <w:rFonts w:ascii="MS Gothic" w:hAnsi="MS Gothic"/>
                <w:sz w:val="20"/>
              </w:rPr>
            </w:pPr>
            <w:r>
              <w:rPr>
                <w:rFonts w:ascii="MS Gothic" w:hAnsi="MS Gothic"/>
                <w:sz w:val="20"/>
              </w:rPr>
              <w:t>☐</w:t>
            </w:r>
          </w:p>
        </w:tc>
        <w:tc>
          <w:tcPr>
            <w:tcW w:w="1191" w:type="dxa"/>
          </w:tcPr>
          <w:p w:rsidR="00217558" w14:paraId="2DDCC21D" w14:textId="77777777">
            <w:pPr>
              <w:pStyle w:val="TableParagraph"/>
              <w:rPr>
                <w:rFonts w:ascii="MS Gothic" w:hAnsi="MS Gothic"/>
                <w:sz w:val="20"/>
              </w:rPr>
            </w:pPr>
            <w:r>
              <w:rPr>
                <w:rFonts w:ascii="MS Gothic" w:hAnsi="MS Gothic"/>
                <w:sz w:val="20"/>
              </w:rPr>
              <w:t>☐</w:t>
            </w:r>
          </w:p>
        </w:tc>
        <w:tc>
          <w:tcPr>
            <w:tcW w:w="1198" w:type="dxa"/>
          </w:tcPr>
          <w:p w:rsidR="00217558" w14:paraId="2DDCC21E" w14:textId="77777777">
            <w:pPr>
              <w:pStyle w:val="TableParagraph"/>
              <w:rPr>
                <w:rFonts w:ascii="MS Gothic" w:hAnsi="MS Gothic"/>
                <w:sz w:val="20"/>
              </w:rPr>
            </w:pPr>
            <w:r>
              <w:rPr>
                <w:rFonts w:ascii="MS Gothic" w:hAnsi="MS Gothic"/>
                <w:sz w:val="20"/>
              </w:rPr>
              <w:t>☐</w:t>
            </w:r>
          </w:p>
        </w:tc>
        <w:tc>
          <w:tcPr>
            <w:tcW w:w="1280" w:type="dxa"/>
          </w:tcPr>
          <w:p w:rsidR="00217558" w14:paraId="2DDCC21F" w14:textId="77777777">
            <w:pPr>
              <w:pStyle w:val="TableParagraph"/>
              <w:rPr>
                <w:rFonts w:ascii="MS Gothic" w:hAnsi="MS Gothic"/>
                <w:sz w:val="20"/>
              </w:rPr>
            </w:pPr>
            <w:r>
              <w:rPr>
                <w:rFonts w:ascii="MS Gothic" w:hAnsi="MS Gothic"/>
                <w:sz w:val="20"/>
              </w:rPr>
              <w:t>☐</w:t>
            </w:r>
          </w:p>
        </w:tc>
      </w:tr>
      <w:tr w14:paraId="2DDCC226" w14:textId="77777777">
        <w:tblPrEx>
          <w:tblW w:w="0" w:type="auto"/>
          <w:tblInd w:w="1737" w:type="dxa"/>
          <w:tblLayout w:type="fixed"/>
          <w:tblCellMar>
            <w:left w:w="0" w:type="dxa"/>
            <w:right w:w="0" w:type="dxa"/>
          </w:tblCellMar>
          <w:tblLook w:val="01E0"/>
        </w:tblPrEx>
        <w:trPr>
          <w:trHeight w:val="575"/>
        </w:trPr>
        <w:tc>
          <w:tcPr>
            <w:tcW w:w="2995" w:type="dxa"/>
          </w:tcPr>
          <w:p w:rsidR="00217558" w14:paraId="2DDCC221" w14:textId="77777777">
            <w:pPr>
              <w:pStyle w:val="TableParagraph"/>
              <w:spacing w:before="16" w:line="270" w:lineRule="atLeast"/>
              <w:ind w:left="108" w:right="86"/>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or </w:t>
            </w:r>
            <w:r>
              <w:t>Descovy</w:t>
            </w:r>
            <w:r>
              <w:t>®</w:t>
            </w:r>
          </w:p>
        </w:tc>
        <w:tc>
          <w:tcPr>
            <w:tcW w:w="1071" w:type="dxa"/>
          </w:tcPr>
          <w:p w:rsidR="00217558" w14:paraId="2DDCC222" w14:textId="77777777">
            <w:pPr>
              <w:pStyle w:val="TableParagraph"/>
              <w:rPr>
                <w:rFonts w:ascii="MS Gothic" w:hAnsi="MS Gothic"/>
                <w:sz w:val="20"/>
              </w:rPr>
            </w:pPr>
            <w:r>
              <w:rPr>
                <w:rFonts w:ascii="MS Gothic" w:hAnsi="MS Gothic"/>
                <w:sz w:val="20"/>
              </w:rPr>
              <w:t>☐</w:t>
            </w:r>
          </w:p>
        </w:tc>
        <w:tc>
          <w:tcPr>
            <w:tcW w:w="1191" w:type="dxa"/>
          </w:tcPr>
          <w:p w:rsidR="00217558" w14:paraId="2DDCC223" w14:textId="77777777">
            <w:pPr>
              <w:pStyle w:val="TableParagraph"/>
              <w:rPr>
                <w:rFonts w:ascii="MS Gothic" w:hAnsi="MS Gothic"/>
                <w:sz w:val="20"/>
              </w:rPr>
            </w:pPr>
            <w:r>
              <w:rPr>
                <w:rFonts w:ascii="MS Gothic" w:hAnsi="MS Gothic"/>
                <w:sz w:val="20"/>
              </w:rPr>
              <w:t>☐</w:t>
            </w:r>
          </w:p>
        </w:tc>
        <w:tc>
          <w:tcPr>
            <w:tcW w:w="1198" w:type="dxa"/>
          </w:tcPr>
          <w:p w:rsidR="00217558" w14:paraId="2DDCC224" w14:textId="77777777">
            <w:pPr>
              <w:pStyle w:val="TableParagraph"/>
              <w:rPr>
                <w:rFonts w:ascii="MS Gothic" w:hAnsi="MS Gothic"/>
                <w:sz w:val="20"/>
              </w:rPr>
            </w:pPr>
            <w:r>
              <w:rPr>
                <w:rFonts w:ascii="MS Gothic" w:hAnsi="MS Gothic"/>
                <w:sz w:val="20"/>
              </w:rPr>
              <w:t>☐</w:t>
            </w:r>
          </w:p>
        </w:tc>
        <w:tc>
          <w:tcPr>
            <w:tcW w:w="1280" w:type="dxa"/>
          </w:tcPr>
          <w:p w:rsidR="00217558" w14:paraId="2DDCC225" w14:textId="77777777">
            <w:pPr>
              <w:pStyle w:val="TableParagraph"/>
              <w:rPr>
                <w:rFonts w:ascii="MS Gothic" w:hAnsi="MS Gothic"/>
                <w:sz w:val="20"/>
              </w:rPr>
            </w:pPr>
            <w:r>
              <w:rPr>
                <w:rFonts w:ascii="MS Gothic" w:hAnsi="MS Gothic"/>
                <w:sz w:val="20"/>
              </w:rPr>
              <w:t>☐</w:t>
            </w:r>
          </w:p>
        </w:tc>
      </w:tr>
      <w:tr w14:paraId="2DDCC22C" w14:textId="77777777">
        <w:tblPrEx>
          <w:tblW w:w="0" w:type="auto"/>
          <w:tblInd w:w="1737" w:type="dxa"/>
          <w:tblLayout w:type="fixed"/>
          <w:tblCellMar>
            <w:left w:w="0" w:type="dxa"/>
            <w:right w:w="0" w:type="dxa"/>
          </w:tblCellMar>
          <w:tblLook w:val="01E0"/>
        </w:tblPrEx>
        <w:trPr>
          <w:trHeight w:val="805"/>
        </w:trPr>
        <w:tc>
          <w:tcPr>
            <w:tcW w:w="2995" w:type="dxa"/>
          </w:tcPr>
          <w:p w:rsidR="00217558" w14:paraId="2DDCC227" w14:textId="77777777">
            <w:pPr>
              <w:pStyle w:val="TableParagraph"/>
              <w:spacing w:before="0" w:line="270" w:lineRule="atLeast"/>
              <w:ind w:left="108" w:right="86"/>
              <w:jc w:val="left"/>
            </w:pPr>
            <w:r>
              <w:t>On-demand PrEP with Truvada®</w:t>
            </w:r>
            <w:r>
              <w:rPr>
                <w:spacing w:val="-13"/>
              </w:rPr>
              <w:t xml:space="preserve"> </w:t>
            </w:r>
            <w:r>
              <w:t>(also</w:t>
            </w:r>
            <w:r>
              <w:rPr>
                <w:spacing w:val="-12"/>
              </w:rPr>
              <w:t xml:space="preserve"> </w:t>
            </w:r>
            <w:r>
              <w:t>known</w:t>
            </w:r>
            <w:r>
              <w:rPr>
                <w:spacing w:val="-13"/>
              </w:rPr>
              <w:t xml:space="preserve"> </w:t>
            </w:r>
            <w:r>
              <w:t>as episodic or 2-1-1)</w:t>
            </w:r>
          </w:p>
        </w:tc>
        <w:tc>
          <w:tcPr>
            <w:tcW w:w="1071" w:type="dxa"/>
          </w:tcPr>
          <w:p w:rsidR="00217558" w14:paraId="2DDCC228" w14:textId="77777777">
            <w:pPr>
              <w:pStyle w:val="TableParagraph"/>
              <w:rPr>
                <w:rFonts w:ascii="MS Gothic" w:hAnsi="MS Gothic"/>
                <w:sz w:val="20"/>
              </w:rPr>
            </w:pPr>
            <w:r>
              <w:rPr>
                <w:rFonts w:ascii="MS Gothic" w:hAnsi="MS Gothic"/>
                <w:sz w:val="20"/>
              </w:rPr>
              <w:t>☐</w:t>
            </w:r>
          </w:p>
        </w:tc>
        <w:tc>
          <w:tcPr>
            <w:tcW w:w="1191" w:type="dxa"/>
          </w:tcPr>
          <w:p w:rsidR="00217558" w14:paraId="2DDCC229" w14:textId="77777777">
            <w:pPr>
              <w:pStyle w:val="TableParagraph"/>
              <w:rPr>
                <w:rFonts w:ascii="MS Gothic" w:hAnsi="MS Gothic"/>
                <w:sz w:val="20"/>
              </w:rPr>
            </w:pPr>
            <w:r>
              <w:rPr>
                <w:rFonts w:ascii="MS Gothic" w:hAnsi="MS Gothic"/>
                <w:sz w:val="20"/>
              </w:rPr>
              <w:t>☐</w:t>
            </w:r>
          </w:p>
        </w:tc>
        <w:tc>
          <w:tcPr>
            <w:tcW w:w="1198" w:type="dxa"/>
          </w:tcPr>
          <w:p w:rsidR="00217558" w14:paraId="2DDCC22A" w14:textId="77777777">
            <w:pPr>
              <w:pStyle w:val="TableParagraph"/>
              <w:rPr>
                <w:rFonts w:ascii="MS Gothic" w:hAnsi="MS Gothic"/>
                <w:sz w:val="20"/>
              </w:rPr>
            </w:pPr>
            <w:r>
              <w:rPr>
                <w:rFonts w:ascii="MS Gothic" w:hAnsi="MS Gothic"/>
                <w:sz w:val="20"/>
              </w:rPr>
              <w:t>☐</w:t>
            </w:r>
          </w:p>
        </w:tc>
        <w:tc>
          <w:tcPr>
            <w:tcW w:w="1280" w:type="dxa"/>
          </w:tcPr>
          <w:p w:rsidR="00217558" w14:paraId="2DDCC22B" w14:textId="77777777">
            <w:pPr>
              <w:pStyle w:val="TableParagraph"/>
              <w:rPr>
                <w:rFonts w:ascii="MS Gothic" w:hAnsi="MS Gothic"/>
                <w:sz w:val="20"/>
              </w:rPr>
            </w:pPr>
            <w:r>
              <w:rPr>
                <w:rFonts w:ascii="MS Gothic" w:hAnsi="MS Gothic"/>
                <w:sz w:val="20"/>
              </w:rPr>
              <w:t>☐</w:t>
            </w:r>
          </w:p>
        </w:tc>
      </w:tr>
      <w:tr w14:paraId="2DDCC232" w14:textId="77777777">
        <w:tblPrEx>
          <w:tblW w:w="0" w:type="auto"/>
          <w:tblInd w:w="1737" w:type="dxa"/>
          <w:tblLayout w:type="fixed"/>
          <w:tblCellMar>
            <w:left w:w="0" w:type="dxa"/>
            <w:right w:w="0" w:type="dxa"/>
          </w:tblCellMar>
          <w:tblLook w:val="01E0"/>
        </w:tblPrEx>
        <w:trPr>
          <w:trHeight w:val="572"/>
        </w:trPr>
        <w:tc>
          <w:tcPr>
            <w:tcW w:w="2995" w:type="dxa"/>
          </w:tcPr>
          <w:p w:rsidR="00217558" w14:paraId="2DDCC22D" w14:textId="77777777">
            <w:pPr>
              <w:pStyle w:val="TableParagraph"/>
              <w:spacing w:before="149"/>
              <w:ind w:left="108"/>
              <w:jc w:val="left"/>
            </w:pPr>
            <w:r>
              <w:t>CAB-LA</w:t>
            </w:r>
            <w:r>
              <w:rPr>
                <w:spacing w:val="-4"/>
              </w:rPr>
              <w:t xml:space="preserve"> </w:t>
            </w:r>
            <w:r>
              <w:t>PrEP</w:t>
            </w:r>
            <w:r>
              <w:rPr>
                <w:spacing w:val="-4"/>
              </w:rPr>
              <w:t xml:space="preserve"> </w:t>
            </w:r>
            <w:r>
              <w:rPr>
                <w:spacing w:val="-2"/>
              </w:rPr>
              <w:t>(injectable)</w:t>
            </w:r>
          </w:p>
        </w:tc>
        <w:tc>
          <w:tcPr>
            <w:tcW w:w="1071" w:type="dxa"/>
          </w:tcPr>
          <w:p w:rsidR="00217558" w14:paraId="2DDCC22E" w14:textId="77777777">
            <w:pPr>
              <w:pStyle w:val="TableParagraph"/>
              <w:spacing w:before="0" w:line="255" w:lineRule="exact"/>
              <w:rPr>
                <w:rFonts w:ascii="MS Gothic" w:hAnsi="MS Gothic"/>
                <w:sz w:val="20"/>
              </w:rPr>
            </w:pPr>
            <w:r>
              <w:rPr>
                <w:rFonts w:ascii="MS Gothic" w:hAnsi="MS Gothic"/>
                <w:sz w:val="20"/>
              </w:rPr>
              <w:t>☐</w:t>
            </w:r>
          </w:p>
        </w:tc>
        <w:tc>
          <w:tcPr>
            <w:tcW w:w="1191" w:type="dxa"/>
          </w:tcPr>
          <w:p w:rsidR="00217558" w14:paraId="2DDCC22F" w14:textId="77777777">
            <w:pPr>
              <w:pStyle w:val="TableParagraph"/>
              <w:spacing w:before="0" w:line="255" w:lineRule="exact"/>
              <w:rPr>
                <w:rFonts w:ascii="MS Gothic" w:hAnsi="MS Gothic"/>
                <w:sz w:val="20"/>
              </w:rPr>
            </w:pPr>
            <w:r>
              <w:rPr>
                <w:rFonts w:ascii="MS Gothic" w:hAnsi="MS Gothic"/>
                <w:sz w:val="20"/>
              </w:rPr>
              <w:t>☐</w:t>
            </w:r>
          </w:p>
        </w:tc>
        <w:tc>
          <w:tcPr>
            <w:tcW w:w="1198" w:type="dxa"/>
          </w:tcPr>
          <w:p w:rsidR="00217558" w14:paraId="2DDCC230" w14:textId="77777777">
            <w:pPr>
              <w:pStyle w:val="TableParagraph"/>
              <w:spacing w:before="0" w:line="255" w:lineRule="exact"/>
              <w:rPr>
                <w:rFonts w:ascii="MS Gothic" w:hAnsi="MS Gothic"/>
                <w:sz w:val="20"/>
              </w:rPr>
            </w:pPr>
            <w:r>
              <w:rPr>
                <w:rFonts w:ascii="MS Gothic" w:hAnsi="MS Gothic"/>
                <w:sz w:val="20"/>
              </w:rPr>
              <w:t>☐</w:t>
            </w:r>
          </w:p>
        </w:tc>
        <w:tc>
          <w:tcPr>
            <w:tcW w:w="1280" w:type="dxa"/>
          </w:tcPr>
          <w:p w:rsidR="00217558" w14:paraId="2DDCC231" w14:textId="77777777">
            <w:pPr>
              <w:pStyle w:val="TableParagraph"/>
              <w:spacing w:before="0" w:line="255" w:lineRule="exact"/>
              <w:rPr>
                <w:rFonts w:ascii="MS Gothic" w:hAnsi="MS Gothic"/>
                <w:sz w:val="20"/>
              </w:rPr>
            </w:pPr>
            <w:r>
              <w:rPr>
                <w:rFonts w:ascii="MS Gothic" w:hAnsi="MS Gothic"/>
                <w:sz w:val="20"/>
              </w:rPr>
              <w:t>☐</w:t>
            </w:r>
          </w:p>
        </w:tc>
      </w:tr>
    </w:tbl>
    <w:p w:rsidR="00217558" w14:paraId="2DDCC233" w14:textId="77777777">
      <w:pPr>
        <w:pStyle w:val="BodyText"/>
        <w:rPr>
          <w:b/>
          <w:sz w:val="24"/>
        </w:rPr>
      </w:pPr>
    </w:p>
    <w:p w:rsidR="00217558" w14:paraId="2DDCC234" w14:textId="77777777">
      <w:pPr>
        <w:pStyle w:val="BodyText"/>
        <w:ind w:left="920"/>
      </w:pPr>
      <w:r>
        <w:rPr>
          <w:color w:val="FF0000"/>
        </w:rPr>
        <w:t>[If</w:t>
      </w:r>
      <w:r>
        <w:rPr>
          <w:color w:val="FF0000"/>
          <w:spacing w:val="-4"/>
        </w:rPr>
        <w:t xml:space="preserve"> </w:t>
      </w:r>
      <w:r>
        <w:rPr>
          <w:color w:val="FF0000"/>
        </w:rPr>
        <w:t>they</w:t>
      </w:r>
      <w:r>
        <w:rPr>
          <w:color w:val="FF0000"/>
          <w:spacing w:val="-2"/>
        </w:rPr>
        <w:t xml:space="preserve"> </w:t>
      </w:r>
      <w:r>
        <w:rPr>
          <w:color w:val="FF0000"/>
        </w:rPr>
        <w:t>indicated</w:t>
      </w:r>
      <w:r>
        <w:rPr>
          <w:color w:val="FF0000"/>
          <w:spacing w:val="-3"/>
        </w:rPr>
        <w:t xml:space="preserve"> </w:t>
      </w:r>
      <w:r>
        <w:rPr>
          <w:color w:val="FF0000"/>
        </w:rPr>
        <w:t>a</w:t>
      </w:r>
      <w:r>
        <w:rPr>
          <w:color w:val="FF0000"/>
          <w:spacing w:val="-2"/>
        </w:rPr>
        <w:t xml:space="preserve"> </w:t>
      </w:r>
      <w:r>
        <w:rPr>
          <w:color w:val="FF0000"/>
        </w:rPr>
        <w:t>change</w:t>
      </w:r>
      <w:r>
        <w:rPr>
          <w:color w:val="FF0000"/>
          <w:spacing w:val="-3"/>
        </w:rPr>
        <w:t xml:space="preserve"> </w:t>
      </w:r>
      <w:r>
        <w:rPr>
          <w:color w:val="FF0000"/>
        </w:rPr>
        <w:t>for</w:t>
      </w:r>
      <w:r>
        <w:rPr>
          <w:color w:val="FF0000"/>
          <w:spacing w:val="-2"/>
        </w:rPr>
        <w:t xml:space="preserve"> </w:t>
      </w:r>
      <w:r>
        <w:rPr>
          <w:color w:val="FF0000"/>
        </w:rPr>
        <w:t>any</w:t>
      </w:r>
      <w:r>
        <w:rPr>
          <w:color w:val="FF0000"/>
          <w:spacing w:val="-2"/>
        </w:rPr>
        <w:t xml:space="preserve"> </w:t>
      </w:r>
      <w:r>
        <w:rPr>
          <w:color w:val="FF0000"/>
        </w:rPr>
        <w:t>options</w:t>
      </w:r>
      <w:r>
        <w:rPr>
          <w:color w:val="FF0000"/>
          <w:spacing w:val="-1"/>
        </w:rPr>
        <w:t xml:space="preserve"> </w:t>
      </w:r>
      <w:r>
        <w:rPr>
          <w:color w:val="FF0000"/>
        </w:rPr>
        <w:t>above</w:t>
      </w:r>
      <w:r>
        <w:rPr>
          <w:color w:val="FF0000"/>
          <w:spacing w:val="-3"/>
        </w:rPr>
        <w:t xml:space="preserve"> </w:t>
      </w:r>
      <w:r>
        <w:rPr>
          <w:color w:val="FF0000"/>
        </w:rPr>
        <w:t>–</w:t>
      </w:r>
      <w:r>
        <w:rPr>
          <w:color w:val="FF0000"/>
          <w:spacing w:val="-2"/>
        </w:rPr>
        <w:t xml:space="preserve"> </w:t>
      </w:r>
      <w:r>
        <w:rPr>
          <w:color w:val="FF0000"/>
        </w:rPr>
        <w:t>only</w:t>
      </w:r>
      <w:r>
        <w:rPr>
          <w:color w:val="FF0000"/>
          <w:spacing w:val="-3"/>
        </w:rPr>
        <w:t xml:space="preserve"> </w:t>
      </w:r>
      <w:r>
        <w:rPr>
          <w:color w:val="FF0000"/>
        </w:rPr>
        <w:t>autopopulate</w:t>
      </w:r>
      <w:r>
        <w:rPr>
          <w:color w:val="FF0000"/>
          <w:spacing w:val="-2"/>
        </w:rPr>
        <w:t xml:space="preserve"> </w:t>
      </w:r>
      <w:r>
        <w:rPr>
          <w:color w:val="FF0000"/>
        </w:rPr>
        <w:t>those</w:t>
      </w:r>
      <w:r>
        <w:rPr>
          <w:color w:val="FF0000"/>
          <w:spacing w:val="-2"/>
        </w:rPr>
        <w:t xml:space="preserve"> modalities]</w:t>
      </w:r>
    </w:p>
    <w:p w:rsidR="00217558" w14:paraId="2DDCC235" w14:textId="77777777">
      <w:pPr>
        <w:pStyle w:val="ListParagraph"/>
        <w:numPr>
          <w:ilvl w:val="0"/>
          <w:numId w:val="5"/>
        </w:numPr>
        <w:tabs>
          <w:tab w:val="left" w:pos="1252"/>
        </w:tabs>
        <w:spacing w:line="259" w:lineRule="auto"/>
        <w:ind w:right="984" w:firstLine="0"/>
        <w:rPr>
          <w:b/>
        </w:rPr>
      </w:pPr>
      <w:r>
        <w:rPr>
          <w:b/>
        </w:rPr>
        <w:t>Why</w:t>
      </w:r>
      <w:r>
        <w:rPr>
          <w:b/>
          <w:spacing w:val="-4"/>
        </w:rPr>
        <w:t xml:space="preserve"> </w:t>
      </w:r>
      <w:r>
        <w:rPr>
          <w:b/>
        </w:rPr>
        <w:t>do</w:t>
      </w:r>
      <w:r>
        <w:rPr>
          <w:b/>
          <w:spacing w:val="-3"/>
        </w:rPr>
        <w:t xml:space="preserve"> </w:t>
      </w:r>
      <w:r>
        <w:rPr>
          <w:b/>
        </w:rPr>
        <w:t>you</w:t>
      </w:r>
      <w:r>
        <w:rPr>
          <w:b/>
          <w:spacing w:val="-3"/>
        </w:rPr>
        <w:t xml:space="preserve"> </w:t>
      </w:r>
      <w:r>
        <w:rPr>
          <w:b/>
        </w:rPr>
        <w:t>expect</w:t>
      </w:r>
      <w:r>
        <w:rPr>
          <w:b/>
          <w:spacing w:val="-4"/>
        </w:rPr>
        <w:t xml:space="preserve"> </w:t>
      </w:r>
      <w:r>
        <w:rPr>
          <w:b/>
        </w:rPr>
        <w:t>your</w:t>
      </w:r>
      <w:r>
        <w:rPr>
          <w:b/>
          <w:spacing w:val="-3"/>
        </w:rPr>
        <w:t xml:space="preserve"> </w:t>
      </w:r>
      <w:r>
        <w:rPr>
          <w:b/>
        </w:rPr>
        <w:t>use</w:t>
      </w:r>
      <w:r>
        <w:rPr>
          <w:b/>
          <w:spacing w:val="-3"/>
        </w:rPr>
        <w:t xml:space="preserve"> </w:t>
      </w:r>
      <w:r>
        <w:rPr>
          <w:b/>
        </w:rPr>
        <w:t>of</w:t>
      </w:r>
      <w:r>
        <w:rPr>
          <w:b/>
          <w:spacing w:val="-3"/>
        </w:rPr>
        <w:t xml:space="preserve"> </w:t>
      </w:r>
      <w:r>
        <w:rPr>
          <w:b/>
          <w:color w:val="FF0000"/>
        </w:rPr>
        <w:t>[pipe</w:t>
      </w:r>
      <w:r>
        <w:rPr>
          <w:b/>
          <w:color w:val="FF0000"/>
          <w:spacing w:val="-3"/>
        </w:rPr>
        <w:t xml:space="preserve"> </w:t>
      </w:r>
      <w:r>
        <w:rPr>
          <w:b/>
          <w:color w:val="FF0000"/>
        </w:rPr>
        <w:t>in</w:t>
      </w:r>
      <w:r>
        <w:rPr>
          <w:b/>
          <w:color w:val="FF0000"/>
          <w:spacing w:val="-3"/>
        </w:rPr>
        <w:t xml:space="preserve"> </w:t>
      </w:r>
      <w:r>
        <w:rPr>
          <w:b/>
          <w:color w:val="FF0000"/>
        </w:rPr>
        <w:t>modality</w:t>
      </w:r>
      <w:r>
        <w:rPr>
          <w:b/>
          <w:color w:val="FF0000"/>
          <w:spacing w:val="-3"/>
        </w:rPr>
        <w:t xml:space="preserve"> </w:t>
      </w:r>
      <w:r>
        <w:rPr>
          <w:b/>
          <w:color w:val="FF0000"/>
        </w:rPr>
        <w:t>from</w:t>
      </w:r>
      <w:r>
        <w:rPr>
          <w:b/>
          <w:color w:val="FF0000"/>
          <w:spacing w:val="-3"/>
        </w:rPr>
        <w:t xml:space="preserve"> </w:t>
      </w:r>
      <w:r>
        <w:rPr>
          <w:b/>
          <w:color w:val="FF0000"/>
        </w:rPr>
        <w:t>above]</w:t>
      </w:r>
      <w:r>
        <w:rPr>
          <w:b/>
          <w:color w:val="FF0000"/>
          <w:spacing w:val="-3"/>
        </w:rPr>
        <w:t xml:space="preserve"> </w:t>
      </w:r>
      <w:r>
        <w:rPr>
          <w:b/>
        </w:rPr>
        <w:t>will</w:t>
      </w:r>
      <w:r>
        <w:rPr>
          <w:b/>
          <w:spacing w:val="-3"/>
        </w:rPr>
        <w:t xml:space="preserve"> </w:t>
      </w:r>
      <w:r>
        <w:rPr>
          <w:b/>
        </w:rPr>
        <w:t>increase/decrease</w:t>
      </w:r>
      <w:r>
        <w:rPr>
          <w:b/>
          <w:color w:val="FF0000"/>
        </w:rPr>
        <w:t>?</w:t>
      </w:r>
      <w:r>
        <w:rPr>
          <w:b/>
          <w:color w:val="FF0000"/>
          <w:spacing w:val="-4"/>
        </w:rPr>
        <w:t xml:space="preserve"> </w:t>
      </w:r>
      <w:r>
        <w:rPr>
          <w:b/>
          <w:color w:val="FF0000"/>
        </w:rPr>
        <w:t>[Ask</w:t>
      </w:r>
      <w:r>
        <w:rPr>
          <w:b/>
          <w:color w:val="FF0000"/>
          <w:spacing w:val="-3"/>
        </w:rPr>
        <w:t xml:space="preserve"> </w:t>
      </w:r>
      <w:r>
        <w:rPr>
          <w:b/>
          <w:color w:val="FF0000"/>
        </w:rPr>
        <w:t>this</w:t>
      </w:r>
      <w:r>
        <w:rPr>
          <w:b/>
          <w:color w:val="FF0000"/>
          <w:spacing w:val="-3"/>
        </w:rPr>
        <w:t xml:space="preserve"> </w:t>
      </w:r>
      <w:r>
        <w:rPr>
          <w:b/>
          <w:color w:val="FF0000"/>
        </w:rPr>
        <w:t>for all changes indicated above]</w:t>
      </w:r>
    </w:p>
    <w:p w:rsidR="00217558" w14:paraId="2DDCC236" w14:textId="77777777">
      <w:pPr>
        <w:pStyle w:val="BodyText"/>
        <w:spacing w:line="259" w:lineRule="auto"/>
        <w:ind w:left="920" w:right="7640" w:firstLine="720"/>
      </w:pPr>
      <w:r>
        <w:t>Decline</w:t>
      </w:r>
      <w:r>
        <w:rPr>
          <w:spacing w:val="-13"/>
        </w:rPr>
        <w:t xml:space="preserve"> </w:t>
      </w:r>
      <w:r>
        <w:t>to</w:t>
      </w:r>
      <w:r>
        <w:rPr>
          <w:spacing w:val="-12"/>
        </w:rPr>
        <w:t xml:space="preserve"> </w:t>
      </w:r>
      <w:r>
        <w:t xml:space="preserve">answer </w:t>
      </w:r>
      <w:r>
        <w:rPr>
          <w:color w:val="FF0000"/>
        </w:rPr>
        <w:t>[For clinicians only]</w:t>
      </w:r>
    </w:p>
    <w:p w:rsidR="00217558" w14:paraId="2DDCC237" w14:textId="77777777">
      <w:pPr>
        <w:pStyle w:val="ListParagraph"/>
        <w:numPr>
          <w:ilvl w:val="0"/>
          <w:numId w:val="5"/>
        </w:numPr>
        <w:tabs>
          <w:tab w:val="left" w:pos="1252"/>
        </w:tabs>
        <w:spacing w:before="0" w:line="259" w:lineRule="auto"/>
        <w:ind w:right="1343" w:firstLine="0"/>
        <w:rPr>
          <w:b/>
        </w:rPr>
      </w:pPr>
      <w:r>
        <w:rPr>
          <w:b/>
        </w:rPr>
        <w:t>Moving</w:t>
      </w:r>
      <w:r>
        <w:rPr>
          <w:b/>
          <w:spacing w:val="-3"/>
        </w:rPr>
        <w:t xml:space="preserve"> </w:t>
      </w:r>
      <w:r>
        <w:rPr>
          <w:b/>
        </w:rPr>
        <w:t>forward,</w:t>
      </w:r>
      <w:r>
        <w:rPr>
          <w:b/>
          <w:spacing w:val="-3"/>
        </w:rPr>
        <w:t xml:space="preserve"> </w:t>
      </w:r>
      <w:r>
        <w:rPr>
          <w:b/>
        </w:rPr>
        <w:t>what</w:t>
      </w:r>
      <w:r>
        <w:rPr>
          <w:b/>
          <w:spacing w:val="-4"/>
        </w:rPr>
        <w:t xml:space="preserve"> </w:t>
      </w:r>
      <w:r>
        <w:rPr>
          <w:b/>
        </w:rPr>
        <w:t>barriers</w:t>
      </w:r>
      <w:r>
        <w:rPr>
          <w:b/>
          <w:spacing w:val="-4"/>
        </w:rPr>
        <w:t xml:space="preserve"> </w:t>
      </w:r>
      <w:r>
        <w:rPr>
          <w:b/>
        </w:rPr>
        <w:t>will</w:t>
      </w:r>
      <w:r>
        <w:rPr>
          <w:b/>
          <w:spacing w:val="-4"/>
        </w:rPr>
        <w:t xml:space="preserve"> </w:t>
      </w:r>
      <w:r>
        <w:rPr>
          <w:b/>
        </w:rPr>
        <w:t>you</w:t>
      </w:r>
      <w:r>
        <w:rPr>
          <w:b/>
          <w:spacing w:val="-3"/>
        </w:rPr>
        <w:t xml:space="preserve"> </w:t>
      </w:r>
      <w:r>
        <w:rPr>
          <w:b/>
        </w:rPr>
        <w:t>face</w:t>
      </w:r>
      <w:r>
        <w:rPr>
          <w:b/>
          <w:spacing w:val="-4"/>
        </w:rPr>
        <w:t xml:space="preserve"> </w:t>
      </w:r>
      <w:r>
        <w:rPr>
          <w:b/>
        </w:rPr>
        <w:t>when</w:t>
      </w:r>
      <w:r>
        <w:rPr>
          <w:b/>
          <w:spacing w:val="-4"/>
        </w:rPr>
        <w:t xml:space="preserve"> </w:t>
      </w:r>
      <w:r>
        <w:rPr>
          <w:b/>
        </w:rPr>
        <w:t>prescribing</w:t>
      </w:r>
      <w:r>
        <w:rPr>
          <w:b/>
          <w:spacing w:val="-3"/>
        </w:rPr>
        <w:t xml:space="preserve"> </w:t>
      </w:r>
      <w:r>
        <w:rPr>
          <w:b/>
        </w:rPr>
        <w:t>on-demand</w:t>
      </w:r>
      <w:r>
        <w:rPr>
          <w:b/>
          <w:spacing w:val="-3"/>
        </w:rPr>
        <w:t xml:space="preserve"> </w:t>
      </w:r>
      <w:r>
        <w:rPr>
          <w:b/>
        </w:rPr>
        <w:t>PrEP?</w:t>
      </w:r>
      <w:r>
        <w:rPr>
          <w:b/>
          <w:spacing w:val="-4"/>
        </w:rPr>
        <w:t xml:space="preserve"> </w:t>
      </w:r>
      <w:r>
        <w:rPr>
          <w:b/>
        </w:rPr>
        <w:t>Select</w:t>
      </w:r>
      <w:r>
        <w:rPr>
          <w:b/>
          <w:spacing w:val="-4"/>
        </w:rPr>
        <w:t xml:space="preserve"> </w:t>
      </w:r>
      <w:r>
        <w:rPr>
          <w:b/>
        </w:rPr>
        <w:t>all</w:t>
      </w:r>
      <w:r>
        <w:rPr>
          <w:b/>
          <w:spacing w:val="-4"/>
        </w:rPr>
        <w:t xml:space="preserve"> </w:t>
      </w:r>
      <w:r>
        <w:rPr>
          <w:b/>
        </w:rPr>
        <w:t xml:space="preserve">that </w:t>
      </w:r>
      <w:r>
        <w:rPr>
          <w:b/>
          <w:spacing w:val="-2"/>
        </w:rPr>
        <w:t>apply</w:t>
      </w:r>
    </w:p>
    <w:p w:rsidR="00217558" w14:paraId="2DDCC238" w14:textId="77777777">
      <w:pPr>
        <w:pStyle w:val="ListParagraph"/>
        <w:numPr>
          <w:ilvl w:val="0"/>
          <w:numId w:val="4"/>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17558" w14:paraId="2DDCC239" w14:textId="77777777">
      <w:pPr>
        <w:pStyle w:val="ListParagraph"/>
        <w:numPr>
          <w:ilvl w:val="0"/>
          <w:numId w:val="4"/>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17558" w14:paraId="2DDCC23A" w14:textId="77777777">
      <w:pPr>
        <w:pStyle w:val="ListParagraph"/>
        <w:numPr>
          <w:ilvl w:val="0"/>
          <w:numId w:val="4"/>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17558" w14:paraId="2DDCC23B" w14:textId="77777777">
      <w:pPr>
        <w:pStyle w:val="ListParagraph"/>
        <w:numPr>
          <w:ilvl w:val="0"/>
          <w:numId w:val="4"/>
        </w:numPr>
        <w:tabs>
          <w:tab w:val="left" w:pos="1729"/>
          <w:tab w:val="left" w:pos="1730"/>
        </w:tabs>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17558" w14:paraId="2DDCC23C" w14:textId="77777777">
      <w:pPr>
        <w:pStyle w:val="ListParagraph"/>
        <w:numPr>
          <w:ilvl w:val="0"/>
          <w:numId w:val="4"/>
        </w:numPr>
        <w:tabs>
          <w:tab w:val="left" w:pos="1729"/>
          <w:tab w:val="left" w:pos="1730"/>
          <w:tab w:val="left" w:pos="4085"/>
        </w:tabs>
      </w:pPr>
      <w:r>
        <w:t xml:space="preserve">Other, please specify: </w:t>
      </w:r>
      <w:r>
        <w:rPr>
          <w:u w:val="single"/>
        </w:rPr>
        <w:tab/>
      </w:r>
    </w:p>
    <w:p w:rsidR="00217558" w14:paraId="2DDCC23D" w14:textId="77777777">
      <w:pPr>
        <w:pStyle w:val="ListParagraph"/>
        <w:numPr>
          <w:ilvl w:val="0"/>
          <w:numId w:val="4"/>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17558" w14:paraId="2DDCC23E" w14:textId="77777777">
      <w:pPr>
        <w:pStyle w:val="ListParagraph"/>
        <w:numPr>
          <w:ilvl w:val="0"/>
          <w:numId w:val="4"/>
        </w:numPr>
        <w:tabs>
          <w:tab w:val="left" w:pos="1729"/>
          <w:tab w:val="left" w:pos="1730"/>
        </w:tabs>
      </w:pPr>
      <w:r>
        <w:t>Decline</w:t>
      </w:r>
      <w:r>
        <w:rPr>
          <w:spacing w:val="-3"/>
        </w:rPr>
        <w:t xml:space="preserve"> </w:t>
      </w:r>
      <w:r>
        <w:t>to</w:t>
      </w:r>
      <w:r>
        <w:rPr>
          <w:spacing w:val="-1"/>
        </w:rPr>
        <w:t xml:space="preserve"> </w:t>
      </w:r>
      <w:r>
        <w:rPr>
          <w:spacing w:val="-2"/>
        </w:rPr>
        <w:t>answer</w:t>
      </w:r>
    </w:p>
    <w:p w:rsidR="00217558" w14:paraId="2DDCC23F" w14:textId="77777777">
      <w:pPr>
        <w:pStyle w:val="BodyText"/>
        <w:spacing w:before="6"/>
        <w:rPr>
          <w:sz w:val="25"/>
        </w:rPr>
      </w:pPr>
    </w:p>
    <w:p w:rsidR="00217558" w14:paraId="2DDCC240" w14:textId="77777777">
      <w:pPr>
        <w:pStyle w:val="BodyText"/>
        <w:ind w:left="92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17558" w14:paraId="2DDCC241" w14:textId="77777777">
      <w:pPr>
        <w:pStyle w:val="ListParagraph"/>
        <w:numPr>
          <w:ilvl w:val="0"/>
          <w:numId w:val="5"/>
        </w:numPr>
        <w:tabs>
          <w:tab w:val="left" w:pos="1252"/>
        </w:tabs>
        <w:ind w:left="1251" w:hanging="332"/>
        <w:rPr>
          <w:b/>
        </w:rPr>
      </w:pPr>
      <w:r>
        <w:rPr>
          <w:b/>
        </w:rPr>
        <w:t>Why</w:t>
      </w:r>
      <w:r>
        <w:rPr>
          <w:b/>
          <w:spacing w:val="-5"/>
        </w:rPr>
        <w:t xml:space="preserve"> </w:t>
      </w:r>
      <w:r>
        <w:rPr>
          <w:b/>
        </w:rPr>
        <w:t>do</w:t>
      </w:r>
      <w:r>
        <w:rPr>
          <w:b/>
          <w:spacing w:val="-1"/>
        </w:rPr>
        <w:t xml:space="preserve"> </w:t>
      </w:r>
      <w:r>
        <w:rPr>
          <w:b/>
        </w:rPr>
        <w:t>you</w:t>
      </w:r>
      <w:r>
        <w:rPr>
          <w:b/>
          <w:spacing w:val="-2"/>
        </w:rPr>
        <w:t xml:space="preserve"> </w:t>
      </w:r>
      <w:r>
        <w:rPr>
          <w:b/>
        </w:rPr>
        <w:t>think</w:t>
      </w:r>
      <w:r>
        <w:rPr>
          <w:b/>
          <w:spacing w:val="-1"/>
        </w:rPr>
        <w:t xml:space="preserve"> </w:t>
      </w:r>
      <w:r>
        <w:rPr>
          <w:b/>
        </w:rPr>
        <w:t>that</w:t>
      </w:r>
      <w:r>
        <w:rPr>
          <w:b/>
          <w:spacing w:val="-2"/>
        </w:rPr>
        <w:t xml:space="preserve"> </w:t>
      </w:r>
      <w:r>
        <w:rPr>
          <w:b/>
        </w:rPr>
        <w:t>on-demand</w:t>
      </w:r>
      <w:r>
        <w:rPr>
          <w:b/>
          <w:spacing w:val="-1"/>
        </w:rPr>
        <w:t xml:space="preserve"> </w:t>
      </w:r>
      <w:r>
        <w:rPr>
          <w:b/>
        </w:rPr>
        <w:t>PrEP</w:t>
      </w:r>
      <w:r>
        <w:rPr>
          <w:b/>
          <w:spacing w:val="-2"/>
        </w:rPr>
        <w:t xml:space="preserve"> </w:t>
      </w:r>
      <w:r>
        <w:rPr>
          <w:b/>
        </w:rPr>
        <w:t>should</w:t>
      </w:r>
      <w:r>
        <w:rPr>
          <w:b/>
          <w:spacing w:val="-1"/>
        </w:rPr>
        <w:t xml:space="preserve"> </w:t>
      </w:r>
      <w:r>
        <w:rPr>
          <w:b/>
        </w:rPr>
        <w:t>not</w:t>
      </w:r>
      <w:r>
        <w:rPr>
          <w:b/>
          <w:spacing w:val="-1"/>
        </w:rPr>
        <w:t xml:space="preserve"> </w:t>
      </w:r>
      <w:r>
        <w:rPr>
          <w:b/>
        </w:rPr>
        <w:t>be</w:t>
      </w:r>
      <w:r>
        <w:rPr>
          <w:b/>
          <w:spacing w:val="-2"/>
        </w:rPr>
        <w:t xml:space="preserve"> </w:t>
      </w:r>
      <w:r>
        <w:rPr>
          <w:b/>
        </w:rPr>
        <w:t>used?</w:t>
      </w:r>
      <w:r>
        <w:rPr>
          <w:b/>
          <w:spacing w:val="-1"/>
        </w:rPr>
        <w:t xml:space="preserve"> </w:t>
      </w:r>
      <w:r>
        <w:rPr>
          <w:b/>
        </w:rPr>
        <w:t>Select</w:t>
      </w:r>
      <w:r>
        <w:rPr>
          <w:b/>
          <w:spacing w:val="-3"/>
        </w:rPr>
        <w:t xml:space="preserve"> </w:t>
      </w:r>
      <w:r>
        <w:rPr>
          <w:b/>
        </w:rPr>
        <w:t>all</w:t>
      </w:r>
      <w:r>
        <w:rPr>
          <w:b/>
          <w:spacing w:val="-2"/>
        </w:rPr>
        <w:t xml:space="preserve"> </w:t>
      </w:r>
      <w:r>
        <w:rPr>
          <w:b/>
        </w:rPr>
        <w:t>that</w:t>
      </w:r>
      <w:r>
        <w:rPr>
          <w:b/>
          <w:spacing w:val="-1"/>
        </w:rPr>
        <w:t xml:space="preserve"> </w:t>
      </w:r>
      <w:r>
        <w:rPr>
          <w:b/>
          <w:spacing w:val="-2"/>
        </w:rPr>
        <w:t>apply</w:t>
      </w:r>
    </w:p>
    <w:p w:rsidR="00217558" w14:paraId="2DDCC242" w14:textId="77777777">
      <w:pPr>
        <w:pStyle w:val="ListParagraph"/>
        <w:numPr>
          <w:ilvl w:val="0"/>
          <w:numId w:val="3"/>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17558" w14:paraId="2DDCC243" w14:textId="77777777">
      <w:pPr>
        <w:pStyle w:val="ListParagraph"/>
        <w:numPr>
          <w:ilvl w:val="0"/>
          <w:numId w:val="3"/>
        </w:numPr>
        <w:tabs>
          <w:tab w:val="left" w:pos="1729"/>
          <w:tab w:val="left" w:pos="1730"/>
        </w:tabs>
        <w:spacing w:before="22"/>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17558" w14:paraId="2DDCC244" w14:textId="77777777">
      <w:pPr>
        <w:pStyle w:val="ListParagraph"/>
        <w:numPr>
          <w:ilvl w:val="0"/>
          <w:numId w:val="3"/>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17558" w14:paraId="2DDCC245"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17558" w14:paraId="2DDCC246"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17558" w14:paraId="2DDCC247" w14:textId="77777777">
      <w:pPr>
        <w:pStyle w:val="ListParagraph"/>
        <w:numPr>
          <w:ilvl w:val="0"/>
          <w:numId w:val="3"/>
        </w:numPr>
        <w:tabs>
          <w:tab w:val="left" w:pos="1729"/>
          <w:tab w:val="left" w:pos="1730"/>
        </w:tabs>
        <w:spacing w:before="22"/>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17558" w14:paraId="2DDCC248" w14:textId="77777777">
      <w:pPr>
        <w:pStyle w:val="ListParagraph"/>
        <w:numPr>
          <w:ilvl w:val="0"/>
          <w:numId w:val="3"/>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17558" w14:paraId="2DDCC249" w14:textId="77777777">
      <w:pPr>
        <w:pStyle w:val="ListParagraph"/>
        <w:numPr>
          <w:ilvl w:val="0"/>
          <w:numId w:val="3"/>
        </w:numPr>
        <w:tabs>
          <w:tab w:val="left" w:pos="1729"/>
          <w:tab w:val="left" w:pos="1730"/>
          <w:tab w:val="left" w:pos="4304"/>
        </w:tabs>
        <w:spacing w:before="0" w:line="268" w:lineRule="exact"/>
        <w:ind w:left="1729"/>
      </w:pPr>
      <w:r>
        <w:t xml:space="preserve">Other, please specify: </w:t>
      </w:r>
      <w:r>
        <w:rPr>
          <w:u w:val="single"/>
        </w:rPr>
        <w:tab/>
      </w:r>
    </w:p>
    <w:p w:rsidR="00217558" w14:paraId="2DDCC24A" w14:textId="77777777">
      <w:pPr>
        <w:spacing w:line="268" w:lineRule="exact"/>
        <w:sectPr>
          <w:pgSz w:w="12240" w:h="15840"/>
          <w:pgMar w:top="1360" w:right="520" w:bottom="280" w:left="520" w:header="172" w:footer="0" w:gutter="0"/>
          <w:cols w:space="720"/>
        </w:sectPr>
      </w:pPr>
    </w:p>
    <w:p w:rsidR="00217558" w14:paraId="2DDCC24B" w14:textId="77777777">
      <w:pPr>
        <w:pStyle w:val="ListParagraph"/>
        <w:numPr>
          <w:ilvl w:val="0"/>
          <w:numId w:val="3"/>
        </w:numPr>
        <w:tabs>
          <w:tab w:val="left" w:pos="1729"/>
          <w:tab w:val="left" w:pos="1730"/>
        </w:tabs>
        <w:spacing w:before="78"/>
        <w:ind w:left="1729"/>
      </w:pPr>
      <w:r>
        <w:t>Decline</w:t>
      </w:r>
      <w:r>
        <w:rPr>
          <w:spacing w:val="-3"/>
        </w:rPr>
        <w:t xml:space="preserve"> </w:t>
      </w:r>
      <w:r>
        <w:t>to</w:t>
      </w:r>
      <w:r>
        <w:rPr>
          <w:spacing w:val="-1"/>
        </w:rPr>
        <w:t xml:space="preserve"> </w:t>
      </w:r>
      <w:r>
        <w:rPr>
          <w:spacing w:val="-2"/>
        </w:rPr>
        <w:t>answer</w:t>
      </w:r>
    </w:p>
    <w:p w:rsidR="00217558" w14:paraId="2DDCC24C" w14:textId="77777777">
      <w:pPr>
        <w:pStyle w:val="BodyText"/>
        <w:rPr>
          <w:sz w:val="24"/>
        </w:rPr>
      </w:pPr>
    </w:p>
    <w:p w:rsidR="00217558" w14:paraId="2DDCC24D" w14:textId="77777777">
      <w:pPr>
        <w:pStyle w:val="BodyText"/>
        <w:spacing w:before="3"/>
        <w:rPr>
          <w:sz w:val="25"/>
        </w:rPr>
      </w:pPr>
    </w:p>
    <w:p w:rsidR="00217558" w14:paraId="2DDCC24E" w14:textId="77777777">
      <w:pPr>
        <w:pStyle w:val="BodyText"/>
        <w:ind w:left="92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17558" w14:paraId="2DDCC24F" w14:textId="77777777">
      <w:pPr>
        <w:pStyle w:val="ListParagraph"/>
        <w:numPr>
          <w:ilvl w:val="0"/>
          <w:numId w:val="5"/>
        </w:numPr>
        <w:tabs>
          <w:tab w:val="left" w:pos="1252"/>
        </w:tabs>
        <w:spacing w:line="259" w:lineRule="auto"/>
        <w:ind w:right="1076" w:firstLine="0"/>
        <w:rPr>
          <w:b/>
        </w:rPr>
      </w:pPr>
      <w:r>
        <w:rPr>
          <w:b/>
        </w:rPr>
        <w:t>Moving</w:t>
      </w:r>
      <w:r>
        <w:rPr>
          <w:b/>
          <w:spacing w:val="-3"/>
        </w:rPr>
        <w:t xml:space="preserve"> </w:t>
      </w:r>
      <w:r>
        <w:rPr>
          <w:b/>
        </w:rPr>
        <w:t>forward,</w:t>
      </w:r>
      <w:r>
        <w:rPr>
          <w:b/>
          <w:spacing w:val="-3"/>
        </w:rPr>
        <w:t xml:space="preserve"> </w:t>
      </w:r>
      <w:r>
        <w:rPr>
          <w:b/>
        </w:rPr>
        <w:t>what</w:t>
      </w:r>
      <w:r>
        <w:rPr>
          <w:b/>
          <w:spacing w:val="-4"/>
        </w:rPr>
        <w:t xml:space="preserve"> </w:t>
      </w:r>
      <w:r>
        <w:rPr>
          <w:b/>
        </w:rPr>
        <w:t>barriers</w:t>
      </w:r>
      <w:r>
        <w:rPr>
          <w:b/>
          <w:spacing w:val="-4"/>
        </w:rPr>
        <w:t xml:space="preserve"> </w:t>
      </w:r>
      <w:r>
        <w:rPr>
          <w:b/>
        </w:rPr>
        <w:t>will</w:t>
      </w:r>
      <w:r>
        <w:rPr>
          <w:b/>
          <w:spacing w:val="-4"/>
        </w:rPr>
        <w:t xml:space="preserve"> </w:t>
      </w:r>
      <w:r>
        <w:rPr>
          <w:b/>
        </w:rPr>
        <w:t>you</w:t>
      </w:r>
      <w:r>
        <w:rPr>
          <w:b/>
          <w:spacing w:val="-3"/>
        </w:rPr>
        <w:t xml:space="preserve"> </w:t>
      </w:r>
      <w:r>
        <w:rPr>
          <w:b/>
        </w:rPr>
        <w:t>face</w:t>
      </w:r>
      <w:r>
        <w:rPr>
          <w:b/>
          <w:spacing w:val="-4"/>
        </w:rPr>
        <w:t xml:space="preserve"> </w:t>
      </w:r>
      <w:r>
        <w:rPr>
          <w:b/>
        </w:rPr>
        <w:t>when</w:t>
      </w:r>
      <w:r>
        <w:rPr>
          <w:b/>
          <w:spacing w:val="-4"/>
        </w:rPr>
        <w:t xml:space="preserve"> </w:t>
      </w:r>
      <w:r>
        <w:rPr>
          <w:b/>
        </w:rPr>
        <w:t>prescribing</w:t>
      </w:r>
      <w:r>
        <w:rPr>
          <w:b/>
          <w:spacing w:val="-3"/>
        </w:rPr>
        <w:t xml:space="preserve"> </w:t>
      </w:r>
      <w:r>
        <w:rPr>
          <w:b/>
        </w:rPr>
        <w:t>injectable</w:t>
      </w:r>
      <w:r>
        <w:rPr>
          <w:b/>
          <w:spacing w:val="-3"/>
        </w:rPr>
        <w:t xml:space="preserve"> </w:t>
      </w:r>
      <w:r>
        <w:rPr>
          <w:b/>
        </w:rPr>
        <w:t>PrEP</w:t>
      </w:r>
      <w:r>
        <w:rPr>
          <w:b/>
          <w:spacing w:val="-4"/>
        </w:rPr>
        <w:t xml:space="preserve"> </w:t>
      </w:r>
      <w:r>
        <w:rPr>
          <w:b/>
        </w:rPr>
        <w:t>(CAB-LA)?</w:t>
      </w:r>
      <w:r>
        <w:rPr>
          <w:b/>
          <w:spacing w:val="-3"/>
        </w:rPr>
        <w:t xml:space="preserve"> </w:t>
      </w:r>
      <w:r>
        <w:rPr>
          <w:b/>
        </w:rPr>
        <w:t>Select</w:t>
      </w:r>
      <w:r>
        <w:rPr>
          <w:b/>
          <w:spacing w:val="-4"/>
        </w:rPr>
        <w:t xml:space="preserve"> </w:t>
      </w:r>
      <w:r>
        <w:rPr>
          <w:b/>
        </w:rPr>
        <w:t>all that apply</w:t>
      </w:r>
    </w:p>
    <w:p w:rsidR="00217558" w14:paraId="2DDCC250" w14:textId="77777777">
      <w:pPr>
        <w:pStyle w:val="ListParagraph"/>
        <w:numPr>
          <w:ilvl w:val="0"/>
          <w:numId w:val="2"/>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modalities</w:t>
      </w:r>
    </w:p>
    <w:p w:rsidR="00217558" w14:paraId="2DDCC251" w14:textId="77777777">
      <w:pPr>
        <w:pStyle w:val="ListParagraph"/>
        <w:numPr>
          <w:ilvl w:val="0"/>
          <w:numId w:val="2"/>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17558" w14:paraId="2DDCC252" w14:textId="77777777">
      <w:pPr>
        <w:pStyle w:val="ListParagraph"/>
        <w:numPr>
          <w:ilvl w:val="0"/>
          <w:numId w:val="2"/>
        </w:numPr>
        <w:tabs>
          <w:tab w:val="left" w:pos="1729"/>
          <w:tab w:val="left" w:pos="1730"/>
        </w:tabs>
        <w:spacing w:before="22"/>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17558" w14:paraId="2DDCC253" w14:textId="77777777">
      <w:pPr>
        <w:pStyle w:val="ListParagraph"/>
        <w:numPr>
          <w:ilvl w:val="0"/>
          <w:numId w:val="2"/>
        </w:numPr>
        <w:tabs>
          <w:tab w:val="left" w:pos="1729"/>
          <w:tab w:val="left" w:pos="1730"/>
        </w:tabs>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17558" w14:paraId="2DDCC254" w14:textId="77777777">
      <w:pPr>
        <w:pStyle w:val="ListParagraph"/>
        <w:numPr>
          <w:ilvl w:val="0"/>
          <w:numId w:val="2"/>
        </w:numPr>
        <w:tabs>
          <w:tab w:val="left" w:pos="1729"/>
          <w:tab w:val="left" w:pos="1730"/>
          <w:tab w:val="left" w:pos="4085"/>
        </w:tabs>
      </w:pPr>
      <w:r>
        <w:t xml:space="preserve">Other, please specify: </w:t>
      </w:r>
      <w:r>
        <w:rPr>
          <w:u w:val="single"/>
        </w:rPr>
        <w:tab/>
      </w:r>
    </w:p>
    <w:p w:rsidR="00217558" w14:paraId="2DDCC255" w14:textId="77777777">
      <w:pPr>
        <w:pStyle w:val="ListParagraph"/>
        <w:numPr>
          <w:ilvl w:val="0"/>
          <w:numId w:val="2"/>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17558" w14:paraId="2DDCC256" w14:textId="77777777">
      <w:pPr>
        <w:pStyle w:val="ListParagraph"/>
        <w:numPr>
          <w:ilvl w:val="0"/>
          <w:numId w:val="2"/>
        </w:numPr>
        <w:tabs>
          <w:tab w:val="left" w:pos="1729"/>
          <w:tab w:val="left" w:pos="1730"/>
        </w:tabs>
        <w:spacing w:before="22"/>
      </w:pPr>
      <w:r>
        <w:t>Decline</w:t>
      </w:r>
      <w:r>
        <w:rPr>
          <w:spacing w:val="-3"/>
        </w:rPr>
        <w:t xml:space="preserve"> </w:t>
      </w:r>
      <w:r>
        <w:t>to</w:t>
      </w:r>
      <w:r>
        <w:rPr>
          <w:spacing w:val="-1"/>
        </w:rPr>
        <w:t xml:space="preserve"> </w:t>
      </w:r>
      <w:r>
        <w:rPr>
          <w:spacing w:val="-2"/>
        </w:rPr>
        <w:t>answer</w:t>
      </w:r>
    </w:p>
    <w:p w:rsidR="00217558" w14:paraId="2DDCC257" w14:textId="77777777">
      <w:pPr>
        <w:pStyle w:val="BodyText"/>
        <w:rPr>
          <w:sz w:val="24"/>
        </w:rPr>
      </w:pPr>
    </w:p>
    <w:p w:rsidR="00217558" w14:paraId="2DDCC258" w14:textId="77777777">
      <w:pPr>
        <w:pStyle w:val="BodyText"/>
        <w:spacing w:before="2"/>
        <w:rPr>
          <w:sz w:val="25"/>
        </w:rPr>
      </w:pPr>
    </w:p>
    <w:p w:rsidR="00217558" w14:paraId="2DDCC259" w14:textId="77777777">
      <w:pPr>
        <w:pStyle w:val="BodyText"/>
        <w:ind w:left="92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17558" w14:paraId="2DDCC25A" w14:textId="77777777">
      <w:pPr>
        <w:pStyle w:val="ListParagraph"/>
        <w:numPr>
          <w:ilvl w:val="0"/>
          <w:numId w:val="5"/>
        </w:numPr>
        <w:tabs>
          <w:tab w:val="left" w:pos="1252"/>
        </w:tabs>
        <w:spacing w:before="22"/>
        <w:ind w:left="1251" w:hanging="332"/>
        <w:rPr>
          <w:b/>
        </w:rPr>
      </w:pPr>
      <w:r>
        <w:rPr>
          <w:b/>
        </w:rPr>
        <w:t>Why</w:t>
      </w:r>
      <w:r>
        <w:rPr>
          <w:b/>
          <w:spacing w:val="-5"/>
        </w:rPr>
        <w:t xml:space="preserve"> </w:t>
      </w:r>
      <w:r>
        <w:rPr>
          <w:b/>
        </w:rPr>
        <w:t>do</w:t>
      </w:r>
      <w:r>
        <w:rPr>
          <w:b/>
          <w:spacing w:val="-2"/>
        </w:rPr>
        <w:t xml:space="preserve"> </w:t>
      </w:r>
      <w:r>
        <w:rPr>
          <w:b/>
        </w:rPr>
        <w:t>you</w:t>
      </w:r>
      <w:r>
        <w:rPr>
          <w:b/>
          <w:spacing w:val="-1"/>
        </w:rPr>
        <w:t xml:space="preserve"> </w:t>
      </w:r>
      <w:r>
        <w:rPr>
          <w:b/>
        </w:rPr>
        <w:t>think</w:t>
      </w:r>
      <w:r>
        <w:rPr>
          <w:b/>
          <w:spacing w:val="-2"/>
        </w:rPr>
        <w:t xml:space="preserve"> </w:t>
      </w:r>
      <w:r>
        <w:rPr>
          <w:b/>
        </w:rPr>
        <w:t>that</w:t>
      </w:r>
      <w:r>
        <w:rPr>
          <w:b/>
          <w:spacing w:val="-2"/>
        </w:rPr>
        <w:t xml:space="preserve"> </w:t>
      </w:r>
      <w:r>
        <w:rPr>
          <w:b/>
        </w:rPr>
        <w:t>injectable</w:t>
      </w:r>
      <w:r>
        <w:rPr>
          <w:b/>
          <w:spacing w:val="-1"/>
        </w:rPr>
        <w:t xml:space="preserve"> </w:t>
      </w:r>
      <w:r>
        <w:rPr>
          <w:b/>
        </w:rPr>
        <w:t>PrEP</w:t>
      </w:r>
      <w:r>
        <w:rPr>
          <w:b/>
          <w:spacing w:val="-3"/>
        </w:rPr>
        <w:t xml:space="preserve"> </w:t>
      </w:r>
      <w:r>
        <w:rPr>
          <w:b/>
        </w:rPr>
        <w:t>should</w:t>
      </w:r>
      <w:r>
        <w:rPr>
          <w:b/>
          <w:spacing w:val="-3"/>
        </w:rPr>
        <w:t xml:space="preserve"> </w:t>
      </w:r>
      <w:r>
        <w:rPr>
          <w:b/>
        </w:rPr>
        <w:t>not</w:t>
      </w:r>
      <w:r>
        <w:rPr>
          <w:b/>
          <w:spacing w:val="-2"/>
        </w:rPr>
        <w:t xml:space="preserve"> </w:t>
      </w:r>
      <w:r>
        <w:rPr>
          <w:b/>
        </w:rPr>
        <w:t>be</w:t>
      </w:r>
      <w:r>
        <w:rPr>
          <w:b/>
          <w:spacing w:val="-2"/>
        </w:rPr>
        <w:t xml:space="preserve"> </w:t>
      </w:r>
      <w:r>
        <w:rPr>
          <w:b/>
        </w:rPr>
        <w:t>used?</w:t>
      </w:r>
      <w:r>
        <w:rPr>
          <w:b/>
          <w:spacing w:val="-2"/>
        </w:rPr>
        <w:t xml:space="preserve"> </w:t>
      </w:r>
      <w:r>
        <w:rPr>
          <w:b/>
        </w:rPr>
        <w:t>Select</w:t>
      </w:r>
      <w:r>
        <w:rPr>
          <w:b/>
          <w:spacing w:val="-2"/>
        </w:rPr>
        <w:t xml:space="preserve"> </w:t>
      </w:r>
      <w:r>
        <w:rPr>
          <w:b/>
        </w:rPr>
        <w:t>all</w:t>
      </w:r>
      <w:r>
        <w:rPr>
          <w:b/>
          <w:spacing w:val="-2"/>
        </w:rPr>
        <w:t xml:space="preserve"> </w:t>
      </w:r>
      <w:r>
        <w:rPr>
          <w:b/>
        </w:rPr>
        <w:t>that</w:t>
      </w:r>
      <w:r>
        <w:rPr>
          <w:b/>
          <w:spacing w:val="-1"/>
        </w:rPr>
        <w:t xml:space="preserve"> </w:t>
      </w:r>
      <w:r>
        <w:rPr>
          <w:b/>
          <w:spacing w:val="-2"/>
        </w:rPr>
        <w:t>apply</w:t>
      </w:r>
    </w:p>
    <w:p w:rsidR="00217558" w14:paraId="2DDCC25B" w14:textId="77777777">
      <w:pPr>
        <w:pStyle w:val="ListParagraph"/>
        <w:numPr>
          <w:ilvl w:val="0"/>
          <w:numId w:val="1"/>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17558" w14:paraId="2DDCC25C" w14:textId="77777777">
      <w:pPr>
        <w:pStyle w:val="ListParagraph"/>
        <w:numPr>
          <w:ilvl w:val="0"/>
          <w:numId w:val="1"/>
        </w:numPr>
        <w:tabs>
          <w:tab w:val="left" w:pos="1729"/>
          <w:tab w:val="left" w:pos="1730"/>
        </w:tabs>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17558" w14:paraId="2DDCC25D" w14:textId="77777777">
      <w:pPr>
        <w:pStyle w:val="ListParagraph"/>
        <w:numPr>
          <w:ilvl w:val="0"/>
          <w:numId w:val="1"/>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17558" w14:paraId="2DDCC25E" w14:textId="77777777">
      <w:pPr>
        <w:pStyle w:val="ListParagraph"/>
        <w:numPr>
          <w:ilvl w:val="0"/>
          <w:numId w:val="1"/>
        </w:numPr>
        <w:tabs>
          <w:tab w:val="left" w:pos="1729"/>
          <w:tab w:val="left" w:pos="1730"/>
        </w:tabs>
        <w:spacing w:before="22"/>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modalities</w:t>
      </w:r>
    </w:p>
    <w:p w:rsidR="00217558" w14:paraId="2DDCC25F" w14:textId="77777777">
      <w:pPr>
        <w:pStyle w:val="ListParagraph"/>
        <w:numPr>
          <w:ilvl w:val="0"/>
          <w:numId w:val="1"/>
        </w:numPr>
        <w:tabs>
          <w:tab w:val="left" w:pos="1729"/>
          <w:tab w:val="left" w:pos="1730"/>
        </w:tabs>
        <w:spacing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17558" w14:paraId="2DDCC260" w14:textId="77777777">
      <w:pPr>
        <w:pStyle w:val="ListParagraph"/>
        <w:numPr>
          <w:ilvl w:val="0"/>
          <w:numId w:val="1"/>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17558" w14:paraId="2DDCC261" w14:textId="77777777">
      <w:pPr>
        <w:pStyle w:val="ListParagraph"/>
        <w:numPr>
          <w:ilvl w:val="0"/>
          <w:numId w:val="1"/>
        </w:numPr>
        <w:tabs>
          <w:tab w:val="left" w:pos="1729"/>
          <w:tab w:val="left" w:pos="1730"/>
          <w:tab w:val="left" w:pos="4304"/>
        </w:tabs>
        <w:ind w:left="1729"/>
      </w:pPr>
      <w:r>
        <w:t xml:space="preserve">Other, please specify: </w:t>
      </w:r>
      <w:r>
        <w:rPr>
          <w:u w:val="single"/>
        </w:rPr>
        <w:tab/>
      </w:r>
    </w:p>
    <w:p w:rsidR="00217558" w14:paraId="2DDCC262" w14:textId="77777777">
      <w:pPr>
        <w:pStyle w:val="ListParagraph"/>
        <w:numPr>
          <w:ilvl w:val="0"/>
          <w:numId w:val="1"/>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17558" w14:paraId="2DDCC263" w14:textId="77777777">
      <w:pPr>
        <w:pStyle w:val="BodyText"/>
        <w:rPr>
          <w:sz w:val="24"/>
        </w:rPr>
      </w:pPr>
    </w:p>
    <w:p w:rsidR="00F73D47" w:rsidP="00F73D47" w14:paraId="28C16D8D" w14:textId="77777777">
      <w:pPr>
        <w:pStyle w:val="Heading1"/>
        <w:rPr>
          <w:color w:val="4F81BD" w:themeColor="accent1"/>
        </w:rPr>
      </w:pPr>
      <w:r w:rsidRPr="00EB1F7A">
        <w:rPr>
          <w:color w:val="4F81BD" w:themeColor="accent1"/>
        </w:rPr>
        <w:t xml:space="preserve">Cultural Competency </w:t>
      </w:r>
      <w:r>
        <w:rPr>
          <w:color w:val="2E73B5"/>
        </w:rPr>
        <w:t>&amp;</w:t>
      </w:r>
      <w:r w:rsidRPr="00EB1F7A">
        <w:rPr>
          <w:color w:val="4F81BD" w:themeColor="accent1"/>
        </w:rPr>
        <w:t xml:space="preserve"> PrEP care</w:t>
      </w:r>
    </w:p>
    <w:p w:rsidR="00F73D47" w:rsidRPr="00EB1F7A" w:rsidP="00F73D47" w14:paraId="1F949497" w14:textId="77777777">
      <w:pPr>
        <w:pStyle w:val="BodyText"/>
        <w:ind w:hanging="360"/>
      </w:pPr>
    </w:p>
    <w:p w:rsidR="00F73D47" w:rsidRPr="00432B75" w:rsidP="00432B75" w14:paraId="22151A95" w14:textId="74339C83">
      <w:pPr>
        <w:pStyle w:val="Heading2"/>
        <w:keepNext w:val="0"/>
        <w:keepLines w:val="0"/>
        <w:numPr>
          <w:ilvl w:val="0"/>
          <w:numId w:val="5"/>
        </w:numPr>
        <w:tabs>
          <w:tab w:val="left" w:pos="1370"/>
        </w:tabs>
        <w:spacing w:before="21"/>
        <w:ind w:hanging="20"/>
        <w:jc w:val="right"/>
        <w:rPr>
          <w:rFonts w:ascii="Calibri" w:eastAsia="Calibri" w:hAnsi="Calibri" w:cs="Calibri"/>
          <w:b/>
          <w:color w:val="auto"/>
          <w:sz w:val="22"/>
          <w:szCs w:val="22"/>
        </w:rPr>
      </w:pPr>
      <w:r>
        <w:rPr>
          <w:rFonts w:ascii="Calibri" w:eastAsia="Calibri" w:hAnsi="Calibri" w:cs="Calibri"/>
          <w:b/>
          <w:color w:val="auto"/>
          <w:sz w:val="22"/>
          <w:szCs w:val="22"/>
        </w:rPr>
        <w:t>After completing the training, h</w:t>
      </w:r>
      <w:r w:rsidRPr="00432B75">
        <w:rPr>
          <w:rFonts w:ascii="Calibri" w:eastAsia="Calibri" w:hAnsi="Calibri" w:cs="Calibri"/>
          <w:b/>
          <w:color w:val="auto"/>
          <w:sz w:val="22"/>
          <w:szCs w:val="22"/>
        </w:rPr>
        <w:t xml:space="preserve">ow </w:t>
      </w:r>
      <w:r>
        <w:rPr>
          <w:rFonts w:ascii="Calibri" w:eastAsia="Calibri" w:hAnsi="Calibri" w:cs="Calibri"/>
          <w:b/>
          <w:color w:val="auto"/>
          <w:sz w:val="22"/>
          <w:szCs w:val="22"/>
        </w:rPr>
        <w:t xml:space="preserve">would you describe your </w:t>
      </w:r>
      <w:r w:rsidRPr="00432B75">
        <w:rPr>
          <w:rFonts w:ascii="Calibri" w:eastAsia="Calibri" w:hAnsi="Calibri" w:cs="Calibri"/>
          <w:b/>
          <w:color w:val="auto"/>
          <w:sz w:val="22"/>
          <w:szCs w:val="22"/>
        </w:rPr>
        <w:t>familiar</w:t>
      </w:r>
      <w:r>
        <w:rPr>
          <w:rFonts w:ascii="Calibri" w:eastAsia="Calibri" w:hAnsi="Calibri" w:cs="Calibri"/>
          <w:b/>
          <w:color w:val="auto"/>
          <w:sz w:val="22"/>
          <w:szCs w:val="22"/>
        </w:rPr>
        <w:t>ity</w:t>
      </w:r>
      <w:r w:rsidRPr="00432B75">
        <w:rPr>
          <w:rFonts w:ascii="Calibri" w:eastAsia="Calibri" w:hAnsi="Calibri" w:cs="Calibri"/>
          <w:b/>
          <w:color w:val="auto"/>
          <w:sz w:val="22"/>
          <w:szCs w:val="22"/>
        </w:rPr>
        <w:t xml:space="preserve"> with Cultural Competency? </w:t>
      </w:r>
    </w:p>
    <w:p w:rsidR="00F73D47" w:rsidP="00432B75" w14:paraId="1EA982AC" w14:textId="40C39D32">
      <w:pPr>
        <w:pStyle w:val="ListParagraph"/>
        <w:numPr>
          <w:ilvl w:val="1"/>
          <w:numId w:val="5"/>
        </w:numPr>
        <w:tabs>
          <w:tab w:val="left" w:pos="2090"/>
        </w:tabs>
        <w:spacing w:before="79"/>
      </w:pPr>
      <w:r>
        <w:t>Very</w:t>
      </w:r>
      <w:r>
        <w:rPr>
          <w:spacing w:val="-1"/>
        </w:rPr>
        <w:t xml:space="preserve"> </w:t>
      </w:r>
      <w:r w:rsidR="00B14487">
        <w:rPr>
          <w:spacing w:val="-1"/>
        </w:rPr>
        <w:t>u</w:t>
      </w:r>
      <w:r>
        <w:rPr>
          <w:spacing w:val="-2"/>
        </w:rPr>
        <w:t>nfamiliar</w:t>
      </w:r>
    </w:p>
    <w:p w:rsidR="00F73D47" w:rsidP="00432B75" w14:paraId="6806D154" w14:textId="77777777">
      <w:pPr>
        <w:pStyle w:val="ListParagraph"/>
        <w:numPr>
          <w:ilvl w:val="1"/>
          <w:numId w:val="5"/>
        </w:numPr>
        <w:tabs>
          <w:tab w:val="left" w:pos="2090"/>
        </w:tabs>
        <w:spacing w:before="15"/>
      </w:pPr>
      <w:r>
        <w:t>Somewhat</w:t>
      </w:r>
      <w:r>
        <w:rPr>
          <w:spacing w:val="-5"/>
        </w:rPr>
        <w:t xml:space="preserve"> </w:t>
      </w:r>
      <w:r>
        <w:rPr>
          <w:spacing w:val="-2"/>
        </w:rPr>
        <w:t>familiar</w:t>
      </w:r>
    </w:p>
    <w:p w:rsidR="00F73D47" w:rsidP="00432B75" w14:paraId="68998357" w14:textId="77777777">
      <w:pPr>
        <w:pStyle w:val="ListParagraph"/>
        <w:numPr>
          <w:ilvl w:val="1"/>
          <w:numId w:val="5"/>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F73D47" w:rsidP="00432B75" w14:paraId="64509C29" w14:textId="77777777">
      <w:pPr>
        <w:pStyle w:val="ListParagraph"/>
        <w:numPr>
          <w:ilvl w:val="1"/>
          <w:numId w:val="5"/>
        </w:numPr>
        <w:tabs>
          <w:tab w:val="left" w:pos="2090"/>
        </w:tabs>
        <w:spacing w:before="14"/>
      </w:pPr>
      <w:r>
        <w:t>Somewhat</w:t>
      </w:r>
      <w:r>
        <w:rPr>
          <w:spacing w:val="-5"/>
        </w:rPr>
        <w:t xml:space="preserve"> </w:t>
      </w:r>
      <w:r>
        <w:rPr>
          <w:spacing w:val="-2"/>
        </w:rPr>
        <w:t>familiar</w:t>
      </w:r>
    </w:p>
    <w:p w:rsidR="00F73D47" w:rsidP="00432B75" w14:paraId="0383BEE5" w14:textId="5FBAE11E">
      <w:pPr>
        <w:pStyle w:val="ListParagraph"/>
        <w:numPr>
          <w:ilvl w:val="1"/>
          <w:numId w:val="5"/>
        </w:numPr>
        <w:tabs>
          <w:tab w:val="left" w:pos="2090"/>
        </w:tabs>
        <w:spacing w:before="14"/>
      </w:pPr>
      <w:r>
        <w:t>Very</w:t>
      </w:r>
      <w:r>
        <w:rPr>
          <w:spacing w:val="-1"/>
        </w:rPr>
        <w:t xml:space="preserve"> </w:t>
      </w:r>
      <w:r w:rsidR="00B14487">
        <w:rPr>
          <w:spacing w:val="-2"/>
        </w:rPr>
        <w:t>f</w:t>
      </w:r>
      <w:r>
        <w:rPr>
          <w:spacing w:val="-2"/>
        </w:rPr>
        <w:t>amiliar</w:t>
      </w:r>
    </w:p>
    <w:p w:rsidR="00F73D47" w:rsidRPr="00EB1F7A" w:rsidP="00432B75" w14:paraId="703EFD2D" w14:textId="77777777">
      <w:pPr>
        <w:pStyle w:val="ListParagraph"/>
        <w:numPr>
          <w:ilvl w:val="1"/>
          <w:numId w:val="5"/>
        </w:numPr>
        <w:tabs>
          <w:tab w:val="left" w:pos="2090"/>
        </w:tabs>
        <w:spacing w:before="15"/>
      </w:pPr>
      <w:r>
        <w:t>Decline</w:t>
      </w:r>
      <w:r>
        <w:rPr>
          <w:spacing w:val="-3"/>
        </w:rPr>
        <w:t xml:space="preserve"> </w:t>
      </w:r>
      <w:r>
        <w:t>to</w:t>
      </w:r>
      <w:r>
        <w:rPr>
          <w:spacing w:val="-1"/>
        </w:rPr>
        <w:t xml:space="preserve"> </w:t>
      </w:r>
      <w:r>
        <w:rPr>
          <w:spacing w:val="-2"/>
        </w:rPr>
        <w:t>answer</w:t>
      </w:r>
    </w:p>
    <w:p w:rsidR="00F73D47" w:rsidP="00F73D47" w14:paraId="2C2795E2" w14:textId="77777777">
      <w:pPr>
        <w:pStyle w:val="Heading2"/>
        <w:tabs>
          <w:tab w:val="left" w:pos="1370"/>
        </w:tabs>
        <w:spacing w:before="21"/>
        <w:rPr>
          <w:sz w:val="21"/>
        </w:rPr>
      </w:pPr>
    </w:p>
    <w:p w:rsidR="00F73D47" w:rsidRPr="00432B75" w:rsidP="00432B75" w14:paraId="05ADC217" w14:textId="50527159">
      <w:pPr>
        <w:pStyle w:val="Heading2"/>
        <w:keepNext w:val="0"/>
        <w:keepLines w:val="0"/>
        <w:numPr>
          <w:ilvl w:val="0"/>
          <w:numId w:val="5"/>
        </w:numPr>
        <w:tabs>
          <w:tab w:val="left" w:pos="1370"/>
        </w:tabs>
        <w:spacing w:before="21"/>
        <w:rPr>
          <w:rFonts w:ascii="Calibri" w:eastAsia="Calibri" w:hAnsi="Calibri" w:cs="Calibri"/>
          <w:b/>
          <w:color w:val="auto"/>
          <w:sz w:val="22"/>
          <w:szCs w:val="22"/>
        </w:rPr>
      </w:pPr>
      <w:r w:rsidRPr="00432B75">
        <w:rPr>
          <w:rFonts w:ascii="Calibri" w:eastAsia="Calibri" w:hAnsi="Calibri" w:cs="Calibri"/>
          <w:b/>
          <w:color w:val="auto"/>
          <w:sz w:val="22"/>
          <w:szCs w:val="22"/>
        </w:rPr>
        <w:t>How often do you</w:t>
      </w:r>
      <w:r>
        <w:rPr>
          <w:rFonts w:ascii="Calibri" w:eastAsia="Calibri" w:hAnsi="Calibri" w:cs="Calibri"/>
          <w:b/>
          <w:color w:val="auto"/>
          <w:sz w:val="22"/>
          <w:szCs w:val="22"/>
        </w:rPr>
        <w:t xml:space="preserve"> think you will</w:t>
      </w:r>
      <w:r w:rsidRPr="00432B75">
        <w:rPr>
          <w:rFonts w:ascii="Calibri" w:eastAsia="Calibri" w:hAnsi="Calibri" w:cs="Calibri"/>
          <w:b/>
          <w:color w:val="auto"/>
          <w:sz w:val="22"/>
          <w:szCs w:val="22"/>
        </w:rPr>
        <w:t xml:space="preserve"> </w:t>
      </w:r>
      <w:r w:rsidR="00EB622E">
        <w:rPr>
          <w:rFonts w:ascii="Calibri" w:eastAsia="Calibri" w:hAnsi="Calibri" w:cs="Calibri"/>
          <w:b/>
          <w:color w:val="auto"/>
          <w:sz w:val="22"/>
          <w:szCs w:val="22"/>
        </w:rPr>
        <w:t>do the following with</w:t>
      </w:r>
      <w:r w:rsidRPr="00CD4683">
        <w:rPr>
          <w:rFonts w:ascii="Calibri" w:eastAsia="Calibri" w:hAnsi="Calibri" w:cs="Calibri"/>
          <w:b/>
          <w:color w:val="auto"/>
          <w:sz w:val="22"/>
          <w:szCs w:val="22"/>
        </w:rPr>
        <w:t xml:space="preserve"> </w:t>
      </w:r>
      <w:r w:rsidRPr="00432B75">
        <w:rPr>
          <w:rFonts w:ascii="Calibri" w:eastAsia="Calibri" w:hAnsi="Calibri" w:cs="Calibri"/>
          <w:b/>
          <w:color w:val="auto"/>
          <w:sz w:val="22"/>
          <w:szCs w:val="22"/>
        </w:rPr>
        <w:t>patient</w:t>
      </w:r>
      <w:r w:rsidR="00CD4683">
        <w:rPr>
          <w:rFonts w:ascii="Calibri" w:eastAsia="Calibri" w:hAnsi="Calibri" w:cs="Calibri"/>
          <w:b/>
          <w:color w:val="auto"/>
          <w:sz w:val="22"/>
          <w:szCs w:val="22"/>
        </w:rPr>
        <w:t>s</w:t>
      </w:r>
      <w:r>
        <w:rPr>
          <w:rFonts w:ascii="Calibri" w:eastAsia="Calibri" w:hAnsi="Calibri" w:cs="Calibri"/>
          <w:b/>
          <w:color w:val="auto"/>
          <w:sz w:val="22"/>
          <w:szCs w:val="22"/>
          <w:u w:val="single"/>
        </w:rPr>
        <w:t xml:space="preserve"> </w:t>
      </w:r>
      <w:r w:rsidR="00EB622E">
        <w:rPr>
          <w:rFonts w:ascii="Calibri" w:eastAsia="Calibri" w:hAnsi="Calibri" w:cs="Calibri"/>
          <w:b/>
          <w:color w:val="auto"/>
          <w:sz w:val="22"/>
          <w:szCs w:val="22"/>
          <w:u w:val="single"/>
        </w:rPr>
        <w:t>in the future</w:t>
      </w:r>
      <w:r w:rsidRPr="00432B75">
        <w:rPr>
          <w:rFonts w:ascii="Calibri" w:eastAsia="Calibri" w:hAnsi="Calibri" w:cs="Calibri"/>
          <w:b/>
          <w:color w:val="auto"/>
          <w:sz w:val="22"/>
          <w:szCs w:val="22"/>
        </w:rPr>
        <w:t>?</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3865CDF3" w14:textId="77777777" w:rsidTr="005A7C6E">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F73D47" w:rsidP="005A7C6E" w14:paraId="75FBAEAA" w14:textId="77777777">
            <w:pPr>
              <w:pStyle w:val="TableParagraph"/>
              <w:ind w:left="0"/>
              <w:jc w:val="left"/>
              <w:rPr>
                <w:rFonts w:ascii="Times New Roman"/>
              </w:rPr>
            </w:pPr>
            <w:bookmarkStart w:id="0" w:name="_Hlk135658415"/>
          </w:p>
        </w:tc>
        <w:tc>
          <w:tcPr>
            <w:tcW w:w="1046" w:type="dxa"/>
            <w:shd w:val="clear" w:color="auto" w:fill="E7E6E6"/>
          </w:tcPr>
          <w:p w:rsidR="00F73D47" w:rsidP="005A7C6E" w14:paraId="5368A672" w14:textId="77777777">
            <w:pPr>
              <w:pStyle w:val="TableParagraph"/>
              <w:ind w:left="232" w:right="94" w:hanging="124"/>
              <w:rPr>
                <w:sz w:val="20"/>
              </w:rPr>
            </w:pPr>
            <w:r>
              <w:rPr>
                <w:spacing w:val="-2"/>
                <w:sz w:val="20"/>
              </w:rPr>
              <w:t>Always</w:t>
            </w:r>
          </w:p>
        </w:tc>
        <w:tc>
          <w:tcPr>
            <w:tcW w:w="1084" w:type="dxa"/>
            <w:shd w:val="clear" w:color="auto" w:fill="E7E6E6"/>
          </w:tcPr>
          <w:p w:rsidR="00F73D47" w:rsidP="005A7C6E" w14:paraId="70C63276" w14:textId="77777777">
            <w:pPr>
              <w:pStyle w:val="TableParagraph"/>
              <w:ind w:left="232" w:right="94" w:hanging="124"/>
              <w:rPr>
                <w:sz w:val="20"/>
              </w:rPr>
            </w:pPr>
            <w:r>
              <w:rPr>
                <w:spacing w:val="-2"/>
                <w:sz w:val="20"/>
              </w:rPr>
              <w:t>Usually</w:t>
            </w:r>
          </w:p>
        </w:tc>
        <w:tc>
          <w:tcPr>
            <w:tcW w:w="1046" w:type="dxa"/>
            <w:shd w:val="clear" w:color="auto" w:fill="E7E6E6"/>
          </w:tcPr>
          <w:p w:rsidR="00F73D47" w:rsidP="005A7C6E" w14:paraId="7E8ACAE8" w14:textId="77777777">
            <w:pPr>
              <w:pStyle w:val="TableParagraph"/>
              <w:spacing w:line="240" w:lineRule="atLeast"/>
              <w:ind w:left="107" w:right="96"/>
              <w:rPr>
                <w:sz w:val="20"/>
              </w:rPr>
            </w:pPr>
            <w:r>
              <w:rPr>
                <w:sz w:val="20"/>
              </w:rPr>
              <w:t>Often</w:t>
            </w:r>
          </w:p>
        </w:tc>
        <w:tc>
          <w:tcPr>
            <w:tcW w:w="1084" w:type="dxa"/>
            <w:shd w:val="clear" w:color="auto" w:fill="E7E6E6"/>
          </w:tcPr>
          <w:p w:rsidR="00F73D47" w:rsidP="005A7C6E" w14:paraId="2D9711CE" w14:textId="77777777">
            <w:pPr>
              <w:pStyle w:val="TableParagraph"/>
              <w:ind w:left="232" w:right="60" w:hanging="124"/>
              <w:rPr>
                <w:sz w:val="20"/>
              </w:rPr>
            </w:pPr>
            <w:r>
              <w:rPr>
                <w:spacing w:val="-2"/>
                <w:sz w:val="20"/>
              </w:rPr>
              <w:t>Sometimes</w:t>
            </w:r>
          </w:p>
        </w:tc>
        <w:tc>
          <w:tcPr>
            <w:tcW w:w="836" w:type="dxa"/>
            <w:shd w:val="clear" w:color="auto" w:fill="E7E6E6"/>
          </w:tcPr>
          <w:p w:rsidR="00F73D47" w:rsidP="005A7C6E" w14:paraId="1792D87E" w14:textId="77777777">
            <w:pPr>
              <w:pStyle w:val="TableParagraph"/>
              <w:ind w:left="108" w:right="94" w:firstLine="123"/>
              <w:rPr>
                <w:sz w:val="20"/>
              </w:rPr>
            </w:pPr>
            <w:r>
              <w:rPr>
                <w:spacing w:val="-4"/>
                <w:sz w:val="20"/>
              </w:rPr>
              <w:t>Never</w:t>
            </w:r>
          </w:p>
        </w:tc>
        <w:tc>
          <w:tcPr>
            <w:tcW w:w="828" w:type="dxa"/>
            <w:shd w:val="clear" w:color="auto" w:fill="E7E6E6"/>
          </w:tcPr>
          <w:p w:rsidR="00F73D47" w:rsidP="005A7C6E" w14:paraId="77880647"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596131A2"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349ABC5E" w14:textId="77777777">
            <w:pPr>
              <w:pStyle w:val="TableParagraph"/>
              <w:spacing w:before="0" w:line="270" w:lineRule="atLeast"/>
              <w:ind w:left="0" w:right="211"/>
            </w:pPr>
            <w:r>
              <w:t>Identify and challenge your own cultural assumptions, values, and beliefs</w:t>
            </w:r>
          </w:p>
        </w:tc>
        <w:tc>
          <w:tcPr>
            <w:tcW w:w="1046" w:type="dxa"/>
          </w:tcPr>
          <w:p w:rsidR="00F73D47" w:rsidP="005A7C6E" w14:paraId="2F393ADD" w14:textId="77777777">
            <w:pPr>
              <w:pStyle w:val="TableParagraph"/>
              <w:rPr>
                <w:rFonts w:ascii="MS Gothic" w:hAnsi="MS Gothic"/>
                <w:sz w:val="20"/>
              </w:rPr>
            </w:pPr>
            <w:r>
              <w:rPr>
                <w:rFonts w:ascii="MS Gothic" w:hAnsi="MS Gothic"/>
                <w:sz w:val="20"/>
              </w:rPr>
              <w:t>☐</w:t>
            </w:r>
          </w:p>
        </w:tc>
        <w:tc>
          <w:tcPr>
            <w:tcW w:w="1084" w:type="dxa"/>
          </w:tcPr>
          <w:p w:rsidR="00F73D47" w:rsidP="005A7C6E" w14:paraId="41940C86"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67B13B28"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15375C81" w14:textId="77777777">
            <w:pPr>
              <w:pStyle w:val="TableParagraph"/>
              <w:rPr>
                <w:rFonts w:ascii="MS Gothic" w:hAnsi="MS Gothic"/>
                <w:sz w:val="20"/>
              </w:rPr>
            </w:pPr>
            <w:r>
              <w:rPr>
                <w:rFonts w:ascii="MS Gothic" w:hAnsi="MS Gothic"/>
                <w:sz w:val="20"/>
              </w:rPr>
              <w:t>☐</w:t>
            </w:r>
          </w:p>
        </w:tc>
        <w:tc>
          <w:tcPr>
            <w:tcW w:w="836" w:type="dxa"/>
          </w:tcPr>
          <w:p w:rsidR="00F73D47" w:rsidP="005A7C6E" w14:paraId="07E474B8"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625E5EA1" w14:textId="77777777">
            <w:pPr>
              <w:pStyle w:val="TableParagraph"/>
              <w:rPr>
                <w:rFonts w:ascii="MS Gothic" w:hAnsi="MS Gothic"/>
                <w:sz w:val="20"/>
              </w:rPr>
            </w:pPr>
            <w:r>
              <w:rPr>
                <w:rFonts w:ascii="MS Gothic" w:hAnsi="MS Gothic"/>
                <w:sz w:val="20"/>
              </w:rPr>
              <w:t>☐</w:t>
            </w:r>
          </w:p>
        </w:tc>
      </w:tr>
      <w:tr w14:paraId="7FD0BABE"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00BA0A51" w14:textId="77777777">
            <w:pPr>
              <w:pStyle w:val="TableParagraph"/>
              <w:spacing w:before="0" w:line="270" w:lineRule="atLeast"/>
              <w:ind w:left="0" w:right="211"/>
            </w:pPr>
            <w:r>
              <w:t>Avoid using your cultural norms as the standard to assess people from other identities or backgrounds</w:t>
            </w:r>
          </w:p>
        </w:tc>
        <w:tc>
          <w:tcPr>
            <w:tcW w:w="1046" w:type="dxa"/>
          </w:tcPr>
          <w:p w:rsidR="00F73D47" w:rsidP="005A7C6E" w14:paraId="7C2A7F91" w14:textId="77777777">
            <w:pPr>
              <w:pStyle w:val="TableParagraph"/>
              <w:rPr>
                <w:rFonts w:ascii="MS Gothic" w:hAnsi="MS Gothic"/>
                <w:sz w:val="20"/>
              </w:rPr>
            </w:pPr>
            <w:r>
              <w:rPr>
                <w:rFonts w:ascii="MS Gothic" w:hAnsi="MS Gothic"/>
                <w:sz w:val="20"/>
              </w:rPr>
              <w:t>☐</w:t>
            </w:r>
          </w:p>
        </w:tc>
        <w:tc>
          <w:tcPr>
            <w:tcW w:w="1084" w:type="dxa"/>
          </w:tcPr>
          <w:p w:rsidR="00F73D47" w:rsidP="005A7C6E" w14:paraId="056CDC16"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3C43E121"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13207E1E" w14:textId="77777777">
            <w:pPr>
              <w:pStyle w:val="TableParagraph"/>
              <w:rPr>
                <w:rFonts w:ascii="MS Gothic" w:hAnsi="MS Gothic"/>
                <w:sz w:val="20"/>
              </w:rPr>
            </w:pPr>
            <w:r>
              <w:rPr>
                <w:rFonts w:ascii="MS Gothic" w:hAnsi="MS Gothic"/>
                <w:sz w:val="20"/>
              </w:rPr>
              <w:t>☐</w:t>
            </w:r>
          </w:p>
        </w:tc>
        <w:tc>
          <w:tcPr>
            <w:tcW w:w="836" w:type="dxa"/>
          </w:tcPr>
          <w:p w:rsidR="00F73D47" w:rsidP="005A7C6E" w14:paraId="6092F12E"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003B58F7" w14:textId="77777777">
            <w:pPr>
              <w:pStyle w:val="TableParagraph"/>
              <w:rPr>
                <w:rFonts w:ascii="MS Gothic" w:hAnsi="MS Gothic"/>
                <w:sz w:val="20"/>
              </w:rPr>
            </w:pPr>
            <w:r>
              <w:rPr>
                <w:rFonts w:ascii="MS Gothic" w:hAnsi="MS Gothic"/>
                <w:sz w:val="20"/>
              </w:rPr>
              <w:t>☐</w:t>
            </w:r>
          </w:p>
        </w:tc>
      </w:tr>
      <w:tr w14:paraId="2FFD076E"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05990204" w14:textId="77777777">
            <w:pPr>
              <w:pStyle w:val="TableParagraph"/>
              <w:spacing w:before="0" w:line="270" w:lineRule="atLeast"/>
              <w:ind w:left="0" w:right="211"/>
            </w:pPr>
            <w:r>
              <w:t>Develop positive attitudes towards cultural differences</w:t>
            </w:r>
          </w:p>
        </w:tc>
        <w:tc>
          <w:tcPr>
            <w:tcW w:w="1046" w:type="dxa"/>
          </w:tcPr>
          <w:p w:rsidR="00F73D47" w:rsidP="005A7C6E" w14:paraId="59EF0009" w14:textId="77777777">
            <w:pPr>
              <w:pStyle w:val="TableParagraph"/>
              <w:rPr>
                <w:rFonts w:ascii="MS Gothic" w:hAnsi="MS Gothic"/>
                <w:sz w:val="20"/>
              </w:rPr>
            </w:pPr>
            <w:r>
              <w:rPr>
                <w:rFonts w:ascii="MS Gothic" w:hAnsi="MS Gothic"/>
                <w:sz w:val="20"/>
              </w:rPr>
              <w:t>☐</w:t>
            </w:r>
          </w:p>
        </w:tc>
        <w:tc>
          <w:tcPr>
            <w:tcW w:w="1084" w:type="dxa"/>
          </w:tcPr>
          <w:p w:rsidR="00F73D47" w:rsidP="005A7C6E" w14:paraId="40E13608"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AE2A5CD"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03FF7B99" w14:textId="77777777">
            <w:pPr>
              <w:pStyle w:val="TableParagraph"/>
              <w:rPr>
                <w:rFonts w:ascii="MS Gothic" w:hAnsi="MS Gothic"/>
                <w:sz w:val="20"/>
              </w:rPr>
            </w:pPr>
            <w:r>
              <w:rPr>
                <w:rFonts w:ascii="MS Gothic" w:hAnsi="MS Gothic"/>
                <w:sz w:val="20"/>
              </w:rPr>
              <w:t>☐</w:t>
            </w:r>
          </w:p>
        </w:tc>
        <w:tc>
          <w:tcPr>
            <w:tcW w:w="836" w:type="dxa"/>
          </w:tcPr>
          <w:p w:rsidR="00F73D47" w:rsidP="005A7C6E" w14:paraId="7B35530D"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47C01BF3" w14:textId="77777777">
            <w:pPr>
              <w:pStyle w:val="TableParagraph"/>
              <w:rPr>
                <w:rFonts w:ascii="MS Gothic" w:hAnsi="MS Gothic"/>
                <w:sz w:val="20"/>
              </w:rPr>
            </w:pPr>
            <w:r>
              <w:rPr>
                <w:rFonts w:ascii="MS Gothic" w:hAnsi="MS Gothic"/>
                <w:sz w:val="20"/>
              </w:rPr>
              <w:t>☐</w:t>
            </w:r>
          </w:p>
        </w:tc>
      </w:tr>
      <w:tr w14:paraId="1645F403"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1912CBBF" w14:textId="77777777">
            <w:pPr>
              <w:pStyle w:val="TableParagraph"/>
              <w:spacing w:line="270" w:lineRule="atLeast"/>
              <w:ind w:left="0" w:right="211"/>
            </w:pPr>
            <w:r>
              <w:t>Use an inclusive approach that is not judgmental or potentially stigmatizing</w:t>
            </w:r>
          </w:p>
        </w:tc>
        <w:tc>
          <w:tcPr>
            <w:tcW w:w="1046" w:type="dxa"/>
          </w:tcPr>
          <w:p w:rsidR="00F73D47" w:rsidP="005A7C6E" w14:paraId="011F2E7D" w14:textId="77777777">
            <w:pPr>
              <w:pStyle w:val="TableParagraph"/>
              <w:rPr>
                <w:rFonts w:ascii="MS Gothic" w:hAnsi="MS Gothic"/>
                <w:sz w:val="20"/>
              </w:rPr>
            </w:pPr>
            <w:r>
              <w:rPr>
                <w:rFonts w:ascii="MS Gothic" w:hAnsi="MS Gothic"/>
                <w:sz w:val="20"/>
              </w:rPr>
              <w:t>☐</w:t>
            </w:r>
          </w:p>
        </w:tc>
        <w:tc>
          <w:tcPr>
            <w:tcW w:w="1084" w:type="dxa"/>
          </w:tcPr>
          <w:p w:rsidR="00F73D47" w:rsidP="005A7C6E" w14:paraId="24472B8E"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595EBEA0"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2C3F5E0" w14:textId="77777777">
            <w:pPr>
              <w:pStyle w:val="TableParagraph"/>
              <w:rPr>
                <w:rFonts w:ascii="MS Gothic" w:hAnsi="MS Gothic"/>
                <w:sz w:val="20"/>
              </w:rPr>
            </w:pPr>
            <w:r>
              <w:rPr>
                <w:rFonts w:ascii="MS Gothic" w:hAnsi="MS Gothic"/>
                <w:sz w:val="20"/>
              </w:rPr>
              <w:t>☐</w:t>
            </w:r>
          </w:p>
        </w:tc>
        <w:tc>
          <w:tcPr>
            <w:tcW w:w="836" w:type="dxa"/>
          </w:tcPr>
          <w:p w:rsidR="00F73D47" w:rsidP="005A7C6E" w14:paraId="52BC6A31"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2142AF25" w14:textId="77777777">
            <w:pPr>
              <w:pStyle w:val="TableParagraph"/>
              <w:rPr>
                <w:rFonts w:ascii="MS Gothic" w:hAnsi="MS Gothic"/>
                <w:sz w:val="20"/>
              </w:rPr>
            </w:pPr>
            <w:r>
              <w:rPr>
                <w:rFonts w:ascii="MS Gothic" w:hAnsi="MS Gothic"/>
                <w:sz w:val="20"/>
              </w:rPr>
              <w:t>☐</w:t>
            </w:r>
          </w:p>
        </w:tc>
      </w:tr>
      <w:bookmarkEnd w:id="0"/>
    </w:tbl>
    <w:p w:rsidR="00F73D47" w:rsidRPr="00EB1F7A" w:rsidP="00F73D47" w14:paraId="14AEDB34" w14:textId="77777777">
      <w:pPr>
        <w:pStyle w:val="Heading2"/>
        <w:tabs>
          <w:tab w:val="left" w:pos="1170"/>
        </w:tabs>
        <w:spacing w:before="1"/>
        <w:ind w:left="1350"/>
      </w:pPr>
    </w:p>
    <w:p w:rsidR="00F73D47" w:rsidP="00F73D47" w14:paraId="131C11A4" w14:textId="77777777">
      <w:pPr>
        <w:pStyle w:val="Heading2"/>
        <w:tabs>
          <w:tab w:val="left" w:pos="1170"/>
        </w:tabs>
        <w:spacing w:before="1"/>
        <w:ind w:left="1369" w:hanging="360"/>
      </w:pPr>
    </w:p>
    <w:p w:rsidR="00F73D47" w:rsidRPr="00432B75" w:rsidP="00432B75" w14:paraId="36DD7973" w14:textId="7165401A">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sidRPr="00432B75">
        <w:rPr>
          <w:rFonts w:ascii="Calibri" w:eastAsia="Calibri" w:hAnsi="Calibri" w:cs="Calibri"/>
          <w:b/>
          <w:color w:val="auto"/>
          <w:sz w:val="22"/>
          <w:szCs w:val="22"/>
        </w:rPr>
        <w:t xml:space="preserve">How comfortable </w:t>
      </w:r>
      <w:r>
        <w:rPr>
          <w:rFonts w:ascii="Calibri" w:eastAsia="Calibri" w:hAnsi="Calibri" w:cs="Calibri"/>
          <w:b/>
          <w:color w:val="auto"/>
          <w:sz w:val="22"/>
          <w:szCs w:val="22"/>
        </w:rPr>
        <w:t>would</w:t>
      </w:r>
      <w:r w:rsidRPr="00432B75">
        <w:rPr>
          <w:rFonts w:ascii="Calibri" w:eastAsia="Calibri" w:hAnsi="Calibri" w:cs="Calibri"/>
          <w:b/>
          <w:color w:val="auto"/>
          <w:sz w:val="22"/>
          <w:szCs w:val="22"/>
        </w:rPr>
        <w:t xml:space="preserve"> you feel </w:t>
      </w:r>
      <w:r w:rsidR="005A7C6E">
        <w:rPr>
          <w:rFonts w:ascii="Calibri" w:eastAsia="Calibri" w:hAnsi="Calibri" w:cs="Calibri"/>
          <w:b/>
          <w:color w:val="auto"/>
          <w:sz w:val="22"/>
          <w:szCs w:val="22"/>
        </w:rPr>
        <w:t>interacting with patients who have different cultural backgrounds/identities than you</w:t>
      </w:r>
      <w:r w:rsidRPr="00432B75">
        <w:rPr>
          <w:rFonts w:ascii="Calibri" w:eastAsia="Calibri" w:hAnsi="Calibri" w:cs="Calibri"/>
          <w:b/>
          <w:color w:val="auto"/>
          <w:sz w:val="22"/>
          <w:szCs w:val="22"/>
        </w:rPr>
        <w:t xml:space="preserve"> during</w:t>
      </w:r>
      <w:r>
        <w:rPr>
          <w:rFonts w:ascii="Calibri" w:eastAsia="Calibri" w:hAnsi="Calibri" w:cs="Calibri"/>
          <w:b/>
          <w:color w:val="auto"/>
          <w:sz w:val="22"/>
          <w:szCs w:val="22"/>
        </w:rPr>
        <w:t xml:space="preserve"> </w:t>
      </w:r>
      <w:r w:rsidRPr="00432B75">
        <w:rPr>
          <w:rFonts w:ascii="Calibri" w:eastAsia="Calibri" w:hAnsi="Calibri" w:cs="Calibri"/>
          <w:b/>
          <w:color w:val="auto"/>
          <w:sz w:val="22"/>
          <w:szCs w:val="22"/>
          <w:u w:val="single"/>
        </w:rPr>
        <w:t>future patient interactions</w:t>
      </w:r>
      <w:r w:rsidRPr="00432B75">
        <w:rPr>
          <w:rFonts w:ascii="Calibri" w:eastAsia="Calibri" w:hAnsi="Calibri" w:cs="Calibri"/>
          <w:b/>
          <w:color w:val="auto"/>
          <w:sz w:val="22"/>
          <w:szCs w:val="22"/>
        </w:rPr>
        <w:t>?</w:t>
      </w:r>
    </w:p>
    <w:p w:rsidR="00F73D47" w:rsidP="00432B75" w14:paraId="69890572" w14:textId="77777777">
      <w:pPr>
        <w:pStyle w:val="ListParagraph"/>
        <w:numPr>
          <w:ilvl w:val="1"/>
          <w:numId w:val="5"/>
        </w:numPr>
        <w:tabs>
          <w:tab w:val="left" w:pos="2090"/>
        </w:tabs>
        <w:spacing w:before="0" w:line="275" w:lineRule="exact"/>
      </w:pPr>
      <w:r>
        <w:t>Completely</w:t>
      </w:r>
      <w:r>
        <w:rPr>
          <w:spacing w:val="-4"/>
        </w:rPr>
        <w:t xml:space="preserve"> </w:t>
      </w:r>
      <w:r>
        <w:rPr>
          <w:spacing w:val="-2"/>
        </w:rPr>
        <w:t>uncomfortable</w:t>
      </w:r>
    </w:p>
    <w:p w:rsidR="00F73D47" w:rsidP="00432B75" w14:paraId="48A2C9FE" w14:textId="77777777">
      <w:pPr>
        <w:pStyle w:val="ListParagraph"/>
        <w:numPr>
          <w:ilvl w:val="1"/>
          <w:numId w:val="5"/>
        </w:numPr>
        <w:tabs>
          <w:tab w:val="left" w:pos="2090"/>
        </w:tabs>
        <w:spacing w:before="15"/>
      </w:pPr>
      <w:r>
        <w:t>Somewhat</w:t>
      </w:r>
      <w:r>
        <w:rPr>
          <w:spacing w:val="-5"/>
        </w:rPr>
        <w:t xml:space="preserve"> </w:t>
      </w:r>
      <w:r>
        <w:rPr>
          <w:spacing w:val="-2"/>
        </w:rPr>
        <w:t>uncomfortable</w:t>
      </w:r>
    </w:p>
    <w:p w:rsidR="00F73D47" w:rsidP="00432B75" w14:paraId="282BFE79" w14:textId="77777777">
      <w:pPr>
        <w:pStyle w:val="ListParagraph"/>
        <w:numPr>
          <w:ilvl w:val="1"/>
          <w:numId w:val="5"/>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F73D47" w:rsidP="00432B75" w14:paraId="3ACE42B2" w14:textId="77777777">
      <w:pPr>
        <w:pStyle w:val="ListParagraph"/>
        <w:numPr>
          <w:ilvl w:val="1"/>
          <w:numId w:val="5"/>
        </w:numPr>
        <w:tabs>
          <w:tab w:val="left" w:pos="2090"/>
        </w:tabs>
        <w:spacing w:before="14"/>
      </w:pPr>
      <w:r>
        <w:t>Somewhat</w:t>
      </w:r>
      <w:r>
        <w:rPr>
          <w:spacing w:val="-5"/>
        </w:rPr>
        <w:t xml:space="preserve"> </w:t>
      </w:r>
      <w:r>
        <w:rPr>
          <w:spacing w:val="-2"/>
        </w:rPr>
        <w:t>comfortable</w:t>
      </w:r>
    </w:p>
    <w:p w:rsidR="00F73D47" w:rsidP="00432B75" w14:paraId="15E17F3B" w14:textId="77777777">
      <w:pPr>
        <w:pStyle w:val="ListParagraph"/>
        <w:numPr>
          <w:ilvl w:val="1"/>
          <w:numId w:val="5"/>
        </w:numPr>
        <w:tabs>
          <w:tab w:val="left" w:pos="2090"/>
        </w:tabs>
        <w:spacing w:before="15"/>
      </w:pPr>
      <w:r>
        <w:t>Completely</w:t>
      </w:r>
      <w:r>
        <w:rPr>
          <w:spacing w:val="-4"/>
        </w:rPr>
        <w:t xml:space="preserve"> </w:t>
      </w:r>
      <w:r>
        <w:rPr>
          <w:spacing w:val="-2"/>
        </w:rPr>
        <w:t>comfortable</w:t>
      </w:r>
    </w:p>
    <w:p w:rsidR="00F73D47" w:rsidP="00432B75" w14:paraId="06DAC8BD" w14:textId="77777777">
      <w:pPr>
        <w:pStyle w:val="ListParagraph"/>
        <w:numPr>
          <w:ilvl w:val="1"/>
          <w:numId w:val="5"/>
        </w:numPr>
        <w:tabs>
          <w:tab w:val="left" w:pos="2090"/>
        </w:tabs>
        <w:spacing w:before="14"/>
      </w:pPr>
      <w:r>
        <w:t>Decline</w:t>
      </w:r>
      <w:r>
        <w:rPr>
          <w:spacing w:val="-3"/>
        </w:rPr>
        <w:t xml:space="preserve"> </w:t>
      </w:r>
      <w:r>
        <w:t>to</w:t>
      </w:r>
      <w:r>
        <w:rPr>
          <w:spacing w:val="-1"/>
        </w:rPr>
        <w:t xml:space="preserve"> </w:t>
      </w:r>
      <w:r>
        <w:rPr>
          <w:spacing w:val="-2"/>
        </w:rPr>
        <w:t>answer</w:t>
      </w:r>
    </w:p>
    <w:p w:rsidR="00F73D47" w:rsidP="00F73D47" w14:paraId="1253A705" w14:textId="77777777">
      <w:pPr>
        <w:pStyle w:val="Heading2"/>
        <w:tabs>
          <w:tab w:val="left" w:pos="1370"/>
        </w:tabs>
        <w:spacing w:before="21"/>
      </w:pPr>
    </w:p>
    <w:p w:rsidR="00F73D47" w:rsidRPr="00432B75" w:rsidP="00432B75" w14:paraId="2E3B32AD" w14:textId="1B035B40">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Pr>
          <w:rFonts w:ascii="Calibri" w:eastAsia="Calibri" w:hAnsi="Calibri" w:cs="Calibri"/>
          <w:b/>
          <w:color w:val="auto"/>
          <w:sz w:val="22"/>
          <w:szCs w:val="22"/>
        </w:rPr>
        <w:t xml:space="preserve">After completing the training, how would you describe your </w:t>
      </w:r>
      <w:r w:rsidRPr="00F73D47">
        <w:rPr>
          <w:rFonts w:ascii="Calibri" w:eastAsia="Calibri" w:hAnsi="Calibri" w:cs="Calibri"/>
          <w:b/>
          <w:color w:val="auto"/>
          <w:sz w:val="22"/>
          <w:szCs w:val="22"/>
        </w:rPr>
        <w:t>familiar</w:t>
      </w:r>
      <w:r>
        <w:rPr>
          <w:rFonts w:ascii="Calibri" w:eastAsia="Calibri" w:hAnsi="Calibri" w:cs="Calibri"/>
          <w:b/>
          <w:color w:val="auto"/>
          <w:sz w:val="22"/>
          <w:szCs w:val="22"/>
        </w:rPr>
        <w:t xml:space="preserve">ity </w:t>
      </w:r>
      <w:r w:rsidRPr="00432B75">
        <w:rPr>
          <w:rFonts w:ascii="Calibri" w:eastAsia="Calibri" w:hAnsi="Calibri" w:cs="Calibri"/>
          <w:b/>
          <w:color w:val="auto"/>
          <w:sz w:val="22"/>
          <w:szCs w:val="22"/>
        </w:rPr>
        <w:t>with sexual behaviors that can facilitate HIV transmission?</w:t>
      </w:r>
    </w:p>
    <w:p w:rsidR="00F73D47" w:rsidP="00432B75" w14:paraId="3013D1BE" w14:textId="46ED76D3">
      <w:pPr>
        <w:pStyle w:val="ListParagraph"/>
        <w:numPr>
          <w:ilvl w:val="1"/>
          <w:numId w:val="5"/>
        </w:numPr>
        <w:tabs>
          <w:tab w:val="left" w:pos="2090"/>
        </w:tabs>
        <w:spacing w:before="79"/>
      </w:pPr>
      <w:r>
        <w:t>Very</w:t>
      </w:r>
      <w:r>
        <w:rPr>
          <w:spacing w:val="-1"/>
        </w:rPr>
        <w:t xml:space="preserve"> </w:t>
      </w:r>
      <w:r w:rsidR="00934D08">
        <w:rPr>
          <w:spacing w:val="-2"/>
        </w:rPr>
        <w:t>u</w:t>
      </w:r>
      <w:r>
        <w:rPr>
          <w:spacing w:val="-2"/>
        </w:rPr>
        <w:t>nfamiliar</w:t>
      </w:r>
    </w:p>
    <w:p w:rsidR="00F73D47" w:rsidP="00432B75" w14:paraId="03623706" w14:textId="77777777">
      <w:pPr>
        <w:pStyle w:val="ListParagraph"/>
        <w:numPr>
          <w:ilvl w:val="1"/>
          <w:numId w:val="5"/>
        </w:numPr>
        <w:tabs>
          <w:tab w:val="left" w:pos="2090"/>
        </w:tabs>
        <w:spacing w:before="15"/>
      </w:pPr>
      <w:r>
        <w:t>Somewhat</w:t>
      </w:r>
      <w:r>
        <w:rPr>
          <w:spacing w:val="-5"/>
        </w:rPr>
        <w:t xml:space="preserve"> </w:t>
      </w:r>
      <w:r>
        <w:rPr>
          <w:spacing w:val="-2"/>
        </w:rPr>
        <w:t>familiar</w:t>
      </w:r>
    </w:p>
    <w:p w:rsidR="00F73D47" w:rsidP="00432B75" w14:paraId="69E5A237" w14:textId="77777777">
      <w:pPr>
        <w:pStyle w:val="ListParagraph"/>
        <w:numPr>
          <w:ilvl w:val="1"/>
          <w:numId w:val="5"/>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F73D47" w:rsidP="00432B75" w14:paraId="298D0B4C" w14:textId="77777777">
      <w:pPr>
        <w:pStyle w:val="ListParagraph"/>
        <w:numPr>
          <w:ilvl w:val="1"/>
          <w:numId w:val="5"/>
        </w:numPr>
        <w:tabs>
          <w:tab w:val="left" w:pos="2090"/>
        </w:tabs>
        <w:spacing w:before="14"/>
      </w:pPr>
      <w:r>
        <w:t>Somewhat</w:t>
      </w:r>
      <w:r>
        <w:rPr>
          <w:spacing w:val="-5"/>
        </w:rPr>
        <w:t xml:space="preserve"> </w:t>
      </w:r>
      <w:r>
        <w:rPr>
          <w:spacing w:val="-2"/>
        </w:rPr>
        <w:t>familiar</w:t>
      </w:r>
    </w:p>
    <w:p w:rsidR="00F73D47" w:rsidP="00432B75" w14:paraId="22F72AFE" w14:textId="1C008FF8">
      <w:pPr>
        <w:pStyle w:val="ListParagraph"/>
        <w:numPr>
          <w:ilvl w:val="1"/>
          <w:numId w:val="5"/>
        </w:numPr>
        <w:tabs>
          <w:tab w:val="left" w:pos="2090"/>
        </w:tabs>
        <w:spacing w:before="14"/>
      </w:pPr>
      <w:r>
        <w:t>Very</w:t>
      </w:r>
      <w:r>
        <w:rPr>
          <w:spacing w:val="-1"/>
        </w:rPr>
        <w:t xml:space="preserve"> </w:t>
      </w:r>
      <w:r w:rsidR="00934D08">
        <w:rPr>
          <w:spacing w:val="-2"/>
        </w:rPr>
        <w:t>f</w:t>
      </w:r>
      <w:r>
        <w:rPr>
          <w:spacing w:val="-2"/>
        </w:rPr>
        <w:t>amiliar</w:t>
      </w:r>
    </w:p>
    <w:p w:rsidR="00F73D47" w:rsidRPr="00432B75" w14:paraId="4C4A89A4" w14:textId="698FD4A5">
      <w:pPr>
        <w:pStyle w:val="TableParagraph"/>
        <w:numPr>
          <w:ilvl w:val="1"/>
          <w:numId w:val="5"/>
        </w:numPr>
        <w:tabs>
          <w:tab w:val="left" w:pos="2090"/>
        </w:tabs>
        <w:spacing w:before="15"/>
        <w:jc w:val="left"/>
      </w:pPr>
      <w:r>
        <w:t>Decline</w:t>
      </w:r>
      <w:r>
        <w:rPr>
          <w:spacing w:val="-3"/>
        </w:rPr>
        <w:t xml:space="preserve"> </w:t>
      </w:r>
      <w:r>
        <w:t>to</w:t>
      </w:r>
      <w:r>
        <w:rPr>
          <w:spacing w:val="-1"/>
        </w:rPr>
        <w:t xml:space="preserve"> </w:t>
      </w:r>
      <w:r>
        <w:rPr>
          <w:spacing w:val="-2"/>
        </w:rPr>
        <w:t>answer</w:t>
      </w:r>
    </w:p>
    <w:p w:rsidR="00EB4535" w:rsidRPr="00432B75" w:rsidP="00432B75" w14:paraId="4DDD9EF9" w14:textId="77777777">
      <w:pPr>
        <w:pStyle w:val="TableParagraph"/>
        <w:tabs>
          <w:tab w:val="left" w:pos="2090"/>
        </w:tabs>
        <w:spacing w:before="15"/>
        <w:ind w:left="2089"/>
        <w:jc w:val="left"/>
      </w:pPr>
    </w:p>
    <w:p w:rsidR="00EB4535" w14:paraId="0E4DC3F5" w14:textId="359A4B03">
      <w:pPr>
        <w:pStyle w:val="TableParagraph"/>
        <w:numPr>
          <w:ilvl w:val="0"/>
          <w:numId w:val="5"/>
        </w:numPr>
        <w:tabs>
          <w:tab w:val="left" w:pos="2090"/>
        </w:tabs>
        <w:spacing w:before="15"/>
        <w:ind w:hanging="20"/>
        <w:jc w:val="left"/>
        <w:rPr>
          <w:b/>
        </w:rPr>
      </w:pPr>
      <w:r w:rsidRPr="00432B75">
        <w:rPr>
          <w:b/>
        </w:rPr>
        <w:t>Do you collect sexual history information from patients?</w:t>
      </w:r>
    </w:p>
    <w:p w:rsidR="00EB4535" w:rsidP="00EB4535" w14:paraId="5FDA305E" w14:textId="77777777">
      <w:pPr>
        <w:pStyle w:val="ListParagraph"/>
        <w:numPr>
          <w:ilvl w:val="1"/>
          <w:numId w:val="5"/>
        </w:numPr>
        <w:tabs>
          <w:tab w:val="left" w:pos="2090"/>
        </w:tabs>
        <w:spacing w:before="15"/>
      </w:pPr>
      <w:r>
        <w:t>Yes</w:t>
      </w:r>
    </w:p>
    <w:p w:rsidR="00EB4535" w:rsidP="00EB4535" w14:paraId="5CC72B6F" w14:textId="722A007F">
      <w:pPr>
        <w:pStyle w:val="ListParagraph"/>
        <w:numPr>
          <w:ilvl w:val="1"/>
          <w:numId w:val="5"/>
        </w:numPr>
        <w:tabs>
          <w:tab w:val="left" w:pos="2090"/>
        </w:tabs>
        <w:spacing w:before="15"/>
      </w:pPr>
      <w:r>
        <w:t>No</w:t>
      </w:r>
    </w:p>
    <w:p w:rsidR="00EB4535" w:rsidRPr="00432B75" w:rsidP="00432B75" w14:paraId="5062021F" w14:textId="77777777">
      <w:pPr>
        <w:pStyle w:val="ListParagraph"/>
        <w:tabs>
          <w:tab w:val="left" w:pos="2090"/>
        </w:tabs>
        <w:spacing w:before="15"/>
        <w:ind w:left="2089" w:firstLine="0"/>
      </w:pPr>
    </w:p>
    <w:p w:rsidR="00F73D47" w:rsidP="00432B75" w14:paraId="628F429A" w14:textId="4E9DB3B0">
      <w:pPr>
        <w:pStyle w:val="BodyText"/>
        <w:ind w:left="920"/>
      </w:pPr>
      <w:r>
        <w:rPr>
          <w:color w:val="FF0000"/>
        </w:rPr>
        <w:t xml:space="preserve">[If </w:t>
      </w:r>
      <w:r w:rsidR="008128B8">
        <w:rPr>
          <w:color w:val="FF0000"/>
        </w:rPr>
        <w:t>16</w:t>
      </w:r>
      <w:r>
        <w:rPr>
          <w:color w:val="FF0000"/>
        </w:rPr>
        <w:t xml:space="preserve"> is Yes</w:t>
      </w:r>
      <w:r>
        <w:rPr>
          <w:color w:val="FF0000"/>
          <w:spacing w:val="-4"/>
        </w:rPr>
        <w:t>]</w:t>
      </w:r>
    </w:p>
    <w:p w:rsidR="00F73D47" w:rsidRPr="00432B75" w:rsidP="00432B75" w14:paraId="2CFAE89C" w14:textId="5182F1BE">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sidRPr="00432B75">
        <w:rPr>
          <w:rFonts w:ascii="Calibri" w:eastAsia="Calibri" w:hAnsi="Calibri" w:cs="Calibri"/>
          <w:b/>
          <w:color w:val="auto"/>
          <w:sz w:val="22"/>
          <w:szCs w:val="22"/>
        </w:rPr>
        <w:t>How often do you</w:t>
      </w:r>
      <w:r>
        <w:rPr>
          <w:rFonts w:ascii="Calibri" w:eastAsia="Calibri" w:hAnsi="Calibri" w:cs="Calibri"/>
          <w:b/>
          <w:color w:val="auto"/>
          <w:sz w:val="22"/>
          <w:szCs w:val="22"/>
        </w:rPr>
        <w:t xml:space="preserve"> think you will</w:t>
      </w:r>
      <w:r w:rsidRPr="00432B75">
        <w:rPr>
          <w:rFonts w:ascii="Calibri" w:eastAsia="Calibri" w:hAnsi="Calibri" w:cs="Calibri"/>
          <w:b/>
          <w:color w:val="auto"/>
          <w:sz w:val="22"/>
          <w:szCs w:val="22"/>
        </w:rPr>
        <w:t xml:space="preserve"> practice the following while gathering sexual history</w:t>
      </w:r>
      <w:r>
        <w:rPr>
          <w:rFonts w:ascii="Calibri" w:eastAsia="Calibri" w:hAnsi="Calibri" w:cs="Calibri"/>
          <w:b/>
          <w:color w:val="auto"/>
          <w:sz w:val="22"/>
          <w:szCs w:val="22"/>
        </w:rPr>
        <w:t xml:space="preserve"> in your </w:t>
      </w:r>
      <w:r w:rsidRPr="00EB4535">
        <w:rPr>
          <w:rFonts w:ascii="Calibri" w:eastAsia="Calibri" w:hAnsi="Calibri" w:cs="Calibri"/>
          <w:b/>
          <w:color w:val="auto"/>
          <w:sz w:val="22"/>
          <w:szCs w:val="22"/>
        </w:rPr>
        <w:t>future patient interactions</w:t>
      </w:r>
      <w:r w:rsidRPr="00432B75">
        <w:rPr>
          <w:rFonts w:ascii="Calibri" w:eastAsia="Calibri" w:hAnsi="Calibri" w:cs="Calibri"/>
          <w:b/>
          <w:color w:val="auto"/>
          <w:sz w:val="22"/>
          <w:szCs w:val="22"/>
        </w:rPr>
        <w:t xml:space="preserve">? Please skip this question if you are not involved in collecting sexual history information.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69EAB8D9" w14:textId="77777777" w:rsidTr="005A7C6E">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F73D47" w:rsidP="005A7C6E" w14:paraId="30BA7A45" w14:textId="77777777">
            <w:pPr>
              <w:pStyle w:val="TableParagraph"/>
              <w:ind w:left="0"/>
              <w:jc w:val="left"/>
              <w:rPr>
                <w:rFonts w:ascii="Times New Roman"/>
              </w:rPr>
            </w:pPr>
          </w:p>
        </w:tc>
        <w:tc>
          <w:tcPr>
            <w:tcW w:w="1046" w:type="dxa"/>
            <w:shd w:val="clear" w:color="auto" w:fill="E7E6E6"/>
          </w:tcPr>
          <w:p w:rsidR="00F73D47" w:rsidP="005A7C6E" w14:paraId="7CF17B7C" w14:textId="77777777">
            <w:pPr>
              <w:pStyle w:val="TableParagraph"/>
              <w:ind w:left="232" w:right="94" w:hanging="124"/>
              <w:rPr>
                <w:sz w:val="20"/>
              </w:rPr>
            </w:pPr>
            <w:r>
              <w:rPr>
                <w:spacing w:val="-2"/>
                <w:sz w:val="20"/>
              </w:rPr>
              <w:t>Always</w:t>
            </w:r>
          </w:p>
        </w:tc>
        <w:tc>
          <w:tcPr>
            <w:tcW w:w="1084" w:type="dxa"/>
            <w:shd w:val="clear" w:color="auto" w:fill="E7E6E6"/>
          </w:tcPr>
          <w:p w:rsidR="00F73D47" w:rsidP="005A7C6E" w14:paraId="571B3CC1" w14:textId="77777777">
            <w:pPr>
              <w:pStyle w:val="TableParagraph"/>
              <w:ind w:left="232" w:right="94" w:hanging="124"/>
              <w:rPr>
                <w:sz w:val="20"/>
              </w:rPr>
            </w:pPr>
            <w:r>
              <w:rPr>
                <w:spacing w:val="-2"/>
                <w:sz w:val="20"/>
              </w:rPr>
              <w:t>Usually</w:t>
            </w:r>
          </w:p>
        </w:tc>
        <w:tc>
          <w:tcPr>
            <w:tcW w:w="1046" w:type="dxa"/>
            <w:shd w:val="clear" w:color="auto" w:fill="E7E6E6"/>
          </w:tcPr>
          <w:p w:rsidR="00F73D47" w:rsidP="005A7C6E" w14:paraId="4AF6A9EE" w14:textId="77777777">
            <w:pPr>
              <w:pStyle w:val="TableParagraph"/>
              <w:spacing w:line="240" w:lineRule="atLeast"/>
              <w:ind w:left="107" w:right="96"/>
              <w:rPr>
                <w:sz w:val="20"/>
              </w:rPr>
            </w:pPr>
            <w:r>
              <w:rPr>
                <w:sz w:val="20"/>
              </w:rPr>
              <w:t>Often</w:t>
            </w:r>
          </w:p>
        </w:tc>
        <w:tc>
          <w:tcPr>
            <w:tcW w:w="1084" w:type="dxa"/>
            <w:shd w:val="clear" w:color="auto" w:fill="E7E6E6"/>
          </w:tcPr>
          <w:p w:rsidR="00F73D47" w:rsidP="005A7C6E" w14:paraId="73E1E5ED" w14:textId="77777777">
            <w:pPr>
              <w:pStyle w:val="TableParagraph"/>
              <w:ind w:left="232" w:right="60" w:hanging="124"/>
              <w:rPr>
                <w:sz w:val="20"/>
              </w:rPr>
            </w:pPr>
            <w:r>
              <w:rPr>
                <w:spacing w:val="-2"/>
                <w:sz w:val="20"/>
              </w:rPr>
              <w:t>Sometimes</w:t>
            </w:r>
          </w:p>
        </w:tc>
        <w:tc>
          <w:tcPr>
            <w:tcW w:w="836" w:type="dxa"/>
            <w:shd w:val="clear" w:color="auto" w:fill="E7E6E6"/>
          </w:tcPr>
          <w:p w:rsidR="00F73D47" w:rsidP="005A7C6E" w14:paraId="3C3EA677" w14:textId="77777777">
            <w:pPr>
              <w:pStyle w:val="TableParagraph"/>
              <w:ind w:left="108" w:right="94" w:firstLine="123"/>
              <w:rPr>
                <w:sz w:val="20"/>
              </w:rPr>
            </w:pPr>
            <w:r>
              <w:rPr>
                <w:spacing w:val="-4"/>
                <w:sz w:val="20"/>
              </w:rPr>
              <w:t>Never</w:t>
            </w:r>
          </w:p>
        </w:tc>
        <w:tc>
          <w:tcPr>
            <w:tcW w:w="828" w:type="dxa"/>
            <w:shd w:val="clear" w:color="auto" w:fill="E7E6E6"/>
          </w:tcPr>
          <w:p w:rsidR="00F73D47" w:rsidP="005A7C6E" w14:paraId="4A84F65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360A6123"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6CC24FD8" w14:textId="77777777">
            <w:pPr>
              <w:pStyle w:val="TableParagraph"/>
              <w:spacing w:before="0" w:line="270" w:lineRule="atLeast"/>
              <w:ind w:left="0" w:right="211"/>
            </w:pPr>
            <w:r>
              <w:t>Allow the patient to guide the conversation</w:t>
            </w:r>
          </w:p>
        </w:tc>
        <w:tc>
          <w:tcPr>
            <w:tcW w:w="1046" w:type="dxa"/>
          </w:tcPr>
          <w:p w:rsidR="00F73D47" w:rsidP="005A7C6E" w14:paraId="757E0AB3" w14:textId="77777777">
            <w:pPr>
              <w:pStyle w:val="TableParagraph"/>
              <w:rPr>
                <w:rFonts w:ascii="MS Gothic" w:hAnsi="MS Gothic"/>
                <w:sz w:val="20"/>
              </w:rPr>
            </w:pPr>
            <w:r>
              <w:rPr>
                <w:rFonts w:ascii="MS Gothic" w:hAnsi="MS Gothic"/>
                <w:sz w:val="20"/>
              </w:rPr>
              <w:t>☐</w:t>
            </w:r>
          </w:p>
        </w:tc>
        <w:tc>
          <w:tcPr>
            <w:tcW w:w="1084" w:type="dxa"/>
          </w:tcPr>
          <w:p w:rsidR="00F73D47" w:rsidP="005A7C6E" w14:paraId="7F6D7154"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24A1B0E8"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6A0C84D4" w14:textId="77777777">
            <w:pPr>
              <w:pStyle w:val="TableParagraph"/>
              <w:rPr>
                <w:rFonts w:ascii="MS Gothic" w:hAnsi="MS Gothic"/>
                <w:sz w:val="20"/>
              </w:rPr>
            </w:pPr>
            <w:r>
              <w:rPr>
                <w:rFonts w:ascii="MS Gothic" w:hAnsi="MS Gothic"/>
                <w:sz w:val="20"/>
              </w:rPr>
              <w:t>☐</w:t>
            </w:r>
          </w:p>
        </w:tc>
        <w:tc>
          <w:tcPr>
            <w:tcW w:w="836" w:type="dxa"/>
          </w:tcPr>
          <w:p w:rsidR="00F73D47" w:rsidP="005A7C6E" w14:paraId="7D509CF7"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18A2BBC6" w14:textId="77777777">
            <w:pPr>
              <w:pStyle w:val="TableParagraph"/>
              <w:rPr>
                <w:rFonts w:ascii="MS Gothic" w:hAnsi="MS Gothic"/>
                <w:sz w:val="20"/>
              </w:rPr>
            </w:pPr>
            <w:r>
              <w:rPr>
                <w:rFonts w:ascii="MS Gothic" w:hAnsi="MS Gothic"/>
                <w:sz w:val="20"/>
              </w:rPr>
              <w:t>☐</w:t>
            </w:r>
          </w:p>
        </w:tc>
      </w:tr>
      <w:tr w14:paraId="418E3D4A"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473D5D1F" w14:textId="77777777">
            <w:pPr>
              <w:pStyle w:val="TableParagraph"/>
              <w:spacing w:before="0" w:line="270" w:lineRule="atLeast"/>
              <w:ind w:left="0" w:right="211"/>
            </w:pPr>
            <w:r>
              <w:t>Use open-ended questions to inquire about sexual behaviors and ask follow-up questions for clarity</w:t>
            </w:r>
          </w:p>
        </w:tc>
        <w:tc>
          <w:tcPr>
            <w:tcW w:w="1046" w:type="dxa"/>
          </w:tcPr>
          <w:p w:rsidR="00F73D47" w:rsidP="005A7C6E" w14:paraId="182A4D33" w14:textId="77777777">
            <w:pPr>
              <w:pStyle w:val="TableParagraph"/>
              <w:rPr>
                <w:rFonts w:ascii="MS Gothic" w:hAnsi="MS Gothic"/>
                <w:sz w:val="20"/>
              </w:rPr>
            </w:pPr>
            <w:r>
              <w:rPr>
                <w:rFonts w:ascii="MS Gothic" w:hAnsi="MS Gothic"/>
                <w:sz w:val="20"/>
              </w:rPr>
              <w:t>☐</w:t>
            </w:r>
          </w:p>
        </w:tc>
        <w:tc>
          <w:tcPr>
            <w:tcW w:w="1084" w:type="dxa"/>
          </w:tcPr>
          <w:p w:rsidR="00F73D47" w:rsidP="005A7C6E" w14:paraId="29E05653"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E5C7BDB"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5D0841E5" w14:textId="77777777">
            <w:pPr>
              <w:pStyle w:val="TableParagraph"/>
              <w:rPr>
                <w:rFonts w:ascii="MS Gothic" w:hAnsi="MS Gothic"/>
                <w:sz w:val="20"/>
              </w:rPr>
            </w:pPr>
            <w:r>
              <w:rPr>
                <w:rFonts w:ascii="MS Gothic" w:hAnsi="MS Gothic"/>
                <w:sz w:val="20"/>
              </w:rPr>
              <w:t>☐</w:t>
            </w:r>
          </w:p>
        </w:tc>
        <w:tc>
          <w:tcPr>
            <w:tcW w:w="836" w:type="dxa"/>
          </w:tcPr>
          <w:p w:rsidR="00F73D47" w:rsidP="005A7C6E" w14:paraId="20D4D705"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204992B7" w14:textId="77777777">
            <w:pPr>
              <w:pStyle w:val="TableParagraph"/>
              <w:rPr>
                <w:rFonts w:ascii="MS Gothic" w:hAnsi="MS Gothic"/>
                <w:sz w:val="20"/>
              </w:rPr>
            </w:pPr>
            <w:r>
              <w:rPr>
                <w:rFonts w:ascii="MS Gothic" w:hAnsi="MS Gothic"/>
                <w:sz w:val="20"/>
              </w:rPr>
              <w:t>☐</w:t>
            </w:r>
          </w:p>
        </w:tc>
      </w:tr>
      <w:tr w14:paraId="77E82615"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08D20C50" w14:textId="77777777">
            <w:pPr>
              <w:pStyle w:val="TableParagraph"/>
              <w:spacing w:before="0" w:line="270" w:lineRule="atLeast"/>
              <w:ind w:left="0" w:right="211"/>
            </w:pPr>
            <w:r>
              <w:t>Use a non-judgmental approach</w:t>
            </w:r>
          </w:p>
        </w:tc>
        <w:tc>
          <w:tcPr>
            <w:tcW w:w="1046" w:type="dxa"/>
          </w:tcPr>
          <w:p w:rsidR="00F73D47" w:rsidP="005A7C6E" w14:paraId="7D2F1706" w14:textId="77777777">
            <w:pPr>
              <w:pStyle w:val="TableParagraph"/>
              <w:rPr>
                <w:rFonts w:ascii="MS Gothic" w:hAnsi="MS Gothic"/>
                <w:sz w:val="20"/>
              </w:rPr>
            </w:pPr>
            <w:r>
              <w:rPr>
                <w:rFonts w:ascii="MS Gothic" w:hAnsi="MS Gothic"/>
                <w:sz w:val="20"/>
              </w:rPr>
              <w:t>☐</w:t>
            </w:r>
          </w:p>
        </w:tc>
        <w:tc>
          <w:tcPr>
            <w:tcW w:w="1084" w:type="dxa"/>
          </w:tcPr>
          <w:p w:rsidR="00F73D47" w:rsidP="005A7C6E" w14:paraId="129349B4"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377F3012"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563E66D" w14:textId="77777777">
            <w:pPr>
              <w:pStyle w:val="TableParagraph"/>
              <w:rPr>
                <w:rFonts w:ascii="MS Gothic" w:hAnsi="MS Gothic"/>
                <w:sz w:val="20"/>
              </w:rPr>
            </w:pPr>
            <w:r>
              <w:rPr>
                <w:rFonts w:ascii="MS Gothic" w:hAnsi="MS Gothic"/>
                <w:sz w:val="20"/>
              </w:rPr>
              <w:t>☐</w:t>
            </w:r>
          </w:p>
        </w:tc>
        <w:tc>
          <w:tcPr>
            <w:tcW w:w="836" w:type="dxa"/>
          </w:tcPr>
          <w:p w:rsidR="00F73D47" w:rsidP="005A7C6E" w14:paraId="048BACCE"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7D712011" w14:textId="77777777">
            <w:pPr>
              <w:pStyle w:val="TableParagraph"/>
              <w:rPr>
                <w:rFonts w:ascii="MS Gothic" w:hAnsi="MS Gothic"/>
                <w:sz w:val="20"/>
              </w:rPr>
            </w:pPr>
            <w:r>
              <w:rPr>
                <w:rFonts w:ascii="MS Gothic" w:hAnsi="MS Gothic"/>
                <w:sz w:val="20"/>
              </w:rPr>
              <w:t>☐</w:t>
            </w:r>
          </w:p>
        </w:tc>
      </w:tr>
      <w:tr w14:paraId="30E56B5C"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2009E1DA" w14:textId="77777777">
            <w:pPr>
              <w:pStyle w:val="TableParagraph"/>
              <w:spacing w:line="270" w:lineRule="atLeast"/>
              <w:ind w:left="0" w:right="211"/>
            </w:pPr>
            <w:r>
              <w:t>Use layman’s terms alongside anatomically accurate terms</w:t>
            </w:r>
          </w:p>
        </w:tc>
        <w:tc>
          <w:tcPr>
            <w:tcW w:w="1046" w:type="dxa"/>
          </w:tcPr>
          <w:p w:rsidR="00F73D47" w:rsidP="005A7C6E" w14:paraId="362A232A" w14:textId="77777777">
            <w:pPr>
              <w:pStyle w:val="TableParagraph"/>
              <w:rPr>
                <w:rFonts w:ascii="MS Gothic" w:hAnsi="MS Gothic"/>
                <w:sz w:val="20"/>
              </w:rPr>
            </w:pPr>
            <w:r>
              <w:rPr>
                <w:rFonts w:ascii="MS Gothic" w:hAnsi="MS Gothic"/>
                <w:sz w:val="20"/>
              </w:rPr>
              <w:t>☐</w:t>
            </w:r>
          </w:p>
        </w:tc>
        <w:tc>
          <w:tcPr>
            <w:tcW w:w="1084" w:type="dxa"/>
          </w:tcPr>
          <w:p w:rsidR="00F73D47" w:rsidP="005A7C6E" w14:paraId="0993DA3A"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08279FFE"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73317A3C" w14:textId="77777777">
            <w:pPr>
              <w:pStyle w:val="TableParagraph"/>
              <w:rPr>
                <w:rFonts w:ascii="MS Gothic" w:hAnsi="MS Gothic"/>
                <w:sz w:val="20"/>
              </w:rPr>
            </w:pPr>
            <w:r>
              <w:rPr>
                <w:rFonts w:ascii="MS Gothic" w:hAnsi="MS Gothic"/>
                <w:sz w:val="20"/>
              </w:rPr>
              <w:t>☐</w:t>
            </w:r>
          </w:p>
        </w:tc>
        <w:tc>
          <w:tcPr>
            <w:tcW w:w="836" w:type="dxa"/>
          </w:tcPr>
          <w:p w:rsidR="00F73D47" w:rsidP="005A7C6E" w14:paraId="4C2B3B05"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318405F6" w14:textId="77777777">
            <w:pPr>
              <w:pStyle w:val="TableParagraph"/>
              <w:rPr>
                <w:rFonts w:ascii="MS Gothic" w:hAnsi="MS Gothic"/>
                <w:sz w:val="20"/>
              </w:rPr>
            </w:pPr>
            <w:r>
              <w:rPr>
                <w:rFonts w:ascii="MS Gothic" w:hAnsi="MS Gothic"/>
                <w:sz w:val="20"/>
              </w:rPr>
              <w:t>☐</w:t>
            </w:r>
          </w:p>
        </w:tc>
      </w:tr>
      <w:tr w14:paraId="7445B485"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6C547CB7" w14:textId="77777777">
            <w:pPr>
              <w:pStyle w:val="TableParagraph"/>
              <w:spacing w:line="270" w:lineRule="atLeast"/>
              <w:ind w:left="0" w:right="211"/>
              <w:jc w:val="left"/>
            </w:pPr>
            <w:r>
              <w:t>Use positive reinforcement for behaviors you want to encourage</w:t>
            </w:r>
          </w:p>
        </w:tc>
        <w:tc>
          <w:tcPr>
            <w:tcW w:w="1046" w:type="dxa"/>
          </w:tcPr>
          <w:p w:rsidR="00F73D47" w:rsidP="005A7C6E" w14:paraId="00415F96" w14:textId="77777777">
            <w:pPr>
              <w:pStyle w:val="TableParagraph"/>
              <w:rPr>
                <w:rFonts w:ascii="MS Gothic" w:hAnsi="MS Gothic"/>
                <w:sz w:val="20"/>
              </w:rPr>
            </w:pPr>
            <w:r>
              <w:rPr>
                <w:rFonts w:ascii="MS Gothic" w:hAnsi="MS Gothic"/>
                <w:sz w:val="20"/>
              </w:rPr>
              <w:t>☐</w:t>
            </w:r>
          </w:p>
        </w:tc>
        <w:tc>
          <w:tcPr>
            <w:tcW w:w="1084" w:type="dxa"/>
          </w:tcPr>
          <w:p w:rsidR="00F73D47" w:rsidP="005A7C6E" w14:paraId="66FCAE91"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06C1EFE9"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591D697A" w14:textId="77777777">
            <w:pPr>
              <w:pStyle w:val="TableParagraph"/>
              <w:rPr>
                <w:rFonts w:ascii="MS Gothic" w:hAnsi="MS Gothic"/>
                <w:sz w:val="20"/>
              </w:rPr>
            </w:pPr>
            <w:r>
              <w:rPr>
                <w:rFonts w:ascii="MS Gothic" w:hAnsi="MS Gothic"/>
                <w:sz w:val="20"/>
              </w:rPr>
              <w:t>☐</w:t>
            </w:r>
          </w:p>
        </w:tc>
        <w:tc>
          <w:tcPr>
            <w:tcW w:w="836" w:type="dxa"/>
          </w:tcPr>
          <w:p w:rsidR="00F73D47" w:rsidP="005A7C6E" w14:paraId="58645120"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1B89105E" w14:textId="77777777">
            <w:pPr>
              <w:pStyle w:val="TableParagraph"/>
              <w:rPr>
                <w:rFonts w:ascii="MS Gothic" w:hAnsi="MS Gothic"/>
                <w:sz w:val="20"/>
              </w:rPr>
            </w:pPr>
            <w:r>
              <w:rPr>
                <w:rFonts w:ascii="MS Gothic" w:hAnsi="MS Gothic"/>
                <w:sz w:val="20"/>
              </w:rPr>
              <w:t>☐</w:t>
            </w:r>
          </w:p>
        </w:tc>
      </w:tr>
      <w:tr w14:paraId="356A63A0"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312B525F" w14:textId="77777777">
            <w:pPr>
              <w:pStyle w:val="TableParagraph"/>
              <w:spacing w:line="270" w:lineRule="atLeast"/>
              <w:ind w:left="0" w:right="211"/>
              <w:jc w:val="left"/>
            </w:pPr>
            <w:r>
              <w:t>Validate and normalize the experiences of your patients</w:t>
            </w:r>
          </w:p>
        </w:tc>
        <w:tc>
          <w:tcPr>
            <w:tcW w:w="1046" w:type="dxa"/>
          </w:tcPr>
          <w:p w:rsidR="00F73D47" w:rsidP="005A7C6E" w14:paraId="6603CA52" w14:textId="77777777">
            <w:pPr>
              <w:pStyle w:val="TableParagraph"/>
              <w:rPr>
                <w:rFonts w:ascii="MS Gothic" w:hAnsi="MS Gothic"/>
                <w:sz w:val="20"/>
              </w:rPr>
            </w:pPr>
            <w:r>
              <w:rPr>
                <w:rFonts w:ascii="MS Gothic" w:hAnsi="MS Gothic"/>
                <w:sz w:val="20"/>
              </w:rPr>
              <w:t>☐</w:t>
            </w:r>
          </w:p>
        </w:tc>
        <w:tc>
          <w:tcPr>
            <w:tcW w:w="1084" w:type="dxa"/>
          </w:tcPr>
          <w:p w:rsidR="00F73D47" w:rsidP="005A7C6E" w14:paraId="3A759464"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4BCA89AF"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3410D1BF" w14:textId="77777777">
            <w:pPr>
              <w:pStyle w:val="TableParagraph"/>
              <w:rPr>
                <w:rFonts w:ascii="MS Gothic" w:hAnsi="MS Gothic"/>
                <w:sz w:val="20"/>
              </w:rPr>
            </w:pPr>
            <w:r>
              <w:rPr>
                <w:rFonts w:ascii="MS Gothic" w:hAnsi="MS Gothic"/>
                <w:sz w:val="20"/>
              </w:rPr>
              <w:t>☐</w:t>
            </w:r>
          </w:p>
        </w:tc>
        <w:tc>
          <w:tcPr>
            <w:tcW w:w="836" w:type="dxa"/>
          </w:tcPr>
          <w:p w:rsidR="00F73D47" w:rsidP="005A7C6E" w14:paraId="044B57B2"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96FE9D5" w14:textId="77777777">
            <w:pPr>
              <w:pStyle w:val="TableParagraph"/>
              <w:rPr>
                <w:rFonts w:ascii="MS Gothic" w:hAnsi="MS Gothic"/>
                <w:sz w:val="20"/>
              </w:rPr>
            </w:pPr>
            <w:r>
              <w:rPr>
                <w:rFonts w:ascii="MS Gothic" w:hAnsi="MS Gothic"/>
                <w:sz w:val="20"/>
              </w:rPr>
              <w:t>☐</w:t>
            </w:r>
          </w:p>
        </w:tc>
      </w:tr>
      <w:tr w14:paraId="2522B34F"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4D7CC365" w14:textId="77777777">
            <w:pPr>
              <w:pStyle w:val="TableParagraph"/>
              <w:spacing w:line="270" w:lineRule="atLeast"/>
              <w:ind w:left="0" w:right="211"/>
              <w:jc w:val="left"/>
            </w:pPr>
            <w:r>
              <w:t>Repeat/rephrase the patient’s responses to demonstrate active listening</w:t>
            </w:r>
          </w:p>
        </w:tc>
        <w:tc>
          <w:tcPr>
            <w:tcW w:w="1046" w:type="dxa"/>
          </w:tcPr>
          <w:p w:rsidR="00F73D47" w:rsidP="005A7C6E" w14:paraId="4660E477" w14:textId="77777777">
            <w:pPr>
              <w:pStyle w:val="TableParagraph"/>
              <w:rPr>
                <w:rFonts w:ascii="MS Gothic" w:hAnsi="MS Gothic"/>
                <w:sz w:val="20"/>
              </w:rPr>
            </w:pPr>
            <w:r>
              <w:rPr>
                <w:rFonts w:ascii="MS Gothic" w:hAnsi="MS Gothic"/>
                <w:sz w:val="20"/>
              </w:rPr>
              <w:t>☐</w:t>
            </w:r>
          </w:p>
        </w:tc>
        <w:tc>
          <w:tcPr>
            <w:tcW w:w="1084" w:type="dxa"/>
          </w:tcPr>
          <w:p w:rsidR="00F73D47" w:rsidP="005A7C6E" w14:paraId="0E297CDB"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68A785F1"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7DCA6B14" w14:textId="77777777">
            <w:pPr>
              <w:pStyle w:val="TableParagraph"/>
              <w:rPr>
                <w:rFonts w:ascii="MS Gothic" w:hAnsi="MS Gothic"/>
                <w:sz w:val="20"/>
              </w:rPr>
            </w:pPr>
            <w:r>
              <w:rPr>
                <w:rFonts w:ascii="MS Gothic" w:hAnsi="MS Gothic"/>
                <w:sz w:val="20"/>
              </w:rPr>
              <w:t>☐</w:t>
            </w:r>
          </w:p>
        </w:tc>
        <w:tc>
          <w:tcPr>
            <w:tcW w:w="836" w:type="dxa"/>
          </w:tcPr>
          <w:p w:rsidR="00F73D47" w:rsidP="005A7C6E" w14:paraId="597ADA1F"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90EBAD7" w14:textId="77777777">
            <w:pPr>
              <w:pStyle w:val="TableParagraph"/>
              <w:rPr>
                <w:rFonts w:ascii="MS Gothic" w:hAnsi="MS Gothic"/>
                <w:sz w:val="20"/>
              </w:rPr>
            </w:pPr>
            <w:r>
              <w:rPr>
                <w:rFonts w:ascii="MS Gothic" w:hAnsi="MS Gothic"/>
                <w:sz w:val="20"/>
              </w:rPr>
              <w:t>☐</w:t>
            </w:r>
          </w:p>
        </w:tc>
      </w:tr>
    </w:tbl>
    <w:p w:rsidR="00F73D47" w:rsidP="00F73D47" w14:paraId="3F459213" w14:textId="77777777">
      <w:pPr>
        <w:pStyle w:val="Heading2"/>
        <w:tabs>
          <w:tab w:val="left" w:pos="1370"/>
        </w:tabs>
        <w:spacing w:before="21"/>
        <w:rPr>
          <w:sz w:val="21"/>
        </w:rPr>
      </w:pPr>
    </w:p>
    <w:p w:rsidR="00F73D47" w:rsidRPr="00432B75" w:rsidP="00432B75" w14:paraId="6B01BB77" w14:textId="304ED4CA">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sidRPr="00432B75">
        <w:rPr>
          <w:rFonts w:ascii="Calibri" w:eastAsia="Calibri" w:hAnsi="Calibri" w:cs="Calibri"/>
          <w:b/>
          <w:color w:val="auto"/>
          <w:sz w:val="22"/>
          <w:szCs w:val="22"/>
        </w:rPr>
        <w:t xml:space="preserve">How often do you </w:t>
      </w:r>
      <w:r>
        <w:rPr>
          <w:rFonts w:ascii="Calibri" w:eastAsia="Calibri" w:hAnsi="Calibri" w:cs="Calibri"/>
          <w:b/>
          <w:color w:val="auto"/>
          <w:sz w:val="22"/>
          <w:szCs w:val="22"/>
        </w:rPr>
        <w:t xml:space="preserve">think you will </w:t>
      </w:r>
      <w:r w:rsidRPr="00432B75">
        <w:rPr>
          <w:rFonts w:ascii="Calibri" w:eastAsia="Calibri" w:hAnsi="Calibri" w:cs="Calibri"/>
          <w:b/>
          <w:color w:val="auto"/>
          <w:sz w:val="22"/>
          <w:szCs w:val="22"/>
        </w:rPr>
        <w:t>ask the following questions while gathering sexual history</w:t>
      </w:r>
      <w:r>
        <w:rPr>
          <w:rFonts w:ascii="Calibri" w:eastAsia="Calibri" w:hAnsi="Calibri" w:cs="Calibri"/>
          <w:b/>
          <w:color w:val="auto"/>
          <w:sz w:val="22"/>
          <w:szCs w:val="22"/>
        </w:rPr>
        <w:t xml:space="preserve"> in your </w:t>
      </w:r>
      <w:r w:rsidRPr="00432B75">
        <w:rPr>
          <w:rFonts w:ascii="Calibri" w:eastAsia="Calibri" w:hAnsi="Calibri" w:cs="Calibri"/>
          <w:b/>
          <w:color w:val="auto"/>
          <w:sz w:val="22"/>
          <w:szCs w:val="22"/>
          <w:u w:val="single"/>
        </w:rPr>
        <w:t>future patient interactions</w:t>
      </w:r>
      <w:r w:rsidRPr="00432B75">
        <w:rPr>
          <w:rFonts w:ascii="Calibri" w:eastAsia="Calibri" w:hAnsi="Calibri" w:cs="Calibri"/>
          <w:b/>
          <w:color w:val="auto"/>
          <w:sz w:val="22"/>
          <w:szCs w:val="22"/>
        </w:rPr>
        <w:t xml:space="preserve">? Please skip this question if you are not involved in collecting sexual history information.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0AE9F92A" w14:textId="77777777" w:rsidTr="005A7C6E">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F73D47" w:rsidP="005A7C6E" w14:paraId="3C81B8E5" w14:textId="77777777">
            <w:pPr>
              <w:pStyle w:val="TableParagraph"/>
              <w:ind w:left="0"/>
              <w:jc w:val="left"/>
              <w:rPr>
                <w:rFonts w:ascii="Times New Roman"/>
              </w:rPr>
            </w:pPr>
          </w:p>
        </w:tc>
        <w:tc>
          <w:tcPr>
            <w:tcW w:w="1046" w:type="dxa"/>
            <w:shd w:val="clear" w:color="auto" w:fill="E7E6E6"/>
          </w:tcPr>
          <w:p w:rsidR="00F73D47" w:rsidP="005A7C6E" w14:paraId="579EFBFC" w14:textId="77777777">
            <w:pPr>
              <w:pStyle w:val="TableParagraph"/>
              <w:ind w:left="232" w:right="94" w:hanging="124"/>
              <w:rPr>
                <w:sz w:val="20"/>
              </w:rPr>
            </w:pPr>
            <w:r>
              <w:rPr>
                <w:spacing w:val="-2"/>
                <w:sz w:val="20"/>
              </w:rPr>
              <w:t>Always</w:t>
            </w:r>
          </w:p>
        </w:tc>
        <w:tc>
          <w:tcPr>
            <w:tcW w:w="1084" w:type="dxa"/>
            <w:shd w:val="clear" w:color="auto" w:fill="E7E6E6"/>
          </w:tcPr>
          <w:p w:rsidR="00F73D47" w:rsidP="005A7C6E" w14:paraId="0935E7BD" w14:textId="77777777">
            <w:pPr>
              <w:pStyle w:val="TableParagraph"/>
              <w:ind w:left="232" w:right="94" w:hanging="124"/>
              <w:rPr>
                <w:sz w:val="20"/>
              </w:rPr>
            </w:pPr>
            <w:r>
              <w:rPr>
                <w:spacing w:val="-2"/>
                <w:sz w:val="20"/>
              </w:rPr>
              <w:t>Usually</w:t>
            </w:r>
          </w:p>
        </w:tc>
        <w:tc>
          <w:tcPr>
            <w:tcW w:w="1046" w:type="dxa"/>
            <w:shd w:val="clear" w:color="auto" w:fill="E7E6E6"/>
          </w:tcPr>
          <w:p w:rsidR="00F73D47" w:rsidP="005A7C6E" w14:paraId="7407F46E" w14:textId="77777777">
            <w:pPr>
              <w:pStyle w:val="TableParagraph"/>
              <w:spacing w:line="240" w:lineRule="atLeast"/>
              <w:ind w:left="107" w:right="96"/>
              <w:rPr>
                <w:sz w:val="20"/>
              </w:rPr>
            </w:pPr>
            <w:r>
              <w:rPr>
                <w:sz w:val="20"/>
              </w:rPr>
              <w:t>Often</w:t>
            </w:r>
          </w:p>
        </w:tc>
        <w:tc>
          <w:tcPr>
            <w:tcW w:w="1084" w:type="dxa"/>
            <w:shd w:val="clear" w:color="auto" w:fill="E7E6E6"/>
          </w:tcPr>
          <w:p w:rsidR="00F73D47" w:rsidP="005A7C6E" w14:paraId="703917B2" w14:textId="77777777">
            <w:pPr>
              <w:pStyle w:val="TableParagraph"/>
              <w:ind w:left="232" w:right="60" w:hanging="124"/>
              <w:rPr>
                <w:sz w:val="20"/>
              </w:rPr>
            </w:pPr>
            <w:r>
              <w:rPr>
                <w:spacing w:val="-2"/>
                <w:sz w:val="20"/>
              </w:rPr>
              <w:t>Sometimes</w:t>
            </w:r>
          </w:p>
        </w:tc>
        <w:tc>
          <w:tcPr>
            <w:tcW w:w="836" w:type="dxa"/>
            <w:shd w:val="clear" w:color="auto" w:fill="E7E6E6"/>
          </w:tcPr>
          <w:p w:rsidR="00F73D47" w:rsidP="005A7C6E" w14:paraId="594EEBB1" w14:textId="77777777">
            <w:pPr>
              <w:pStyle w:val="TableParagraph"/>
              <w:ind w:left="108" w:right="94" w:firstLine="123"/>
              <w:rPr>
                <w:sz w:val="20"/>
              </w:rPr>
            </w:pPr>
            <w:r>
              <w:rPr>
                <w:spacing w:val="-4"/>
                <w:sz w:val="20"/>
              </w:rPr>
              <w:t>Never</w:t>
            </w:r>
          </w:p>
        </w:tc>
        <w:tc>
          <w:tcPr>
            <w:tcW w:w="828" w:type="dxa"/>
            <w:shd w:val="clear" w:color="auto" w:fill="E7E6E6"/>
          </w:tcPr>
          <w:p w:rsidR="00F73D47" w:rsidP="005A7C6E" w14:paraId="43B4D206"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775EF176"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432B75" w14:paraId="4D087096" w14:textId="77777777">
            <w:pPr>
              <w:pStyle w:val="TableParagraph"/>
              <w:spacing w:before="0" w:line="270" w:lineRule="atLeast"/>
              <w:ind w:left="0" w:right="211"/>
              <w:jc w:val="left"/>
            </w:pPr>
            <w:r>
              <w:t>Questions regarding reason for the patient’s visit</w:t>
            </w:r>
          </w:p>
        </w:tc>
        <w:tc>
          <w:tcPr>
            <w:tcW w:w="1046" w:type="dxa"/>
          </w:tcPr>
          <w:p w:rsidR="00F73D47" w:rsidP="005A7C6E" w14:paraId="57D40A66" w14:textId="77777777">
            <w:pPr>
              <w:pStyle w:val="TableParagraph"/>
              <w:rPr>
                <w:rFonts w:ascii="MS Gothic" w:hAnsi="MS Gothic"/>
                <w:sz w:val="20"/>
              </w:rPr>
            </w:pPr>
            <w:r>
              <w:rPr>
                <w:rFonts w:ascii="MS Gothic" w:hAnsi="MS Gothic"/>
                <w:sz w:val="20"/>
              </w:rPr>
              <w:t>☐</w:t>
            </w:r>
          </w:p>
        </w:tc>
        <w:tc>
          <w:tcPr>
            <w:tcW w:w="1084" w:type="dxa"/>
          </w:tcPr>
          <w:p w:rsidR="00F73D47" w:rsidP="005A7C6E" w14:paraId="7C9FD812"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B3135C2"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49E819D5" w14:textId="77777777">
            <w:pPr>
              <w:pStyle w:val="TableParagraph"/>
              <w:rPr>
                <w:rFonts w:ascii="MS Gothic" w:hAnsi="MS Gothic"/>
                <w:sz w:val="20"/>
              </w:rPr>
            </w:pPr>
            <w:r>
              <w:rPr>
                <w:rFonts w:ascii="MS Gothic" w:hAnsi="MS Gothic"/>
                <w:sz w:val="20"/>
              </w:rPr>
              <w:t>☐</w:t>
            </w:r>
          </w:p>
        </w:tc>
        <w:tc>
          <w:tcPr>
            <w:tcW w:w="836" w:type="dxa"/>
          </w:tcPr>
          <w:p w:rsidR="00F73D47" w:rsidP="005A7C6E" w14:paraId="6833EFB8"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2B8062E7" w14:textId="77777777">
            <w:pPr>
              <w:pStyle w:val="TableParagraph"/>
              <w:rPr>
                <w:rFonts w:ascii="MS Gothic" w:hAnsi="MS Gothic"/>
                <w:sz w:val="20"/>
              </w:rPr>
            </w:pPr>
            <w:r>
              <w:rPr>
                <w:rFonts w:ascii="MS Gothic" w:hAnsi="MS Gothic"/>
                <w:sz w:val="20"/>
              </w:rPr>
              <w:t>☐</w:t>
            </w:r>
          </w:p>
        </w:tc>
      </w:tr>
      <w:tr w14:paraId="58F07CB9"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432B75" w14:paraId="106228E4" w14:textId="77777777">
            <w:pPr>
              <w:pStyle w:val="TableParagraph"/>
              <w:spacing w:before="0" w:line="270" w:lineRule="atLeast"/>
              <w:ind w:left="0" w:right="211"/>
              <w:jc w:val="left"/>
            </w:pPr>
            <w:r>
              <w:t>Questions regarding the patient’s history of HIV testing</w:t>
            </w:r>
          </w:p>
        </w:tc>
        <w:tc>
          <w:tcPr>
            <w:tcW w:w="1046" w:type="dxa"/>
          </w:tcPr>
          <w:p w:rsidR="00F73D47" w:rsidP="005A7C6E" w14:paraId="20C77165" w14:textId="77777777">
            <w:pPr>
              <w:pStyle w:val="TableParagraph"/>
              <w:rPr>
                <w:rFonts w:ascii="MS Gothic" w:hAnsi="MS Gothic"/>
                <w:sz w:val="20"/>
              </w:rPr>
            </w:pPr>
            <w:r>
              <w:rPr>
                <w:rFonts w:ascii="MS Gothic" w:hAnsi="MS Gothic"/>
                <w:sz w:val="20"/>
              </w:rPr>
              <w:t>☐</w:t>
            </w:r>
          </w:p>
        </w:tc>
        <w:tc>
          <w:tcPr>
            <w:tcW w:w="1084" w:type="dxa"/>
          </w:tcPr>
          <w:p w:rsidR="00F73D47" w:rsidP="005A7C6E" w14:paraId="1E55FCDF"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63D2ADEF"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4678923" w14:textId="77777777">
            <w:pPr>
              <w:pStyle w:val="TableParagraph"/>
              <w:rPr>
                <w:rFonts w:ascii="MS Gothic" w:hAnsi="MS Gothic"/>
                <w:sz w:val="20"/>
              </w:rPr>
            </w:pPr>
            <w:r>
              <w:rPr>
                <w:rFonts w:ascii="MS Gothic" w:hAnsi="MS Gothic"/>
                <w:sz w:val="20"/>
              </w:rPr>
              <w:t>☐</w:t>
            </w:r>
          </w:p>
        </w:tc>
        <w:tc>
          <w:tcPr>
            <w:tcW w:w="836" w:type="dxa"/>
          </w:tcPr>
          <w:p w:rsidR="00F73D47" w:rsidP="005A7C6E" w14:paraId="3304B8FD"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739A15E" w14:textId="77777777">
            <w:pPr>
              <w:pStyle w:val="TableParagraph"/>
              <w:rPr>
                <w:rFonts w:ascii="MS Gothic" w:hAnsi="MS Gothic"/>
                <w:sz w:val="20"/>
              </w:rPr>
            </w:pPr>
            <w:r>
              <w:rPr>
                <w:rFonts w:ascii="MS Gothic" w:hAnsi="MS Gothic"/>
                <w:sz w:val="20"/>
              </w:rPr>
              <w:t>☐</w:t>
            </w:r>
          </w:p>
        </w:tc>
      </w:tr>
      <w:tr w14:paraId="3C6128F4"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432B75" w14:paraId="1CED9C6D" w14:textId="77777777">
            <w:pPr>
              <w:pStyle w:val="TableParagraph"/>
              <w:spacing w:before="0" w:line="270" w:lineRule="atLeast"/>
              <w:ind w:left="0" w:right="211"/>
              <w:jc w:val="left"/>
            </w:pPr>
            <w:r>
              <w:t>Questions regarding the patient’s knowledge about HIV</w:t>
            </w:r>
          </w:p>
        </w:tc>
        <w:tc>
          <w:tcPr>
            <w:tcW w:w="1046" w:type="dxa"/>
          </w:tcPr>
          <w:p w:rsidR="00F73D47" w:rsidP="005A7C6E" w14:paraId="6296C58E" w14:textId="77777777">
            <w:pPr>
              <w:pStyle w:val="TableParagraph"/>
              <w:rPr>
                <w:rFonts w:ascii="MS Gothic" w:hAnsi="MS Gothic"/>
                <w:sz w:val="20"/>
              </w:rPr>
            </w:pPr>
            <w:r>
              <w:rPr>
                <w:rFonts w:ascii="MS Gothic" w:hAnsi="MS Gothic"/>
                <w:sz w:val="20"/>
              </w:rPr>
              <w:t>☐</w:t>
            </w:r>
          </w:p>
        </w:tc>
        <w:tc>
          <w:tcPr>
            <w:tcW w:w="1084" w:type="dxa"/>
          </w:tcPr>
          <w:p w:rsidR="00F73D47" w:rsidP="005A7C6E" w14:paraId="4D25CF1F"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3E87BFBD"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78D38994" w14:textId="77777777">
            <w:pPr>
              <w:pStyle w:val="TableParagraph"/>
              <w:rPr>
                <w:rFonts w:ascii="MS Gothic" w:hAnsi="MS Gothic"/>
                <w:sz w:val="20"/>
              </w:rPr>
            </w:pPr>
            <w:r>
              <w:rPr>
                <w:rFonts w:ascii="MS Gothic" w:hAnsi="MS Gothic"/>
                <w:sz w:val="20"/>
              </w:rPr>
              <w:t>☐</w:t>
            </w:r>
          </w:p>
        </w:tc>
        <w:tc>
          <w:tcPr>
            <w:tcW w:w="836" w:type="dxa"/>
          </w:tcPr>
          <w:p w:rsidR="00F73D47" w:rsidP="005A7C6E" w14:paraId="6651DD63"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6DA70B15" w14:textId="77777777">
            <w:pPr>
              <w:pStyle w:val="TableParagraph"/>
              <w:rPr>
                <w:rFonts w:ascii="MS Gothic" w:hAnsi="MS Gothic"/>
                <w:sz w:val="20"/>
              </w:rPr>
            </w:pPr>
            <w:r>
              <w:rPr>
                <w:rFonts w:ascii="MS Gothic" w:hAnsi="MS Gothic"/>
                <w:sz w:val="20"/>
              </w:rPr>
              <w:t>☐</w:t>
            </w:r>
          </w:p>
        </w:tc>
      </w:tr>
      <w:tr w14:paraId="486B4ED0"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432B75" w14:paraId="766CEA16" w14:textId="77777777">
            <w:pPr>
              <w:pStyle w:val="TableParagraph"/>
              <w:spacing w:line="270" w:lineRule="atLeast"/>
              <w:ind w:left="0" w:right="211"/>
              <w:jc w:val="left"/>
            </w:pPr>
            <w:r>
              <w:t>Questions regarding the patient’s sexual practices</w:t>
            </w:r>
          </w:p>
        </w:tc>
        <w:tc>
          <w:tcPr>
            <w:tcW w:w="1046" w:type="dxa"/>
          </w:tcPr>
          <w:p w:rsidR="00F73D47" w:rsidP="005A7C6E" w14:paraId="4B5D38D7" w14:textId="77777777">
            <w:pPr>
              <w:pStyle w:val="TableParagraph"/>
              <w:rPr>
                <w:rFonts w:ascii="MS Gothic" w:hAnsi="MS Gothic"/>
                <w:sz w:val="20"/>
              </w:rPr>
            </w:pPr>
            <w:r>
              <w:rPr>
                <w:rFonts w:ascii="MS Gothic" w:hAnsi="MS Gothic"/>
                <w:sz w:val="20"/>
              </w:rPr>
              <w:t>☐</w:t>
            </w:r>
          </w:p>
        </w:tc>
        <w:tc>
          <w:tcPr>
            <w:tcW w:w="1084" w:type="dxa"/>
          </w:tcPr>
          <w:p w:rsidR="00F73D47" w:rsidP="005A7C6E" w14:paraId="525A6AD8"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71C1B908"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FE45C92" w14:textId="77777777">
            <w:pPr>
              <w:pStyle w:val="TableParagraph"/>
              <w:rPr>
                <w:rFonts w:ascii="MS Gothic" w:hAnsi="MS Gothic"/>
                <w:sz w:val="20"/>
              </w:rPr>
            </w:pPr>
            <w:r>
              <w:rPr>
                <w:rFonts w:ascii="MS Gothic" w:hAnsi="MS Gothic"/>
                <w:sz w:val="20"/>
              </w:rPr>
              <w:t>☐</w:t>
            </w:r>
          </w:p>
        </w:tc>
        <w:tc>
          <w:tcPr>
            <w:tcW w:w="836" w:type="dxa"/>
          </w:tcPr>
          <w:p w:rsidR="00F73D47" w:rsidP="005A7C6E" w14:paraId="66C01FD5"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73922390" w14:textId="77777777">
            <w:pPr>
              <w:pStyle w:val="TableParagraph"/>
              <w:rPr>
                <w:rFonts w:ascii="MS Gothic" w:hAnsi="MS Gothic"/>
                <w:sz w:val="20"/>
              </w:rPr>
            </w:pPr>
            <w:r>
              <w:rPr>
                <w:rFonts w:ascii="MS Gothic" w:hAnsi="MS Gothic"/>
                <w:sz w:val="20"/>
              </w:rPr>
              <w:t>☐</w:t>
            </w:r>
          </w:p>
        </w:tc>
      </w:tr>
      <w:tr w14:paraId="58604CB8"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57BB5302" w14:textId="77777777">
            <w:pPr>
              <w:pStyle w:val="TableParagraph"/>
              <w:spacing w:line="270" w:lineRule="atLeast"/>
              <w:ind w:left="0" w:right="211"/>
              <w:jc w:val="left"/>
            </w:pPr>
            <w:r>
              <w:t>Questions regarding the patient’s use of preventative methods against HIV and other STIs</w:t>
            </w:r>
          </w:p>
        </w:tc>
        <w:tc>
          <w:tcPr>
            <w:tcW w:w="1046" w:type="dxa"/>
          </w:tcPr>
          <w:p w:rsidR="00F73D47" w:rsidP="005A7C6E" w14:paraId="486C5E93" w14:textId="77777777">
            <w:pPr>
              <w:pStyle w:val="TableParagraph"/>
              <w:rPr>
                <w:rFonts w:ascii="MS Gothic" w:hAnsi="MS Gothic"/>
                <w:sz w:val="20"/>
              </w:rPr>
            </w:pPr>
            <w:r>
              <w:rPr>
                <w:rFonts w:ascii="MS Gothic" w:hAnsi="MS Gothic"/>
                <w:sz w:val="20"/>
              </w:rPr>
              <w:t>☐</w:t>
            </w:r>
          </w:p>
        </w:tc>
        <w:tc>
          <w:tcPr>
            <w:tcW w:w="1084" w:type="dxa"/>
          </w:tcPr>
          <w:p w:rsidR="00F73D47" w:rsidP="005A7C6E" w14:paraId="007507FF"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24C065E7"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04122577" w14:textId="77777777">
            <w:pPr>
              <w:pStyle w:val="TableParagraph"/>
              <w:rPr>
                <w:rFonts w:ascii="MS Gothic" w:hAnsi="MS Gothic"/>
                <w:sz w:val="20"/>
              </w:rPr>
            </w:pPr>
            <w:r>
              <w:rPr>
                <w:rFonts w:ascii="MS Gothic" w:hAnsi="MS Gothic"/>
                <w:sz w:val="20"/>
              </w:rPr>
              <w:t>☐</w:t>
            </w:r>
          </w:p>
        </w:tc>
        <w:tc>
          <w:tcPr>
            <w:tcW w:w="836" w:type="dxa"/>
          </w:tcPr>
          <w:p w:rsidR="00F73D47" w:rsidP="005A7C6E" w14:paraId="4733FD57"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308AD028" w14:textId="77777777">
            <w:pPr>
              <w:pStyle w:val="TableParagraph"/>
              <w:rPr>
                <w:rFonts w:ascii="MS Gothic" w:hAnsi="MS Gothic"/>
                <w:sz w:val="20"/>
              </w:rPr>
            </w:pPr>
            <w:r>
              <w:rPr>
                <w:rFonts w:ascii="MS Gothic" w:hAnsi="MS Gothic"/>
                <w:sz w:val="20"/>
              </w:rPr>
              <w:t>☐</w:t>
            </w:r>
          </w:p>
        </w:tc>
      </w:tr>
      <w:tr w14:paraId="004D77F4"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016C25E9" w14:textId="77777777">
            <w:pPr>
              <w:pStyle w:val="TableParagraph"/>
              <w:spacing w:line="270" w:lineRule="atLeast"/>
              <w:ind w:left="0" w:right="211"/>
              <w:jc w:val="left"/>
            </w:pPr>
            <w:r>
              <w:t>Questions regarding the patient’s past history of STIs</w:t>
            </w:r>
          </w:p>
        </w:tc>
        <w:tc>
          <w:tcPr>
            <w:tcW w:w="1046" w:type="dxa"/>
          </w:tcPr>
          <w:p w:rsidR="00F73D47" w:rsidP="005A7C6E" w14:paraId="2CF700CF" w14:textId="77777777">
            <w:pPr>
              <w:pStyle w:val="TableParagraph"/>
              <w:rPr>
                <w:rFonts w:ascii="MS Gothic" w:hAnsi="MS Gothic"/>
                <w:sz w:val="20"/>
              </w:rPr>
            </w:pPr>
            <w:r>
              <w:rPr>
                <w:rFonts w:ascii="MS Gothic" w:hAnsi="MS Gothic"/>
                <w:sz w:val="20"/>
              </w:rPr>
              <w:t>☐</w:t>
            </w:r>
          </w:p>
        </w:tc>
        <w:tc>
          <w:tcPr>
            <w:tcW w:w="1084" w:type="dxa"/>
          </w:tcPr>
          <w:p w:rsidR="00F73D47" w:rsidP="005A7C6E" w14:paraId="1AE6E2A3"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2691599A"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312724A0" w14:textId="77777777">
            <w:pPr>
              <w:pStyle w:val="TableParagraph"/>
              <w:rPr>
                <w:rFonts w:ascii="MS Gothic" w:hAnsi="MS Gothic"/>
                <w:sz w:val="20"/>
              </w:rPr>
            </w:pPr>
            <w:r>
              <w:rPr>
                <w:rFonts w:ascii="MS Gothic" w:hAnsi="MS Gothic"/>
                <w:sz w:val="20"/>
              </w:rPr>
              <w:t>☐</w:t>
            </w:r>
          </w:p>
        </w:tc>
        <w:tc>
          <w:tcPr>
            <w:tcW w:w="836" w:type="dxa"/>
          </w:tcPr>
          <w:p w:rsidR="00F73D47" w:rsidP="005A7C6E" w14:paraId="45B4EEBF"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4937E4B3" w14:textId="77777777">
            <w:pPr>
              <w:pStyle w:val="TableParagraph"/>
              <w:rPr>
                <w:rFonts w:ascii="MS Gothic" w:hAnsi="MS Gothic"/>
                <w:sz w:val="20"/>
              </w:rPr>
            </w:pPr>
            <w:r>
              <w:rPr>
                <w:rFonts w:ascii="MS Gothic" w:hAnsi="MS Gothic"/>
                <w:sz w:val="20"/>
              </w:rPr>
              <w:t>☐</w:t>
            </w:r>
          </w:p>
        </w:tc>
      </w:tr>
      <w:tr w14:paraId="2C357C23"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36FF85B6" w14:textId="77777777">
            <w:pPr>
              <w:pStyle w:val="TableParagraph"/>
              <w:spacing w:line="270" w:lineRule="atLeast"/>
              <w:ind w:left="0" w:right="211"/>
              <w:jc w:val="left"/>
            </w:pPr>
            <w:r>
              <w:t>Questions regarding the patient’s use of drugs and alcohol</w:t>
            </w:r>
          </w:p>
        </w:tc>
        <w:tc>
          <w:tcPr>
            <w:tcW w:w="1046" w:type="dxa"/>
          </w:tcPr>
          <w:p w:rsidR="00F73D47" w:rsidP="005A7C6E" w14:paraId="03B96832" w14:textId="77777777">
            <w:pPr>
              <w:pStyle w:val="TableParagraph"/>
              <w:rPr>
                <w:rFonts w:ascii="MS Gothic" w:hAnsi="MS Gothic"/>
                <w:sz w:val="20"/>
              </w:rPr>
            </w:pPr>
            <w:r>
              <w:rPr>
                <w:rFonts w:ascii="MS Gothic" w:hAnsi="MS Gothic"/>
                <w:sz w:val="20"/>
              </w:rPr>
              <w:t>☐</w:t>
            </w:r>
          </w:p>
        </w:tc>
        <w:tc>
          <w:tcPr>
            <w:tcW w:w="1084" w:type="dxa"/>
          </w:tcPr>
          <w:p w:rsidR="00F73D47" w:rsidP="005A7C6E" w14:paraId="7ADEF631"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5697A033"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11E99BAC" w14:textId="77777777">
            <w:pPr>
              <w:pStyle w:val="TableParagraph"/>
              <w:rPr>
                <w:rFonts w:ascii="MS Gothic" w:hAnsi="MS Gothic"/>
                <w:sz w:val="20"/>
              </w:rPr>
            </w:pPr>
            <w:r>
              <w:rPr>
                <w:rFonts w:ascii="MS Gothic" w:hAnsi="MS Gothic"/>
                <w:sz w:val="20"/>
              </w:rPr>
              <w:t>☐</w:t>
            </w:r>
          </w:p>
        </w:tc>
        <w:tc>
          <w:tcPr>
            <w:tcW w:w="836" w:type="dxa"/>
          </w:tcPr>
          <w:p w:rsidR="00F73D47" w:rsidP="005A7C6E" w14:paraId="4A05D27A"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C68669D" w14:textId="77777777">
            <w:pPr>
              <w:pStyle w:val="TableParagraph"/>
              <w:rPr>
                <w:rFonts w:ascii="MS Gothic" w:hAnsi="MS Gothic"/>
                <w:sz w:val="20"/>
              </w:rPr>
            </w:pPr>
            <w:r>
              <w:rPr>
                <w:rFonts w:ascii="MS Gothic" w:hAnsi="MS Gothic"/>
                <w:sz w:val="20"/>
              </w:rPr>
              <w:t>☐</w:t>
            </w:r>
          </w:p>
        </w:tc>
      </w:tr>
      <w:tr w14:paraId="554D6184"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1AE82229" w14:textId="77777777">
            <w:pPr>
              <w:pStyle w:val="TableParagraph"/>
              <w:spacing w:line="270" w:lineRule="atLeast"/>
              <w:ind w:left="0" w:right="211"/>
              <w:jc w:val="left"/>
            </w:pPr>
            <w:r>
              <w:t>Questions regarding the patient’s knowledge of PrEP/PEP</w:t>
            </w:r>
          </w:p>
        </w:tc>
        <w:tc>
          <w:tcPr>
            <w:tcW w:w="1046" w:type="dxa"/>
          </w:tcPr>
          <w:p w:rsidR="00F73D47" w:rsidP="005A7C6E" w14:paraId="56733165" w14:textId="31351D06">
            <w:pPr>
              <w:pStyle w:val="TableParagraph"/>
              <w:rPr>
                <w:rFonts w:ascii="MS Gothic" w:hAnsi="MS Gothic"/>
                <w:sz w:val="20"/>
              </w:rPr>
            </w:pPr>
            <w:r>
              <w:rPr>
                <w:rFonts w:ascii="MS Gothic" w:hAnsi="MS Gothic"/>
                <w:sz w:val="20"/>
              </w:rPr>
              <w:t>☐</w:t>
            </w:r>
          </w:p>
        </w:tc>
        <w:tc>
          <w:tcPr>
            <w:tcW w:w="1084" w:type="dxa"/>
          </w:tcPr>
          <w:p w:rsidR="00F73D47" w:rsidP="005A7C6E" w14:paraId="1C3AD9DE" w14:textId="5DA73C21">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8C4DBE3" w14:textId="73BAACBB">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53345CD2" w14:textId="5B816D9B">
            <w:pPr>
              <w:pStyle w:val="TableParagraph"/>
              <w:rPr>
                <w:rFonts w:ascii="MS Gothic" w:hAnsi="MS Gothic"/>
                <w:sz w:val="20"/>
              </w:rPr>
            </w:pPr>
            <w:r>
              <w:rPr>
                <w:rFonts w:ascii="MS Gothic" w:hAnsi="MS Gothic"/>
                <w:sz w:val="20"/>
              </w:rPr>
              <w:t>☐</w:t>
            </w:r>
          </w:p>
        </w:tc>
        <w:tc>
          <w:tcPr>
            <w:tcW w:w="836" w:type="dxa"/>
          </w:tcPr>
          <w:p w:rsidR="00F73D47" w:rsidP="005A7C6E" w14:paraId="1AD9B776" w14:textId="0F56ADE6">
            <w:pPr>
              <w:pStyle w:val="TableParagraph"/>
              <w:ind w:left="9"/>
              <w:rPr>
                <w:rFonts w:ascii="MS Gothic" w:hAnsi="MS Gothic"/>
                <w:sz w:val="20"/>
              </w:rPr>
            </w:pPr>
            <w:r>
              <w:rPr>
                <w:rFonts w:ascii="MS Gothic" w:hAnsi="MS Gothic"/>
                <w:sz w:val="20"/>
              </w:rPr>
              <w:t>☐</w:t>
            </w:r>
          </w:p>
        </w:tc>
        <w:tc>
          <w:tcPr>
            <w:tcW w:w="828" w:type="dxa"/>
          </w:tcPr>
          <w:p w:rsidR="00F73D47" w:rsidP="005A7C6E" w14:paraId="2D5FF52C" w14:textId="0B5A1B30">
            <w:pPr>
              <w:pStyle w:val="TableParagraph"/>
              <w:rPr>
                <w:rFonts w:ascii="MS Gothic" w:hAnsi="MS Gothic"/>
                <w:sz w:val="20"/>
              </w:rPr>
            </w:pPr>
            <w:r>
              <w:rPr>
                <w:rFonts w:ascii="MS Gothic" w:hAnsi="MS Gothic"/>
                <w:sz w:val="20"/>
              </w:rPr>
              <w:t>☐</w:t>
            </w:r>
          </w:p>
        </w:tc>
      </w:tr>
    </w:tbl>
    <w:p w:rsidR="00EB4535" w:rsidP="00EB4535" w14:paraId="38B479D1" w14:textId="77777777">
      <w:pPr>
        <w:pStyle w:val="BodyText"/>
        <w:ind w:left="920"/>
        <w:rPr>
          <w:color w:val="FF0000"/>
        </w:rPr>
      </w:pPr>
    </w:p>
    <w:p w:rsidR="00EB4535" w:rsidRPr="00EB1F7A" w:rsidP="00EB4535" w14:paraId="60F79470" w14:textId="0197AF70">
      <w:pPr>
        <w:pStyle w:val="BodyText"/>
        <w:ind w:left="920"/>
      </w:pPr>
      <w:r>
        <w:rPr>
          <w:color w:val="FF0000"/>
        </w:rPr>
        <w:t xml:space="preserve">[If </w:t>
      </w:r>
      <w:r w:rsidR="008128B8">
        <w:rPr>
          <w:color w:val="FF0000"/>
        </w:rPr>
        <w:t>16</w:t>
      </w:r>
      <w:r>
        <w:rPr>
          <w:color w:val="FF0000"/>
        </w:rPr>
        <w:t xml:space="preserve"> is No</w:t>
      </w:r>
      <w:r>
        <w:rPr>
          <w:color w:val="FF0000"/>
          <w:spacing w:val="-4"/>
        </w:rPr>
        <w:t>]</w:t>
      </w:r>
    </w:p>
    <w:p w:rsidR="00EB4535" w:rsidRPr="00432B75" w:rsidP="00432B75" w14:paraId="15067B82" w14:textId="227BE613">
      <w:pPr>
        <w:pStyle w:val="Heading2"/>
        <w:keepNext w:val="0"/>
        <w:keepLines w:val="0"/>
        <w:numPr>
          <w:ilvl w:val="0"/>
          <w:numId w:val="5"/>
        </w:numPr>
        <w:tabs>
          <w:tab w:val="left" w:pos="1370"/>
        </w:tabs>
        <w:spacing w:before="21"/>
        <w:rPr>
          <w:rFonts w:ascii="Calibri" w:eastAsia="Calibri" w:hAnsi="Calibri" w:cs="Calibri"/>
          <w:b/>
          <w:color w:val="auto"/>
          <w:sz w:val="22"/>
          <w:szCs w:val="22"/>
        </w:rPr>
      </w:pPr>
      <w:r w:rsidRPr="00432B75">
        <w:rPr>
          <w:rFonts w:ascii="Calibri" w:eastAsia="Calibri" w:hAnsi="Calibri" w:cs="Calibri"/>
          <w:b/>
          <w:color w:val="auto"/>
          <w:sz w:val="22"/>
          <w:szCs w:val="22"/>
        </w:rPr>
        <w:t>Why do you not collect sexual history information from patients?</w:t>
      </w:r>
    </w:p>
    <w:p w:rsidR="00EB4535" w:rsidP="00432B75" w14:paraId="34BCF681" w14:textId="77777777">
      <w:pPr>
        <w:pStyle w:val="ListParagraph"/>
        <w:numPr>
          <w:ilvl w:val="1"/>
          <w:numId w:val="5"/>
        </w:numPr>
        <w:tabs>
          <w:tab w:val="left" w:pos="2090"/>
        </w:tabs>
        <w:spacing w:before="15"/>
      </w:pPr>
      <w:r>
        <w:t>I do not feel comfortable</w:t>
      </w:r>
    </w:p>
    <w:p w:rsidR="00EB4535" w:rsidP="00432B75" w14:paraId="50498941" w14:textId="77777777">
      <w:pPr>
        <w:pStyle w:val="ListParagraph"/>
        <w:numPr>
          <w:ilvl w:val="1"/>
          <w:numId w:val="5"/>
        </w:numPr>
        <w:tabs>
          <w:tab w:val="left" w:pos="2090"/>
        </w:tabs>
        <w:spacing w:before="15"/>
      </w:pPr>
      <w:r>
        <w:t>My patients do not feel comfortable</w:t>
      </w:r>
    </w:p>
    <w:p w:rsidR="00EB4535" w:rsidP="00432B75" w14:paraId="30236D03" w14:textId="77777777">
      <w:pPr>
        <w:pStyle w:val="ListParagraph"/>
        <w:numPr>
          <w:ilvl w:val="1"/>
          <w:numId w:val="5"/>
        </w:numPr>
        <w:tabs>
          <w:tab w:val="left" w:pos="2090"/>
        </w:tabs>
        <w:spacing w:before="15"/>
      </w:pPr>
      <w:r>
        <w:t>It is not relevant to my practice</w:t>
      </w:r>
    </w:p>
    <w:p w:rsidR="00EB4535" w:rsidP="00432B75" w14:paraId="5A19E33B" w14:textId="77777777">
      <w:pPr>
        <w:pStyle w:val="ListParagraph"/>
        <w:numPr>
          <w:ilvl w:val="1"/>
          <w:numId w:val="5"/>
        </w:numPr>
        <w:tabs>
          <w:tab w:val="left" w:pos="2090"/>
        </w:tabs>
        <w:spacing w:before="15"/>
      </w:pPr>
      <w:r>
        <w:t>It is not important</w:t>
      </w:r>
    </w:p>
    <w:p w:rsidR="00EB4535" w:rsidP="00432B75" w14:paraId="2E2F31CA" w14:textId="77777777">
      <w:pPr>
        <w:pStyle w:val="ListParagraph"/>
        <w:numPr>
          <w:ilvl w:val="1"/>
          <w:numId w:val="5"/>
        </w:numPr>
        <w:tabs>
          <w:tab w:val="left" w:pos="2090"/>
        </w:tabs>
        <w:spacing w:before="15"/>
      </w:pPr>
      <w:r>
        <w:t>Other, please specify: _______</w:t>
      </w:r>
    </w:p>
    <w:p w:rsidR="00217558" w:rsidRPr="00EB4535" w:rsidP="00432B75" w14:paraId="2DDCC264" w14:textId="4702DE62">
      <w:pPr>
        <w:pStyle w:val="ListParagraph"/>
        <w:numPr>
          <w:ilvl w:val="1"/>
          <w:numId w:val="5"/>
        </w:numPr>
        <w:tabs>
          <w:tab w:val="left" w:pos="2090"/>
        </w:tabs>
        <w:spacing w:before="15"/>
      </w:pPr>
      <w:r>
        <w:t>Decline to answer</w:t>
      </w:r>
    </w:p>
    <w:p w:rsidR="00EB4535" w14:paraId="16EEC490" w14:textId="77777777">
      <w:pPr>
        <w:pStyle w:val="BodyText"/>
        <w:spacing w:before="3"/>
        <w:rPr>
          <w:sz w:val="25"/>
        </w:rPr>
      </w:pPr>
    </w:p>
    <w:p w:rsidR="00217558" w14:paraId="2DDCC265" w14:textId="77777777">
      <w:pPr>
        <w:pStyle w:val="Heading1"/>
      </w:pPr>
      <w:r>
        <w:rPr>
          <w:color w:val="2E73B5"/>
        </w:rPr>
        <w:t>Evaluation</w:t>
      </w:r>
      <w:r>
        <w:rPr>
          <w:color w:val="2E73B5"/>
          <w:spacing w:val="-3"/>
        </w:rPr>
        <w:t xml:space="preserve"> </w:t>
      </w:r>
      <w:r>
        <w:rPr>
          <w:color w:val="2E73B5"/>
        </w:rPr>
        <w:t>of</w:t>
      </w:r>
      <w:r>
        <w:rPr>
          <w:color w:val="2E73B5"/>
          <w:spacing w:val="-2"/>
        </w:rPr>
        <w:t xml:space="preserve"> training</w:t>
      </w:r>
    </w:p>
    <w:p w:rsidR="00217558" w14:paraId="2DDCC266" w14:textId="77777777">
      <w:pPr>
        <w:pStyle w:val="BodyText"/>
        <w:spacing w:before="5"/>
        <w:rPr>
          <w:rFonts w:ascii="Arial"/>
          <w:sz w:val="42"/>
        </w:rPr>
      </w:pPr>
    </w:p>
    <w:p w:rsidR="00217558" w14:paraId="2DDCC267" w14:textId="06363EE2">
      <w:pPr>
        <w:pStyle w:val="ListParagraph"/>
        <w:numPr>
          <w:ilvl w:val="0"/>
          <w:numId w:val="5"/>
        </w:numPr>
        <w:tabs>
          <w:tab w:val="left" w:pos="1252"/>
        </w:tabs>
        <w:spacing w:before="0" w:line="259" w:lineRule="auto"/>
        <w:ind w:right="1020" w:firstLine="0"/>
        <w:rPr>
          <w:b/>
        </w:rPr>
      </w:pPr>
      <w:r>
        <w:rPr>
          <w:b/>
        </w:rPr>
        <w:t>Please</w:t>
      </w:r>
      <w:r>
        <w:rPr>
          <w:b/>
          <w:spacing w:val="-3"/>
        </w:rPr>
        <w:t xml:space="preserve"> </w:t>
      </w:r>
      <w:r>
        <w:rPr>
          <w:b/>
        </w:rPr>
        <w:t>reflect</w:t>
      </w:r>
      <w:r>
        <w:rPr>
          <w:b/>
          <w:spacing w:val="-2"/>
        </w:rPr>
        <w:t xml:space="preserve"> </w:t>
      </w:r>
      <w:r>
        <w:rPr>
          <w:b/>
        </w:rPr>
        <w:t>on</w:t>
      </w:r>
      <w:r>
        <w:rPr>
          <w:b/>
          <w:spacing w:val="-2"/>
        </w:rPr>
        <w:t xml:space="preserve"> </w:t>
      </w:r>
      <w:r>
        <w:rPr>
          <w:b/>
        </w:rPr>
        <w:t>the</w:t>
      </w:r>
      <w:r>
        <w:rPr>
          <w:b/>
          <w:spacing w:val="-2"/>
        </w:rPr>
        <w:t xml:space="preserve"> </w:t>
      </w:r>
      <w:r>
        <w:rPr>
          <w:b/>
        </w:rPr>
        <w:t>training</w:t>
      </w:r>
      <w:r>
        <w:rPr>
          <w:b/>
          <w:spacing w:val="-2"/>
        </w:rPr>
        <w:t xml:space="preserve"> </w:t>
      </w:r>
      <w:r>
        <w:rPr>
          <w:b/>
        </w:rPr>
        <w:t>you</w:t>
      </w:r>
      <w:r>
        <w:rPr>
          <w:b/>
          <w:spacing w:val="-2"/>
        </w:rPr>
        <w:t xml:space="preserve"> </w:t>
      </w:r>
      <w:r>
        <w:rPr>
          <w:b/>
        </w:rPr>
        <w:t>just</w:t>
      </w:r>
      <w:r>
        <w:rPr>
          <w:b/>
          <w:spacing w:val="-3"/>
        </w:rPr>
        <w:t xml:space="preserve"> </w:t>
      </w:r>
      <w:r>
        <w:rPr>
          <w:b/>
        </w:rPr>
        <w:t>completed</w:t>
      </w:r>
      <w:r>
        <w:rPr>
          <w:b/>
          <w:spacing w:val="-2"/>
        </w:rPr>
        <w:t xml:space="preserve"> </w:t>
      </w:r>
      <w:r>
        <w:rPr>
          <w:b/>
        </w:rPr>
        <w:t>and</w:t>
      </w:r>
      <w:r>
        <w:rPr>
          <w:b/>
          <w:spacing w:val="-2"/>
        </w:rPr>
        <w:t xml:space="preserve"> </w:t>
      </w:r>
      <w:r>
        <w:rPr>
          <w:b/>
        </w:rPr>
        <w:t>indicate</w:t>
      </w:r>
      <w:r>
        <w:rPr>
          <w:b/>
          <w:spacing w:val="-2"/>
        </w:rPr>
        <w:t xml:space="preserve"> </w:t>
      </w:r>
      <w:r>
        <w:rPr>
          <w:b/>
        </w:rPr>
        <w:t>if</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w:t>
      </w:r>
      <w:r>
        <w:rPr>
          <w:b/>
        </w:rPr>
        <w:t>disagree</w:t>
      </w:r>
      <w:r>
        <w:rPr>
          <w:b/>
          <w:spacing w:val="-3"/>
        </w:rPr>
        <w:t xml:space="preserve"> </w:t>
      </w:r>
      <w:r>
        <w:rPr>
          <w:b/>
        </w:rPr>
        <w:t>with</w:t>
      </w:r>
      <w:r>
        <w:rPr>
          <w:b/>
          <w:spacing w:val="-3"/>
        </w:rPr>
        <w:t xml:space="preserve"> </w:t>
      </w:r>
      <w:r>
        <w:rPr>
          <w:b/>
        </w:rPr>
        <w:t>the following statements:</w:t>
      </w:r>
    </w:p>
    <w:p w:rsidR="00217558" w14:paraId="2DDCC268" w14:textId="77777777">
      <w:pPr>
        <w:pStyle w:val="BodyText"/>
        <w:spacing w:before="1"/>
        <w:rPr>
          <w:b/>
          <w:sz w:val="13"/>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8"/>
        <w:gridCol w:w="886"/>
        <w:gridCol w:w="904"/>
        <w:gridCol w:w="829"/>
        <w:gridCol w:w="929"/>
        <w:gridCol w:w="1072"/>
        <w:gridCol w:w="1322"/>
      </w:tblGrid>
      <w:tr w14:paraId="2DDCC2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408" w:type="dxa"/>
            <w:shd w:val="clear" w:color="auto" w:fill="E7E6E6"/>
          </w:tcPr>
          <w:p w:rsidR="00217558" w14:paraId="2DDCC269" w14:textId="77777777">
            <w:pPr>
              <w:pStyle w:val="TableParagraph"/>
              <w:spacing w:before="0"/>
              <w:ind w:left="0"/>
              <w:jc w:val="left"/>
              <w:rPr>
                <w:rFonts w:ascii="Times New Roman"/>
              </w:rPr>
            </w:pPr>
          </w:p>
        </w:tc>
        <w:tc>
          <w:tcPr>
            <w:tcW w:w="886" w:type="dxa"/>
            <w:shd w:val="clear" w:color="auto" w:fill="E7E6E6"/>
          </w:tcPr>
          <w:p w:rsidR="00217558" w14:paraId="2DDCC26A" w14:textId="77777777">
            <w:pPr>
              <w:pStyle w:val="TableParagraph"/>
              <w:spacing w:before="0" w:line="240" w:lineRule="atLeast"/>
              <w:ind w:left="213" w:right="95" w:hanging="106"/>
              <w:jc w:val="left"/>
              <w:rPr>
                <w:sz w:val="20"/>
              </w:rPr>
            </w:pPr>
            <w:r>
              <w:rPr>
                <w:spacing w:val="-2"/>
                <w:sz w:val="20"/>
              </w:rPr>
              <w:t>Strongly agree</w:t>
            </w:r>
          </w:p>
        </w:tc>
        <w:tc>
          <w:tcPr>
            <w:tcW w:w="904" w:type="dxa"/>
            <w:shd w:val="clear" w:color="auto" w:fill="E7E6E6"/>
          </w:tcPr>
          <w:p w:rsidR="00217558" w14:paraId="2DDCC26B" w14:textId="77777777">
            <w:pPr>
              <w:pStyle w:val="TableParagraph"/>
              <w:spacing w:before="0"/>
              <w:ind w:left="197" w:right="187"/>
              <w:rPr>
                <w:sz w:val="20"/>
              </w:rPr>
            </w:pPr>
            <w:r>
              <w:rPr>
                <w:spacing w:val="-2"/>
                <w:sz w:val="20"/>
              </w:rPr>
              <w:t>Agree</w:t>
            </w:r>
          </w:p>
        </w:tc>
        <w:tc>
          <w:tcPr>
            <w:tcW w:w="829" w:type="dxa"/>
            <w:shd w:val="clear" w:color="auto" w:fill="E7E6E6"/>
          </w:tcPr>
          <w:p w:rsidR="00217558" w14:paraId="2DDCC26C" w14:textId="77777777">
            <w:pPr>
              <w:pStyle w:val="TableParagraph"/>
              <w:spacing w:before="0"/>
              <w:ind w:left="94" w:right="85"/>
              <w:rPr>
                <w:sz w:val="20"/>
              </w:rPr>
            </w:pPr>
            <w:r>
              <w:rPr>
                <w:spacing w:val="-2"/>
                <w:sz w:val="20"/>
              </w:rPr>
              <w:t>Neutral</w:t>
            </w:r>
          </w:p>
        </w:tc>
        <w:tc>
          <w:tcPr>
            <w:tcW w:w="929" w:type="dxa"/>
            <w:shd w:val="clear" w:color="auto" w:fill="E7E6E6"/>
          </w:tcPr>
          <w:p w:rsidR="00217558" w14:paraId="2DDCC26D" w14:textId="77777777">
            <w:pPr>
              <w:pStyle w:val="TableParagraph"/>
              <w:spacing w:before="0"/>
              <w:ind w:left="99" w:right="90"/>
              <w:rPr>
                <w:sz w:val="20"/>
              </w:rPr>
            </w:pPr>
            <w:r>
              <w:rPr>
                <w:spacing w:val="-2"/>
                <w:sz w:val="20"/>
              </w:rPr>
              <w:t>Disagree</w:t>
            </w:r>
          </w:p>
        </w:tc>
        <w:tc>
          <w:tcPr>
            <w:tcW w:w="1072" w:type="dxa"/>
            <w:shd w:val="clear" w:color="auto" w:fill="E7E6E6"/>
          </w:tcPr>
          <w:p w:rsidR="00217558" w14:paraId="2DDCC26E" w14:textId="77777777">
            <w:pPr>
              <w:pStyle w:val="TableParagraph"/>
              <w:spacing w:before="0" w:line="240" w:lineRule="atLeast"/>
              <w:ind w:left="192" w:right="178" w:firstLine="9"/>
              <w:jc w:val="left"/>
              <w:rPr>
                <w:sz w:val="20"/>
              </w:rPr>
            </w:pPr>
            <w:r>
              <w:rPr>
                <w:spacing w:val="-2"/>
                <w:sz w:val="20"/>
              </w:rPr>
              <w:t>Strongly disagree</w:t>
            </w:r>
          </w:p>
        </w:tc>
        <w:tc>
          <w:tcPr>
            <w:tcW w:w="1322" w:type="dxa"/>
            <w:shd w:val="clear" w:color="auto" w:fill="E7E6E6"/>
          </w:tcPr>
          <w:p w:rsidR="00217558" w14:paraId="2DDCC26F" w14:textId="77777777">
            <w:pPr>
              <w:pStyle w:val="TableParagraph"/>
              <w:spacing w:before="0" w:line="240" w:lineRule="atLeast"/>
              <w:ind w:left="355" w:right="232"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78"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71" w14:textId="77777777">
            <w:pPr>
              <w:pStyle w:val="TableParagraph"/>
              <w:spacing w:before="0" w:line="270" w:lineRule="atLeast"/>
              <w:ind w:left="108"/>
              <w:jc w:val="left"/>
            </w:pPr>
            <w:r>
              <w:t>The</w:t>
            </w:r>
            <w:r>
              <w:rPr>
                <w:spacing w:val="-8"/>
              </w:rPr>
              <w:t xml:space="preserve"> </w:t>
            </w:r>
            <w:r>
              <w:t>objectives</w:t>
            </w:r>
            <w:r>
              <w:rPr>
                <w:spacing w:val="-7"/>
              </w:rPr>
              <w:t xml:space="preserve"> </w:t>
            </w:r>
            <w:r>
              <w:t>of</w:t>
            </w:r>
            <w:r>
              <w:rPr>
                <w:spacing w:val="-8"/>
              </w:rPr>
              <w:t xml:space="preserve"> </w:t>
            </w:r>
            <w:r>
              <w:t>the</w:t>
            </w:r>
            <w:r>
              <w:rPr>
                <w:spacing w:val="-8"/>
              </w:rPr>
              <w:t xml:space="preserve"> </w:t>
            </w:r>
            <w:r>
              <w:t>training</w:t>
            </w:r>
            <w:r>
              <w:rPr>
                <w:spacing w:val="-8"/>
              </w:rPr>
              <w:t xml:space="preserve"> </w:t>
            </w:r>
            <w:r>
              <w:t>were clearly defined.</w:t>
            </w:r>
          </w:p>
        </w:tc>
        <w:tc>
          <w:tcPr>
            <w:tcW w:w="886" w:type="dxa"/>
          </w:tcPr>
          <w:p w:rsidR="00217558" w14:paraId="2DDCC272"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73" w14:textId="77777777">
            <w:pPr>
              <w:pStyle w:val="TableParagraph"/>
              <w:ind w:left="9"/>
              <w:rPr>
                <w:rFonts w:ascii="MS Gothic" w:hAnsi="MS Gothic"/>
                <w:sz w:val="20"/>
              </w:rPr>
            </w:pPr>
            <w:r>
              <w:rPr>
                <w:rFonts w:ascii="MS Gothic" w:hAnsi="MS Gothic"/>
                <w:sz w:val="20"/>
              </w:rPr>
              <w:t>☐</w:t>
            </w:r>
          </w:p>
        </w:tc>
        <w:tc>
          <w:tcPr>
            <w:tcW w:w="829" w:type="dxa"/>
          </w:tcPr>
          <w:p w:rsidR="00217558" w14:paraId="2DDCC274" w14:textId="77777777">
            <w:pPr>
              <w:pStyle w:val="TableParagraph"/>
              <w:ind w:left="9"/>
              <w:rPr>
                <w:rFonts w:ascii="MS Gothic" w:hAnsi="MS Gothic"/>
                <w:sz w:val="20"/>
              </w:rPr>
            </w:pPr>
            <w:r>
              <w:rPr>
                <w:rFonts w:ascii="MS Gothic" w:hAnsi="MS Gothic"/>
                <w:sz w:val="20"/>
              </w:rPr>
              <w:t>☐</w:t>
            </w:r>
          </w:p>
        </w:tc>
        <w:tc>
          <w:tcPr>
            <w:tcW w:w="929" w:type="dxa"/>
          </w:tcPr>
          <w:p w:rsidR="00217558" w14:paraId="2DDCC275" w14:textId="77777777">
            <w:pPr>
              <w:pStyle w:val="TableParagraph"/>
              <w:rPr>
                <w:rFonts w:ascii="MS Gothic" w:hAnsi="MS Gothic"/>
                <w:sz w:val="20"/>
              </w:rPr>
            </w:pPr>
            <w:r>
              <w:rPr>
                <w:rFonts w:ascii="MS Gothic" w:hAnsi="MS Gothic"/>
                <w:sz w:val="20"/>
              </w:rPr>
              <w:t>☐</w:t>
            </w:r>
          </w:p>
        </w:tc>
        <w:tc>
          <w:tcPr>
            <w:tcW w:w="1072" w:type="dxa"/>
          </w:tcPr>
          <w:p w:rsidR="00217558" w14:paraId="2DDCC276" w14:textId="77777777">
            <w:pPr>
              <w:pStyle w:val="TableParagraph"/>
              <w:ind w:left="9"/>
              <w:rPr>
                <w:rFonts w:ascii="MS Gothic" w:hAnsi="MS Gothic"/>
                <w:sz w:val="20"/>
              </w:rPr>
            </w:pPr>
            <w:r>
              <w:rPr>
                <w:rFonts w:ascii="MS Gothic" w:hAnsi="MS Gothic"/>
                <w:sz w:val="20"/>
              </w:rPr>
              <w:t>☐</w:t>
            </w:r>
          </w:p>
        </w:tc>
        <w:tc>
          <w:tcPr>
            <w:tcW w:w="1322" w:type="dxa"/>
          </w:tcPr>
          <w:p w:rsidR="00217558" w14:paraId="2DDCC277" w14:textId="77777777">
            <w:pPr>
              <w:pStyle w:val="TableParagraph"/>
              <w:ind w:left="9"/>
              <w:rPr>
                <w:rFonts w:ascii="MS Gothic" w:hAnsi="MS Gothic"/>
                <w:sz w:val="20"/>
              </w:rPr>
            </w:pPr>
            <w:r>
              <w:rPr>
                <w:rFonts w:ascii="MS Gothic" w:hAnsi="MS Gothic"/>
                <w:sz w:val="20"/>
              </w:rPr>
              <w:t>☐</w:t>
            </w:r>
          </w:p>
        </w:tc>
      </w:tr>
      <w:tr w14:paraId="2DDCC281" w14:textId="77777777">
        <w:tblPrEx>
          <w:tblW w:w="0" w:type="auto"/>
          <w:tblInd w:w="930" w:type="dxa"/>
          <w:tblLayout w:type="fixed"/>
          <w:tblCellMar>
            <w:left w:w="0" w:type="dxa"/>
            <w:right w:w="0" w:type="dxa"/>
          </w:tblCellMar>
          <w:tblLook w:val="01E0"/>
        </w:tblPrEx>
        <w:trPr>
          <w:trHeight w:val="534"/>
        </w:trPr>
        <w:tc>
          <w:tcPr>
            <w:tcW w:w="3408" w:type="dxa"/>
          </w:tcPr>
          <w:p w:rsidR="00217558" w14:paraId="2DDCC279" w14:textId="77777777">
            <w:pPr>
              <w:pStyle w:val="TableParagraph"/>
              <w:spacing w:before="0" w:line="266" w:lineRule="exact"/>
              <w:ind w:left="108"/>
              <w:jc w:val="left"/>
            </w:pPr>
            <w:r>
              <w:t>Participation</w:t>
            </w:r>
            <w:r>
              <w:rPr>
                <w:spacing w:val="-2"/>
              </w:rPr>
              <w:t xml:space="preserve"> </w:t>
            </w:r>
            <w:r>
              <w:t>and</w:t>
            </w:r>
            <w:r>
              <w:rPr>
                <w:spacing w:val="-2"/>
              </w:rPr>
              <w:t xml:space="preserve"> </w:t>
            </w:r>
            <w:r>
              <w:t>interaction</w:t>
            </w:r>
            <w:r>
              <w:rPr>
                <w:spacing w:val="-2"/>
              </w:rPr>
              <w:t xml:space="preserve"> </w:t>
            </w:r>
            <w:r>
              <w:rPr>
                <w:spacing w:val="-4"/>
              </w:rPr>
              <w:t>were</w:t>
            </w:r>
          </w:p>
          <w:p w:rsidR="00217558" w14:paraId="2DDCC27A" w14:textId="77777777">
            <w:pPr>
              <w:pStyle w:val="TableParagraph"/>
              <w:spacing w:before="0" w:line="249" w:lineRule="exact"/>
              <w:ind w:left="108"/>
              <w:jc w:val="left"/>
            </w:pPr>
            <w:r>
              <w:rPr>
                <w:spacing w:val="-2"/>
              </w:rPr>
              <w:t>encouraged.</w:t>
            </w:r>
          </w:p>
        </w:tc>
        <w:tc>
          <w:tcPr>
            <w:tcW w:w="886" w:type="dxa"/>
          </w:tcPr>
          <w:p w:rsidR="00217558" w14:paraId="2DDCC27B" w14:textId="77777777">
            <w:pPr>
              <w:pStyle w:val="TableParagraph"/>
              <w:spacing w:before="0"/>
              <w:ind w:left="342"/>
              <w:jc w:val="left"/>
              <w:rPr>
                <w:rFonts w:ascii="MS Gothic" w:hAnsi="MS Gothic"/>
                <w:sz w:val="20"/>
              </w:rPr>
            </w:pPr>
            <w:r>
              <w:rPr>
                <w:rFonts w:ascii="MS Gothic" w:hAnsi="MS Gothic"/>
                <w:sz w:val="20"/>
              </w:rPr>
              <w:t>☐</w:t>
            </w:r>
          </w:p>
        </w:tc>
        <w:tc>
          <w:tcPr>
            <w:tcW w:w="904" w:type="dxa"/>
          </w:tcPr>
          <w:p w:rsidR="00217558" w14:paraId="2DDCC27C" w14:textId="77777777">
            <w:pPr>
              <w:pStyle w:val="TableParagraph"/>
              <w:spacing w:before="0"/>
              <w:ind w:left="9"/>
              <w:rPr>
                <w:rFonts w:ascii="MS Gothic" w:hAnsi="MS Gothic"/>
                <w:sz w:val="20"/>
              </w:rPr>
            </w:pPr>
            <w:r>
              <w:rPr>
                <w:rFonts w:ascii="MS Gothic" w:hAnsi="MS Gothic"/>
                <w:sz w:val="20"/>
              </w:rPr>
              <w:t>☐</w:t>
            </w:r>
          </w:p>
        </w:tc>
        <w:tc>
          <w:tcPr>
            <w:tcW w:w="829" w:type="dxa"/>
          </w:tcPr>
          <w:p w:rsidR="00217558" w14:paraId="2DDCC27D" w14:textId="77777777">
            <w:pPr>
              <w:pStyle w:val="TableParagraph"/>
              <w:spacing w:before="0"/>
              <w:ind w:left="9"/>
              <w:rPr>
                <w:rFonts w:ascii="MS Gothic" w:hAnsi="MS Gothic"/>
                <w:sz w:val="20"/>
              </w:rPr>
            </w:pPr>
            <w:r>
              <w:rPr>
                <w:rFonts w:ascii="MS Gothic" w:hAnsi="MS Gothic"/>
                <w:sz w:val="20"/>
              </w:rPr>
              <w:t>☐</w:t>
            </w:r>
          </w:p>
        </w:tc>
        <w:tc>
          <w:tcPr>
            <w:tcW w:w="929" w:type="dxa"/>
          </w:tcPr>
          <w:p w:rsidR="00217558" w14:paraId="2DDCC27E" w14:textId="77777777">
            <w:pPr>
              <w:pStyle w:val="TableParagraph"/>
              <w:spacing w:before="0"/>
              <w:rPr>
                <w:rFonts w:ascii="MS Gothic" w:hAnsi="MS Gothic"/>
                <w:sz w:val="20"/>
              </w:rPr>
            </w:pPr>
            <w:r>
              <w:rPr>
                <w:rFonts w:ascii="MS Gothic" w:hAnsi="MS Gothic"/>
                <w:sz w:val="20"/>
              </w:rPr>
              <w:t>☐</w:t>
            </w:r>
          </w:p>
        </w:tc>
        <w:tc>
          <w:tcPr>
            <w:tcW w:w="1072" w:type="dxa"/>
          </w:tcPr>
          <w:p w:rsidR="00217558" w14:paraId="2DDCC27F" w14:textId="77777777">
            <w:pPr>
              <w:pStyle w:val="TableParagraph"/>
              <w:spacing w:before="0"/>
              <w:ind w:left="9"/>
              <w:rPr>
                <w:rFonts w:ascii="MS Gothic" w:hAnsi="MS Gothic"/>
                <w:sz w:val="20"/>
              </w:rPr>
            </w:pPr>
            <w:r>
              <w:rPr>
                <w:rFonts w:ascii="MS Gothic" w:hAnsi="MS Gothic"/>
                <w:sz w:val="20"/>
              </w:rPr>
              <w:t>☐</w:t>
            </w:r>
          </w:p>
        </w:tc>
        <w:tc>
          <w:tcPr>
            <w:tcW w:w="1322" w:type="dxa"/>
          </w:tcPr>
          <w:p w:rsidR="00217558" w14:paraId="2DDCC280" w14:textId="77777777">
            <w:pPr>
              <w:pStyle w:val="TableParagraph"/>
              <w:spacing w:before="0"/>
              <w:ind w:left="9"/>
              <w:rPr>
                <w:rFonts w:ascii="MS Gothic" w:hAnsi="MS Gothic"/>
                <w:sz w:val="20"/>
              </w:rPr>
            </w:pPr>
            <w:r>
              <w:rPr>
                <w:rFonts w:ascii="MS Gothic" w:hAnsi="MS Gothic"/>
                <w:sz w:val="20"/>
              </w:rPr>
              <w:t>☐</w:t>
            </w:r>
          </w:p>
        </w:tc>
      </w:tr>
      <w:tr w14:paraId="2DDCC289"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82" w14:textId="77777777">
            <w:pPr>
              <w:pStyle w:val="TableParagraph"/>
              <w:spacing w:before="0" w:line="270" w:lineRule="atLeast"/>
              <w:ind w:left="108" w:right="179"/>
              <w:jc w:val="left"/>
            </w:pPr>
            <w:r>
              <w:t>The</w:t>
            </w:r>
            <w:r>
              <w:rPr>
                <w:spacing w:val="-10"/>
              </w:rPr>
              <w:t xml:space="preserve"> </w:t>
            </w:r>
            <w:r>
              <w:t>topics</w:t>
            </w:r>
            <w:r>
              <w:rPr>
                <w:spacing w:val="-9"/>
              </w:rPr>
              <w:t xml:space="preserve"> </w:t>
            </w:r>
            <w:r>
              <w:t>covered</w:t>
            </w:r>
            <w:r>
              <w:rPr>
                <w:spacing w:val="-9"/>
              </w:rPr>
              <w:t xml:space="preserve"> </w:t>
            </w:r>
            <w:r>
              <w:t>were</w:t>
            </w:r>
            <w:r>
              <w:rPr>
                <w:spacing w:val="-10"/>
              </w:rPr>
              <w:t xml:space="preserve"> </w:t>
            </w:r>
            <w:r>
              <w:t>relevant to me.</w:t>
            </w:r>
          </w:p>
        </w:tc>
        <w:tc>
          <w:tcPr>
            <w:tcW w:w="886" w:type="dxa"/>
          </w:tcPr>
          <w:p w:rsidR="00217558" w14:paraId="2DDCC283"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84" w14:textId="77777777">
            <w:pPr>
              <w:pStyle w:val="TableParagraph"/>
              <w:ind w:left="9"/>
              <w:rPr>
                <w:rFonts w:ascii="MS Gothic" w:hAnsi="MS Gothic"/>
                <w:sz w:val="20"/>
              </w:rPr>
            </w:pPr>
            <w:r>
              <w:rPr>
                <w:rFonts w:ascii="MS Gothic" w:hAnsi="MS Gothic"/>
                <w:sz w:val="20"/>
              </w:rPr>
              <w:t>☐</w:t>
            </w:r>
          </w:p>
        </w:tc>
        <w:tc>
          <w:tcPr>
            <w:tcW w:w="829" w:type="dxa"/>
          </w:tcPr>
          <w:p w:rsidR="00217558" w14:paraId="2DDCC285" w14:textId="77777777">
            <w:pPr>
              <w:pStyle w:val="TableParagraph"/>
              <w:ind w:left="9"/>
              <w:rPr>
                <w:rFonts w:ascii="MS Gothic" w:hAnsi="MS Gothic"/>
                <w:sz w:val="20"/>
              </w:rPr>
            </w:pPr>
            <w:r>
              <w:rPr>
                <w:rFonts w:ascii="MS Gothic" w:hAnsi="MS Gothic"/>
                <w:sz w:val="20"/>
              </w:rPr>
              <w:t>☐</w:t>
            </w:r>
          </w:p>
        </w:tc>
        <w:tc>
          <w:tcPr>
            <w:tcW w:w="929" w:type="dxa"/>
          </w:tcPr>
          <w:p w:rsidR="00217558" w14:paraId="2DDCC286" w14:textId="77777777">
            <w:pPr>
              <w:pStyle w:val="TableParagraph"/>
              <w:rPr>
                <w:rFonts w:ascii="MS Gothic" w:hAnsi="MS Gothic"/>
                <w:sz w:val="20"/>
              </w:rPr>
            </w:pPr>
            <w:r>
              <w:rPr>
                <w:rFonts w:ascii="MS Gothic" w:hAnsi="MS Gothic"/>
                <w:sz w:val="20"/>
              </w:rPr>
              <w:t>☐</w:t>
            </w:r>
          </w:p>
        </w:tc>
        <w:tc>
          <w:tcPr>
            <w:tcW w:w="1072" w:type="dxa"/>
          </w:tcPr>
          <w:p w:rsidR="00217558" w14:paraId="2DDCC287" w14:textId="77777777">
            <w:pPr>
              <w:pStyle w:val="TableParagraph"/>
              <w:ind w:left="9"/>
              <w:rPr>
                <w:rFonts w:ascii="MS Gothic" w:hAnsi="MS Gothic"/>
                <w:sz w:val="20"/>
              </w:rPr>
            </w:pPr>
            <w:r>
              <w:rPr>
                <w:rFonts w:ascii="MS Gothic" w:hAnsi="MS Gothic"/>
                <w:sz w:val="20"/>
              </w:rPr>
              <w:t>☐</w:t>
            </w:r>
          </w:p>
        </w:tc>
        <w:tc>
          <w:tcPr>
            <w:tcW w:w="1322" w:type="dxa"/>
          </w:tcPr>
          <w:p w:rsidR="00217558" w14:paraId="2DDCC288" w14:textId="77777777">
            <w:pPr>
              <w:pStyle w:val="TableParagraph"/>
              <w:ind w:left="9"/>
              <w:rPr>
                <w:rFonts w:ascii="MS Gothic" w:hAnsi="MS Gothic"/>
                <w:sz w:val="20"/>
              </w:rPr>
            </w:pPr>
            <w:r>
              <w:rPr>
                <w:rFonts w:ascii="MS Gothic" w:hAnsi="MS Gothic"/>
                <w:sz w:val="20"/>
              </w:rPr>
              <w:t>☐</w:t>
            </w:r>
          </w:p>
        </w:tc>
      </w:tr>
      <w:tr w14:paraId="2DDCC292" w14:textId="77777777">
        <w:tblPrEx>
          <w:tblW w:w="0" w:type="auto"/>
          <w:tblInd w:w="930" w:type="dxa"/>
          <w:tblLayout w:type="fixed"/>
          <w:tblCellMar>
            <w:left w:w="0" w:type="dxa"/>
            <w:right w:w="0" w:type="dxa"/>
          </w:tblCellMar>
          <w:tblLook w:val="01E0"/>
        </w:tblPrEx>
        <w:trPr>
          <w:trHeight w:val="534"/>
        </w:trPr>
        <w:tc>
          <w:tcPr>
            <w:tcW w:w="3408" w:type="dxa"/>
          </w:tcPr>
          <w:p w:rsidR="00217558" w14:paraId="2DDCC28A" w14:textId="77777777">
            <w:pPr>
              <w:pStyle w:val="TableParagraph"/>
              <w:spacing w:before="0" w:line="266" w:lineRule="exact"/>
              <w:ind w:left="108"/>
              <w:jc w:val="left"/>
            </w:pPr>
            <w:r>
              <w:t>The</w:t>
            </w:r>
            <w:r>
              <w:rPr>
                <w:spacing w:val="-5"/>
              </w:rPr>
              <w:t xml:space="preserve"> </w:t>
            </w:r>
            <w:r>
              <w:t>training</w:t>
            </w:r>
            <w:r>
              <w:rPr>
                <w:spacing w:val="-1"/>
              </w:rPr>
              <w:t xml:space="preserve"> </w:t>
            </w:r>
            <w:r>
              <w:t>experience</w:t>
            </w:r>
            <w:r>
              <w:rPr>
                <w:spacing w:val="-1"/>
              </w:rPr>
              <w:t xml:space="preserve"> </w:t>
            </w:r>
            <w:r>
              <w:t>will</w:t>
            </w:r>
            <w:r>
              <w:rPr>
                <w:spacing w:val="-2"/>
              </w:rPr>
              <w:t xml:space="preserve"> </w:t>
            </w:r>
            <w:r>
              <w:rPr>
                <w:spacing w:val="-5"/>
              </w:rPr>
              <w:t>be</w:t>
            </w:r>
          </w:p>
          <w:p w:rsidR="00217558" w14:paraId="2DDCC28B" w14:textId="77777777">
            <w:pPr>
              <w:pStyle w:val="TableParagraph"/>
              <w:spacing w:before="0" w:line="249" w:lineRule="exact"/>
              <w:ind w:left="108"/>
              <w:jc w:val="left"/>
            </w:pPr>
            <w:r>
              <w:t>useful</w:t>
            </w:r>
            <w:r>
              <w:rPr>
                <w:spacing w:val="-3"/>
              </w:rPr>
              <w:t xml:space="preserve"> </w:t>
            </w:r>
            <w:r>
              <w:t>to</w:t>
            </w:r>
            <w:r>
              <w:rPr>
                <w:spacing w:val="-1"/>
              </w:rPr>
              <w:t xml:space="preserve"> </w:t>
            </w:r>
            <w:r>
              <w:t>my</w:t>
            </w:r>
            <w:r>
              <w:rPr>
                <w:spacing w:val="-1"/>
              </w:rPr>
              <w:t xml:space="preserve"> </w:t>
            </w:r>
            <w:r>
              <w:rPr>
                <w:spacing w:val="-2"/>
              </w:rPr>
              <w:t>work.</w:t>
            </w:r>
          </w:p>
        </w:tc>
        <w:tc>
          <w:tcPr>
            <w:tcW w:w="886" w:type="dxa"/>
          </w:tcPr>
          <w:p w:rsidR="00217558" w14:paraId="2DDCC28C" w14:textId="77777777">
            <w:pPr>
              <w:pStyle w:val="TableParagraph"/>
              <w:spacing w:before="0"/>
              <w:ind w:left="342"/>
              <w:jc w:val="left"/>
              <w:rPr>
                <w:rFonts w:ascii="MS Gothic" w:hAnsi="MS Gothic"/>
                <w:sz w:val="20"/>
              </w:rPr>
            </w:pPr>
            <w:r>
              <w:rPr>
                <w:rFonts w:ascii="MS Gothic" w:hAnsi="MS Gothic"/>
                <w:sz w:val="20"/>
              </w:rPr>
              <w:t>☐</w:t>
            </w:r>
          </w:p>
        </w:tc>
        <w:tc>
          <w:tcPr>
            <w:tcW w:w="904" w:type="dxa"/>
          </w:tcPr>
          <w:p w:rsidR="00217558" w14:paraId="2DDCC28D" w14:textId="77777777">
            <w:pPr>
              <w:pStyle w:val="TableParagraph"/>
              <w:spacing w:before="0"/>
              <w:ind w:left="9"/>
              <w:rPr>
                <w:rFonts w:ascii="MS Gothic" w:hAnsi="MS Gothic"/>
                <w:sz w:val="20"/>
              </w:rPr>
            </w:pPr>
            <w:r>
              <w:rPr>
                <w:rFonts w:ascii="MS Gothic" w:hAnsi="MS Gothic"/>
                <w:sz w:val="20"/>
              </w:rPr>
              <w:t>☐</w:t>
            </w:r>
          </w:p>
        </w:tc>
        <w:tc>
          <w:tcPr>
            <w:tcW w:w="829" w:type="dxa"/>
          </w:tcPr>
          <w:p w:rsidR="00217558" w14:paraId="2DDCC28E" w14:textId="77777777">
            <w:pPr>
              <w:pStyle w:val="TableParagraph"/>
              <w:spacing w:before="0"/>
              <w:ind w:left="9"/>
              <w:rPr>
                <w:rFonts w:ascii="MS Gothic" w:hAnsi="MS Gothic"/>
                <w:sz w:val="20"/>
              </w:rPr>
            </w:pPr>
            <w:r>
              <w:rPr>
                <w:rFonts w:ascii="MS Gothic" w:hAnsi="MS Gothic"/>
                <w:sz w:val="20"/>
              </w:rPr>
              <w:t>☐</w:t>
            </w:r>
          </w:p>
        </w:tc>
        <w:tc>
          <w:tcPr>
            <w:tcW w:w="929" w:type="dxa"/>
          </w:tcPr>
          <w:p w:rsidR="00217558" w14:paraId="2DDCC28F" w14:textId="77777777">
            <w:pPr>
              <w:pStyle w:val="TableParagraph"/>
              <w:spacing w:before="0"/>
              <w:rPr>
                <w:rFonts w:ascii="MS Gothic" w:hAnsi="MS Gothic"/>
                <w:sz w:val="20"/>
              </w:rPr>
            </w:pPr>
            <w:r>
              <w:rPr>
                <w:rFonts w:ascii="MS Gothic" w:hAnsi="MS Gothic"/>
                <w:sz w:val="20"/>
              </w:rPr>
              <w:t>☐</w:t>
            </w:r>
          </w:p>
        </w:tc>
        <w:tc>
          <w:tcPr>
            <w:tcW w:w="1072" w:type="dxa"/>
          </w:tcPr>
          <w:p w:rsidR="00217558" w14:paraId="2DDCC290" w14:textId="77777777">
            <w:pPr>
              <w:pStyle w:val="TableParagraph"/>
              <w:spacing w:before="0"/>
              <w:ind w:left="9"/>
              <w:rPr>
                <w:rFonts w:ascii="MS Gothic" w:hAnsi="MS Gothic"/>
                <w:sz w:val="20"/>
              </w:rPr>
            </w:pPr>
            <w:r>
              <w:rPr>
                <w:rFonts w:ascii="MS Gothic" w:hAnsi="MS Gothic"/>
                <w:sz w:val="20"/>
              </w:rPr>
              <w:t>☐</w:t>
            </w:r>
          </w:p>
        </w:tc>
        <w:tc>
          <w:tcPr>
            <w:tcW w:w="1322" w:type="dxa"/>
          </w:tcPr>
          <w:p w:rsidR="00217558" w14:paraId="2DDCC291" w14:textId="77777777">
            <w:pPr>
              <w:pStyle w:val="TableParagraph"/>
              <w:spacing w:before="0"/>
              <w:ind w:left="9"/>
              <w:rPr>
                <w:rFonts w:ascii="MS Gothic" w:hAnsi="MS Gothic"/>
                <w:sz w:val="20"/>
              </w:rPr>
            </w:pPr>
            <w:r>
              <w:rPr>
                <w:rFonts w:ascii="MS Gothic" w:hAnsi="MS Gothic"/>
                <w:sz w:val="20"/>
              </w:rPr>
              <w:t>☐</w:t>
            </w:r>
          </w:p>
        </w:tc>
      </w:tr>
      <w:tr w14:paraId="2DDCC29A"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93" w14:textId="77777777">
            <w:pPr>
              <w:pStyle w:val="TableParagraph"/>
              <w:spacing w:before="0" w:line="270" w:lineRule="atLeast"/>
              <w:ind w:left="108"/>
              <w:jc w:val="left"/>
            </w:pPr>
            <w:r>
              <w:t>The</w:t>
            </w:r>
            <w:r>
              <w:rPr>
                <w:spacing w:val="-13"/>
              </w:rPr>
              <w:t xml:space="preserve"> </w:t>
            </w:r>
            <w:r>
              <w:t>trainer(s)</w:t>
            </w:r>
            <w:r>
              <w:rPr>
                <w:spacing w:val="-12"/>
              </w:rPr>
              <w:t xml:space="preserve"> </w:t>
            </w:r>
            <w:r>
              <w:t>was</w:t>
            </w:r>
            <w:r>
              <w:rPr>
                <w:spacing w:val="-13"/>
              </w:rPr>
              <w:t xml:space="preserve"> </w:t>
            </w:r>
            <w:r>
              <w:t>knowledgeable about training topics.</w:t>
            </w:r>
          </w:p>
        </w:tc>
        <w:tc>
          <w:tcPr>
            <w:tcW w:w="886" w:type="dxa"/>
          </w:tcPr>
          <w:p w:rsidR="00217558" w14:paraId="2DDCC294"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95" w14:textId="77777777">
            <w:pPr>
              <w:pStyle w:val="TableParagraph"/>
              <w:ind w:left="9"/>
              <w:rPr>
                <w:rFonts w:ascii="MS Gothic" w:hAnsi="MS Gothic"/>
                <w:sz w:val="20"/>
              </w:rPr>
            </w:pPr>
            <w:r>
              <w:rPr>
                <w:rFonts w:ascii="MS Gothic" w:hAnsi="MS Gothic"/>
                <w:sz w:val="20"/>
              </w:rPr>
              <w:t>☐</w:t>
            </w:r>
          </w:p>
        </w:tc>
        <w:tc>
          <w:tcPr>
            <w:tcW w:w="829" w:type="dxa"/>
          </w:tcPr>
          <w:p w:rsidR="00217558" w14:paraId="2DDCC296" w14:textId="77777777">
            <w:pPr>
              <w:pStyle w:val="TableParagraph"/>
              <w:ind w:left="9"/>
              <w:rPr>
                <w:rFonts w:ascii="MS Gothic" w:hAnsi="MS Gothic"/>
                <w:sz w:val="20"/>
              </w:rPr>
            </w:pPr>
            <w:r>
              <w:rPr>
                <w:rFonts w:ascii="MS Gothic" w:hAnsi="MS Gothic"/>
                <w:sz w:val="20"/>
              </w:rPr>
              <w:t>☐</w:t>
            </w:r>
          </w:p>
        </w:tc>
        <w:tc>
          <w:tcPr>
            <w:tcW w:w="929" w:type="dxa"/>
          </w:tcPr>
          <w:p w:rsidR="00217558" w14:paraId="2DDCC297" w14:textId="77777777">
            <w:pPr>
              <w:pStyle w:val="TableParagraph"/>
              <w:rPr>
                <w:rFonts w:ascii="MS Gothic" w:hAnsi="MS Gothic"/>
                <w:sz w:val="20"/>
              </w:rPr>
            </w:pPr>
            <w:r>
              <w:rPr>
                <w:rFonts w:ascii="MS Gothic" w:hAnsi="MS Gothic"/>
                <w:sz w:val="20"/>
              </w:rPr>
              <w:t>☐</w:t>
            </w:r>
          </w:p>
        </w:tc>
        <w:tc>
          <w:tcPr>
            <w:tcW w:w="1072" w:type="dxa"/>
          </w:tcPr>
          <w:p w:rsidR="00217558" w14:paraId="2DDCC298" w14:textId="77777777">
            <w:pPr>
              <w:pStyle w:val="TableParagraph"/>
              <w:ind w:left="9"/>
              <w:rPr>
                <w:rFonts w:ascii="MS Gothic" w:hAnsi="MS Gothic"/>
                <w:sz w:val="20"/>
              </w:rPr>
            </w:pPr>
            <w:r>
              <w:rPr>
                <w:rFonts w:ascii="MS Gothic" w:hAnsi="MS Gothic"/>
                <w:sz w:val="20"/>
              </w:rPr>
              <w:t>☐</w:t>
            </w:r>
          </w:p>
        </w:tc>
        <w:tc>
          <w:tcPr>
            <w:tcW w:w="1322" w:type="dxa"/>
          </w:tcPr>
          <w:p w:rsidR="00217558" w14:paraId="2DDCC299" w14:textId="77777777">
            <w:pPr>
              <w:pStyle w:val="TableParagraph"/>
              <w:ind w:left="9"/>
              <w:rPr>
                <w:rFonts w:ascii="MS Gothic" w:hAnsi="MS Gothic"/>
                <w:sz w:val="20"/>
              </w:rPr>
            </w:pPr>
            <w:r>
              <w:rPr>
                <w:rFonts w:ascii="MS Gothic" w:hAnsi="MS Gothic"/>
                <w:sz w:val="20"/>
              </w:rPr>
              <w:t>☐</w:t>
            </w:r>
          </w:p>
        </w:tc>
      </w:tr>
    </w:tbl>
    <w:p w:rsidR="00217558" w14:paraId="2DDCC29D" w14:textId="77777777">
      <w:pPr>
        <w:pStyle w:val="BodyText"/>
        <w:spacing w:before="4"/>
        <w:rPr>
          <w:b/>
          <w:sz w:val="17"/>
        </w:rPr>
      </w:pPr>
    </w:p>
    <w:p w:rsidR="00217558" w14:paraId="2DDCC29E" w14:textId="77777777">
      <w:pPr>
        <w:pStyle w:val="ListParagraph"/>
        <w:numPr>
          <w:ilvl w:val="0"/>
          <w:numId w:val="5"/>
        </w:numPr>
        <w:tabs>
          <w:tab w:val="left" w:pos="1252"/>
        </w:tabs>
        <w:spacing w:before="55"/>
        <w:ind w:left="1251" w:hanging="332"/>
        <w:rPr>
          <w:b/>
        </w:rPr>
      </w:pPr>
      <w:r>
        <w:rPr>
          <w:b/>
        </w:rPr>
        <w:t>What</w:t>
      </w:r>
      <w:r>
        <w:rPr>
          <w:b/>
          <w:spacing w:val="-2"/>
        </w:rPr>
        <w:t xml:space="preserve"> </w:t>
      </w:r>
      <w:r>
        <w:rPr>
          <w:b/>
        </w:rPr>
        <w:t>did</w:t>
      </w:r>
      <w:r>
        <w:rPr>
          <w:b/>
          <w:spacing w:val="-2"/>
        </w:rPr>
        <w:t xml:space="preserve"> </w:t>
      </w:r>
      <w:r>
        <w:rPr>
          <w:b/>
        </w:rPr>
        <w:t>you</w:t>
      </w:r>
      <w:r>
        <w:rPr>
          <w:b/>
          <w:spacing w:val="-1"/>
        </w:rPr>
        <w:t xml:space="preserve"> </w:t>
      </w:r>
      <w:r>
        <w:rPr>
          <w:b/>
        </w:rPr>
        <w:t>like</w:t>
      </w:r>
      <w:r>
        <w:rPr>
          <w:b/>
          <w:spacing w:val="-2"/>
        </w:rPr>
        <w:t xml:space="preserve"> </w:t>
      </w:r>
      <w:r>
        <w:rPr>
          <w:b/>
        </w:rPr>
        <w:t>most</w:t>
      </w:r>
      <w:r>
        <w:rPr>
          <w:b/>
          <w:spacing w:val="-2"/>
        </w:rPr>
        <w:t xml:space="preserve"> </w:t>
      </w:r>
      <w:r>
        <w:rPr>
          <w:b/>
        </w:rPr>
        <w:t>about</w:t>
      </w:r>
      <w:r>
        <w:rPr>
          <w:b/>
          <w:spacing w:val="-2"/>
        </w:rPr>
        <w:t xml:space="preserve"> </w:t>
      </w:r>
      <w:r>
        <w:rPr>
          <w:b/>
        </w:rPr>
        <w:t>the</w:t>
      </w:r>
      <w:r>
        <w:rPr>
          <w:b/>
          <w:spacing w:val="-1"/>
        </w:rPr>
        <w:t xml:space="preserve"> </w:t>
      </w:r>
      <w:r>
        <w:rPr>
          <w:b/>
          <w:spacing w:val="-2"/>
        </w:rPr>
        <w:t>training?</w:t>
      </w:r>
    </w:p>
    <w:p w:rsidR="00217558" w14:paraId="2DDCC29F" w14:textId="77777777">
      <w:pPr>
        <w:pStyle w:val="ListParagraph"/>
        <w:numPr>
          <w:ilvl w:val="0"/>
          <w:numId w:val="5"/>
        </w:numPr>
        <w:tabs>
          <w:tab w:val="left" w:pos="1252"/>
        </w:tabs>
        <w:spacing w:before="182"/>
        <w:ind w:left="1251" w:hanging="332"/>
        <w:rPr>
          <w:b/>
        </w:rPr>
      </w:pPr>
      <w:r>
        <w:rPr>
          <w:b/>
        </w:rPr>
        <w:t>What</w:t>
      </w:r>
      <w:r>
        <w:rPr>
          <w:b/>
          <w:spacing w:val="-2"/>
        </w:rPr>
        <w:t xml:space="preserve"> </w:t>
      </w:r>
      <w:r>
        <w:rPr>
          <w:b/>
        </w:rPr>
        <w:t>could</w:t>
      </w:r>
      <w:r>
        <w:rPr>
          <w:b/>
          <w:spacing w:val="-2"/>
        </w:rPr>
        <w:t xml:space="preserve"> </w:t>
      </w:r>
      <w:r>
        <w:rPr>
          <w:b/>
        </w:rPr>
        <w:t>be</w:t>
      </w:r>
      <w:r>
        <w:rPr>
          <w:b/>
          <w:spacing w:val="-1"/>
        </w:rPr>
        <w:t xml:space="preserve"> </w:t>
      </w:r>
      <w:r>
        <w:rPr>
          <w:b/>
          <w:spacing w:val="-2"/>
        </w:rPr>
        <w:t>improved?</w:t>
      </w:r>
    </w:p>
    <w:p w:rsidR="00217558" w14:paraId="2DDCC2A0" w14:textId="77777777">
      <w:pPr>
        <w:pStyle w:val="ListParagraph"/>
        <w:numPr>
          <w:ilvl w:val="0"/>
          <w:numId w:val="5"/>
        </w:numPr>
        <w:tabs>
          <w:tab w:val="left" w:pos="1252"/>
        </w:tabs>
        <w:spacing w:before="181" w:line="259" w:lineRule="auto"/>
        <w:ind w:right="1255" w:firstLine="0"/>
        <w:rPr>
          <w:b/>
        </w:rPr>
      </w:pPr>
      <w:r>
        <w:rPr>
          <w:b/>
        </w:rPr>
        <w:t>The</w:t>
      </w:r>
      <w:r>
        <w:rPr>
          <w:b/>
          <w:spacing w:val="-4"/>
        </w:rPr>
        <w:t xml:space="preserve"> </w:t>
      </w:r>
      <w:r>
        <w:rPr>
          <w:b/>
        </w:rPr>
        <w:t>following</w:t>
      </w:r>
      <w:r>
        <w:rPr>
          <w:b/>
          <w:spacing w:val="-4"/>
        </w:rPr>
        <w:t xml:space="preserve"> </w:t>
      </w:r>
      <w:r>
        <w:rPr>
          <w:b/>
        </w:rPr>
        <w:t>statements</w:t>
      </w:r>
      <w:r>
        <w:rPr>
          <w:b/>
          <w:spacing w:val="-3"/>
        </w:rPr>
        <w:t xml:space="preserve"> </w:t>
      </w:r>
      <w:r>
        <w:rPr>
          <w:b/>
        </w:rPr>
        <w:t>ask</w:t>
      </w:r>
      <w:r>
        <w:rPr>
          <w:b/>
          <w:spacing w:val="-3"/>
        </w:rPr>
        <w:t xml:space="preserve"> </w:t>
      </w:r>
      <w:r>
        <w:rPr>
          <w:b/>
        </w:rPr>
        <w:t>about</w:t>
      </w:r>
      <w:r>
        <w:rPr>
          <w:b/>
          <w:spacing w:val="-3"/>
        </w:rPr>
        <w:t xml:space="preserve"> </w:t>
      </w:r>
      <w:r>
        <w:rPr>
          <w:b/>
        </w:rPr>
        <w:t>the</w:t>
      </w:r>
      <w:r>
        <w:rPr>
          <w:b/>
          <w:spacing w:val="-3"/>
        </w:rPr>
        <w:t xml:space="preserve"> </w:t>
      </w:r>
      <w:r>
        <w:rPr>
          <w:b/>
        </w:rPr>
        <w:t>online</w:t>
      </w:r>
      <w:r>
        <w:rPr>
          <w:b/>
          <w:spacing w:val="-3"/>
        </w:rPr>
        <w:t xml:space="preserve"> </w:t>
      </w:r>
      <w:r>
        <w:rPr>
          <w:b/>
        </w:rPr>
        <w:t>educational</w:t>
      </w:r>
      <w:r>
        <w:rPr>
          <w:b/>
          <w:spacing w:val="-3"/>
        </w:rPr>
        <w:t xml:space="preserve"> </w:t>
      </w:r>
      <w:r>
        <w:rPr>
          <w:b/>
        </w:rPr>
        <w:t>modules.</w:t>
      </w:r>
      <w:r>
        <w:rPr>
          <w:b/>
          <w:spacing w:val="-3"/>
        </w:rPr>
        <w:t xml:space="preserve"> </w:t>
      </w:r>
      <w:r>
        <w:rPr>
          <w:b/>
        </w:rPr>
        <w:t>Please</w:t>
      </w:r>
      <w:r>
        <w:rPr>
          <w:b/>
          <w:spacing w:val="-3"/>
        </w:rPr>
        <w:t xml:space="preserve"> </w:t>
      </w:r>
      <w:r>
        <w:rPr>
          <w:b/>
        </w:rPr>
        <w:t>indicate</w:t>
      </w:r>
      <w:r>
        <w:rPr>
          <w:b/>
          <w:spacing w:val="-3"/>
        </w:rPr>
        <w:t xml:space="preserve"> </w:t>
      </w:r>
      <w:r>
        <w:rPr>
          <w:b/>
        </w:rPr>
        <w:t>how</w:t>
      </w:r>
      <w:r>
        <w:rPr>
          <w:b/>
          <w:spacing w:val="-3"/>
        </w:rPr>
        <w:t xml:space="preserve"> </w:t>
      </w:r>
      <w:r>
        <w:rPr>
          <w:b/>
        </w:rPr>
        <w:t>much you agree or disagree with each statement:</w:t>
      </w:r>
    </w:p>
    <w:p w:rsidR="00217558" w14:paraId="2DDCC2A1" w14:textId="77777777">
      <w:pPr>
        <w:pStyle w:val="BodyText"/>
        <w:spacing w:before="1"/>
        <w:rPr>
          <w:b/>
          <w:sz w:val="13"/>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8"/>
        <w:gridCol w:w="886"/>
        <w:gridCol w:w="904"/>
        <w:gridCol w:w="829"/>
        <w:gridCol w:w="929"/>
        <w:gridCol w:w="1072"/>
        <w:gridCol w:w="1322"/>
      </w:tblGrid>
      <w:tr w14:paraId="2DDCC2A9"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408" w:type="dxa"/>
            <w:shd w:val="clear" w:color="auto" w:fill="E7E6E6"/>
          </w:tcPr>
          <w:p w:rsidR="00217558" w14:paraId="2DDCC2A2" w14:textId="77777777">
            <w:pPr>
              <w:pStyle w:val="TableParagraph"/>
              <w:spacing w:before="0"/>
              <w:ind w:left="0"/>
              <w:jc w:val="left"/>
              <w:rPr>
                <w:rFonts w:ascii="Times New Roman"/>
                <w:sz w:val="20"/>
              </w:rPr>
            </w:pPr>
          </w:p>
        </w:tc>
        <w:tc>
          <w:tcPr>
            <w:tcW w:w="886" w:type="dxa"/>
            <w:shd w:val="clear" w:color="auto" w:fill="E7E6E6"/>
          </w:tcPr>
          <w:p w:rsidR="00217558" w14:paraId="2DDCC2A3" w14:textId="77777777">
            <w:pPr>
              <w:pStyle w:val="TableParagraph"/>
              <w:spacing w:before="0" w:line="240" w:lineRule="atLeast"/>
              <w:ind w:left="213" w:right="95" w:hanging="106"/>
              <w:jc w:val="left"/>
              <w:rPr>
                <w:sz w:val="20"/>
              </w:rPr>
            </w:pPr>
            <w:r>
              <w:rPr>
                <w:spacing w:val="-2"/>
                <w:sz w:val="20"/>
              </w:rPr>
              <w:t>Strongly agree</w:t>
            </w:r>
          </w:p>
        </w:tc>
        <w:tc>
          <w:tcPr>
            <w:tcW w:w="904" w:type="dxa"/>
            <w:shd w:val="clear" w:color="auto" w:fill="E7E6E6"/>
          </w:tcPr>
          <w:p w:rsidR="00217558" w14:paraId="2DDCC2A4" w14:textId="77777777">
            <w:pPr>
              <w:pStyle w:val="TableParagraph"/>
              <w:spacing w:before="0"/>
              <w:ind w:left="197" w:right="187"/>
              <w:rPr>
                <w:sz w:val="20"/>
              </w:rPr>
            </w:pPr>
            <w:r>
              <w:rPr>
                <w:spacing w:val="-2"/>
                <w:sz w:val="20"/>
              </w:rPr>
              <w:t>Agree</w:t>
            </w:r>
          </w:p>
        </w:tc>
        <w:tc>
          <w:tcPr>
            <w:tcW w:w="829" w:type="dxa"/>
            <w:shd w:val="clear" w:color="auto" w:fill="E7E6E6"/>
          </w:tcPr>
          <w:p w:rsidR="00217558" w14:paraId="2DDCC2A5" w14:textId="77777777">
            <w:pPr>
              <w:pStyle w:val="TableParagraph"/>
              <w:spacing w:before="0"/>
              <w:ind w:left="94" w:right="85"/>
              <w:rPr>
                <w:sz w:val="20"/>
              </w:rPr>
            </w:pPr>
            <w:r>
              <w:rPr>
                <w:spacing w:val="-2"/>
                <w:sz w:val="20"/>
              </w:rPr>
              <w:t>Neutral</w:t>
            </w:r>
          </w:p>
        </w:tc>
        <w:tc>
          <w:tcPr>
            <w:tcW w:w="929" w:type="dxa"/>
            <w:shd w:val="clear" w:color="auto" w:fill="E7E6E6"/>
          </w:tcPr>
          <w:p w:rsidR="00217558" w14:paraId="2DDCC2A6" w14:textId="77777777">
            <w:pPr>
              <w:pStyle w:val="TableParagraph"/>
              <w:spacing w:before="0"/>
              <w:ind w:left="99" w:right="90"/>
              <w:rPr>
                <w:sz w:val="20"/>
              </w:rPr>
            </w:pPr>
            <w:r>
              <w:rPr>
                <w:spacing w:val="-2"/>
                <w:sz w:val="20"/>
              </w:rPr>
              <w:t>Disagree</w:t>
            </w:r>
          </w:p>
        </w:tc>
        <w:tc>
          <w:tcPr>
            <w:tcW w:w="1072" w:type="dxa"/>
            <w:shd w:val="clear" w:color="auto" w:fill="E7E6E6"/>
          </w:tcPr>
          <w:p w:rsidR="00217558" w14:paraId="2DDCC2A7" w14:textId="77777777">
            <w:pPr>
              <w:pStyle w:val="TableParagraph"/>
              <w:spacing w:before="0" w:line="240" w:lineRule="atLeast"/>
              <w:ind w:left="192" w:right="178" w:firstLine="9"/>
              <w:jc w:val="left"/>
              <w:rPr>
                <w:sz w:val="20"/>
              </w:rPr>
            </w:pPr>
            <w:r>
              <w:rPr>
                <w:spacing w:val="-2"/>
                <w:sz w:val="20"/>
              </w:rPr>
              <w:t>Strongly disagree</w:t>
            </w:r>
          </w:p>
        </w:tc>
        <w:tc>
          <w:tcPr>
            <w:tcW w:w="1322" w:type="dxa"/>
            <w:shd w:val="clear" w:color="auto" w:fill="E7E6E6"/>
          </w:tcPr>
          <w:p w:rsidR="00217558" w14:paraId="2DDCC2A8" w14:textId="77777777">
            <w:pPr>
              <w:pStyle w:val="TableParagraph"/>
              <w:spacing w:before="0" w:line="240" w:lineRule="atLeast"/>
              <w:ind w:left="355" w:right="232"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B1" w14:textId="77777777">
        <w:tblPrEx>
          <w:tblW w:w="0" w:type="auto"/>
          <w:tblInd w:w="930" w:type="dxa"/>
          <w:tblLayout w:type="fixed"/>
          <w:tblCellMar>
            <w:left w:w="0" w:type="dxa"/>
            <w:right w:w="0" w:type="dxa"/>
          </w:tblCellMar>
          <w:tblLook w:val="01E0"/>
        </w:tblPrEx>
        <w:trPr>
          <w:trHeight w:val="689"/>
        </w:trPr>
        <w:tc>
          <w:tcPr>
            <w:tcW w:w="3408" w:type="dxa"/>
          </w:tcPr>
          <w:p w:rsidR="00217558" w14:paraId="2DDCC2AA" w14:textId="77777777">
            <w:pPr>
              <w:pStyle w:val="TableParagraph"/>
              <w:spacing w:before="0" w:line="230" w:lineRule="atLeast"/>
              <w:ind w:left="108"/>
              <w:jc w:val="left"/>
              <w:rPr>
                <w:rFonts w:ascii="Arial"/>
                <w:sz w:val="20"/>
              </w:rPr>
            </w:pPr>
            <w:r>
              <w:rPr>
                <w:rFonts w:ascii="Arial"/>
                <w:sz w:val="20"/>
              </w:rPr>
              <w:t>The online educational modules provided</w:t>
            </w:r>
            <w:r>
              <w:rPr>
                <w:rFonts w:ascii="Arial"/>
                <w:spacing w:val="-9"/>
                <w:sz w:val="20"/>
              </w:rPr>
              <w:t xml:space="preserve"> </w:t>
            </w:r>
            <w:r>
              <w:rPr>
                <w:rFonts w:ascii="Arial"/>
                <w:sz w:val="20"/>
              </w:rPr>
              <w:t>prepared</w:t>
            </w:r>
            <w:r>
              <w:rPr>
                <w:rFonts w:ascii="Arial"/>
                <w:spacing w:val="-8"/>
                <w:sz w:val="20"/>
              </w:rPr>
              <w:t xml:space="preserve"> </w:t>
            </w:r>
            <w:r>
              <w:rPr>
                <w:rFonts w:ascii="Arial"/>
                <w:sz w:val="20"/>
              </w:rPr>
              <w:t>me</w:t>
            </w:r>
            <w:r>
              <w:rPr>
                <w:rFonts w:ascii="Arial"/>
                <w:spacing w:val="-8"/>
                <w:sz w:val="20"/>
              </w:rPr>
              <w:t xml:space="preserve"> </w:t>
            </w:r>
            <w:r>
              <w:rPr>
                <w:rFonts w:ascii="Arial"/>
                <w:sz w:val="20"/>
              </w:rPr>
              <w:t>well</w:t>
            </w:r>
            <w:r>
              <w:rPr>
                <w:rFonts w:ascii="Arial"/>
                <w:spacing w:val="-9"/>
                <w:sz w:val="20"/>
              </w:rPr>
              <w:t xml:space="preserve"> </w:t>
            </w:r>
            <w:r>
              <w:rPr>
                <w:rFonts w:ascii="Arial"/>
                <w:sz w:val="20"/>
              </w:rPr>
              <w:t>for</w:t>
            </w:r>
            <w:r>
              <w:rPr>
                <w:rFonts w:ascii="Arial"/>
                <w:spacing w:val="-8"/>
                <w:sz w:val="20"/>
              </w:rPr>
              <w:t xml:space="preserve"> </w:t>
            </w:r>
            <w:r>
              <w:rPr>
                <w:rFonts w:ascii="Arial"/>
                <w:sz w:val="20"/>
              </w:rPr>
              <w:t xml:space="preserve">this </w:t>
            </w:r>
            <w:r>
              <w:rPr>
                <w:rFonts w:ascii="Arial"/>
                <w:spacing w:val="-2"/>
                <w:sz w:val="20"/>
              </w:rPr>
              <w:t>training</w:t>
            </w:r>
          </w:p>
        </w:tc>
        <w:tc>
          <w:tcPr>
            <w:tcW w:w="886" w:type="dxa"/>
          </w:tcPr>
          <w:p w:rsidR="00217558" w14:paraId="2DDCC2AB"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AC" w14:textId="77777777">
            <w:pPr>
              <w:pStyle w:val="TableParagraph"/>
              <w:ind w:left="9"/>
              <w:rPr>
                <w:rFonts w:ascii="MS Gothic" w:hAnsi="MS Gothic"/>
                <w:sz w:val="20"/>
              </w:rPr>
            </w:pPr>
            <w:r>
              <w:rPr>
                <w:rFonts w:ascii="MS Gothic" w:hAnsi="MS Gothic"/>
                <w:sz w:val="20"/>
              </w:rPr>
              <w:t>☐</w:t>
            </w:r>
          </w:p>
        </w:tc>
        <w:tc>
          <w:tcPr>
            <w:tcW w:w="829" w:type="dxa"/>
          </w:tcPr>
          <w:p w:rsidR="00217558" w14:paraId="2DDCC2AD" w14:textId="77777777">
            <w:pPr>
              <w:pStyle w:val="TableParagraph"/>
              <w:ind w:left="9"/>
              <w:rPr>
                <w:rFonts w:ascii="MS Gothic" w:hAnsi="MS Gothic"/>
                <w:sz w:val="20"/>
              </w:rPr>
            </w:pPr>
            <w:r>
              <w:rPr>
                <w:rFonts w:ascii="MS Gothic" w:hAnsi="MS Gothic"/>
                <w:sz w:val="20"/>
              </w:rPr>
              <w:t>☐</w:t>
            </w:r>
          </w:p>
        </w:tc>
        <w:tc>
          <w:tcPr>
            <w:tcW w:w="929" w:type="dxa"/>
          </w:tcPr>
          <w:p w:rsidR="00217558" w14:paraId="2DDCC2AE" w14:textId="77777777">
            <w:pPr>
              <w:pStyle w:val="TableParagraph"/>
              <w:rPr>
                <w:rFonts w:ascii="MS Gothic" w:hAnsi="MS Gothic"/>
                <w:sz w:val="20"/>
              </w:rPr>
            </w:pPr>
            <w:r>
              <w:rPr>
                <w:rFonts w:ascii="MS Gothic" w:hAnsi="MS Gothic"/>
                <w:sz w:val="20"/>
              </w:rPr>
              <w:t>☐</w:t>
            </w:r>
          </w:p>
        </w:tc>
        <w:tc>
          <w:tcPr>
            <w:tcW w:w="1072" w:type="dxa"/>
          </w:tcPr>
          <w:p w:rsidR="00217558" w14:paraId="2DDCC2AF" w14:textId="77777777">
            <w:pPr>
              <w:pStyle w:val="TableParagraph"/>
              <w:ind w:left="9"/>
              <w:rPr>
                <w:rFonts w:ascii="MS Gothic" w:hAnsi="MS Gothic"/>
                <w:sz w:val="20"/>
              </w:rPr>
            </w:pPr>
            <w:r>
              <w:rPr>
                <w:rFonts w:ascii="MS Gothic" w:hAnsi="MS Gothic"/>
                <w:sz w:val="20"/>
              </w:rPr>
              <w:t>☐</w:t>
            </w:r>
          </w:p>
        </w:tc>
        <w:tc>
          <w:tcPr>
            <w:tcW w:w="1322" w:type="dxa"/>
          </w:tcPr>
          <w:p w:rsidR="00217558" w14:paraId="2DDCC2B0" w14:textId="77777777">
            <w:pPr>
              <w:pStyle w:val="TableParagraph"/>
              <w:ind w:left="9"/>
              <w:rPr>
                <w:rFonts w:ascii="MS Gothic" w:hAnsi="MS Gothic"/>
                <w:sz w:val="20"/>
              </w:rPr>
            </w:pPr>
            <w:r>
              <w:rPr>
                <w:rFonts w:ascii="MS Gothic" w:hAnsi="MS Gothic"/>
                <w:sz w:val="20"/>
              </w:rPr>
              <w:t>☐</w:t>
            </w:r>
          </w:p>
        </w:tc>
      </w:tr>
      <w:tr w14:paraId="2DDCC2B9" w14:textId="77777777">
        <w:tblPrEx>
          <w:tblW w:w="0" w:type="auto"/>
          <w:tblInd w:w="930" w:type="dxa"/>
          <w:tblLayout w:type="fixed"/>
          <w:tblCellMar>
            <w:left w:w="0" w:type="dxa"/>
            <w:right w:w="0" w:type="dxa"/>
          </w:tblCellMar>
          <w:tblLook w:val="01E0"/>
        </w:tblPrEx>
        <w:trPr>
          <w:trHeight w:val="689"/>
        </w:trPr>
        <w:tc>
          <w:tcPr>
            <w:tcW w:w="3408" w:type="dxa"/>
          </w:tcPr>
          <w:p w:rsidR="00217558" w14:paraId="2DDCC2B2" w14:textId="77777777">
            <w:pPr>
              <w:pStyle w:val="TableParagraph"/>
              <w:spacing w:before="0" w:line="230" w:lineRule="atLeast"/>
              <w:ind w:left="108" w:right="179"/>
              <w:jc w:val="left"/>
              <w:rPr>
                <w:rFonts w:ascii="Arial"/>
                <w:sz w:val="20"/>
              </w:rPr>
            </w:pPr>
            <w:r>
              <w:rPr>
                <w:rFonts w:ascii="Arial"/>
                <w:sz w:val="20"/>
              </w:rPr>
              <w:t>The</w:t>
            </w:r>
            <w:r>
              <w:rPr>
                <w:rFonts w:ascii="Arial"/>
                <w:spacing w:val="-12"/>
                <w:sz w:val="20"/>
              </w:rPr>
              <w:t xml:space="preserve"> </w:t>
            </w:r>
            <w:r>
              <w:rPr>
                <w:rFonts w:ascii="Arial"/>
                <w:sz w:val="20"/>
              </w:rPr>
              <w:t>online</w:t>
            </w:r>
            <w:r>
              <w:rPr>
                <w:rFonts w:ascii="Arial"/>
                <w:spacing w:val="-13"/>
                <w:sz w:val="20"/>
              </w:rPr>
              <w:t xml:space="preserve"> </w:t>
            </w:r>
            <w:r>
              <w:rPr>
                <w:rFonts w:ascii="Arial"/>
                <w:sz w:val="20"/>
              </w:rPr>
              <w:t>educational</w:t>
            </w:r>
            <w:r>
              <w:rPr>
                <w:rFonts w:ascii="Arial"/>
                <w:spacing w:val="-13"/>
                <w:sz w:val="20"/>
              </w:rPr>
              <w:t xml:space="preserve"> </w:t>
            </w:r>
            <w:r>
              <w:rPr>
                <w:rFonts w:ascii="Arial"/>
                <w:sz w:val="20"/>
              </w:rPr>
              <w:t>modules increased my knowledge of available PrEP options</w:t>
            </w:r>
          </w:p>
        </w:tc>
        <w:tc>
          <w:tcPr>
            <w:tcW w:w="886" w:type="dxa"/>
          </w:tcPr>
          <w:p w:rsidR="00217558" w14:paraId="2DDCC2B3"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B4" w14:textId="77777777">
            <w:pPr>
              <w:pStyle w:val="TableParagraph"/>
              <w:ind w:left="9"/>
              <w:rPr>
                <w:rFonts w:ascii="MS Gothic" w:hAnsi="MS Gothic"/>
                <w:sz w:val="20"/>
              </w:rPr>
            </w:pPr>
            <w:r>
              <w:rPr>
                <w:rFonts w:ascii="MS Gothic" w:hAnsi="MS Gothic"/>
                <w:sz w:val="20"/>
              </w:rPr>
              <w:t>☐</w:t>
            </w:r>
          </w:p>
        </w:tc>
        <w:tc>
          <w:tcPr>
            <w:tcW w:w="829" w:type="dxa"/>
          </w:tcPr>
          <w:p w:rsidR="00217558" w14:paraId="2DDCC2B5" w14:textId="77777777">
            <w:pPr>
              <w:pStyle w:val="TableParagraph"/>
              <w:ind w:left="9"/>
              <w:rPr>
                <w:rFonts w:ascii="MS Gothic" w:hAnsi="MS Gothic"/>
                <w:sz w:val="20"/>
              </w:rPr>
            </w:pPr>
            <w:r>
              <w:rPr>
                <w:rFonts w:ascii="MS Gothic" w:hAnsi="MS Gothic"/>
                <w:sz w:val="20"/>
              </w:rPr>
              <w:t>☐</w:t>
            </w:r>
          </w:p>
        </w:tc>
        <w:tc>
          <w:tcPr>
            <w:tcW w:w="929" w:type="dxa"/>
          </w:tcPr>
          <w:p w:rsidR="00217558" w14:paraId="2DDCC2B6" w14:textId="77777777">
            <w:pPr>
              <w:pStyle w:val="TableParagraph"/>
              <w:rPr>
                <w:rFonts w:ascii="MS Gothic" w:hAnsi="MS Gothic"/>
                <w:sz w:val="20"/>
              </w:rPr>
            </w:pPr>
            <w:r>
              <w:rPr>
                <w:rFonts w:ascii="MS Gothic" w:hAnsi="MS Gothic"/>
                <w:sz w:val="20"/>
              </w:rPr>
              <w:t>☐</w:t>
            </w:r>
          </w:p>
        </w:tc>
        <w:tc>
          <w:tcPr>
            <w:tcW w:w="1072" w:type="dxa"/>
          </w:tcPr>
          <w:p w:rsidR="00217558" w14:paraId="2DDCC2B7" w14:textId="77777777">
            <w:pPr>
              <w:pStyle w:val="TableParagraph"/>
              <w:ind w:left="9"/>
              <w:rPr>
                <w:rFonts w:ascii="MS Gothic" w:hAnsi="MS Gothic"/>
                <w:sz w:val="20"/>
              </w:rPr>
            </w:pPr>
            <w:r>
              <w:rPr>
                <w:rFonts w:ascii="MS Gothic" w:hAnsi="MS Gothic"/>
                <w:sz w:val="20"/>
              </w:rPr>
              <w:t>☐</w:t>
            </w:r>
          </w:p>
        </w:tc>
        <w:tc>
          <w:tcPr>
            <w:tcW w:w="1322" w:type="dxa"/>
          </w:tcPr>
          <w:p w:rsidR="00217558" w14:paraId="2DDCC2B8" w14:textId="77777777">
            <w:pPr>
              <w:pStyle w:val="TableParagraph"/>
              <w:ind w:left="9"/>
              <w:rPr>
                <w:rFonts w:ascii="MS Gothic" w:hAnsi="MS Gothic"/>
                <w:sz w:val="20"/>
              </w:rPr>
            </w:pPr>
            <w:r>
              <w:rPr>
                <w:rFonts w:ascii="MS Gothic" w:hAnsi="MS Gothic"/>
                <w:sz w:val="20"/>
              </w:rPr>
              <w:t>☐</w:t>
            </w:r>
          </w:p>
        </w:tc>
      </w:tr>
      <w:tr w14:paraId="2DDCC2C1" w14:textId="77777777">
        <w:tblPrEx>
          <w:tblW w:w="0" w:type="auto"/>
          <w:tblInd w:w="930" w:type="dxa"/>
          <w:tblLayout w:type="fixed"/>
          <w:tblCellMar>
            <w:left w:w="0" w:type="dxa"/>
            <w:right w:w="0" w:type="dxa"/>
          </w:tblCellMar>
          <w:tblLook w:val="01E0"/>
        </w:tblPrEx>
        <w:trPr>
          <w:trHeight w:val="459"/>
        </w:trPr>
        <w:tc>
          <w:tcPr>
            <w:tcW w:w="3408" w:type="dxa"/>
          </w:tcPr>
          <w:p w:rsidR="00217558" w14:paraId="2DDCC2BA" w14:textId="77777777">
            <w:pPr>
              <w:pStyle w:val="TableParagraph"/>
              <w:spacing w:before="0" w:line="230" w:lineRule="atLeast"/>
              <w:ind w:left="108"/>
              <w:jc w:val="left"/>
              <w:rPr>
                <w:rFonts w:ascii="Arial"/>
                <w:sz w:val="20"/>
              </w:rPr>
            </w:pPr>
            <w:r>
              <w:rPr>
                <w:rFonts w:ascii="Arial"/>
                <w:sz w:val="20"/>
              </w:rPr>
              <w:t>The</w:t>
            </w:r>
            <w:r>
              <w:rPr>
                <w:rFonts w:ascii="Arial"/>
                <w:spacing w:val="-10"/>
                <w:sz w:val="20"/>
              </w:rPr>
              <w:t xml:space="preserve"> </w:t>
            </w:r>
            <w:r>
              <w:rPr>
                <w:rFonts w:ascii="Arial"/>
                <w:sz w:val="20"/>
              </w:rPr>
              <w:t>online</w:t>
            </w:r>
            <w:r>
              <w:rPr>
                <w:rFonts w:ascii="Arial"/>
                <w:spacing w:val="-10"/>
                <w:sz w:val="20"/>
              </w:rPr>
              <w:t xml:space="preserve"> </w:t>
            </w:r>
            <w:r>
              <w:rPr>
                <w:rFonts w:ascii="Arial"/>
                <w:sz w:val="20"/>
              </w:rPr>
              <w:t>modules</w:t>
            </w:r>
            <w:r>
              <w:rPr>
                <w:rFonts w:ascii="Arial"/>
                <w:spacing w:val="-10"/>
                <w:sz w:val="20"/>
              </w:rPr>
              <w:t xml:space="preserve"> </w:t>
            </w:r>
            <w:r>
              <w:rPr>
                <w:rFonts w:ascii="Arial"/>
                <w:sz w:val="20"/>
              </w:rPr>
              <w:t>were</w:t>
            </w:r>
            <w:r>
              <w:rPr>
                <w:rFonts w:ascii="Arial"/>
                <w:spacing w:val="-10"/>
                <w:sz w:val="20"/>
              </w:rPr>
              <w:t xml:space="preserve"> </w:t>
            </w:r>
            <w:r>
              <w:rPr>
                <w:rFonts w:ascii="Arial"/>
                <w:sz w:val="20"/>
              </w:rPr>
              <w:t>useful/or relevant to my work</w:t>
            </w:r>
          </w:p>
        </w:tc>
        <w:tc>
          <w:tcPr>
            <w:tcW w:w="886" w:type="dxa"/>
          </w:tcPr>
          <w:p w:rsidR="00217558" w14:paraId="2DDCC2BB"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BC" w14:textId="77777777">
            <w:pPr>
              <w:pStyle w:val="TableParagraph"/>
              <w:ind w:left="9"/>
              <w:rPr>
                <w:rFonts w:ascii="MS Gothic" w:hAnsi="MS Gothic"/>
                <w:sz w:val="20"/>
              </w:rPr>
            </w:pPr>
            <w:r>
              <w:rPr>
                <w:rFonts w:ascii="MS Gothic" w:hAnsi="MS Gothic"/>
                <w:sz w:val="20"/>
              </w:rPr>
              <w:t>☐</w:t>
            </w:r>
          </w:p>
        </w:tc>
        <w:tc>
          <w:tcPr>
            <w:tcW w:w="829" w:type="dxa"/>
          </w:tcPr>
          <w:p w:rsidR="00217558" w14:paraId="2DDCC2BD" w14:textId="77777777">
            <w:pPr>
              <w:pStyle w:val="TableParagraph"/>
              <w:ind w:left="9"/>
              <w:rPr>
                <w:rFonts w:ascii="MS Gothic" w:hAnsi="MS Gothic"/>
                <w:sz w:val="20"/>
              </w:rPr>
            </w:pPr>
            <w:r>
              <w:rPr>
                <w:rFonts w:ascii="MS Gothic" w:hAnsi="MS Gothic"/>
                <w:sz w:val="20"/>
              </w:rPr>
              <w:t>☐</w:t>
            </w:r>
          </w:p>
        </w:tc>
        <w:tc>
          <w:tcPr>
            <w:tcW w:w="929" w:type="dxa"/>
          </w:tcPr>
          <w:p w:rsidR="00217558" w14:paraId="2DDCC2BE" w14:textId="77777777">
            <w:pPr>
              <w:pStyle w:val="TableParagraph"/>
              <w:rPr>
                <w:rFonts w:ascii="MS Gothic" w:hAnsi="MS Gothic"/>
                <w:sz w:val="20"/>
              </w:rPr>
            </w:pPr>
            <w:r>
              <w:rPr>
                <w:rFonts w:ascii="MS Gothic" w:hAnsi="MS Gothic"/>
                <w:sz w:val="20"/>
              </w:rPr>
              <w:t>☐</w:t>
            </w:r>
          </w:p>
        </w:tc>
        <w:tc>
          <w:tcPr>
            <w:tcW w:w="1072" w:type="dxa"/>
          </w:tcPr>
          <w:p w:rsidR="00217558" w14:paraId="2DDCC2BF" w14:textId="77777777">
            <w:pPr>
              <w:pStyle w:val="TableParagraph"/>
              <w:ind w:left="9"/>
              <w:rPr>
                <w:rFonts w:ascii="MS Gothic" w:hAnsi="MS Gothic"/>
                <w:sz w:val="20"/>
              </w:rPr>
            </w:pPr>
            <w:r>
              <w:rPr>
                <w:rFonts w:ascii="MS Gothic" w:hAnsi="MS Gothic"/>
                <w:sz w:val="20"/>
              </w:rPr>
              <w:t>☐</w:t>
            </w:r>
          </w:p>
        </w:tc>
        <w:tc>
          <w:tcPr>
            <w:tcW w:w="1322" w:type="dxa"/>
          </w:tcPr>
          <w:p w:rsidR="00217558" w14:paraId="2DDCC2C0" w14:textId="77777777">
            <w:pPr>
              <w:pStyle w:val="TableParagraph"/>
              <w:ind w:left="9"/>
              <w:rPr>
                <w:rFonts w:ascii="MS Gothic" w:hAnsi="MS Gothic"/>
                <w:sz w:val="20"/>
              </w:rPr>
            </w:pPr>
            <w:r>
              <w:rPr>
                <w:rFonts w:ascii="MS Gothic" w:hAnsi="MS Gothic"/>
                <w:sz w:val="20"/>
              </w:rPr>
              <w:t>☐</w:t>
            </w:r>
          </w:p>
        </w:tc>
      </w:tr>
    </w:tbl>
    <w:p w:rsidR="00217558" w14:paraId="2DDCC2C2" w14:textId="77777777">
      <w:pPr>
        <w:pStyle w:val="BodyText"/>
        <w:rPr>
          <w:b/>
        </w:rPr>
      </w:pPr>
    </w:p>
    <w:p w:rsidR="00217558" w14:paraId="2DDCC2C3" w14:textId="77777777">
      <w:pPr>
        <w:pStyle w:val="ListParagraph"/>
        <w:numPr>
          <w:ilvl w:val="0"/>
          <w:numId w:val="5"/>
        </w:numPr>
        <w:tabs>
          <w:tab w:val="left" w:pos="1252"/>
        </w:tabs>
        <w:spacing w:before="184" w:line="259" w:lineRule="auto"/>
        <w:ind w:right="999" w:firstLine="0"/>
        <w:rPr>
          <w:b/>
        </w:rPr>
      </w:pPr>
      <w:r>
        <w:rPr>
          <w:b/>
        </w:rPr>
        <w:t>Are</w:t>
      </w:r>
      <w:r>
        <w:rPr>
          <w:b/>
          <w:spacing w:val="-3"/>
        </w:rPr>
        <w:t xml:space="preserve"> </w:t>
      </w:r>
      <w:r>
        <w:rPr>
          <w:b/>
        </w:rPr>
        <w:t>there</w:t>
      </w:r>
      <w:r>
        <w:rPr>
          <w:b/>
          <w:spacing w:val="-4"/>
        </w:rPr>
        <w:t xml:space="preserve"> </w:t>
      </w:r>
      <w:r>
        <w:rPr>
          <w:b/>
        </w:rPr>
        <w:t>any</w:t>
      </w:r>
      <w:r>
        <w:rPr>
          <w:b/>
          <w:spacing w:val="-4"/>
        </w:rPr>
        <w:t xml:space="preserve"> </w:t>
      </w:r>
      <w:r>
        <w:rPr>
          <w:b/>
        </w:rPr>
        <w:t>comments</w:t>
      </w:r>
      <w:r>
        <w:rPr>
          <w:b/>
          <w:spacing w:val="-3"/>
        </w:rPr>
        <w:t xml:space="preserve"> </w:t>
      </w:r>
      <w:r>
        <w:rPr>
          <w:b/>
        </w:rPr>
        <w:t>regarding</w:t>
      </w:r>
      <w:r>
        <w:rPr>
          <w:b/>
          <w:spacing w:val="-4"/>
        </w:rPr>
        <w:t xml:space="preserve"> </w:t>
      </w:r>
      <w:r>
        <w:rPr>
          <w:b/>
        </w:rPr>
        <w:t>the</w:t>
      </w:r>
      <w:r>
        <w:rPr>
          <w:b/>
          <w:spacing w:val="-3"/>
        </w:rPr>
        <w:t xml:space="preserve"> </w:t>
      </w:r>
      <w:r>
        <w:rPr>
          <w:b/>
        </w:rPr>
        <w:t>training</w:t>
      </w:r>
      <w:r>
        <w:rPr>
          <w:b/>
          <w:spacing w:val="-3"/>
        </w:rPr>
        <w:t xml:space="preserve"> </w:t>
      </w:r>
      <w:r>
        <w:rPr>
          <w:b/>
        </w:rPr>
        <w:t>or</w:t>
      </w:r>
      <w:r>
        <w:rPr>
          <w:b/>
          <w:spacing w:val="-3"/>
        </w:rPr>
        <w:t xml:space="preserve"> </w:t>
      </w:r>
      <w:r>
        <w:rPr>
          <w:b/>
        </w:rPr>
        <w:t>online</w:t>
      </w:r>
      <w:r>
        <w:rPr>
          <w:b/>
          <w:spacing w:val="-3"/>
        </w:rPr>
        <w:t xml:space="preserve"> </w:t>
      </w:r>
      <w:r>
        <w:rPr>
          <w:b/>
        </w:rPr>
        <w:t>educational</w:t>
      </w:r>
      <w:r>
        <w:rPr>
          <w:b/>
          <w:spacing w:val="-3"/>
        </w:rPr>
        <w:t xml:space="preserve"> </w:t>
      </w:r>
      <w:r>
        <w:rPr>
          <w:b/>
        </w:rPr>
        <w:t>modules</w:t>
      </w:r>
      <w:r>
        <w:rPr>
          <w:b/>
          <w:spacing w:val="-3"/>
        </w:rPr>
        <w:t xml:space="preserve"> </w:t>
      </w:r>
      <w:r>
        <w:rPr>
          <w:b/>
        </w:rPr>
        <w:t>that</w:t>
      </w:r>
      <w:r>
        <w:rPr>
          <w:b/>
          <w:spacing w:val="-3"/>
        </w:rPr>
        <w:t xml:space="preserve"> </w:t>
      </w:r>
      <w:r>
        <w:rPr>
          <w:b/>
        </w:rPr>
        <w:t>you</w:t>
      </w:r>
      <w:r>
        <w:rPr>
          <w:b/>
          <w:spacing w:val="-3"/>
        </w:rPr>
        <w:t xml:space="preserve"> </w:t>
      </w:r>
      <w:r>
        <w:rPr>
          <w:b/>
        </w:rPr>
        <w:t>would</w:t>
      </w:r>
      <w:r>
        <w:rPr>
          <w:b/>
          <w:spacing w:val="-3"/>
        </w:rPr>
        <w:t xml:space="preserve"> </w:t>
      </w:r>
      <w:r>
        <w:rPr>
          <w:b/>
        </w:rPr>
        <w:t>like to share?</w:t>
      </w:r>
    </w:p>
    <w:p w:rsidR="00217558" w14:paraId="2DDCC2C4" w14:textId="77777777">
      <w:pPr>
        <w:pStyle w:val="BodyText"/>
        <w:rPr>
          <w:b/>
        </w:rPr>
      </w:pPr>
    </w:p>
    <w:p w:rsidR="00217558" w14:paraId="2DDCC2C5" w14:textId="77777777">
      <w:pPr>
        <w:pStyle w:val="BodyText"/>
        <w:spacing w:before="9"/>
        <w:rPr>
          <w:b/>
          <w:sz w:val="16"/>
        </w:rPr>
      </w:pPr>
    </w:p>
    <w:p w:rsidR="00217558" w14:paraId="2DDCC2C6" w14:textId="77777777">
      <w:pPr>
        <w:ind w:left="920"/>
        <w:rPr>
          <w:rFonts w:ascii="Calibri Light"/>
          <w:sz w:val="26"/>
        </w:rPr>
      </w:pPr>
      <w:r>
        <w:rPr>
          <w:rFonts w:ascii="Calibri Light"/>
          <w:color w:val="2E73B5"/>
          <w:sz w:val="26"/>
        </w:rPr>
        <w:t>Conclusion</w:t>
      </w:r>
      <w:r>
        <w:rPr>
          <w:rFonts w:ascii="Calibri Light"/>
          <w:color w:val="2E73B5"/>
          <w:spacing w:val="-7"/>
          <w:sz w:val="26"/>
        </w:rPr>
        <w:t xml:space="preserve"> </w:t>
      </w:r>
      <w:r>
        <w:rPr>
          <w:rFonts w:ascii="Calibri Light"/>
          <w:color w:val="2E73B5"/>
          <w:spacing w:val="-4"/>
          <w:sz w:val="26"/>
        </w:rPr>
        <w:t>Text</w:t>
      </w:r>
    </w:p>
    <w:p w:rsidR="00217558" w14:paraId="2DDCC2C7" w14:textId="77777777">
      <w:pPr>
        <w:pStyle w:val="BodyText"/>
        <w:spacing w:before="9"/>
        <w:rPr>
          <w:rFonts w:ascii="Calibri Light"/>
          <w:sz w:val="25"/>
        </w:rPr>
      </w:pPr>
    </w:p>
    <w:p w:rsidR="00217558" w14:paraId="2DDCC2C8" w14:textId="267D1726">
      <w:pPr>
        <w:pStyle w:val="BodyText"/>
        <w:spacing w:before="1" w:line="259" w:lineRule="auto"/>
        <w:ind w:left="920" w:right="923"/>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rsidR="0051249A">
        <w:rPr>
          <w:spacing w:val="-2"/>
        </w:rPr>
        <w:t>mChoice</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4663B3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108092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2EB8E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7E7A69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C6E" w14:paraId="2DDCC2C9" w14:textId="4ACBC2D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59E856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8BE"/>
    <w:multiLevelType w:val="hybridMultilevel"/>
    <w:tmpl w:val="0F00EEA8"/>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
    <w:nsid w:val="03C41BF8"/>
    <w:multiLevelType w:val="hybridMultilevel"/>
    <w:tmpl w:val="44D89A4A"/>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2">
    <w:nsid w:val="08DE6DD3"/>
    <w:multiLevelType w:val="hybridMultilevel"/>
    <w:tmpl w:val="156C4028"/>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3">
    <w:nsid w:val="3B9B5BBD"/>
    <w:multiLevelType w:val="hybridMultilevel"/>
    <w:tmpl w:val="A8FC444E"/>
    <w:lvl w:ilvl="0">
      <w:start w:val="1"/>
      <w:numFmt w:val="decimal"/>
      <w:lvlText w:val="%1."/>
      <w:lvlJc w:val="left"/>
      <w:pPr>
        <w:ind w:left="920" w:hanging="221"/>
      </w:pPr>
      <w:rPr>
        <w:rFonts w:ascii="Calibri" w:eastAsia="Calibri" w:hAnsi="Calibri" w:cs="Calibri" w:hint="default"/>
        <w:b/>
        <w:bCs/>
        <w:i w:val="0"/>
        <w:iCs w:val="0"/>
        <w:color w:val="auto"/>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2080" w:hanging="360"/>
      </w:pPr>
      <w:rPr>
        <w:rFonts w:hint="default"/>
        <w:lang w:val="en-US" w:eastAsia="en-US" w:bidi="ar-SA"/>
      </w:rPr>
    </w:lvl>
    <w:lvl w:ilvl="4">
      <w:start w:val="0"/>
      <w:numFmt w:val="bullet"/>
      <w:lvlText w:val="•"/>
      <w:lvlJc w:val="left"/>
      <w:pPr>
        <w:ind w:left="3382" w:hanging="360"/>
      </w:pPr>
      <w:rPr>
        <w:rFonts w:hint="default"/>
        <w:lang w:val="en-US" w:eastAsia="en-US" w:bidi="ar-SA"/>
      </w:rPr>
    </w:lvl>
    <w:lvl w:ilvl="5">
      <w:start w:val="0"/>
      <w:numFmt w:val="bullet"/>
      <w:lvlText w:val="•"/>
      <w:lvlJc w:val="left"/>
      <w:pPr>
        <w:ind w:left="4685" w:hanging="360"/>
      </w:pPr>
      <w:rPr>
        <w:rFonts w:hint="default"/>
        <w:lang w:val="en-US" w:eastAsia="en-US" w:bidi="ar-SA"/>
      </w:rPr>
    </w:lvl>
    <w:lvl w:ilvl="6">
      <w:start w:val="0"/>
      <w:numFmt w:val="bullet"/>
      <w:lvlText w:val="•"/>
      <w:lvlJc w:val="left"/>
      <w:pPr>
        <w:ind w:left="5988" w:hanging="360"/>
      </w:pPr>
      <w:rPr>
        <w:rFonts w:hint="default"/>
        <w:lang w:val="en-US" w:eastAsia="en-US" w:bidi="ar-SA"/>
      </w:rPr>
    </w:lvl>
    <w:lvl w:ilvl="7">
      <w:start w:val="0"/>
      <w:numFmt w:val="bullet"/>
      <w:lvlText w:val="•"/>
      <w:lvlJc w:val="left"/>
      <w:pPr>
        <w:ind w:left="7291" w:hanging="360"/>
      </w:pPr>
      <w:rPr>
        <w:rFonts w:hint="default"/>
        <w:lang w:val="en-US" w:eastAsia="en-US" w:bidi="ar-SA"/>
      </w:rPr>
    </w:lvl>
    <w:lvl w:ilvl="8">
      <w:start w:val="0"/>
      <w:numFmt w:val="bullet"/>
      <w:lvlText w:val="•"/>
      <w:lvlJc w:val="left"/>
      <w:pPr>
        <w:ind w:left="8594" w:hanging="360"/>
      </w:pPr>
      <w:rPr>
        <w:rFonts w:hint="default"/>
        <w:lang w:val="en-US" w:eastAsia="en-US" w:bidi="ar-SA"/>
      </w:rPr>
    </w:lvl>
  </w:abstractNum>
  <w:abstractNum w:abstractNumId="4">
    <w:nsid w:val="65066087"/>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5">
    <w:nsid w:val="7B414F24"/>
    <w:multiLevelType w:val="hybridMultilevel"/>
    <w:tmpl w:val="CA9EBFB6"/>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972751384">
    <w:abstractNumId w:val="2"/>
  </w:num>
  <w:num w:numId="2" w16cid:durableId="1255938096">
    <w:abstractNumId w:val="5"/>
  </w:num>
  <w:num w:numId="3" w16cid:durableId="1490055258">
    <w:abstractNumId w:val="0"/>
  </w:num>
  <w:num w:numId="4" w16cid:durableId="15620718">
    <w:abstractNumId w:val="1"/>
  </w:num>
  <w:num w:numId="5" w16cid:durableId="1705865933">
    <w:abstractNumId w:val="3"/>
  </w:num>
  <w:num w:numId="6" w16cid:durableId="1338459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58"/>
    <w:rsid w:val="001E6BD3"/>
    <w:rsid w:val="00217558"/>
    <w:rsid w:val="003C569C"/>
    <w:rsid w:val="003F7370"/>
    <w:rsid w:val="00432B75"/>
    <w:rsid w:val="00441349"/>
    <w:rsid w:val="0051249A"/>
    <w:rsid w:val="005768EB"/>
    <w:rsid w:val="005A7C6E"/>
    <w:rsid w:val="005E5231"/>
    <w:rsid w:val="005E5776"/>
    <w:rsid w:val="00606100"/>
    <w:rsid w:val="006A0AB6"/>
    <w:rsid w:val="006D1E81"/>
    <w:rsid w:val="007C3C85"/>
    <w:rsid w:val="008128B8"/>
    <w:rsid w:val="00934D08"/>
    <w:rsid w:val="00A92364"/>
    <w:rsid w:val="00B14487"/>
    <w:rsid w:val="00C375C8"/>
    <w:rsid w:val="00CD4683"/>
    <w:rsid w:val="00D53419"/>
    <w:rsid w:val="00D63F45"/>
    <w:rsid w:val="00D95B2C"/>
    <w:rsid w:val="00EB1F7A"/>
    <w:rsid w:val="00EB4535"/>
    <w:rsid w:val="00EB622E"/>
    <w:rsid w:val="00ED3080"/>
    <w:rsid w:val="00ED7790"/>
    <w:rsid w:val="00EE77A8"/>
    <w:rsid w:val="00F73D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CC0D9"/>
  <w15:docId w15:val="{FE6B9AEE-16AE-4EF5-9077-2D7D8F2E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paragraph" w:styleId="Heading2">
    <w:name w:val="heading 2"/>
    <w:basedOn w:val="Normal"/>
    <w:next w:val="Normal"/>
    <w:link w:val="Heading2Char"/>
    <w:uiPriority w:val="9"/>
    <w:semiHidden/>
    <w:unhideWhenUsed/>
    <w:qFormat/>
    <w:rsid w:val="00F73D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6"/>
      <w:ind w:left="3739" w:right="3739"/>
      <w:jc w:val="center"/>
    </w:pPr>
    <w:rPr>
      <w:rFonts w:ascii="Calibri Light" w:eastAsia="Calibri Light" w:hAnsi="Calibri Light" w:cs="Calibri Light"/>
      <w:b/>
      <w:bCs/>
      <w:sz w:val="32"/>
      <w:szCs w:val="32"/>
    </w:rPr>
  </w:style>
  <w:style w:type="paragraph" w:styleId="ListParagraph">
    <w:name w:val="List Paragraph"/>
    <w:basedOn w:val="Normal"/>
    <w:uiPriority w:val="1"/>
    <w:qFormat/>
    <w:pPr>
      <w:spacing w:before="21"/>
      <w:ind w:left="1729" w:hanging="360"/>
    </w:pPr>
  </w:style>
  <w:style w:type="paragraph" w:customStyle="1" w:styleId="TableParagraph">
    <w:name w:val="Table Paragraph"/>
    <w:basedOn w:val="Normal"/>
    <w:uiPriority w:val="1"/>
    <w:qFormat/>
    <w:pPr>
      <w:spacing w:before="3"/>
      <w:ind w:left="10"/>
      <w:jc w:val="center"/>
    </w:pPr>
  </w:style>
  <w:style w:type="paragraph" w:styleId="Header">
    <w:name w:val="header"/>
    <w:basedOn w:val="Normal"/>
    <w:link w:val="HeaderChar"/>
    <w:uiPriority w:val="99"/>
    <w:unhideWhenUsed/>
    <w:rsid w:val="005E5776"/>
    <w:pPr>
      <w:tabs>
        <w:tab w:val="center" w:pos="4680"/>
        <w:tab w:val="right" w:pos="9360"/>
      </w:tabs>
    </w:pPr>
  </w:style>
  <w:style w:type="character" w:customStyle="1" w:styleId="HeaderChar">
    <w:name w:val="Header Char"/>
    <w:basedOn w:val="DefaultParagraphFont"/>
    <w:link w:val="Header"/>
    <w:uiPriority w:val="99"/>
    <w:rsid w:val="005E5776"/>
    <w:rPr>
      <w:rFonts w:ascii="Calibri" w:eastAsia="Calibri" w:hAnsi="Calibri" w:cs="Calibri"/>
    </w:rPr>
  </w:style>
  <w:style w:type="paragraph" w:styleId="Footer">
    <w:name w:val="footer"/>
    <w:basedOn w:val="Normal"/>
    <w:link w:val="FooterChar"/>
    <w:uiPriority w:val="99"/>
    <w:unhideWhenUsed/>
    <w:rsid w:val="005E5776"/>
    <w:pPr>
      <w:tabs>
        <w:tab w:val="center" w:pos="4680"/>
        <w:tab w:val="right" w:pos="9360"/>
      </w:tabs>
    </w:pPr>
  </w:style>
  <w:style w:type="character" w:customStyle="1" w:styleId="FooterChar">
    <w:name w:val="Footer Char"/>
    <w:basedOn w:val="DefaultParagraphFont"/>
    <w:link w:val="Footer"/>
    <w:uiPriority w:val="99"/>
    <w:rsid w:val="005E5776"/>
    <w:rPr>
      <w:rFonts w:ascii="Calibri" w:eastAsia="Calibri" w:hAnsi="Calibri" w:cs="Calibri"/>
    </w:rPr>
  </w:style>
  <w:style w:type="character" w:customStyle="1" w:styleId="Heading2Char">
    <w:name w:val="Heading 2 Char"/>
    <w:basedOn w:val="DefaultParagraphFont"/>
    <w:link w:val="Heading2"/>
    <w:uiPriority w:val="9"/>
    <w:semiHidden/>
    <w:rsid w:val="00F73D4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73D47"/>
    <w:rPr>
      <w:sz w:val="16"/>
      <w:szCs w:val="16"/>
    </w:rPr>
  </w:style>
  <w:style w:type="paragraph" w:styleId="CommentText">
    <w:name w:val="annotation text"/>
    <w:basedOn w:val="Normal"/>
    <w:link w:val="CommentTextChar"/>
    <w:uiPriority w:val="99"/>
    <w:semiHidden/>
    <w:unhideWhenUsed/>
    <w:rsid w:val="00F73D47"/>
    <w:rPr>
      <w:sz w:val="20"/>
      <w:szCs w:val="20"/>
    </w:rPr>
  </w:style>
  <w:style w:type="character" w:customStyle="1" w:styleId="CommentTextChar">
    <w:name w:val="Comment Text Char"/>
    <w:basedOn w:val="DefaultParagraphFont"/>
    <w:link w:val="CommentText"/>
    <w:uiPriority w:val="99"/>
    <w:semiHidden/>
    <w:rsid w:val="00F73D47"/>
    <w:rPr>
      <w:rFonts w:ascii="Calibri" w:eastAsia="Calibri" w:hAnsi="Calibri" w:cs="Calibri"/>
      <w:sz w:val="20"/>
      <w:szCs w:val="20"/>
    </w:rPr>
  </w:style>
  <w:style w:type="paragraph" w:styleId="BalloonText">
    <w:name w:val="Balloon Text"/>
    <w:basedOn w:val="Normal"/>
    <w:link w:val="BalloonTextChar"/>
    <w:uiPriority w:val="99"/>
    <w:semiHidden/>
    <w:unhideWhenUsed/>
    <w:rsid w:val="00F73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47"/>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B622E"/>
    <w:rPr>
      <w:b/>
      <w:bCs/>
    </w:rPr>
  </w:style>
  <w:style w:type="character" w:customStyle="1" w:styleId="CommentSubjectChar">
    <w:name w:val="Comment Subject Char"/>
    <w:basedOn w:val="CommentTextChar"/>
    <w:link w:val="CommentSubject"/>
    <w:uiPriority w:val="99"/>
    <w:semiHidden/>
    <w:rsid w:val="00EB622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EPICC@nursing.fsu.edu"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Props1.xml><?xml version="1.0" encoding="utf-8"?>
<ds:datastoreItem xmlns:ds="http://schemas.openxmlformats.org/officeDocument/2006/customXml" ds:itemID="{DB09DCD9-AAB2-4EF9-9E9F-20E298EAE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B09AB-29DB-47B5-93F7-E6E83303DA88}">
  <ds:schemaRefs>
    <ds:schemaRef ds:uri="http://schemas.microsoft.com/sharepoint/v3/contenttype/forms"/>
  </ds:schemaRefs>
</ds:datastoreItem>
</file>

<file path=customXml/itemProps3.xml><?xml version="1.0" encoding="utf-8"?>
<ds:datastoreItem xmlns:ds="http://schemas.openxmlformats.org/officeDocument/2006/customXml" ds:itemID="{E45872FF-F1CC-4DEA-AC39-24A09C858C38}">
  <ds:schemaRefs>
    <ds:schemaRef ds:uri="a56c1e7e-5de3-42df-852c-2e9d5b5021f0"/>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bc913dbc-1606-4aa8-bf6c-261b40a15a7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Bessler, Patricia (CDC/DDID/NCHHSTP/DHP)</cp:lastModifiedBy>
  <cp:revision>5</cp:revision>
  <dcterms:created xsi:type="dcterms:W3CDTF">2023-05-30T13:56:00Z</dcterms:created>
  <dcterms:modified xsi:type="dcterms:W3CDTF">2023-05-30T13:57:00Z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Created">
    <vt:filetime>2023-02-07T00:00:00Z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SIP_Label_7b94a7b8-f06c-4dfe-bdcc-9b548fd58c31_ActionId">
    <vt:lpwstr>1d6cdc08-671e-4bdb-8fab-50d9d0381528</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2023-02-28T21:19:50Z</vt:lpwstr>
  </property>
  <property fmtid="{D5CDD505-2E9C-101B-9397-08002B2CF9AE}" pid="12" name="MSIP_Label_7b94a7b8-f06c-4dfe-bdcc-9b548fd58c31_SiteId">
    <vt:lpwstr>9ce70869-60db-44fd-abe8-d2767077fc8f</vt:lpwstr>
  </property>
  <property fmtid="{D5CDD505-2E9C-101B-9397-08002B2CF9AE}" pid="13" name="Producer">
    <vt:lpwstr>Aspose.PDF for .NET 20.11</vt:lpwstr>
  </property>
</Properties>
</file>