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A14" w14:paraId="2DA89066" w14:textId="77777777">
      <w:r>
        <w:t>AR Lab Network DAART data elements for Neisseria gonorrhoeae</w:t>
      </w:r>
    </w:p>
    <w:tbl>
      <w:tblPr>
        <w:tblpPr w:leftFromText="180" w:rightFromText="180" w:vertAnchor="text" w:tblpY="1"/>
        <w:tblOverlap w:val="never"/>
        <w:tblW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tblGrid>
      <w:tr w14:paraId="5D394B92" w14:textId="77777777" w:rsidTr="070C66DE">
        <w:tblPrEx>
          <w:tblW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540" w:type="dxa"/>
            <w:hideMark/>
          </w:tcPr>
          <w:p w:rsidR="00A71922" w:rsidRPr="00A71922" w:rsidP="00A92193" w14:paraId="36B873A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Arln_phl</w:t>
            </w:r>
          </w:p>
        </w:tc>
      </w:tr>
      <w:tr w14:paraId="1144841B" w14:textId="77777777" w:rsidTr="070C66DE">
        <w:tblPrEx>
          <w:tblW w:w="3540" w:type="dxa"/>
          <w:tblLook w:val="04A0"/>
        </w:tblPrEx>
        <w:trPr>
          <w:trHeight w:val="300"/>
        </w:trPr>
        <w:tc>
          <w:tcPr>
            <w:tcW w:w="3540" w:type="dxa"/>
            <w:hideMark/>
          </w:tcPr>
          <w:p w:rsidR="00A71922" w:rsidRPr="00A71922" w:rsidP="00A92193" w14:paraId="7A14F69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Program_or_pathogen</w:t>
            </w:r>
          </w:p>
        </w:tc>
      </w:tr>
      <w:tr w14:paraId="0B28DBD1" w14:textId="77777777" w:rsidTr="070C66DE">
        <w:tblPrEx>
          <w:tblW w:w="3540" w:type="dxa"/>
          <w:tblLook w:val="04A0"/>
        </w:tblPrEx>
        <w:trPr>
          <w:trHeight w:val="300"/>
        </w:trPr>
        <w:tc>
          <w:tcPr>
            <w:tcW w:w="3540" w:type="dxa"/>
            <w:hideMark/>
          </w:tcPr>
          <w:p w:rsidR="00A71922" w:rsidRPr="00A71922" w:rsidP="00A92193" w14:paraId="0C8CA880"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w:t>
            </w:r>
          </w:p>
        </w:tc>
      </w:tr>
      <w:tr w14:paraId="573BA6D4" w14:textId="77777777" w:rsidTr="070C66DE">
        <w:tblPrEx>
          <w:tblW w:w="3540" w:type="dxa"/>
          <w:tblLook w:val="04A0"/>
        </w:tblPrEx>
        <w:trPr>
          <w:trHeight w:val="300"/>
        </w:trPr>
        <w:tc>
          <w:tcPr>
            <w:tcW w:w="3540" w:type="dxa"/>
            <w:hideMark/>
          </w:tcPr>
          <w:p w:rsidR="00A71922" w:rsidRPr="00A71922" w:rsidP="00A92193" w14:paraId="3985A5E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Patient_id_assigner</w:t>
            </w:r>
          </w:p>
        </w:tc>
      </w:tr>
      <w:tr w14:paraId="7A5FE90E" w14:textId="77777777" w:rsidTr="070C66DE">
        <w:tblPrEx>
          <w:tblW w:w="3540" w:type="dxa"/>
          <w:tblLook w:val="04A0"/>
        </w:tblPrEx>
        <w:trPr>
          <w:trHeight w:val="300"/>
        </w:trPr>
        <w:tc>
          <w:tcPr>
            <w:tcW w:w="3540" w:type="dxa"/>
            <w:hideMark/>
          </w:tcPr>
          <w:p w:rsidR="00A71922" w:rsidRPr="00A71922" w:rsidP="00A92193" w14:paraId="267BE72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Patient_id_type</w:t>
            </w:r>
          </w:p>
        </w:tc>
      </w:tr>
      <w:tr w14:paraId="5DD758E0" w14:textId="77777777" w:rsidTr="070C66DE">
        <w:tblPrEx>
          <w:tblW w:w="3540" w:type="dxa"/>
          <w:tblLook w:val="04A0"/>
        </w:tblPrEx>
        <w:trPr>
          <w:trHeight w:val="300"/>
        </w:trPr>
        <w:tc>
          <w:tcPr>
            <w:tcW w:w="3540" w:type="dxa"/>
            <w:hideMark/>
          </w:tcPr>
          <w:p w:rsidR="00A71922" w:rsidRPr="00A71922" w:rsidP="00A92193" w14:paraId="3524BF9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Reglab_comment_pid</w:t>
            </w:r>
          </w:p>
        </w:tc>
      </w:tr>
      <w:tr w14:paraId="33330BE2" w14:textId="77777777" w:rsidTr="070C66DE">
        <w:tblPrEx>
          <w:tblW w:w="3540" w:type="dxa"/>
          <w:tblLook w:val="04A0"/>
        </w:tblPrEx>
        <w:trPr>
          <w:trHeight w:val="300"/>
        </w:trPr>
        <w:tc>
          <w:tcPr>
            <w:tcW w:w="3540" w:type="dxa"/>
            <w:hideMark/>
          </w:tcPr>
          <w:p w:rsidR="00A71922" w:rsidRPr="00A71922" w:rsidP="00A92193" w14:paraId="297972B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Submitter_facility_name</w:t>
            </w:r>
          </w:p>
        </w:tc>
      </w:tr>
      <w:tr w14:paraId="0018FDA7" w14:textId="77777777" w:rsidTr="070C66DE">
        <w:tblPrEx>
          <w:tblW w:w="3540" w:type="dxa"/>
          <w:tblLook w:val="04A0"/>
        </w:tblPrEx>
        <w:trPr>
          <w:trHeight w:val="300"/>
        </w:trPr>
        <w:tc>
          <w:tcPr>
            <w:tcW w:w="3540" w:type="dxa"/>
            <w:hideMark/>
          </w:tcPr>
          <w:p w:rsidR="00A71922" w:rsidRPr="00A71922" w:rsidP="00A92193" w14:paraId="485BAD6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Submitter_facility_id_assigner</w:t>
            </w:r>
          </w:p>
        </w:tc>
      </w:tr>
      <w:tr w14:paraId="58AB4C8E" w14:textId="77777777" w:rsidTr="070C66DE">
        <w:tblPrEx>
          <w:tblW w:w="3540" w:type="dxa"/>
          <w:tblLook w:val="04A0"/>
        </w:tblPrEx>
        <w:trPr>
          <w:trHeight w:val="300"/>
        </w:trPr>
        <w:tc>
          <w:tcPr>
            <w:tcW w:w="3540" w:type="dxa"/>
            <w:hideMark/>
          </w:tcPr>
          <w:p w:rsidR="00A71922" w:rsidRPr="00A71922" w:rsidP="00A92193" w14:paraId="59C794FB"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Submitter_facility_id</w:t>
            </w:r>
          </w:p>
        </w:tc>
      </w:tr>
      <w:tr w14:paraId="54BB4576" w14:textId="77777777" w:rsidTr="070C66DE">
        <w:tblPrEx>
          <w:tblW w:w="3540" w:type="dxa"/>
          <w:tblLook w:val="04A0"/>
        </w:tblPrEx>
        <w:trPr>
          <w:trHeight w:val="300"/>
        </w:trPr>
        <w:tc>
          <w:tcPr>
            <w:tcW w:w="3540" w:type="dxa"/>
            <w:hideMark/>
          </w:tcPr>
          <w:p w:rsidR="00A71922" w:rsidRPr="00A71922" w:rsidP="00A92193" w14:paraId="3EA4D63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Submitter_facility_state</w:t>
            </w:r>
          </w:p>
        </w:tc>
      </w:tr>
      <w:tr w14:paraId="43E4C9D8" w14:textId="77777777" w:rsidTr="070C66DE">
        <w:tblPrEx>
          <w:tblW w:w="3540" w:type="dxa"/>
          <w:tblLook w:val="04A0"/>
        </w:tblPrEx>
        <w:trPr>
          <w:trHeight w:val="300"/>
        </w:trPr>
        <w:tc>
          <w:tcPr>
            <w:tcW w:w="3540" w:type="dxa"/>
            <w:hideMark/>
          </w:tcPr>
          <w:p w:rsidR="00A71922" w:rsidRPr="00A71922" w:rsidP="00A92193" w14:paraId="2F64AA4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Submitter_facility_zipcode</w:t>
            </w:r>
          </w:p>
        </w:tc>
      </w:tr>
      <w:tr w14:paraId="6049E0F2" w14:textId="77777777" w:rsidTr="070C66DE">
        <w:tblPrEx>
          <w:tblW w:w="3540" w:type="dxa"/>
          <w:tblLook w:val="04A0"/>
        </w:tblPrEx>
        <w:trPr>
          <w:trHeight w:val="300"/>
        </w:trPr>
        <w:tc>
          <w:tcPr>
            <w:tcW w:w="3540" w:type="dxa"/>
            <w:hideMark/>
          </w:tcPr>
          <w:p w:rsidR="00A71922" w:rsidRPr="00A71922" w:rsidP="00A92193" w14:paraId="3B2046D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Date_result_released</w:t>
            </w:r>
          </w:p>
        </w:tc>
      </w:tr>
      <w:tr w14:paraId="0CACEFE6" w14:textId="77777777" w:rsidTr="070C66DE">
        <w:tblPrEx>
          <w:tblW w:w="3540" w:type="dxa"/>
          <w:tblLook w:val="04A0"/>
        </w:tblPrEx>
        <w:trPr>
          <w:trHeight w:val="300"/>
        </w:trPr>
        <w:tc>
          <w:tcPr>
            <w:tcW w:w="3540" w:type="dxa"/>
            <w:hideMark/>
          </w:tcPr>
          <w:p w:rsidR="00A71922" w:rsidRPr="00A71922" w:rsidP="00A92193" w14:paraId="0D478B0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reason_for_study</w:t>
            </w:r>
          </w:p>
        </w:tc>
      </w:tr>
      <w:tr w14:paraId="6CA7EC42" w14:textId="77777777" w:rsidTr="070C66DE">
        <w:tblPrEx>
          <w:tblW w:w="3540" w:type="dxa"/>
          <w:tblLook w:val="04A0"/>
        </w:tblPrEx>
        <w:trPr>
          <w:trHeight w:val="300"/>
        </w:trPr>
        <w:tc>
          <w:tcPr>
            <w:tcW w:w="3540" w:type="dxa"/>
            <w:hideMark/>
          </w:tcPr>
          <w:p w:rsidR="00A71922" w:rsidRPr="00A71922" w:rsidP="00A92193" w14:paraId="617BFD0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reglab_comment_obr</w:t>
            </w:r>
          </w:p>
        </w:tc>
      </w:tr>
      <w:tr w14:paraId="31C75F1F" w14:textId="77777777" w:rsidTr="070C66DE">
        <w:tblPrEx>
          <w:tblW w:w="3540" w:type="dxa"/>
          <w:tblLook w:val="04A0"/>
        </w:tblPrEx>
        <w:trPr>
          <w:trHeight w:val="300"/>
        </w:trPr>
        <w:tc>
          <w:tcPr>
            <w:tcW w:w="3540" w:type="dxa"/>
            <w:hideMark/>
          </w:tcPr>
          <w:p w:rsidR="00A71922" w:rsidRPr="00A71922" w:rsidP="00A92193" w14:paraId="011F889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test_performed</w:t>
            </w:r>
          </w:p>
        </w:tc>
      </w:tr>
      <w:tr w14:paraId="2FF2A821" w14:textId="77777777" w:rsidTr="070C66DE">
        <w:tblPrEx>
          <w:tblW w:w="3540" w:type="dxa"/>
          <w:tblLook w:val="04A0"/>
        </w:tblPrEx>
        <w:trPr>
          <w:trHeight w:val="300"/>
        </w:trPr>
        <w:tc>
          <w:tcPr>
            <w:tcW w:w="3540" w:type="dxa"/>
            <w:hideMark/>
          </w:tcPr>
          <w:p w:rsidR="00A71922" w:rsidRPr="00A71922" w:rsidP="00A92193" w14:paraId="4898FB6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test_result_value</w:t>
            </w:r>
          </w:p>
        </w:tc>
      </w:tr>
      <w:tr w14:paraId="37EEA237" w14:textId="77777777" w:rsidTr="070C66DE">
        <w:tblPrEx>
          <w:tblW w:w="3540" w:type="dxa"/>
          <w:tblLook w:val="04A0"/>
        </w:tblPrEx>
        <w:trPr>
          <w:trHeight w:val="300"/>
        </w:trPr>
        <w:tc>
          <w:tcPr>
            <w:tcW w:w="3540" w:type="dxa"/>
            <w:hideMark/>
          </w:tcPr>
          <w:p w:rsidR="00A71922" w:rsidRPr="00A71922" w:rsidP="00A92193" w14:paraId="0B28D13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test_date</w:t>
            </w:r>
          </w:p>
        </w:tc>
      </w:tr>
      <w:tr w14:paraId="07C407A6" w14:textId="77777777" w:rsidTr="070C66DE">
        <w:tblPrEx>
          <w:tblW w:w="3540" w:type="dxa"/>
          <w:tblLook w:val="04A0"/>
        </w:tblPrEx>
        <w:trPr>
          <w:trHeight w:val="300"/>
        </w:trPr>
        <w:tc>
          <w:tcPr>
            <w:tcW w:w="3540" w:type="dxa"/>
            <w:hideMark/>
          </w:tcPr>
          <w:p w:rsidR="00A71922" w:rsidRPr="00A71922" w:rsidP="00A92193" w14:paraId="58D1E82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reglab_comment_obx</w:t>
            </w:r>
          </w:p>
        </w:tc>
      </w:tr>
      <w:tr w14:paraId="15D49A8C" w14:textId="77777777" w:rsidTr="070C66DE">
        <w:tblPrEx>
          <w:tblW w:w="3540" w:type="dxa"/>
          <w:tblLook w:val="04A0"/>
        </w:tblPrEx>
        <w:trPr>
          <w:trHeight w:val="300"/>
        </w:trPr>
        <w:tc>
          <w:tcPr>
            <w:tcW w:w="3540" w:type="dxa"/>
            <w:hideMark/>
          </w:tcPr>
          <w:p w:rsidR="00A71922" w:rsidRPr="00A71922" w:rsidP="00A92193" w14:paraId="066618D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Submitter_specimen_id</w:t>
            </w:r>
          </w:p>
        </w:tc>
      </w:tr>
      <w:tr w14:paraId="7883557C" w14:textId="77777777" w:rsidTr="070C66DE">
        <w:tblPrEx>
          <w:tblW w:w="3540" w:type="dxa"/>
          <w:tblLook w:val="04A0"/>
        </w:tblPrEx>
        <w:trPr>
          <w:trHeight w:val="300"/>
        </w:trPr>
        <w:tc>
          <w:tcPr>
            <w:tcW w:w="3540" w:type="dxa"/>
            <w:hideMark/>
          </w:tcPr>
          <w:p w:rsidR="00A71922" w:rsidRPr="00A71922" w:rsidP="00A92193" w14:paraId="1839B28C"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Submitter_specimen_id_assigner</w:t>
            </w:r>
          </w:p>
        </w:tc>
      </w:tr>
      <w:tr w14:paraId="24E2AE8E" w14:textId="77777777" w:rsidTr="070C66DE">
        <w:tblPrEx>
          <w:tblW w:w="3540" w:type="dxa"/>
          <w:tblLook w:val="04A0"/>
        </w:tblPrEx>
        <w:trPr>
          <w:trHeight w:val="300"/>
        </w:trPr>
        <w:tc>
          <w:tcPr>
            <w:tcW w:w="3540" w:type="dxa"/>
            <w:hideMark/>
          </w:tcPr>
          <w:p w:rsidR="00A71922" w:rsidRPr="00A71922" w:rsidP="00A92193" w14:paraId="617371D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Arln_specimen_id</w:t>
            </w:r>
          </w:p>
        </w:tc>
      </w:tr>
      <w:tr w14:paraId="25FA0EE4" w14:textId="77777777" w:rsidTr="070C66DE">
        <w:tblPrEx>
          <w:tblW w:w="3540" w:type="dxa"/>
          <w:tblLook w:val="04A0"/>
        </w:tblPrEx>
        <w:trPr>
          <w:trHeight w:val="300"/>
        </w:trPr>
        <w:tc>
          <w:tcPr>
            <w:tcW w:w="3540" w:type="dxa"/>
            <w:hideMark/>
          </w:tcPr>
          <w:p w:rsidR="00A71922" w:rsidRPr="00A71922" w:rsidP="00A92193" w14:paraId="274F3D9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Specimen_type</w:t>
            </w:r>
          </w:p>
        </w:tc>
      </w:tr>
      <w:tr w14:paraId="500602C6" w14:textId="77777777" w:rsidTr="070C66DE">
        <w:tblPrEx>
          <w:tblW w:w="3540" w:type="dxa"/>
          <w:tblLook w:val="04A0"/>
        </w:tblPrEx>
        <w:trPr>
          <w:trHeight w:val="300"/>
        </w:trPr>
        <w:tc>
          <w:tcPr>
            <w:tcW w:w="3540" w:type="dxa"/>
            <w:hideMark/>
          </w:tcPr>
          <w:p w:rsidR="00A71922" w:rsidRPr="00A71922" w:rsidP="00A92193" w14:paraId="0519F62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Specimen_collection_date</w:t>
            </w:r>
          </w:p>
        </w:tc>
      </w:tr>
      <w:tr w14:paraId="0D49C632" w14:textId="77777777" w:rsidTr="070C66DE">
        <w:tblPrEx>
          <w:tblW w:w="3540" w:type="dxa"/>
          <w:tblLook w:val="04A0"/>
        </w:tblPrEx>
        <w:trPr>
          <w:trHeight w:val="300"/>
        </w:trPr>
        <w:tc>
          <w:tcPr>
            <w:tcW w:w="3540" w:type="dxa"/>
            <w:hideMark/>
          </w:tcPr>
          <w:p w:rsidR="00A71922" w:rsidRPr="00A71922" w:rsidP="00A92193" w14:paraId="11A54B6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Specimen_received_date</w:t>
            </w:r>
          </w:p>
        </w:tc>
      </w:tr>
      <w:tr w14:paraId="12CCF1E1" w14:textId="77777777" w:rsidTr="070C66DE">
        <w:tblPrEx>
          <w:tblW w:w="3540" w:type="dxa"/>
          <w:tblLook w:val="04A0"/>
        </w:tblPrEx>
        <w:trPr>
          <w:trHeight w:val="300"/>
        </w:trPr>
        <w:tc>
          <w:tcPr>
            <w:tcW w:w="3540" w:type="dxa"/>
            <w:hideMark/>
          </w:tcPr>
          <w:p w:rsidR="00A71922" w:rsidRPr="00A71922" w:rsidP="00A92193" w14:paraId="62452C9A" w14:textId="532927C9">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w:t>
            </w:r>
            <w:r w:rsidRPr="00A71922" w:rsidR="2482B78E">
              <w:rPr>
                <w:rFonts w:ascii="Calibri" w:eastAsia="Times New Roman" w:hAnsi="Calibri" w:cs="Calibri"/>
                <w:kern w:val="0"/>
                <w14:ligatures w14:val="none"/>
              </w:rPr>
              <w:t>sex</w:t>
            </w:r>
          </w:p>
        </w:tc>
      </w:tr>
      <w:tr w14:paraId="40FD2CE2" w14:textId="77777777" w:rsidTr="070C66DE">
        <w:tblPrEx>
          <w:tblW w:w="3540" w:type="dxa"/>
          <w:tblLook w:val="04A0"/>
        </w:tblPrEx>
        <w:trPr>
          <w:trHeight w:val="300"/>
        </w:trPr>
        <w:tc>
          <w:tcPr>
            <w:tcW w:w="3540" w:type="dxa"/>
            <w:hideMark/>
          </w:tcPr>
          <w:p w:rsidR="00A71922" w:rsidRPr="00A71922" w:rsidP="00A92193" w14:paraId="5B6807B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Patient_age</w:t>
            </w:r>
          </w:p>
        </w:tc>
      </w:tr>
      <w:tr w14:paraId="2D29E6A6" w14:textId="77777777" w:rsidTr="070C66DE">
        <w:tblPrEx>
          <w:tblW w:w="3540" w:type="dxa"/>
          <w:tblLook w:val="04A0"/>
        </w:tblPrEx>
        <w:trPr>
          <w:trHeight w:val="300"/>
        </w:trPr>
        <w:tc>
          <w:tcPr>
            <w:tcW w:w="3540" w:type="dxa"/>
            <w:hideMark/>
          </w:tcPr>
          <w:p w:rsidR="00A71922" w:rsidRPr="00A71922" w:rsidP="00A92193" w14:paraId="4BAFAA6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Patient_age_unit</w:t>
            </w:r>
          </w:p>
        </w:tc>
      </w:tr>
      <w:tr w14:paraId="0DF73D8F" w14:textId="77777777" w:rsidTr="070C66DE">
        <w:tblPrEx>
          <w:tblW w:w="3540" w:type="dxa"/>
          <w:tblLook w:val="04A0"/>
        </w:tblPrEx>
        <w:trPr>
          <w:trHeight w:val="300"/>
        </w:trPr>
        <w:tc>
          <w:tcPr>
            <w:tcW w:w="3540" w:type="dxa"/>
            <w:hideMark/>
          </w:tcPr>
          <w:p w:rsidR="00A71922" w:rsidRPr="00A71922" w:rsidP="00A92193" w14:paraId="3B8239FC"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Gc_facility_code</w:t>
            </w:r>
          </w:p>
        </w:tc>
      </w:tr>
      <w:tr w14:paraId="0B3D5601" w14:textId="77777777" w:rsidTr="070C66DE">
        <w:tblPrEx>
          <w:tblW w:w="3540" w:type="dxa"/>
          <w:tblLook w:val="04A0"/>
        </w:tblPrEx>
        <w:trPr>
          <w:trHeight w:val="300"/>
        </w:trPr>
        <w:tc>
          <w:tcPr>
            <w:tcW w:w="3540" w:type="dxa"/>
            <w:hideMark/>
          </w:tcPr>
          <w:p w:rsidR="00A71922" w:rsidRPr="00A71922" w:rsidP="00A92193" w14:paraId="61015596"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Gc_facility_name</w:t>
            </w:r>
          </w:p>
        </w:tc>
      </w:tr>
      <w:tr w14:paraId="1C9A85F2" w14:textId="77777777" w:rsidTr="070C66DE">
        <w:tblPrEx>
          <w:tblW w:w="3540" w:type="dxa"/>
          <w:tblLook w:val="04A0"/>
        </w:tblPrEx>
        <w:trPr>
          <w:trHeight w:val="300"/>
        </w:trPr>
        <w:tc>
          <w:tcPr>
            <w:tcW w:w="3540" w:type="dxa"/>
            <w:hideMark/>
          </w:tcPr>
          <w:p w:rsidR="00A71922" w:rsidRPr="00A71922" w:rsidP="00A92193" w14:paraId="4B19172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Jurisdiction_phl</w:t>
            </w:r>
          </w:p>
        </w:tc>
      </w:tr>
      <w:tr w14:paraId="04D0D8FA" w14:textId="77777777" w:rsidTr="070C66DE">
        <w:tblPrEx>
          <w:tblW w:w="3540" w:type="dxa"/>
          <w:tblLook w:val="04A0"/>
        </w:tblPrEx>
        <w:trPr>
          <w:trHeight w:val="300"/>
        </w:trPr>
        <w:tc>
          <w:tcPr>
            <w:tcW w:w="3540" w:type="dxa"/>
            <w:hideMark/>
          </w:tcPr>
          <w:p w:rsidR="00A71922" w:rsidRPr="00A71922" w:rsidP="00A92193" w14:paraId="6F1146A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Clinical_sample_or_isolate</w:t>
            </w:r>
          </w:p>
        </w:tc>
      </w:tr>
      <w:tr w14:paraId="10A570C3" w14:textId="77777777" w:rsidTr="070C66DE">
        <w:tblPrEx>
          <w:tblW w:w="3540" w:type="dxa"/>
          <w:tblLook w:val="04A0"/>
        </w:tblPrEx>
        <w:trPr>
          <w:trHeight w:val="300"/>
        </w:trPr>
        <w:tc>
          <w:tcPr>
            <w:tcW w:w="3540" w:type="dxa"/>
            <w:hideMark/>
          </w:tcPr>
          <w:p w:rsidR="00A71922" w:rsidRPr="00A71922" w:rsidP="00A92193" w14:paraId="5B20B3F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Gisp_spec_id</w:t>
            </w:r>
          </w:p>
        </w:tc>
      </w:tr>
      <w:tr w14:paraId="7B99B6EF" w14:textId="77777777" w:rsidTr="070C66DE">
        <w:tblPrEx>
          <w:tblW w:w="3540" w:type="dxa"/>
          <w:tblLook w:val="04A0"/>
        </w:tblPrEx>
        <w:trPr>
          <w:trHeight w:val="300"/>
        </w:trPr>
        <w:tc>
          <w:tcPr>
            <w:tcW w:w="3540" w:type="dxa"/>
            <w:hideMark/>
          </w:tcPr>
          <w:p w:rsidR="00A71922" w:rsidRPr="00A71922" w:rsidP="00A92193" w14:paraId="35E3B4B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Surrg_spec_id</w:t>
            </w:r>
          </w:p>
        </w:tc>
      </w:tr>
      <w:tr w14:paraId="0BAFB35D" w14:textId="77777777" w:rsidTr="070C66DE">
        <w:tblPrEx>
          <w:tblW w:w="3540" w:type="dxa"/>
          <w:tblLook w:val="04A0"/>
        </w:tblPrEx>
        <w:trPr>
          <w:trHeight w:val="300"/>
        </w:trPr>
        <w:tc>
          <w:tcPr>
            <w:tcW w:w="3540" w:type="dxa"/>
            <w:hideMark/>
          </w:tcPr>
          <w:p w:rsidR="00A71922" w:rsidRPr="00A71922" w:rsidP="00A92193" w14:paraId="530BEDD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Betalac_result_code</w:t>
            </w:r>
          </w:p>
        </w:tc>
      </w:tr>
      <w:tr w14:paraId="40F2EB39" w14:textId="77777777" w:rsidTr="070C66DE">
        <w:tblPrEx>
          <w:tblW w:w="3540" w:type="dxa"/>
          <w:tblLook w:val="04A0"/>
        </w:tblPrEx>
        <w:trPr>
          <w:trHeight w:val="300"/>
        </w:trPr>
        <w:tc>
          <w:tcPr>
            <w:tcW w:w="3540" w:type="dxa"/>
            <w:hideMark/>
          </w:tcPr>
          <w:p w:rsidR="00A71922" w:rsidRPr="00A71922" w:rsidP="00A92193" w14:paraId="5FDD1EC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Azithromycin_MIC</w:t>
            </w:r>
          </w:p>
        </w:tc>
      </w:tr>
      <w:tr w14:paraId="48943391" w14:textId="77777777" w:rsidTr="070C66DE">
        <w:tblPrEx>
          <w:tblW w:w="3540" w:type="dxa"/>
          <w:tblLook w:val="04A0"/>
        </w:tblPrEx>
        <w:trPr>
          <w:trHeight w:val="300"/>
        </w:trPr>
        <w:tc>
          <w:tcPr>
            <w:tcW w:w="3540" w:type="dxa"/>
            <w:hideMark/>
          </w:tcPr>
          <w:p w:rsidR="00A71922" w:rsidRPr="00A71922" w:rsidP="00A92193" w14:paraId="4236BA41"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Cefixime_MIC</w:t>
            </w:r>
          </w:p>
        </w:tc>
      </w:tr>
      <w:tr w14:paraId="0D719432" w14:textId="77777777" w:rsidTr="070C66DE">
        <w:tblPrEx>
          <w:tblW w:w="3540" w:type="dxa"/>
          <w:tblLook w:val="04A0"/>
        </w:tblPrEx>
        <w:trPr>
          <w:trHeight w:val="300"/>
        </w:trPr>
        <w:tc>
          <w:tcPr>
            <w:tcW w:w="3540" w:type="dxa"/>
            <w:hideMark/>
          </w:tcPr>
          <w:p w:rsidR="00A71922" w:rsidRPr="00A71922" w:rsidP="00A92193" w14:paraId="788B275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Ceftriaxone_MIC_GC</w:t>
            </w:r>
          </w:p>
        </w:tc>
      </w:tr>
      <w:tr w14:paraId="45496537" w14:textId="77777777" w:rsidTr="070C66DE">
        <w:tblPrEx>
          <w:tblW w:w="3540" w:type="dxa"/>
          <w:tblLook w:val="04A0"/>
        </w:tblPrEx>
        <w:trPr>
          <w:trHeight w:val="300"/>
        </w:trPr>
        <w:tc>
          <w:tcPr>
            <w:tcW w:w="3540" w:type="dxa"/>
            <w:hideMark/>
          </w:tcPr>
          <w:p w:rsidR="00A71922" w:rsidRPr="00A71922" w:rsidP="00A92193" w14:paraId="594EF63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Ciprofloxacin_MIC</w:t>
            </w:r>
          </w:p>
        </w:tc>
      </w:tr>
      <w:tr w14:paraId="052EA96E" w14:textId="77777777" w:rsidTr="070C66DE">
        <w:tblPrEx>
          <w:tblW w:w="3540" w:type="dxa"/>
          <w:tblLook w:val="04A0"/>
        </w:tblPrEx>
        <w:trPr>
          <w:trHeight w:val="300"/>
        </w:trPr>
        <w:tc>
          <w:tcPr>
            <w:tcW w:w="3540" w:type="dxa"/>
            <w:hideMark/>
          </w:tcPr>
          <w:p w:rsidR="00A71922" w:rsidRPr="00A71922" w:rsidP="00A92193" w14:paraId="2BBCCDC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Gentamicin_MIC</w:t>
            </w:r>
          </w:p>
        </w:tc>
      </w:tr>
      <w:tr w14:paraId="6483E515" w14:textId="77777777" w:rsidTr="070C66DE">
        <w:tblPrEx>
          <w:tblW w:w="3540" w:type="dxa"/>
          <w:tblLook w:val="04A0"/>
        </w:tblPrEx>
        <w:trPr>
          <w:trHeight w:val="300"/>
        </w:trPr>
        <w:tc>
          <w:tcPr>
            <w:tcW w:w="3540" w:type="dxa"/>
            <w:hideMark/>
          </w:tcPr>
          <w:p w:rsidR="00A71922" w:rsidRPr="00A71922" w:rsidP="00A92193" w14:paraId="6A26908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Penicillin_MIC_GC</w:t>
            </w:r>
          </w:p>
        </w:tc>
      </w:tr>
      <w:tr w14:paraId="79B5573E" w14:textId="77777777" w:rsidTr="070C66DE">
        <w:tblPrEx>
          <w:tblW w:w="3540" w:type="dxa"/>
          <w:tblLook w:val="04A0"/>
        </w:tblPrEx>
        <w:trPr>
          <w:trHeight w:val="300"/>
        </w:trPr>
        <w:tc>
          <w:tcPr>
            <w:tcW w:w="3540" w:type="dxa"/>
            <w:hideMark/>
          </w:tcPr>
          <w:p w:rsidR="00A71922" w:rsidRPr="00A71922" w:rsidP="00A92193" w14:paraId="32F8467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Tetracycline_MIC</w:t>
            </w:r>
          </w:p>
        </w:tc>
      </w:tr>
      <w:tr w14:paraId="177009A3" w14:textId="77777777" w:rsidTr="070C66DE">
        <w:tblPrEx>
          <w:tblW w:w="3540" w:type="dxa"/>
          <w:tblLook w:val="04A0"/>
        </w:tblPrEx>
        <w:trPr>
          <w:trHeight w:val="300"/>
        </w:trPr>
        <w:tc>
          <w:tcPr>
            <w:tcW w:w="3540" w:type="dxa"/>
            <w:hideMark/>
          </w:tcPr>
          <w:p w:rsidR="00A71922" w:rsidRPr="00A71922" w:rsidP="00A92193" w14:paraId="3CE0CEF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Specimen_quality</w:t>
            </w:r>
          </w:p>
        </w:tc>
      </w:tr>
      <w:tr w14:paraId="4E00347B" w14:textId="77777777" w:rsidTr="070C66DE">
        <w:tblPrEx>
          <w:tblW w:w="3540" w:type="dxa"/>
          <w:tblLook w:val="04A0"/>
        </w:tblPrEx>
        <w:trPr>
          <w:trHeight w:val="300"/>
        </w:trPr>
        <w:tc>
          <w:tcPr>
            <w:tcW w:w="3540" w:type="dxa"/>
            <w:hideMark/>
          </w:tcPr>
          <w:p w:rsidR="00A71922" w:rsidRPr="00A71922" w:rsidP="00A92193" w14:paraId="402E5F06"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wgs_id</w:t>
            </w:r>
          </w:p>
        </w:tc>
      </w:tr>
      <w:tr w14:paraId="4DE29E03" w14:textId="77777777" w:rsidTr="070C66DE">
        <w:tblPrEx>
          <w:tblW w:w="3540" w:type="dxa"/>
          <w:tblLook w:val="04A0"/>
        </w:tblPrEx>
        <w:trPr>
          <w:trHeight w:val="300"/>
        </w:trPr>
        <w:tc>
          <w:tcPr>
            <w:tcW w:w="3540" w:type="dxa"/>
            <w:hideMark/>
          </w:tcPr>
          <w:p w:rsidR="00A71922" w:rsidRPr="00A71922" w:rsidP="00A92193" w14:paraId="78EA419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srr_number</w:t>
            </w:r>
          </w:p>
        </w:tc>
      </w:tr>
      <w:tr w14:paraId="3EC1B311" w14:textId="77777777" w:rsidTr="070C66DE">
        <w:tblPrEx>
          <w:tblW w:w="3540" w:type="dxa"/>
          <w:tblLook w:val="04A0"/>
        </w:tblPrEx>
        <w:trPr>
          <w:trHeight w:val="300"/>
        </w:trPr>
        <w:tc>
          <w:tcPr>
            <w:tcW w:w="3540" w:type="dxa"/>
            <w:hideMark/>
          </w:tcPr>
          <w:p w:rsidR="00A71922" w:rsidRPr="00A71922" w:rsidP="00A92193" w14:paraId="09D4AB71"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wgs_date_id_created</w:t>
            </w:r>
          </w:p>
        </w:tc>
      </w:tr>
      <w:tr w14:paraId="0B7955FA" w14:textId="77777777" w:rsidTr="070C66DE">
        <w:tblPrEx>
          <w:tblW w:w="3540" w:type="dxa"/>
          <w:tblLook w:val="04A0"/>
        </w:tblPrEx>
        <w:trPr>
          <w:trHeight w:val="300"/>
        </w:trPr>
        <w:tc>
          <w:tcPr>
            <w:tcW w:w="3540" w:type="dxa"/>
            <w:hideMark/>
          </w:tcPr>
          <w:p w:rsidR="00A71922" w:rsidRPr="00A71922" w:rsidP="00A92193" w14:paraId="27FF62A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wgs_date_put_on_sequencer</w:t>
            </w:r>
          </w:p>
        </w:tc>
      </w:tr>
      <w:tr w14:paraId="6E7E40B2" w14:textId="77777777" w:rsidTr="070C66DE">
        <w:tblPrEx>
          <w:tblW w:w="3540" w:type="dxa"/>
          <w:tblLook w:val="04A0"/>
        </w:tblPrEx>
        <w:trPr>
          <w:trHeight w:val="300"/>
        </w:trPr>
        <w:tc>
          <w:tcPr>
            <w:tcW w:w="3540" w:type="dxa"/>
            <w:hideMark/>
          </w:tcPr>
          <w:p w:rsidR="00A71922" w:rsidRPr="00A71922" w:rsidP="00A92193" w14:paraId="48E4041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wgs_date_sent_to_seqfac</w:t>
            </w:r>
          </w:p>
        </w:tc>
      </w:tr>
      <w:tr w14:paraId="0E7AC0B2" w14:textId="77777777" w:rsidTr="070C66DE">
        <w:tblPrEx>
          <w:tblW w:w="3540" w:type="dxa"/>
          <w:tblLook w:val="04A0"/>
        </w:tblPrEx>
        <w:trPr>
          <w:trHeight w:val="300"/>
        </w:trPr>
        <w:tc>
          <w:tcPr>
            <w:tcW w:w="3540" w:type="dxa"/>
            <w:hideMark/>
          </w:tcPr>
          <w:p w:rsidR="00A71922" w:rsidRPr="00A71922" w:rsidP="00A92193" w14:paraId="7C84D20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Zoliflodacin_MIC</w:t>
            </w:r>
          </w:p>
        </w:tc>
      </w:tr>
      <w:tr w14:paraId="125E6D1C" w14:textId="77777777" w:rsidTr="070C66DE">
        <w:tblPrEx>
          <w:tblW w:w="3540" w:type="dxa"/>
          <w:tblLook w:val="04A0"/>
        </w:tblPrEx>
        <w:trPr>
          <w:trHeight w:val="300"/>
        </w:trPr>
        <w:tc>
          <w:tcPr>
            <w:tcW w:w="3540" w:type="dxa"/>
            <w:hideMark/>
          </w:tcPr>
          <w:p w:rsidR="00A71922" w:rsidRPr="00A71922" w:rsidP="00A92193" w14:paraId="163F384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Gepotidacin_MIC</w:t>
            </w:r>
          </w:p>
        </w:tc>
      </w:tr>
      <w:tr w14:paraId="6A2DDD98" w14:textId="77777777" w:rsidTr="070C66DE">
        <w:tblPrEx>
          <w:tblW w:w="3540" w:type="dxa"/>
          <w:tblLook w:val="04A0"/>
        </w:tblPrEx>
        <w:trPr>
          <w:trHeight w:val="300"/>
        </w:trPr>
        <w:tc>
          <w:tcPr>
            <w:tcW w:w="3540" w:type="dxa"/>
            <w:hideMark/>
          </w:tcPr>
          <w:p w:rsidR="00A71922" w:rsidRPr="00A71922" w:rsidP="00A92193" w14:paraId="4B8C8DE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Ertapenem_MIC</w:t>
            </w:r>
          </w:p>
        </w:tc>
      </w:tr>
      <w:tr w14:paraId="5E7F4E35" w14:textId="77777777" w:rsidTr="070C66DE">
        <w:tblPrEx>
          <w:tblW w:w="3540" w:type="dxa"/>
          <w:tblLook w:val="04A0"/>
        </w:tblPrEx>
        <w:trPr>
          <w:trHeight w:val="300"/>
        </w:trPr>
        <w:tc>
          <w:tcPr>
            <w:tcW w:w="3540" w:type="dxa"/>
            <w:hideMark/>
          </w:tcPr>
          <w:p w:rsidR="00A71922" w:rsidRPr="00A71922" w:rsidP="00A92193" w14:paraId="7C9AECE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Doxycycline_MIC</w:t>
            </w:r>
          </w:p>
        </w:tc>
      </w:tr>
      <w:tr w14:paraId="67C06D99" w14:textId="77777777" w:rsidTr="070C66DE">
        <w:tblPrEx>
          <w:tblW w:w="3540" w:type="dxa"/>
          <w:tblLook w:val="04A0"/>
        </w:tblPrEx>
        <w:trPr>
          <w:trHeight w:val="300"/>
        </w:trPr>
        <w:tc>
          <w:tcPr>
            <w:tcW w:w="3540" w:type="dxa"/>
            <w:hideMark/>
          </w:tcPr>
          <w:p w:rsidR="00A71922" w:rsidRPr="00A71922" w:rsidP="00A92193" w14:paraId="54E81D7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bacterial_wgs_result</w:t>
            </w:r>
          </w:p>
        </w:tc>
      </w:tr>
      <w:tr w14:paraId="21099757" w14:textId="77777777" w:rsidTr="070C66DE">
        <w:tblPrEx>
          <w:tblW w:w="3540" w:type="dxa"/>
          <w:tblLook w:val="04A0"/>
        </w:tblPrEx>
        <w:trPr>
          <w:trHeight w:val="300"/>
        </w:trPr>
        <w:tc>
          <w:tcPr>
            <w:tcW w:w="3540" w:type="dxa"/>
            <w:hideMark/>
          </w:tcPr>
          <w:p w:rsidR="00A71922" w:rsidRPr="00A71922" w:rsidP="00A92193" w14:paraId="5C3965F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CARGOS_spec_id</w:t>
            </w:r>
          </w:p>
        </w:tc>
      </w:tr>
    </w:tbl>
    <w:p w:rsidR="00A71922" w14:paraId="07FF9995" w14:textId="61C56237">
      <w:r>
        <w:br w:type="textWrapping" w:clear="all"/>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20E" w:rsidRPr="00673DF2" w:rsidP="1591310F" w14:paraId="01F5EA75" w14:textId="20D0D3B9">
    <w:pPr>
      <w:rPr>
        <w:sz w:val="16"/>
        <w:szCs w:val="16"/>
      </w:rPr>
    </w:pPr>
    <w:r w:rsidRPr="1591310F">
      <w:rPr>
        <w:sz w:val="16"/>
        <w:szCs w:val="16"/>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1591310F">
      <w:rPr>
        <w:rFonts w:ascii="Calibri" w:eastAsia="Calibri" w:hAnsi="Calibri" w:cs="Calibri"/>
        <w:sz w:val="16"/>
        <w:szCs w:val="16"/>
      </w:rPr>
      <w:t>MS H21-8</w:t>
    </w:r>
    <w:r w:rsidRPr="1591310F">
      <w:rPr>
        <w:sz w:val="16"/>
        <w:szCs w:val="16"/>
      </w:rPr>
      <w:t>, Atlanta, Georgia 30333; ATTN: PRA 0920-1310</w:t>
    </w:r>
  </w:p>
  <w:p w:rsidR="00A92193" w14:paraId="1185FC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193" w:rsidP="00A92193" w14:paraId="39DD3881" w14:textId="77777777">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sz w:val="22"/>
        <w:szCs w:val="22"/>
      </w:rPr>
      <w:t>OMB Control No.: 0920-1310</w:t>
    </w:r>
    <w:r>
      <w:rPr>
        <w:rStyle w:val="eop"/>
        <w:rFonts w:ascii="Calibri" w:hAnsi="Calibri" w:cs="Calibri"/>
        <w:sz w:val="22"/>
        <w:szCs w:val="22"/>
      </w:rPr>
      <w:t> </w:t>
    </w:r>
  </w:p>
  <w:p w:rsidR="00A92193" w:rsidP="00A92193" w14:paraId="76CD7577" w14:textId="77777777">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sz w:val="22"/>
        <w:szCs w:val="22"/>
      </w:rPr>
      <w:t>Expiration date: XX/XX/XXXX</w:t>
    </w:r>
    <w:r>
      <w:rPr>
        <w:rStyle w:val="eop"/>
        <w:rFonts w:ascii="Calibri" w:hAnsi="Calibri" w:cs="Calibri"/>
        <w:sz w:val="22"/>
        <w:szCs w:val="22"/>
      </w:rPr>
      <w:t> </w:t>
    </w:r>
  </w:p>
  <w:p w:rsidR="00A92193" w14:paraId="166098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22"/>
    <w:rsid w:val="003632C9"/>
    <w:rsid w:val="003A120E"/>
    <w:rsid w:val="00473A07"/>
    <w:rsid w:val="00673DF2"/>
    <w:rsid w:val="00682641"/>
    <w:rsid w:val="00783B2E"/>
    <w:rsid w:val="00A454DD"/>
    <w:rsid w:val="00A71922"/>
    <w:rsid w:val="00A92193"/>
    <w:rsid w:val="00B24EF5"/>
    <w:rsid w:val="00B541F8"/>
    <w:rsid w:val="00FA5A14"/>
    <w:rsid w:val="00FD2A7A"/>
    <w:rsid w:val="070C66DE"/>
    <w:rsid w:val="1591310F"/>
    <w:rsid w:val="2482B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73933"/>
  <w15:chartTrackingRefBased/>
  <w15:docId w15:val="{35FB0EDC-D2BC-4BE8-80C2-B17CB8A9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193"/>
  </w:style>
  <w:style w:type="paragraph" w:styleId="Footer">
    <w:name w:val="footer"/>
    <w:basedOn w:val="Normal"/>
    <w:link w:val="FooterChar"/>
    <w:uiPriority w:val="99"/>
    <w:unhideWhenUsed/>
    <w:rsid w:val="00A9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193"/>
  </w:style>
  <w:style w:type="paragraph" w:customStyle="1" w:styleId="paragraph">
    <w:name w:val="paragraph"/>
    <w:basedOn w:val="Normal"/>
    <w:rsid w:val="00A92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92193"/>
  </w:style>
  <w:style w:type="character" w:customStyle="1" w:styleId="eop">
    <w:name w:val="eop"/>
    <w:basedOn w:val="DefaultParagraphFont"/>
    <w:rsid w:val="00A92193"/>
  </w:style>
  <w:style w:type="paragraph" w:styleId="Revision">
    <w:name w:val="Revision"/>
    <w:hidden/>
    <w:uiPriority w:val="99"/>
    <w:semiHidden/>
    <w:rsid w:val="00783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EB87D-8C65-4D24-92E4-B0296CE52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88336-2A4C-49DB-87EA-604837C7C9FC}">
  <ds:schemaRefs>
    <ds:schemaRef ds:uri="http://www.w3.org/XML/1998/namespace"/>
    <ds:schemaRef ds:uri="010c16f9-7756-49b4-a9d4-d26aa40a7ef6"/>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d5afd6ed-dffc-47fb-9498-53333e2fa0bd"/>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D17B723-D42B-4D4E-B189-4D03FD52C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Words>
  <Characters>961</Characters>
  <Application>Microsoft Office Word</Application>
  <DocSecurity>0</DocSecurity>
  <Lines>55</Lines>
  <Paragraphs>54</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Schmerer, Matthew (CDC/NCHHSTP/DSTDP)</dc:creator>
  <cp:lastModifiedBy>Joyce, Kevin J. (CDC/OD/OS)</cp:lastModifiedBy>
  <cp:revision>4</cp:revision>
  <dcterms:created xsi:type="dcterms:W3CDTF">2026-01-06T12:03:00Z</dcterms:created>
  <dcterms:modified xsi:type="dcterms:W3CDTF">2026-01-06T14:35:00Z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4370b65f-ad18-481b-b467-f9f374019f9f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2024-07-10T20:09:47Z</vt:lpwstr>
  </property>
  <property fmtid="{D5CDD505-2E9C-101B-9397-08002B2CF9AE}" pid="9" name="MSIP_Label_7b94a7b8-f06c-4dfe-bdcc-9b548fd58c31_SiteId">
    <vt:lpwstr>9ce70869-60db-44fd-abe8-d2767077fc8f</vt:lpwstr>
  </property>
</Properties>
</file>