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w:t>
      </w:r>
      <w:bookmarkStart w:id="0" w:name="_Hlk155587186"/>
      <w:r w:rsidRPr="00430983" w:rsidR="001F417A">
        <w:rPr>
          <w:sz w:val="32"/>
          <w:szCs w:val="32"/>
        </w:rPr>
        <w:t xml:space="preserve">Information Collections </w:t>
      </w:r>
      <w:r w:rsidR="00DE5A0E">
        <w:rPr>
          <w:sz w:val="32"/>
          <w:szCs w:val="32"/>
        </w:rPr>
        <w:t>R</w:t>
      </w:r>
      <w:r w:rsidRPr="00430983" w:rsidR="001F417A">
        <w:rPr>
          <w:sz w:val="32"/>
          <w:szCs w:val="32"/>
        </w:rPr>
        <w:t>elated to Gatherings</w:t>
      </w:r>
      <w:bookmarkEnd w:id="0"/>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9E4F93" w:rsidP="00004445" w14:paraId="2EF3F76F" w14:textId="50AC5982">
      <w:r w:rsidRPr="00434E33">
        <w:rPr>
          <w:b/>
        </w:rPr>
        <w:t>TITLE OF INFORMATION COLLECTION:</w:t>
      </w:r>
      <w:r>
        <w:t xml:space="preserve"> </w:t>
      </w:r>
      <w:r w:rsidR="000D2B12">
        <w:t>202</w:t>
      </w:r>
      <w:r w:rsidR="00A82A0B">
        <w:t>6</w:t>
      </w:r>
      <w:r w:rsidR="000D2B12">
        <w:t xml:space="preserve"> </w:t>
      </w:r>
      <w:r w:rsidRPr="00A82A0B" w:rsidR="00A82A0B">
        <w:t>Native Communities Home Visiting Meeting</w:t>
      </w:r>
      <w:r w:rsidR="005A5644">
        <w:t xml:space="preserve"> </w:t>
      </w:r>
    </w:p>
    <w:p w:rsidR="00004445" w:rsidP="00004445" w14:paraId="6B436BDC" w14:textId="77777777">
      <w:pPr>
        <w:rPr>
          <w:b/>
        </w:rPr>
      </w:pPr>
    </w:p>
    <w:p w:rsidR="001B0AAA" w:rsidRPr="0001403A" w:rsidP="00004445" w14:paraId="60683404" w14:textId="015D99F9">
      <w:pPr>
        <w:rPr>
          <w:rFonts w:cstheme="minorHAnsi"/>
        </w:rPr>
      </w:pPr>
      <w:r w:rsidRPr="0001403A">
        <w:rPr>
          <w:b/>
        </w:rPr>
        <w:t>PURPOSE:</w:t>
      </w:r>
      <w:r w:rsidRPr="0001403A" w:rsidR="00C14CC4">
        <w:rPr>
          <w:b/>
        </w:rPr>
        <w:t xml:space="preserve"> </w:t>
      </w:r>
      <w:r w:rsidRPr="0001403A" w:rsidR="007E27EA">
        <w:rPr>
          <w:rFonts w:cstheme="minorHAnsi"/>
        </w:rPr>
        <w:t xml:space="preserve">The </w:t>
      </w:r>
      <w:r w:rsidRPr="00A82A0B" w:rsidR="007D421D">
        <w:t>Native Communities Home Visiting Meeting</w:t>
      </w:r>
      <w:r w:rsidRPr="0001403A" w:rsidR="007D421D">
        <w:rPr>
          <w:rFonts w:cstheme="minorHAnsi"/>
        </w:rPr>
        <w:t xml:space="preserve"> </w:t>
      </w:r>
      <w:r w:rsidR="007D421D">
        <w:rPr>
          <w:rFonts w:cstheme="minorHAnsi"/>
        </w:rPr>
        <w:t>(</w:t>
      </w:r>
      <w:r w:rsidRPr="0001403A" w:rsidR="007E27EA">
        <w:rPr>
          <w:rFonts w:cstheme="minorHAnsi"/>
        </w:rPr>
        <w:t>NHVM</w:t>
      </w:r>
      <w:r w:rsidR="007D421D">
        <w:rPr>
          <w:rFonts w:cstheme="minorHAnsi"/>
        </w:rPr>
        <w:t>)</w:t>
      </w:r>
      <w:r w:rsidRPr="0001403A" w:rsidR="007E27EA">
        <w:rPr>
          <w:rFonts w:cstheme="minorHAnsi"/>
        </w:rPr>
        <w:t xml:space="preserve"> will bring together programs and people </w:t>
      </w:r>
      <w:r w:rsidR="008D18C9">
        <w:rPr>
          <w:rFonts w:cstheme="minorHAnsi"/>
        </w:rPr>
        <w:t xml:space="preserve">from </w:t>
      </w:r>
      <w:r w:rsidRPr="0001403A" w:rsidR="007E27EA">
        <w:rPr>
          <w:rFonts w:cstheme="minorHAnsi"/>
        </w:rPr>
        <w:t xml:space="preserve">across the nation who are working to deliver home visiting services designed to support and promote the health and wellbeing of American Indian, Alaska Native, Native Hawaiian, and Pacific Islander children, families, and communities. Attendees will have the opportunity to learn from peers and experts, share innovative approaches, </w:t>
      </w:r>
      <w:r w:rsidR="009C4603">
        <w:rPr>
          <w:rFonts w:cstheme="minorHAnsi"/>
        </w:rPr>
        <w:t xml:space="preserve">and </w:t>
      </w:r>
      <w:r w:rsidRPr="0001403A" w:rsidR="007E27EA">
        <w:rPr>
          <w:rFonts w:cstheme="minorHAnsi"/>
        </w:rPr>
        <w:t>build new connections</w:t>
      </w:r>
      <w:r w:rsidR="009C4603">
        <w:rPr>
          <w:rFonts w:cstheme="minorHAnsi"/>
        </w:rPr>
        <w:t>.</w:t>
      </w:r>
      <w:r w:rsidRPr="0001403A" w:rsidR="007E27EA">
        <w:rPr>
          <w:rFonts w:cstheme="minorHAnsi"/>
        </w:rPr>
        <w:t xml:space="preserve"> </w:t>
      </w:r>
      <w:r w:rsidRPr="0001403A" w:rsidR="00A15DAC">
        <w:rPr>
          <w:rFonts w:cstheme="minorHAnsi"/>
        </w:rPr>
        <w:t xml:space="preserve">For this </w:t>
      </w:r>
      <w:r w:rsidR="00A20091">
        <w:rPr>
          <w:rFonts w:cstheme="minorHAnsi"/>
        </w:rPr>
        <w:t>meeting</w:t>
      </w:r>
      <w:r w:rsidRPr="0001403A" w:rsidR="00A15DAC">
        <w:rPr>
          <w:rFonts w:cstheme="minorHAnsi"/>
        </w:rPr>
        <w:t xml:space="preserve">, </w:t>
      </w:r>
      <w:r w:rsidRPr="0001403A" w:rsidR="00E861F3">
        <w:rPr>
          <w:rFonts w:cstheme="minorHAnsi"/>
        </w:rPr>
        <w:t xml:space="preserve">the </w:t>
      </w:r>
      <w:r w:rsidRPr="0001403A" w:rsidR="0085195D">
        <w:rPr>
          <w:rFonts w:cstheme="minorHAnsi"/>
        </w:rPr>
        <w:t xml:space="preserve">Tribal </w:t>
      </w:r>
      <w:r w:rsidR="0045676C">
        <w:rPr>
          <w:rFonts w:cstheme="minorHAnsi"/>
        </w:rPr>
        <w:t xml:space="preserve">Maternal, Infant, and Early Childhood </w:t>
      </w:r>
      <w:r w:rsidRPr="0001403A" w:rsidR="0085195D">
        <w:rPr>
          <w:rFonts w:cstheme="minorHAnsi"/>
        </w:rPr>
        <w:t>Home Visiting</w:t>
      </w:r>
      <w:r w:rsidR="005D0238">
        <w:rPr>
          <w:rFonts w:cstheme="minorHAnsi"/>
        </w:rPr>
        <w:t xml:space="preserve"> (</w:t>
      </w:r>
      <w:r w:rsidR="0045676C">
        <w:rPr>
          <w:rFonts w:cstheme="minorHAnsi"/>
        </w:rPr>
        <w:t>MIECHV</w:t>
      </w:r>
      <w:r w:rsidR="005D0238">
        <w:rPr>
          <w:rFonts w:cstheme="minorHAnsi"/>
        </w:rPr>
        <w:t>) p</w:t>
      </w:r>
      <w:r w:rsidRPr="0001403A" w:rsidR="0085195D">
        <w:rPr>
          <w:rFonts w:cstheme="minorHAnsi"/>
        </w:rPr>
        <w:t>rogram</w:t>
      </w:r>
      <w:r w:rsidRPr="0001403A" w:rsidR="009C424E">
        <w:rPr>
          <w:rFonts w:cstheme="minorHAnsi"/>
        </w:rPr>
        <w:t xml:space="preserve"> </w:t>
      </w:r>
      <w:r w:rsidRPr="0001403A" w:rsidR="003E184D">
        <w:rPr>
          <w:rFonts w:cstheme="minorHAnsi"/>
        </w:rPr>
        <w:t xml:space="preserve">will be </w:t>
      </w:r>
      <w:r w:rsidR="009B308D">
        <w:rPr>
          <w:rFonts w:cstheme="minorHAnsi"/>
        </w:rPr>
        <w:t>collecting</w:t>
      </w:r>
      <w:r w:rsidR="0022536B">
        <w:rPr>
          <w:rFonts w:cstheme="minorHAnsi"/>
        </w:rPr>
        <w:t xml:space="preserve"> registration information and </w:t>
      </w:r>
      <w:r w:rsidRPr="0001403A" w:rsidR="009C424E">
        <w:rPr>
          <w:rFonts w:cstheme="minorHAnsi"/>
        </w:rPr>
        <w:t>soliciting presentation</w:t>
      </w:r>
      <w:r w:rsidR="0022536B">
        <w:rPr>
          <w:rFonts w:cstheme="minorHAnsi"/>
        </w:rPr>
        <w:t xml:space="preserve"> abstracts</w:t>
      </w:r>
      <w:r w:rsidRPr="0001403A" w:rsidR="009418E9">
        <w:rPr>
          <w:rFonts w:cstheme="minorHAnsi"/>
        </w:rPr>
        <w:t xml:space="preserve"> for </w:t>
      </w:r>
      <w:r w:rsidRPr="0001403A" w:rsidR="0001403A">
        <w:rPr>
          <w:rFonts w:cstheme="minorHAnsi"/>
        </w:rPr>
        <w:t xml:space="preserve">90-minute </w:t>
      </w:r>
      <w:r w:rsidR="00AF28E0">
        <w:rPr>
          <w:rFonts w:cstheme="minorHAnsi"/>
        </w:rPr>
        <w:t xml:space="preserve">panel </w:t>
      </w:r>
      <w:r w:rsidR="00ED7736">
        <w:rPr>
          <w:rFonts w:cstheme="minorHAnsi"/>
        </w:rPr>
        <w:t>presentation</w:t>
      </w:r>
      <w:r w:rsidR="00AF28E0">
        <w:rPr>
          <w:rFonts w:cstheme="minorHAnsi"/>
        </w:rPr>
        <w:t>s</w:t>
      </w:r>
      <w:r w:rsidR="00ED7736">
        <w:rPr>
          <w:rFonts w:cstheme="minorHAnsi"/>
        </w:rPr>
        <w:t xml:space="preserve"> or roundtable </w:t>
      </w:r>
      <w:r w:rsidRPr="0001403A" w:rsidR="0001403A">
        <w:rPr>
          <w:rFonts w:cstheme="minorHAnsi"/>
        </w:rPr>
        <w:t>breakout sessions</w:t>
      </w:r>
      <w:r w:rsidR="009B308D">
        <w:rPr>
          <w:rFonts w:cstheme="minorHAnsi"/>
        </w:rPr>
        <w:t xml:space="preserve"> and 40-minute </w:t>
      </w:r>
      <w:r w:rsidR="00DB4E3B">
        <w:rPr>
          <w:rFonts w:cstheme="minorHAnsi"/>
        </w:rPr>
        <w:t>lightning sessions</w:t>
      </w:r>
      <w:r w:rsidRPr="0001403A" w:rsidR="00211DA0">
        <w:t xml:space="preserve">. </w:t>
      </w:r>
      <w:r w:rsidR="00AF2710">
        <w:t xml:space="preserve">Presentations will be solicited through the Call for Presentations form. Interested presenters will complete the Call for Presentations form </w:t>
      </w:r>
      <w:r w:rsidR="00631964">
        <w:t>and ACF and the TA contractor (Tribal Home Visiting Resource Institute for Excellence</w:t>
      </w:r>
      <w:r w:rsidR="0022536B">
        <w:t>, THRIVE</w:t>
      </w:r>
      <w:r w:rsidR="00631964">
        <w:t xml:space="preserve">) </w:t>
      </w:r>
      <w:r w:rsidR="00F33B91">
        <w:t>will review submissions to determine the final meeting agenda.</w:t>
      </w:r>
    </w:p>
    <w:p w:rsidR="009F6D8B" w:rsidP="00004445" w14:paraId="0744678C" w14:textId="4D0D6369">
      <w:pPr>
        <w:rPr>
          <w:b/>
        </w:rPr>
      </w:pPr>
    </w:p>
    <w:p w:rsidR="006D4F4A" w:rsidP="001B631E" w14:paraId="01433B35" w14:textId="1C324138">
      <w:pPr>
        <w:tabs>
          <w:tab w:val="num" w:pos="360"/>
        </w:tabs>
        <w:rPr>
          <w:bCs/>
        </w:rPr>
      </w:pPr>
      <w:r>
        <w:rPr>
          <w:bCs/>
        </w:rPr>
        <w:t xml:space="preserve">These </w:t>
      </w:r>
      <w:r w:rsidR="000E3BCD">
        <w:rPr>
          <w:bCs/>
        </w:rPr>
        <w:t xml:space="preserve">proposed </w:t>
      </w:r>
      <w:r>
        <w:rPr>
          <w:bCs/>
        </w:rPr>
        <w:t xml:space="preserve">collections </w:t>
      </w:r>
      <w:r w:rsidR="000E3BCD">
        <w:rPr>
          <w:bCs/>
        </w:rPr>
        <w:t xml:space="preserve">align with the purpose and use of information collections under the Generic for </w:t>
      </w:r>
      <w:r w:rsidRPr="000E3BCD" w:rsidR="000E3BCD">
        <w:rPr>
          <w:bCs/>
        </w:rPr>
        <w:t>Information Collections Related to Gatherings</w:t>
      </w:r>
      <w:r>
        <w:rPr>
          <w:bCs/>
        </w:rPr>
        <w:t>, which specifies the following</w:t>
      </w:r>
      <w:r w:rsidR="007D421D">
        <w:rPr>
          <w:bCs/>
        </w:rPr>
        <w:t xml:space="preserve"> example information collection activities</w:t>
      </w:r>
      <w:r>
        <w:rPr>
          <w:bCs/>
        </w:rPr>
        <w:t xml:space="preserve"> (See </w:t>
      </w:r>
      <w:r w:rsidRPr="00AF2712">
        <w:rPr>
          <w:bCs/>
        </w:rPr>
        <w:t>Supporting Statement A</w:t>
      </w:r>
      <w:r>
        <w:rPr>
          <w:bCs/>
        </w:rPr>
        <w:t xml:space="preserve"> of the umbrella generic for additional information): </w:t>
      </w:r>
    </w:p>
    <w:p w:rsidR="007D421D" w:rsidRPr="007D421D" w:rsidP="007D421D" w14:paraId="67348278" w14:textId="77777777">
      <w:pPr>
        <w:numPr>
          <w:ilvl w:val="0"/>
          <w:numId w:val="21"/>
        </w:numPr>
        <w:tabs>
          <w:tab w:val="num" w:pos="360"/>
        </w:tabs>
      </w:pPr>
      <w:r w:rsidRPr="007D421D">
        <w:t>Registration forms </w:t>
      </w:r>
    </w:p>
    <w:p w:rsidR="007D421D" w:rsidRPr="007D421D" w:rsidP="007D421D" w14:paraId="55844B94" w14:textId="77777777">
      <w:pPr>
        <w:numPr>
          <w:ilvl w:val="0"/>
          <w:numId w:val="23"/>
        </w:numPr>
        <w:tabs>
          <w:tab w:val="num" w:pos="360"/>
        </w:tabs>
      </w:pPr>
      <w:r w:rsidRPr="007D421D">
        <w:t>Applications for panels, posters, or other presentation formats </w:t>
      </w:r>
    </w:p>
    <w:p w:rsidR="007D421D" w:rsidRPr="007D421D" w:rsidP="007D421D" w14:paraId="7061ABC1" w14:textId="77777777">
      <w:pPr>
        <w:numPr>
          <w:ilvl w:val="0"/>
          <w:numId w:val="25"/>
        </w:numPr>
        <w:tabs>
          <w:tab w:val="num" w:pos="360"/>
        </w:tabs>
      </w:pPr>
      <w:r w:rsidRPr="007D421D">
        <w:t>Pre-meeting surveys </w:t>
      </w:r>
    </w:p>
    <w:p w:rsidR="007D421D" w:rsidRPr="007D421D" w:rsidP="007D421D" w14:paraId="1A872B02" w14:textId="77777777">
      <w:pPr>
        <w:numPr>
          <w:ilvl w:val="0"/>
          <w:numId w:val="27"/>
        </w:numPr>
        <w:tabs>
          <w:tab w:val="num" w:pos="360"/>
        </w:tabs>
      </w:pPr>
      <w:r w:rsidRPr="007D421D">
        <w:t>Post-Meeting/-Workshop/-Training Evaluation Surveys  </w:t>
      </w:r>
    </w:p>
    <w:p w:rsidR="006D4F4A" w:rsidP="006D4F4A" w14:paraId="2DAC45DC" w14:textId="77777777">
      <w:pPr>
        <w:tabs>
          <w:tab w:val="num" w:pos="360"/>
        </w:tabs>
        <w:ind w:left="360"/>
      </w:pPr>
    </w:p>
    <w:p w:rsidR="006D4F4A" w:rsidRPr="004D4D1F" w:rsidP="005618D0" w14:paraId="5060B5CF" w14:textId="32504B21">
      <w:pPr>
        <w:tabs>
          <w:tab w:val="num" w:pos="360"/>
        </w:tabs>
      </w:pPr>
      <w:r>
        <w:t>The purpose of the collections under this umbrella generic information collection is to gather appropriate information to plan</w:t>
      </w:r>
      <w:r w:rsidR="00DE5C5F">
        <w:t xml:space="preserve"> the</w:t>
      </w:r>
      <w:r>
        <w:t xml:space="preserve"> ACF gathering</w:t>
      </w:r>
      <w:r w:rsidR="00DE5C5F">
        <w:t xml:space="preserve"> – 2026 </w:t>
      </w:r>
      <w:r w:rsidR="007D421D">
        <w:t>NCHV using the following</w:t>
      </w:r>
      <w:r w:rsidRPr="004D4D1F">
        <w:t xml:space="preserve">: </w:t>
      </w:r>
    </w:p>
    <w:p w:rsidR="006D4F4A" w:rsidRPr="004D4D1F" w:rsidP="00DE5C5F" w14:paraId="292B9FD1" w14:textId="2599F418">
      <w:pPr>
        <w:pStyle w:val="ListParagraph"/>
        <w:numPr>
          <w:ilvl w:val="0"/>
          <w:numId w:val="20"/>
        </w:numPr>
        <w:tabs>
          <w:tab w:val="num" w:pos="360"/>
        </w:tabs>
        <w:contextualSpacing w:val="0"/>
      </w:pPr>
      <w:r>
        <w:t>Meeting r</w:t>
      </w:r>
      <w:r w:rsidRPr="004D4D1F">
        <w:t>egistration form</w:t>
      </w:r>
    </w:p>
    <w:p w:rsidR="006D4F4A" w:rsidRPr="004D4D1F" w:rsidP="00DE5C5F" w14:paraId="2CDF590E" w14:textId="339C7E12">
      <w:pPr>
        <w:pStyle w:val="ListParagraph"/>
        <w:numPr>
          <w:ilvl w:val="0"/>
          <w:numId w:val="20"/>
        </w:numPr>
        <w:tabs>
          <w:tab w:val="num" w:pos="360"/>
        </w:tabs>
        <w:contextualSpacing w:val="0"/>
      </w:pPr>
      <w:r>
        <w:t>Call for Presentations form (a</w:t>
      </w:r>
      <w:r w:rsidRPr="004D4D1F">
        <w:t xml:space="preserve">pplications for </w:t>
      </w:r>
      <w:r w:rsidR="00C05629">
        <w:t>panel or roundtable breakout sessions)</w:t>
      </w:r>
    </w:p>
    <w:p w:rsidR="00004445" w:rsidP="00004445" w14:paraId="060C8A50" w14:textId="55ED0C93">
      <w:pPr>
        <w:rPr>
          <w:b/>
        </w:rPr>
      </w:pPr>
    </w:p>
    <w:p w:rsidR="00434E33" w:rsidRPr="00DE0453" w:rsidP="00004445" w14:paraId="18A05D5D" w14:textId="1B43ECFD">
      <w:pPr>
        <w:pStyle w:val="Header"/>
        <w:tabs>
          <w:tab w:val="clear" w:pos="4320"/>
          <w:tab w:val="clear" w:pos="8640"/>
        </w:tabs>
        <w:rPr>
          <w:color w:val="EE0000"/>
        </w:rPr>
      </w:pPr>
      <w:r w:rsidRPr="00434E33">
        <w:rPr>
          <w:b/>
        </w:rPr>
        <w:t>DESCRIPTION OF RESPONDENTS</w:t>
      </w:r>
      <w:r>
        <w:t>:</w:t>
      </w:r>
      <w:r w:rsidR="00F26557">
        <w:t xml:space="preserve"> </w:t>
      </w:r>
      <w:r w:rsidRPr="0001403A" w:rsidR="0001403A">
        <w:rPr>
          <w:rFonts w:cstheme="minorHAnsi"/>
        </w:rPr>
        <w:t xml:space="preserve">The meeting is </w:t>
      </w:r>
      <w:r w:rsidR="00EF4C81">
        <w:rPr>
          <w:rFonts w:cstheme="minorHAnsi"/>
        </w:rPr>
        <w:t xml:space="preserve">required for all currently funded Tribal MIECHV grant recipients. It is also </w:t>
      </w:r>
      <w:r w:rsidRPr="0001403A" w:rsidR="0001403A">
        <w:rPr>
          <w:rFonts w:cstheme="minorHAnsi"/>
        </w:rPr>
        <w:t>open to all those supporting and working in home visiting programs in Native communities</w:t>
      </w:r>
      <w:r w:rsidR="009129FB">
        <w:rPr>
          <w:rFonts w:cstheme="minorHAnsi"/>
        </w:rPr>
        <w:t xml:space="preserve"> (regardless of funding source)</w:t>
      </w:r>
      <w:r w:rsidRPr="0001403A" w:rsidR="0001403A">
        <w:rPr>
          <w:rFonts w:cstheme="minorHAnsi"/>
        </w:rPr>
        <w:t xml:space="preserve">, as well as home visiting </w:t>
      </w:r>
      <w:r w:rsidR="00D45D9E">
        <w:rPr>
          <w:rFonts w:cstheme="minorHAnsi"/>
        </w:rPr>
        <w:t>models</w:t>
      </w:r>
      <w:r w:rsidRPr="0001403A" w:rsidR="0001403A">
        <w:rPr>
          <w:rFonts w:cstheme="minorHAnsi"/>
        </w:rPr>
        <w:t>, funders, and researchers.</w:t>
      </w:r>
      <w:r w:rsidR="005D0238">
        <w:rPr>
          <w:rFonts w:cstheme="minorHAnsi"/>
        </w:rPr>
        <w:t xml:space="preserve"> </w:t>
      </w:r>
      <w:r w:rsidR="00EF4C81">
        <w:rPr>
          <w:rFonts w:cstheme="minorHAnsi"/>
        </w:rPr>
        <w:t xml:space="preserve"> All attendees will register for the meeting and provide registration information. </w:t>
      </w:r>
      <w:r w:rsidR="00316188">
        <w:rPr>
          <w:rFonts w:cstheme="minorHAnsi"/>
        </w:rPr>
        <w:t xml:space="preserve">Those interested in presenting at the meeting will respond to the Call for Presentations. Those respondents </w:t>
      </w:r>
      <w:r w:rsidR="00DA5475">
        <w:rPr>
          <w:rFonts w:cstheme="minorHAnsi"/>
        </w:rPr>
        <w:t xml:space="preserve">include the types of individuals identified above and also subject matter experts in home visiting and </w:t>
      </w:r>
      <w:r w:rsidR="00FE2330">
        <w:rPr>
          <w:rFonts w:cstheme="minorHAnsi"/>
        </w:rPr>
        <w:t>nutrition programming in Tribal communities.</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RPr="00F53891" w:rsidP="001B631E" w14:paraId="7D1D5368" w14:textId="450C1573">
      <w:pPr>
        <w:ind w:left="2340" w:hanging="2340"/>
        <w:rPr>
          <w:u w:val="single"/>
        </w:rPr>
      </w:pPr>
      <w:r>
        <w:t>Name</w:t>
      </w:r>
      <w:r w:rsidR="001F6E2F">
        <w:t xml:space="preserve"> and affiliation</w:t>
      </w:r>
      <w:r>
        <w:t>:</w:t>
      </w:r>
      <w:r w:rsidR="00A73FC2">
        <w:t xml:space="preserve"> </w:t>
      </w:r>
      <w:r w:rsidR="005F5ADF">
        <w:t xml:space="preserve"> </w:t>
      </w:r>
      <w:r>
        <w:tab/>
      </w:r>
      <w:r w:rsidRPr="00F53891" w:rsidR="005F5ADF">
        <w:rPr>
          <w:u w:val="single"/>
        </w:rPr>
        <w:t xml:space="preserve">Anne Bergan, </w:t>
      </w:r>
      <w:r w:rsidRPr="00F53891" w:rsidR="00C2478D">
        <w:rPr>
          <w:u w:val="single"/>
        </w:rPr>
        <w:t xml:space="preserve">Senior </w:t>
      </w:r>
      <w:r w:rsidRPr="00F53891" w:rsidR="627654D2">
        <w:rPr>
          <w:u w:val="single"/>
        </w:rPr>
        <w:t>Tribal</w:t>
      </w:r>
      <w:r w:rsidRPr="00F53891" w:rsidR="00C2478D">
        <w:rPr>
          <w:u w:val="single"/>
        </w:rPr>
        <w:t xml:space="preserve"> Analyst</w:t>
      </w:r>
      <w:r w:rsidRPr="00F53891" w:rsidR="00CC4B53">
        <w:rPr>
          <w:u w:val="single"/>
        </w:rPr>
        <w:t>,</w:t>
      </w:r>
      <w:r w:rsidRPr="00F53891" w:rsidR="00C2478D">
        <w:rPr>
          <w:u w:val="single"/>
        </w:rPr>
        <w:t xml:space="preserve"> Tribal Home Visiting Program,</w:t>
      </w:r>
      <w:r w:rsidRPr="00F53891" w:rsidR="00CC4B53">
        <w:rPr>
          <w:u w:val="single"/>
        </w:rPr>
        <w:t xml:space="preserve"> </w:t>
      </w:r>
      <w:r w:rsidRPr="00F53891" w:rsidR="007D7AB7">
        <w:rPr>
          <w:u w:val="single"/>
        </w:rPr>
        <w:t xml:space="preserve">Office of </w:t>
      </w:r>
      <w:r w:rsidRPr="00F53891" w:rsidR="041FD8E7">
        <w:rPr>
          <w:u w:val="single"/>
        </w:rPr>
        <w:t>Early Childhood Development</w:t>
      </w:r>
      <w:r w:rsidRPr="00F53891" w:rsidR="007D7AB7">
        <w:rPr>
          <w:u w:val="single"/>
        </w:rPr>
        <w:t xml:space="preserve">, </w:t>
      </w:r>
      <w:r w:rsidRPr="00F53891" w:rsidR="004C3996">
        <w:rPr>
          <w:u w:val="single"/>
        </w:rPr>
        <w:t>Administration for Children and Families</w:t>
      </w:r>
    </w:p>
    <w:p w:rsidR="00430983" w:rsidP="009C13B9" w14:paraId="3229DA4C" w14:textId="77777777"/>
    <w:p w:rsidR="009C13B9" w:rsidP="009C13B9" w14:paraId="6915B5DD" w14:textId="63EF38BA">
      <w:r>
        <w:t xml:space="preserve">To </w:t>
      </w:r>
      <w:r>
        <w:t>assist</w:t>
      </w:r>
      <w:r>
        <w:t xml:space="preserve">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574"/>
        <w:gridCol w:w="1139"/>
      </w:tblGrid>
      <w:tr w14:paraId="5452573E" w14:textId="77777777" w:rsidTr="00F53891">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vAlign w:val="center"/>
          </w:tcPr>
          <w:p w:rsidR="00004445" w:rsidRPr="0001027E" w:rsidP="00F53891" w14:paraId="3051F267" w14:textId="2E1078BE">
            <w:pPr>
              <w:jc w:val="center"/>
              <w:rPr>
                <w:b/>
                <w:bCs/>
              </w:rPr>
            </w:pPr>
            <w:r w:rsidRPr="61F84402">
              <w:rPr>
                <w:b/>
                <w:bCs/>
              </w:rPr>
              <w:t>Instrument Title</w:t>
            </w:r>
          </w:p>
        </w:tc>
        <w:tc>
          <w:tcPr>
            <w:tcW w:w="1643" w:type="dxa"/>
            <w:vAlign w:val="center"/>
          </w:tcPr>
          <w:p w:rsidR="00004445" w:rsidRPr="0001027E" w:rsidP="00F53891" w14:paraId="0FF28820" w14:textId="274BF7FF">
            <w:pPr>
              <w:jc w:val="center"/>
              <w:rPr>
                <w:b/>
              </w:rPr>
            </w:pPr>
            <w:r w:rsidRPr="0001027E">
              <w:rPr>
                <w:b/>
              </w:rPr>
              <w:t>Category of Respondent</w:t>
            </w:r>
          </w:p>
        </w:tc>
        <w:tc>
          <w:tcPr>
            <w:tcW w:w="1643" w:type="dxa"/>
            <w:vAlign w:val="center"/>
          </w:tcPr>
          <w:p w:rsidR="00004445" w:rsidRPr="0001027E" w:rsidP="00F53891" w14:paraId="52CD3774" w14:textId="07923B1D">
            <w:pPr>
              <w:jc w:val="center"/>
              <w:rPr>
                <w:b/>
              </w:rPr>
            </w:pPr>
            <w:r w:rsidRPr="0001027E">
              <w:rPr>
                <w:b/>
              </w:rPr>
              <w:t>No. of Respondents</w:t>
            </w:r>
          </w:p>
        </w:tc>
        <w:tc>
          <w:tcPr>
            <w:tcW w:w="1574" w:type="dxa"/>
            <w:vAlign w:val="center"/>
          </w:tcPr>
          <w:p w:rsidR="00004445" w:rsidRPr="0001027E" w:rsidP="00F53891" w14:paraId="25D53568" w14:textId="77777777">
            <w:pPr>
              <w:jc w:val="center"/>
              <w:rPr>
                <w:b/>
              </w:rPr>
            </w:pPr>
            <w:r w:rsidRPr="0001027E">
              <w:rPr>
                <w:b/>
              </w:rPr>
              <w:t>Participation Time</w:t>
            </w:r>
          </w:p>
        </w:tc>
        <w:tc>
          <w:tcPr>
            <w:tcW w:w="1139" w:type="dxa"/>
            <w:vAlign w:val="center"/>
          </w:tcPr>
          <w:p w:rsidR="00004445" w:rsidRPr="0001027E" w:rsidP="00F53891" w14:paraId="7F6EAF91" w14:textId="77777777">
            <w:pPr>
              <w:jc w:val="center"/>
              <w:rPr>
                <w:b/>
              </w:rPr>
            </w:pPr>
            <w:r w:rsidRPr="0001027E">
              <w:rPr>
                <w:b/>
              </w:rPr>
              <w:t>Burden</w:t>
            </w:r>
          </w:p>
        </w:tc>
      </w:tr>
      <w:tr w14:paraId="570335CB" w14:textId="77777777" w:rsidTr="00F53891">
        <w:tblPrEx>
          <w:tblW w:w="9234" w:type="dxa"/>
          <w:tblLayout w:type="fixed"/>
          <w:tblLook w:val="01E0"/>
        </w:tblPrEx>
        <w:trPr>
          <w:trHeight w:val="274"/>
        </w:trPr>
        <w:tc>
          <w:tcPr>
            <w:tcW w:w="3235" w:type="dxa"/>
          </w:tcPr>
          <w:p w:rsidR="00B919D1" w:rsidP="00843796" w14:paraId="3BACE7BA" w14:textId="09603A49">
            <w:r>
              <w:t xml:space="preserve">Call for </w:t>
            </w:r>
            <w:r w:rsidR="00FE2330">
              <w:t>Presentations</w:t>
            </w:r>
          </w:p>
        </w:tc>
        <w:tc>
          <w:tcPr>
            <w:tcW w:w="1643" w:type="dxa"/>
          </w:tcPr>
          <w:p w:rsidR="00B919D1" w:rsidP="00843796" w14:paraId="7342AC6D" w14:textId="628365B7">
            <w:r>
              <w:t>Private Sector</w:t>
            </w:r>
          </w:p>
        </w:tc>
        <w:tc>
          <w:tcPr>
            <w:tcW w:w="1643" w:type="dxa"/>
            <w:vAlign w:val="center"/>
          </w:tcPr>
          <w:p w:rsidR="00B919D1" w:rsidP="00F53891" w14:paraId="5FDDB3FA" w14:textId="518B8E15">
            <w:pPr>
              <w:jc w:val="center"/>
            </w:pPr>
            <w:r>
              <w:t>80</w:t>
            </w:r>
          </w:p>
        </w:tc>
        <w:tc>
          <w:tcPr>
            <w:tcW w:w="1574" w:type="dxa"/>
            <w:vAlign w:val="center"/>
          </w:tcPr>
          <w:p w:rsidR="00B919D1" w:rsidP="00F53891" w14:paraId="574E6AB1" w14:textId="0CA6331B">
            <w:pPr>
              <w:jc w:val="center"/>
            </w:pPr>
            <w:r>
              <w:t>1</w:t>
            </w:r>
            <w:r w:rsidR="009F66EA">
              <w:t xml:space="preserve"> hour</w:t>
            </w:r>
          </w:p>
        </w:tc>
        <w:tc>
          <w:tcPr>
            <w:tcW w:w="1139" w:type="dxa"/>
            <w:vAlign w:val="center"/>
          </w:tcPr>
          <w:p w:rsidR="00B919D1" w:rsidP="00F53891" w14:paraId="765FDF37" w14:textId="3B9F96A2">
            <w:pPr>
              <w:jc w:val="center"/>
            </w:pPr>
            <w:r>
              <w:t xml:space="preserve">80 </w:t>
            </w:r>
            <w:r w:rsidR="008713DC">
              <w:t>hours</w:t>
            </w:r>
          </w:p>
        </w:tc>
      </w:tr>
      <w:tr w14:paraId="07E05896" w14:textId="77777777" w:rsidTr="00F53891">
        <w:tblPrEx>
          <w:tblW w:w="9234" w:type="dxa"/>
          <w:tblLayout w:type="fixed"/>
          <w:tblLook w:val="01E0"/>
        </w:tblPrEx>
        <w:trPr>
          <w:trHeight w:val="274"/>
        </w:trPr>
        <w:tc>
          <w:tcPr>
            <w:tcW w:w="3235" w:type="dxa"/>
          </w:tcPr>
          <w:p w:rsidR="00FE2330" w:rsidP="00843796" w14:paraId="45A47D2C" w14:textId="51879AFA">
            <w:r>
              <w:t>Registration Form</w:t>
            </w:r>
          </w:p>
        </w:tc>
        <w:tc>
          <w:tcPr>
            <w:tcW w:w="1643" w:type="dxa"/>
          </w:tcPr>
          <w:p w:rsidR="00FE2330" w:rsidP="00843796" w14:paraId="5262E756" w14:textId="49AD74C0">
            <w:r>
              <w:t>Private Sector</w:t>
            </w:r>
          </w:p>
        </w:tc>
        <w:tc>
          <w:tcPr>
            <w:tcW w:w="1643" w:type="dxa"/>
            <w:vAlign w:val="center"/>
          </w:tcPr>
          <w:p w:rsidR="00FE2330" w:rsidP="00F53891" w14:paraId="3751ACBA" w14:textId="32E72A5B">
            <w:pPr>
              <w:jc w:val="center"/>
            </w:pPr>
            <w:r>
              <w:t>500</w:t>
            </w:r>
          </w:p>
        </w:tc>
        <w:tc>
          <w:tcPr>
            <w:tcW w:w="1574" w:type="dxa"/>
            <w:vAlign w:val="center"/>
          </w:tcPr>
          <w:p w:rsidR="00FE2330" w:rsidP="00F53891" w14:paraId="535C3748" w14:textId="2EEFF102">
            <w:pPr>
              <w:jc w:val="center"/>
            </w:pPr>
            <w:r>
              <w:t>5</w:t>
            </w:r>
            <w:r w:rsidR="53DB66FA">
              <w:t xml:space="preserve"> minutes</w:t>
            </w:r>
          </w:p>
        </w:tc>
        <w:tc>
          <w:tcPr>
            <w:tcW w:w="1139" w:type="dxa"/>
            <w:vAlign w:val="center"/>
          </w:tcPr>
          <w:p w:rsidR="00FE2330" w:rsidP="00F53891" w14:paraId="13C1AB96" w14:textId="2328A30A">
            <w:pPr>
              <w:jc w:val="center"/>
            </w:pPr>
            <w:r>
              <w:t>42</w:t>
            </w:r>
            <w:r w:rsidR="00BA0EE5">
              <w:t xml:space="preserve"> hours</w:t>
            </w:r>
          </w:p>
        </w:tc>
      </w:tr>
      <w:tr w14:paraId="7FD71B17" w14:textId="77777777" w:rsidTr="61F84402">
        <w:tblPrEx>
          <w:tblW w:w="9234" w:type="dxa"/>
          <w:tblLayout w:type="fixed"/>
          <w:tblLook w:val="01E0"/>
        </w:tblPrEx>
        <w:trPr>
          <w:trHeight w:val="289"/>
        </w:trPr>
        <w:tc>
          <w:tcPr>
            <w:tcW w:w="8095" w:type="dxa"/>
            <w:gridSpan w:val="4"/>
            <w:vAlign w:val="center"/>
          </w:tcPr>
          <w:p w:rsidR="00DA2DE4" w:rsidRPr="00FD623C" w:rsidP="00DA2DE4" w14:paraId="54AB7A02" w14:textId="0ABA1A1C">
            <w:pPr>
              <w:jc w:val="right"/>
              <w:rPr>
                <w:b/>
              </w:rPr>
            </w:pPr>
            <w:r w:rsidRPr="0001027E">
              <w:rPr>
                <w:b/>
              </w:rPr>
              <w:t>Total</w:t>
            </w:r>
            <w:r>
              <w:rPr>
                <w:b/>
              </w:rPr>
              <w:t xml:space="preserve"> Burden: </w:t>
            </w:r>
          </w:p>
        </w:tc>
        <w:tc>
          <w:tcPr>
            <w:tcW w:w="1139" w:type="dxa"/>
          </w:tcPr>
          <w:p w:rsidR="00DA2DE4" w:rsidRPr="0001027E" w:rsidP="00D55D19" w14:paraId="51749078" w14:textId="27273F13">
            <w:pPr>
              <w:rPr>
                <w:b/>
              </w:rPr>
            </w:pPr>
            <w:r>
              <w:rPr>
                <w:b/>
              </w:rPr>
              <w:t>1</w:t>
            </w:r>
            <w:r w:rsidR="00EE40C9">
              <w:rPr>
                <w:b/>
              </w:rPr>
              <w:t>22</w:t>
            </w:r>
            <w:r>
              <w:rPr>
                <w:b/>
              </w:rPr>
              <w:t xml:space="preserve"> hours</w:t>
            </w:r>
            <w:r>
              <w:rPr>
                <w:b/>
              </w:rPr>
              <w:t xml:space="preserve"> </w:t>
            </w:r>
          </w:p>
        </w:tc>
      </w:tr>
    </w:tbl>
    <w:p w:rsidR="00F3170F" w:rsidP="00F3170F" w14:paraId="7A3736D7" w14:textId="77777777"/>
    <w:p w:rsidR="005E714A" w14:paraId="333FCF1E" w14:textId="39B229D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1B631E" w:rsidR="00C86E91">
        <w:rPr>
          <w:u w:val="single"/>
        </w:rPr>
        <w:t>_</w:t>
      </w:r>
      <w:r w:rsidRPr="001B631E" w:rsidR="0012449E">
        <w:rPr>
          <w:u w:val="single"/>
        </w:rPr>
        <w:t>$</w:t>
      </w:r>
      <w:r w:rsidR="001500C1">
        <w:rPr>
          <w:u w:val="single"/>
        </w:rPr>
        <w:t>7,808</w:t>
      </w:r>
      <w:r w:rsidRPr="001B631E" w:rsidR="00C86E91">
        <w:rPr>
          <w:u w:val="single"/>
        </w:rPr>
        <w:t>_____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127E1826">
      <w:pPr>
        <w:ind w:left="720"/>
      </w:pPr>
      <w:r>
        <w:t>[</w:t>
      </w:r>
      <w:r w:rsidR="00787707">
        <w:t>X</w:t>
      </w:r>
      <w:r>
        <w:t>] Web-based</w:t>
      </w:r>
      <w:r>
        <w:t xml:space="preserve"> or other forms of </w:t>
      </w:r>
      <w:r>
        <w:t>Social Media</w:t>
      </w:r>
      <w:r>
        <w:t xml:space="preserve"> </w:t>
      </w:r>
    </w:p>
    <w:p w:rsidR="001B0AAA" w:rsidP="001B0AAA" w14:paraId="76D85A09" w14:textId="6C0FEEBB">
      <w:pPr>
        <w:ind w:left="720"/>
      </w:pPr>
      <w:r>
        <w:t>[</w:t>
      </w:r>
      <w:r w:rsidR="00FC6CCE">
        <w:t xml:space="preserve">   </w:t>
      </w:r>
      <w:r>
        <w:t>] Telephone</w:t>
      </w:r>
      <w:r>
        <w:tab/>
      </w:r>
    </w:p>
    <w:p w:rsidR="001B0AAA" w:rsidP="001B0AAA" w14:paraId="65030A6C" w14:textId="61A30AA3">
      <w:pPr>
        <w:ind w:left="720"/>
      </w:pPr>
      <w:r>
        <w:t>[</w:t>
      </w:r>
      <w:r w:rsidR="00300A40">
        <w:t xml:space="preserve">  </w:t>
      </w:r>
      <w:r>
        <w:t>]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6E7163" w:rsidP="0024521E" w14:paraId="7B8EE484" w14:textId="77777777">
      <w:pPr>
        <w:rPr>
          <w:b/>
        </w:rPr>
      </w:pPr>
    </w:p>
    <w:p w:rsidR="00823F0F" w14:paraId="719237E1" w14:textId="1FAAB8F3">
      <w:pPr>
        <w:rPr>
          <w:b/>
        </w:rPr>
      </w:pPr>
      <w:r>
        <w:rPr>
          <w:b/>
        </w:rPr>
        <w:t xml:space="preserve">Please make sure that all instruments, instructions, and scripts are submitted </w:t>
      </w:r>
      <w:r>
        <w:rPr>
          <w:b/>
        </w:rPr>
        <w:t>with</w:t>
      </w:r>
      <w:r>
        <w:rPr>
          <w:b/>
        </w:rPr>
        <w:t xml:space="preserve">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1616" w14:paraId="7D67375D" w14:textId="77777777">
      <w:r>
        <w:separator/>
      </w:r>
    </w:p>
  </w:footnote>
  <w:footnote w:type="continuationSeparator" w:id="1">
    <w:p w:rsidR="00651616" w14:paraId="26AD5723"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BA78D9"/>
    <w:multiLevelType w:val="multilevel"/>
    <w:tmpl w:val="FD181A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224757A"/>
    <w:multiLevelType w:val="multilevel"/>
    <w:tmpl w:val="0F62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ACC54D3"/>
    <w:multiLevelType w:val="multilevel"/>
    <w:tmpl w:val="F2D8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7E2D9D"/>
    <w:multiLevelType w:val="multilevel"/>
    <w:tmpl w:val="326CB5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8173E41"/>
    <w:multiLevelType w:val="hybridMultilevel"/>
    <w:tmpl w:val="26665D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61931F09"/>
    <w:multiLevelType w:val="multilevel"/>
    <w:tmpl w:val="A442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5E6069B"/>
    <w:multiLevelType w:val="multilevel"/>
    <w:tmpl w:val="3126D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45D62B0"/>
    <w:multiLevelType w:val="multilevel"/>
    <w:tmpl w:val="8E80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3"/>
  </w:num>
  <w:num w:numId="2" w16cid:durableId="422454349">
    <w:abstractNumId w:val="25"/>
  </w:num>
  <w:num w:numId="3" w16cid:durableId="235088397">
    <w:abstractNumId w:val="24"/>
  </w:num>
  <w:num w:numId="4" w16cid:durableId="248076490">
    <w:abstractNumId w:val="26"/>
  </w:num>
  <w:num w:numId="5" w16cid:durableId="1693263399">
    <w:abstractNumId w:val="3"/>
  </w:num>
  <w:num w:numId="6" w16cid:durableId="1490560830">
    <w:abstractNumId w:val="1"/>
  </w:num>
  <w:num w:numId="7" w16cid:durableId="988285550">
    <w:abstractNumId w:val="10"/>
  </w:num>
  <w:num w:numId="8" w16cid:durableId="99763380">
    <w:abstractNumId w:val="20"/>
  </w:num>
  <w:num w:numId="9" w16cid:durableId="428164720">
    <w:abstractNumId w:val="12"/>
  </w:num>
  <w:num w:numId="10" w16cid:durableId="1118451389">
    <w:abstractNumId w:val="2"/>
  </w:num>
  <w:num w:numId="11" w16cid:durableId="553345994">
    <w:abstractNumId w:val="7"/>
  </w:num>
  <w:num w:numId="12" w16cid:durableId="1917543722">
    <w:abstractNumId w:val="9"/>
  </w:num>
  <w:num w:numId="13" w16cid:durableId="850026998">
    <w:abstractNumId w:val="0"/>
  </w:num>
  <w:num w:numId="14" w16cid:durableId="1938639116">
    <w:abstractNumId w:val="23"/>
  </w:num>
  <w:num w:numId="15" w16cid:durableId="831411637">
    <w:abstractNumId w:val="18"/>
  </w:num>
  <w:num w:numId="16" w16cid:durableId="1630817501">
    <w:abstractNumId w:val="14"/>
  </w:num>
  <w:num w:numId="17" w16cid:durableId="356465098">
    <w:abstractNumId w:val="4"/>
  </w:num>
  <w:num w:numId="18" w16cid:durableId="1732804459">
    <w:abstractNumId w:val="5"/>
  </w:num>
  <w:num w:numId="19" w16cid:durableId="1648170061">
    <w:abstractNumId w:val="21"/>
  </w:num>
  <w:num w:numId="20" w16cid:durableId="1424303681">
    <w:abstractNumId w:val="16"/>
  </w:num>
  <w:num w:numId="21" w16cid:durableId="1094743183">
    <w:abstractNumId w:val="22"/>
  </w:num>
  <w:num w:numId="22" w16cid:durableId="1192650048">
    <w:abstractNumId w:val="15"/>
  </w:num>
  <w:num w:numId="23" w16cid:durableId="745111489">
    <w:abstractNumId w:val="8"/>
  </w:num>
  <w:num w:numId="24" w16cid:durableId="1258834202">
    <w:abstractNumId w:val="19"/>
  </w:num>
  <w:num w:numId="25" w16cid:durableId="178005348">
    <w:abstractNumId w:val="11"/>
  </w:num>
  <w:num w:numId="26" w16cid:durableId="1484277823">
    <w:abstractNumId w:val="6"/>
  </w:num>
  <w:num w:numId="27" w16cid:durableId="6026172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04FF2"/>
    <w:rsid w:val="00006ACF"/>
    <w:rsid w:val="0001027E"/>
    <w:rsid w:val="00011507"/>
    <w:rsid w:val="0001403A"/>
    <w:rsid w:val="0001601D"/>
    <w:rsid w:val="00016A01"/>
    <w:rsid w:val="00023A57"/>
    <w:rsid w:val="0003309C"/>
    <w:rsid w:val="00047A64"/>
    <w:rsid w:val="00063249"/>
    <w:rsid w:val="00066F3B"/>
    <w:rsid w:val="00067329"/>
    <w:rsid w:val="000900F9"/>
    <w:rsid w:val="000B2838"/>
    <w:rsid w:val="000B6AFD"/>
    <w:rsid w:val="000D2B12"/>
    <w:rsid w:val="000D44CA"/>
    <w:rsid w:val="000E200B"/>
    <w:rsid w:val="000E3BCD"/>
    <w:rsid w:val="000E566D"/>
    <w:rsid w:val="000F68BE"/>
    <w:rsid w:val="0012449E"/>
    <w:rsid w:val="001500C1"/>
    <w:rsid w:val="001620EC"/>
    <w:rsid w:val="00171F65"/>
    <w:rsid w:val="001737B7"/>
    <w:rsid w:val="0018206B"/>
    <w:rsid w:val="001927A4"/>
    <w:rsid w:val="00194AC6"/>
    <w:rsid w:val="001A23B0"/>
    <w:rsid w:val="001A25CC"/>
    <w:rsid w:val="001B0AAA"/>
    <w:rsid w:val="001B227D"/>
    <w:rsid w:val="001B631E"/>
    <w:rsid w:val="001C39F7"/>
    <w:rsid w:val="001C4957"/>
    <w:rsid w:val="001C590C"/>
    <w:rsid w:val="001E6DEA"/>
    <w:rsid w:val="001F20A0"/>
    <w:rsid w:val="001F2992"/>
    <w:rsid w:val="001F417A"/>
    <w:rsid w:val="001F6E2F"/>
    <w:rsid w:val="00204E48"/>
    <w:rsid w:val="0021175D"/>
    <w:rsid w:val="00211DA0"/>
    <w:rsid w:val="00215EE6"/>
    <w:rsid w:val="0022536B"/>
    <w:rsid w:val="00237B48"/>
    <w:rsid w:val="0024521E"/>
    <w:rsid w:val="00245286"/>
    <w:rsid w:val="00263C3D"/>
    <w:rsid w:val="00265891"/>
    <w:rsid w:val="00267466"/>
    <w:rsid w:val="002744FB"/>
    <w:rsid w:val="00274D0B"/>
    <w:rsid w:val="002969EF"/>
    <w:rsid w:val="002A6DA5"/>
    <w:rsid w:val="002B052D"/>
    <w:rsid w:val="002B34CD"/>
    <w:rsid w:val="002B37FB"/>
    <w:rsid w:val="002B3C95"/>
    <w:rsid w:val="002D0B92"/>
    <w:rsid w:val="00300A40"/>
    <w:rsid w:val="00316188"/>
    <w:rsid w:val="003314D2"/>
    <w:rsid w:val="0034423A"/>
    <w:rsid w:val="0037789C"/>
    <w:rsid w:val="00392545"/>
    <w:rsid w:val="003A1C16"/>
    <w:rsid w:val="003A7E2D"/>
    <w:rsid w:val="003C03A6"/>
    <w:rsid w:val="003D30CC"/>
    <w:rsid w:val="003D5AD1"/>
    <w:rsid w:val="003D5BBE"/>
    <w:rsid w:val="003E184D"/>
    <w:rsid w:val="003E196C"/>
    <w:rsid w:val="003E3C61"/>
    <w:rsid w:val="003E46E2"/>
    <w:rsid w:val="003F1C5B"/>
    <w:rsid w:val="003F69EF"/>
    <w:rsid w:val="00405923"/>
    <w:rsid w:val="0041242E"/>
    <w:rsid w:val="00415689"/>
    <w:rsid w:val="00420742"/>
    <w:rsid w:val="00430983"/>
    <w:rsid w:val="004310D8"/>
    <w:rsid w:val="00434E33"/>
    <w:rsid w:val="0043594E"/>
    <w:rsid w:val="00441434"/>
    <w:rsid w:val="004416E3"/>
    <w:rsid w:val="00451108"/>
    <w:rsid w:val="0045264C"/>
    <w:rsid w:val="0045676C"/>
    <w:rsid w:val="004876EC"/>
    <w:rsid w:val="00494776"/>
    <w:rsid w:val="004A5CBD"/>
    <w:rsid w:val="004C3996"/>
    <w:rsid w:val="004D4D1F"/>
    <w:rsid w:val="004D6E14"/>
    <w:rsid w:val="004E5191"/>
    <w:rsid w:val="004F1C7B"/>
    <w:rsid w:val="005009B0"/>
    <w:rsid w:val="00515463"/>
    <w:rsid w:val="0052497B"/>
    <w:rsid w:val="00525B1D"/>
    <w:rsid w:val="0054473A"/>
    <w:rsid w:val="00545394"/>
    <w:rsid w:val="005618D0"/>
    <w:rsid w:val="005632D7"/>
    <w:rsid w:val="0059073A"/>
    <w:rsid w:val="005A1006"/>
    <w:rsid w:val="005A5644"/>
    <w:rsid w:val="005B2C5E"/>
    <w:rsid w:val="005C7A0F"/>
    <w:rsid w:val="005C7F84"/>
    <w:rsid w:val="005D0238"/>
    <w:rsid w:val="005E714A"/>
    <w:rsid w:val="005F5ADF"/>
    <w:rsid w:val="005F693D"/>
    <w:rsid w:val="0060275B"/>
    <w:rsid w:val="006140A0"/>
    <w:rsid w:val="00631964"/>
    <w:rsid w:val="00636621"/>
    <w:rsid w:val="00642B49"/>
    <w:rsid w:val="00651616"/>
    <w:rsid w:val="006757C7"/>
    <w:rsid w:val="006832D9"/>
    <w:rsid w:val="0069403B"/>
    <w:rsid w:val="006A63D4"/>
    <w:rsid w:val="006A699F"/>
    <w:rsid w:val="006B3C72"/>
    <w:rsid w:val="006C650B"/>
    <w:rsid w:val="006D4F4A"/>
    <w:rsid w:val="006D717E"/>
    <w:rsid w:val="006E7163"/>
    <w:rsid w:val="006F3DDE"/>
    <w:rsid w:val="006F7119"/>
    <w:rsid w:val="006F717F"/>
    <w:rsid w:val="007007F7"/>
    <w:rsid w:val="00701FDE"/>
    <w:rsid w:val="00704678"/>
    <w:rsid w:val="00707AEA"/>
    <w:rsid w:val="007206BC"/>
    <w:rsid w:val="00721F5E"/>
    <w:rsid w:val="00725BEA"/>
    <w:rsid w:val="007425E7"/>
    <w:rsid w:val="0076700F"/>
    <w:rsid w:val="00784160"/>
    <w:rsid w:val="00787707"/>
    <w:rsid w:val="00790B53"/>
    <w:rsid w:val="007A53CC"/>
    <w:rsid w:val="007B1303"/>
    <w:rsid w:val="007B215D"/>
    <w:rsid w:val="007D421D"/>
    <w:rsid w:val="007D5793"/>
    <w:rsid w:val="007D7AB7"/>
    <w:rsid w:val="007E27EA"/>
    <w:rsid w:val="007F7080"/>
    <w:rsid w:val="00802607"/>
    <w:rsid w:val="00806982"/>
    <w:rsid w:val="008101A5"/>
    <w:rsid w:val="008151DC"/>
    <w:rsid w:val="00822664"/>
    <w:rsid w:val="008228C3"/>
    <w:rsid w:val="00823F0F"/>
    <w:rsid w:val="00843796"/>
    <w:rsid w:val="0085195D"/>
    <w:rsid w:val="00851B1E"/>
    <w:rsid w:val="00870CA6"/>
    <w:rsid w:val="008713DC"/>
    <w:rsid w:val="00875EB9"/>
    <w:rsid w:val="00887375"/>
    <w:rsid w:val="00887F2E"/>
    <w:rsid w:val="00895229"/>
    <w:rsid w:val="008A4E6E"/>
    <w:rsid w:val="008B2EB3"/>
    <w:rsid w:val="008C40DD"/>
    <w:rsid w:val="008C7FC4"/>
    <w:rsid w:val="008D18C9"/>
    <w:rsid w:val="008F0203"/>
    <w:rsid w:val="008F50D4"/>
    <w:rsid w:val="008F63B5"/>
    <w:rsid w:val="009129FB"/>
    <w:rsid w:val="009239AA"/>
    <w:rsid w:val="009304B4"/>
    <w:rsid w:val="00935ADA"/>
    <w:rsid w:val="009418E9"/>
    <w:rsid w:val="00946B6C"/>
    <w:rsid w:val="00950013"/>
    <w:rsid w:val="0095573F"/>
    <w:rsid w:val="00955A71"/>
    <w:rsid w:val="0096108F"/>
    <w:rsid w:val="00961C34"/>
    <w:rsid w:val="00970D11"/>
    <w:rsid w:val="00977142"/>
    <w:rsid w:val="0098404E"/>
    <w:rsid w:val="009A1B16"/>
    <w:rsid w:val="009B1E07"/>
    <w:rsid w:val="009B308D"/>
    <w:rsid w:val="009B73F0"/>
    <w:rsid w:val="009C0BD9"/>
    <w:rsid w:val="009C13B9"/>
    <w:rsid w:val="009C424E"/>
    <w:rsid w:val="009C4603"/>
    <w:rsid w:val="009C4EB5"/>
    <w:rsid w:val="009D01A2"/>
    <w:rsid w:val="009E4F93"/>
    <w:rsid w:val="009E678F"/>
    <w:rsid w:val="009F2311"/>
    <w:rsid w:val="009F5923"/>
    <w:rsid w:val="009F66EA"/>
    <w:rsid w:val="009F6D8B"/>
    <w:rsid w:val="00A15DAC"/>
    <w:rsid w:val="00A20091"/>
    <w:rsid w:val="00A3018E"/>
    <w:rsid w:val="00A335EA"/>
    <w:rsid w:val="00A403BB"/>
    <w:rsid w:val="00A41FFF"/>
    <w:rsid w:val="00A61DC2"/>
    <w:rsid w:val="00A64B50"/>
    <w:rsid w:val="00A674DF"/>
    <w:rsid w:val="00A73FC2"/>
    <w:rsid w:val="00A82A0B"/>
    <w:rsid w:val="00A83AA6"/>
    <w:rsid w:val="00A934D6"/>
    <w:rsid w:val="00A9524E"/>
    <w:rsid w:val="00AA362B"/>
    <w:rsid w:val="00AA6DB8"/>
    <w:rsid w:val="00AB7758"/>
    <w:rsid w:val="00AD1959"/>
    <w:rsid w:val="00AE1809"/>
    <w:rsid w:val="00AE502D"/>
    <w:rsid w:val="00AE6622"/>
    <w:rsid w:val="00AF0817"/>
    <w:rsid w:val="00AF2710"/>
    <w:rsid w:val="00AF2712"/>
    <w:rsid w:val="00AF28E0"/>
    <w:rsid w:val="00B62BD3"/>
    <w:rsid w:val="00B80D76"/>
    <w:rsid w:val="00B81244"/>
    <w:rsid w:val="00B824F4"/>
    <w:rsid w:val="00B919D1"/>
    <w:rsid w:val="00B970EF"/>
    <w:rsid w:val="00BA0EE5"/>
    <w:rsid w:val="00BA2105"/>
    <w:rsid w:val="00BA6EF2"/>
    <w:rsid w:val="00BA7E06"/>
    <w:rsid w:val="00BB43B5"/>
    <w:rsid w:val="00BB43C5"/>
    <w:rsid w:val="00BB5925"/>
    <w:rsid w:val="00BB6219"/>
    <w:rsid w:val="00BB6A80"/>
    <w:rsid w:val="00BB6DA6"/>
    <w:rsid w:val="00BD290F"/>
    <w:rsid w:val="00BD68A9"/>
    <w:rsid w:val="00BD78CA"/>
    <w:rsid w:val="00C05629"/>
    <w:rsid w:val="00C145C8"/>
    <w:rsid w:val="00C14CC4"/>
    <w:rsid w:val="00C150AB"/>
    <w:rsid w:val="00C2478D"/>
    <w:rsid w:val="00C25899"/>
    <w:rsid w:val="00C25BBA"/>
    <w:rsid w:val="00C33ABC"/>
    <w:rsid w:val="00C33C52"/>
    <w:rsid w:val="00C40D8B"/>
    <w:rsid w:val="00C703D2"/>
    <w:rsid w:val="00C75D16"/>
    <w:rsid w:val="00C8407A"/>
    <w:rsid w:val="00C8488C"/>
    <w:rsid w:val="00C86E91"/>
    <w:rsid w:val="00C93D56"/>
    <w:rsid w:val="00CA2650"/>
    <w:rsid w:val="00CB1078"/>
    <w:rsid w:val="00CC4B53"/>
    <w:rsid w:val="00CC6FAF"/>
    <w:rsid w:val="00CD3E33"/>
    <w:rsid w:val="00CD4027"/>
    <w:rsid w:val="00CF6542"/>
    <w:rsid w:val="00D0720F"/>
    <w:rsid w:val="00D115D0"/>
    <w:rsid w:val="00D24698"/>
    <w:rsid w:val="00D45D9E"/>
    <w:rsid w:val="00D55D19"/>
    <w:rsid w:val="00D6383F"/>
    <w:rsid w:val="00D76F53"/>
    <w:rsid w:val="00D77F1D"/>
    <w:rsid w:val="00DA2DE4"/>
    <w:rsid w:val="00DA5475"/>
    <w:rsid w:val="00DB41AD"/>
    <w:rsid w:val="00DB4E3B"/>
    <w:rsid w:val="00DB59D0"/>
    <w:rsid w:val="00DC0301"/>
    <w:rsid w:val="00DC0BC0"/>
    <w:rsid w:val="00DC33D3"/>
    <w:rsid w:val="00DC5731"/>
    <w:rsid w:val="00DE0453"/>
    <w:rsid w:val="00DE485C"/>
    <w:rsid w:val="00DE5A0E"/>
    <w:rsid w:val="00DE5C5F"/>
    <w:rsid w:val="00E1001A"/>
    <w:rsid w:val="00E26329"/>
    <w:rsid w:val="00E30F75"/>
    <w:rsid w:val="00E40B50"/>
    <w:rsid w:val="00E50293"/>
    <w:rsid w:val="00E55321"/>
    <w:rsid w:val="00E65FFC"/>
    <w:rsid w:val="00E67168"/>
    <w:rsid w:val="00E744EA"/>
    <w:rsid w:val="00E80951"/>
    <w:rsid w:val="00E854FE"/>
    <w:rsid w:val="00E861F3"/>
    <w:rsid w:val="00E86CC6"/>
    <w:rsid w:val="00EB56B3"/>
    <w:rsid w:val="00EC4D51"/>
    <w:rsid w:val="00EC647C"/>
    <w:rsid w:val="00EC64DB"/>
    <w:rsid w:val="00ED0B55"/>
    <w:rsid w:val="00ED6492"/>
    <w:rsid w:val="00ED7736"/>
    <w:rsid w:val="00EE40C9"/>
    <w:rsid w:val="00EF2095"/>
    <w:rsid w:val="00EF4C81"/>
    <w:rsid w:val="00F06866"/>
    <w:rsid w:val="00F15956"/>
    <w:rsid w:val="00F22648"/>
    <w:rsid w:val="00F24CFC"/>
    <w:rsid w:val="00F26557"/>
    <w:rsid w:val="00F3170F"/>
    <w:rsid w:val="00F33B91"/>
    <w:rsid w:val="00F51AC7"/>
    <w:rsid w:val="00F53891"/>
    <w:rsid w:val="00F55056"/>
    <w:rsid w:val="00F82268"/>
    <w:rsid w:val="00F976B0"/>
    <w:rsid w:val="00FA6DE7"/>
    <w:rsid w:val="00FB06BC"/>
    <w:rsid w:val="00FB4DF3"/>
    <w:rsid w:val="00FC0A8E"/>
    <w:rsid w:val="00FC6CCE"/>
    <w:rsid w:val="00FD623C"/>
    <w:rsid w:val="00FE2330"/>
    <w:rsid w:val="00FE2FA6"/>
    <w:rsid w:val="00FE3DF2"/>
    <w:rsid w:val="00FF4115"/>
    <w:rsid w:val="041FD8E7"/>
    <w:rsid w:val="3268261F"/>
    <w:rsid w:val="3F24186F"/>
    <w:rsid w:val="53DB66FA"/>
    <w:rsid w:val="587F40B7"/>
    <w:rsid w:val="61F84402"/>
    <w:rsid w:val="627654D2"/>
    <w:rsid w:val="7D928C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FA3C908F-D3D8-4252-91F0-6008CA5F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FB06BC"/>
    <w:rPr>
      <w:sz w:val="24"/>
      <w:szCs w:val="24"/>
    </w:rPr>
  </w:style>
  <w:style w:type="character" w:customStyle="1" w:styleId="cf01">
    <w:name w:val="cf01"/>
    <w:basedOn w:val="DefaultParagraphFont"/>
    <w:rsid w:val="004C3996"/>
    <w:rPr>
      <w:rFonts w:ascii="Segoe UI" w:hAnsi="Segoe UI" w:cs="Segoe UI" w:hint="default"/>
      <w:sz w:val="18"/>
      <w:szCs w:val="18"/>
      <w:u w:val="single"/>
    </w:rPr>
  </w:style>
  <w:style w:type="character" w:styleId="Mention">
    <w:name w:val="Mention"/>
    <w:basedOn w:val="DefaultParagraphFont"/>
    <w:uiPriority w:val="99"/>
    <w:unhideWhenUsed/>
    <w:rsid w:val="00DC0B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AA743583759248A800474D0A990969" ma:contentTypeVersion="12" ma:contentTypeDescription="Create a new document." ma:contentTypeScope="" ma:versionID="aac35537525784c4050f5390dd59f902">
  <xsd:schema xmlns:xsd="http://www.w3.org/2001/XMLSchema" xmlns:xs="http://www.w3.org/2001/XMLSchema" xmlns:p="http://schemas.microsoft.com/office/2006/metadata/properties" xmlns:ns2="16524166-1784-4c66-bd48-ec621df706b9" xmlns:ns3="a3ad1c15-c44d-4ae3-8220-0701f9f95e66" targetNamespace="http://schemas.microsoft.com/office/2006/metadata/properties" ma:root="true" ma:fieldsID="7a3aa6aacee4bc4ed26ac7aa820b5520" ns2:_="" ns3:_="">
    <xsd:import namespace="16524166-1784-4c66-bd48-ec621df706b9"/>
    <xsd:import namespace="a3ad1c15-c44d-4ae3-8220-0701f9f95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24166-1784-4c66-bd48-ec621df7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d1c15-c44d-4ae3-8220-0701f9f95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b27140-9647-473f-8da5-27fb3b7108fa}" ma:internalName="TaxCatchAll" ma:showField="CatchAllData" ma:web="a3ad1c15-c44d-4ae3-8220-0701f9f95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ad1c15-c44d-4ae3-8220-0701f9f95e66" xsi:nil="true"/>
    <lcf76f155ced4ddcb4097134ff3c332f xmlns="16524166-1784-4c66-bd48-ec621df706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2.xml><?xml version="1.0" encoding="utf-8"?>
<ds:datastoreItem xmlns:ds="http://schemas.openxmlformats.org/officeDocument/2006/customXml" ds:itemID="{2CDBAAAC-862A-4144-BF19-7009D4C4F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24166-1784-4c66-bd48-ec621df706b9"/>
    <ds:schemaRef ds:uri="a3ad1c15-c44d-4ae3-8220-0701f9f95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D157A-111D-46F0-B2CA-21B84E1152BD}">
  <ds:schemaRefs>
    <ds:schemaRef ds:uri="http://schemas.microsoft.com/office/2006/metadata/properties"/>
    <ds:schemaRef ds:uri="http://schemas.microsoft.com/office/infopath/2007/PartnerControls"/>
    <ds:schemaRef ds:uri="a3ad1c15-c44d-4ae3-8220-0701f9f95e66"/>
    <ds:schemaRef ds:uri="16524166-1784-4c66-bd48-ec621df706b9"/>
  </ds:schemaRefs>
</ds:datastoreItem>
</file>

<file path=customXml/itemProps4.xml><?xml version="1.0" encoding="utf-8"?>
<ds:datastoreItem xmlns:ds="http://schemas.openxmlformats.org/officeDocument/2006/customXml" ds:itemID="{3F46114A-C446-4434-B253-65428D25F106}">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Bergan, Anne (ACF)</cp:lastModifiedBy>
  <cp:revision>2</cp:revision>
  <cp:lastPrinted>2010-10-04T18:59:00Z</cp:lastPrinted>
  <dcterms:created xsi:type="dcterms:W3CDTF">2025-12-19T16:52:00Z</dcterms:created>
  <dcterms:modified xsi:type="dcterms:W3CDTF">2025-12-19T16:52:00Z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0x01010046AA743583759248A800474D0A990969</vt:lpwstr>
  </property>
  <property fmtid="{D5CDD505-2E9C-101B-9397-08002B2CF9AE}" pid="3" name="MediaServiceImageTags">
    <vt:lpwstr/>
  </property>
  <property fmtid="{D5CDD505-2E9C-101B-9397-08002B2CF9AE}" pid="4" name="_NewReviewCycle">
    <vt:lpwstr/>
  </property>
</Properties>
</file>