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25915" w14:paraId="438EC914" w14:textId="77777777">
      <w:pPr>
        <w:ind w:right="-540"/>
        <w:rPr>
          <w:rFonts w:ascii="Arial" w:hAnsi="Arial"/>
          <w:b/>
          <w:sz w:val="8"/>
          <w:szCs w:val="8"/>
        </w:rPr>
      </w:pPr>
    </w:p>
    <w:p w:rsidR="00392639" w:rsidRPr="00FF72DD" w:rsidP="00130B94" w14:paraId="438EC915" w14:textId="77777777">
      <w:pPr>
        <w:ind w:left="-180" w:right="-630"/>
        <w:jc w:val="both"/>
        <w:outlineLvl w:val="0"/>
        <w:rPr>
          <w:rFonts w:ascii="Arial" w:hAnsi="Arial"/>
          <w:sz w:val="16"/>
          <w:szCs w:val="16"/>
        </w:rPr>
      </w:pPr>
      <w:r w:rsidRPr="00FF72DD">
        <w:rPr>
          <w:rFonts w:ascii="Arial" w:hAnsi="Arial"/>
          <w:sz w:val="16"/>
          <w:szCs w:val="16"/>
        </w:rPr>
        <w:t>A job cont</w:t>
      </w:r>
      <w:r w:rsidR="0083723C">
        <w:rPr>
          <w:rFonts w:ascii="Arial" w:hAnsi="Arial"/>
          <w:sz w:val="16"/>
          <w:szCs w:val="16"/>
        </w:rPr>
        <w:t>r</w:t>
      </w:r>
      <w:r w:rsidRPr="00FF72DD">
        <w:rPr>
          <w:rFonts w:ascii="Arial" w:hAnsi="Arial"/>
          <w:sz w:val="16"/>
          <w:szCs w:val="16"/>
        </w:rPr>
        <w:t xml:space="preserve">actor means a person, association, firm, or a corporation that meets the </w:t>
      </w:r>
      <w:r w:rsidRPr="00AB4841">
        <w:rPr>
          <w:rFonts w:ascii="Arial" w:hAnsi="Arial"/>
          <w:sz w:val="16"/>
          <w:szCs w:val="16"/>
        </w:rPr>
        <w:t>definition of an employer and that contracts services or labor on a temporary basis to one or more employers</w:t>
      </w:r>
      <w:r w:rsidR="006F4319">
        <w:rPr>
          <w:rFonts w:ascii="Arial" w:hAnsi="Arial"/>
          <w:sz w:val="16"/>
          <w:szCs w:val="16"/>
        </w:rPr>
        <w:t xml:space="preserve"> that are</w:t>
      </w:r>
      <w:r w:rsidRPr="00AB4841">
        <w:rPr>
          <w:rFonts w:ascii="Arial" w:hAnsi="Arial"/>
          <w:sz w:val="16"/>
          <w:szCs w:val="16"/>
        </w:rPr>
        <w:t xml:space="preserve"> not an affiliate, branch</w:t>
      </w:r>
      <w:r w:rsidRPr="00AB4841" w:rsidR="000069F5">
        <w:rPr>
          <w:rFonts w:ascii="Arial" w:hAnsi="Arial"/>
          <w:sz w:val="16"/>
          <w:szCs w:val="16"/>
        </w:rPr>
        <w:t>,</w:t>
      </w:r>
      <w:r w:rsidRPr="00AB4841">
        <w:rPr>
          <w:rFonts w:ascii="Arial" w:hAnsi="Arial"/>
          <w:sz w:val="16"/>
          <w:szCs w:val="16"/>
        </w:rPr>
        <w:t xml:space="preserve"> or subsidiary of the job contractor and where the job contractor will not exercise substantial, direct day-to-day supervision and control in the performance of the services or labor to be performed other than hiring, paying</w:t>
      </w:r>
      <w:r w:rsidRPr="00AB4841" w:rsidR="0011727C">
        <w:rPr>
          <w:rFonts w:ascii="Arial" w:hAnsi="Arial"/>
          <w:sz w:val="16"/>
          <w:szCs w:val="16"/>
        </w:rPr>
        <w:t>,</w:t>
      </w:r>
      <w:r w:rsidRPr="00AB4841">
        <w:rPr>
          <w:rFonts w:ascii="Arial" w:hAnsi="Arial"/>
          <w:sz w:val="16"/>
          <w:szCs w:val="16"/>
        </w:rPr>
        <w:t xml:space="preserve"> and firing the workers. </w:t>
      </w:r>
      <w:r w:rsidRPr="00AB4841" w:rsidR="0011727C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sz w:val="16"/>
          <w:szCs w:val="16"/>
        </w:rPr>
        <w:t>20 CFR 655.</w:t>
      </w:r>
      <w:r w:rsidR="006F4319">
        <w:rPr>
          <w:rFonts w:ascii="Arial" w:hAnsi="Arial"/>
          <w:sz w:val="16"/>
          <w:szCs w:val="16"/>
        </w:rPr>
        <w:t>402, 655.</w:t>
      </w:r>
      <w:r w:rsidRPr="00AB4841" w:rsidR="00B04DB9">
        <w:rPr>
          <w:rFonts w:ascii="Arial" w:hAnsi="Arial"/>
          <w:sz w:val="16"/>
          <w:szCs w:val="16"/>
        </w:rPr>
        <w:t>421</w:t>
      </w:r>
      <w:r w:rsidRPr="00AB4841">
        <w:rPr>
          <w:rFonts w:ascii="Arial" w:hAnsi="Arial"/>
          <w:sz w:val="16"/>
          <w:szCs w:val="16"/>
        </w:rPr>
        <w:t>.  Pursuant to 20 CFR 655.</w:t>
      </w:r>
      <w:r w:rsidRPr="00AB4841" w:rsidR="00B04DB9">
        <w:rPr>
          <w:rFonts w:ascii="Arial" w:hAnsi="Arial"/>
          <w:sz w:val="16"/>
          <w:szCs w:val="16"/>
        </w:rPr>
        <w:t>421(a</w:t>
      </w:r>
      <w:r w:rsidRPr="00AB4841" w:rsidR="0059454C">
        <w:rPr>
          <w:rFonts w:ascii="Arial" w:hAnsi="Arial"/>
          <w:sz w:val="16"/>
          <w:szCs w:val="16"/>
        </w:rPr>
        <w:t>)</w:t>
      </w:r>
      <w:r w:rsidRPr="00AB4841">
        <w:rPr>
          <w:rFonts w:ascii="Arial" w:hAnsi="Arial"/>
          <w:sz w:val="16"/>
          <w:szCs w:val="16"/>
        </w:rPr>
        <w:t>, a job contractor may only submit a</w:t>
      </w:r>
      <w:r w:rsidRPr="00AB4841" w:rsidR="0059454C">
        <w:rPr>
          <w:rFonts w:ascii="Arial" w:hAnsi="Arial"/>
          <w:sz w:val="16"/>
          <w:szCs w:val="16"/>
        </w:rPr>
        <w:t xml:space="preserve"> </w:t>
      </w:r>
      <w:r w:rsidRPr="00AB4841" w:rsidR="0059454C">
        <w:rPr>
          <w:rFonts w:ascii="Arial" w:hAnsi="Arial"/>
          <w:i/>
          <w:sz w:val="16"/>
          <w:szCs w:val="16"/>
        </w:rPr>
        <w:t>CW-1</w:t>
      </w:r>
      <w:r w:rsidRPr="00AB4841" w:rsidR="0011727C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i/>
          <w:sz w:val="16"/>
          <w:szCs w:val="16"/>
        </w:rPr>
        <w:t>Application for Temporary Employment Certification</w:t>
      </w:r>
      <w:r w:rsidRPr="00AB4841">
        <w:rPr>
          <w:rFonts w:ascii="Arial" w:hAnsi="Arial"/>
          <w:sz w:val="16"/>
          <w:szCs w:val="16"/>
        </w:rPr>
        <w:t>, Form ETA</w:t>
      </w:r>
      <w:r w:rsidR="00E841C8">
        <w:rPr>
          <w:rFonts w:ascii="Arial" w:hAnsi="Arial"/>
          <w:sz w:val="16"/>
          <w:szCs w:val="16"/>
        </w:rPr>
        <w:t>-</w:t>
      </w:r>
      <w:r w:rsidRPr="00AB4841">
        <w:rPr>
          <w:rFonts w:ascii="Arial" w:hAnsi="Arial"/>
          <w:sz w:val="16"/>
          <w:szCs w:val="16"/>
        </w:rPr>
        <w:t>9142</w:t>
      </w:r>
      <w:r w:rsidRPr="00AB4841" w:rsidR="0059454C">
        <w:rPr>
          <w:rFonts w:ascii="Arial" w:hAnsi="Arial"/>
          <w:sz w:val="16"/>
          <w:szCs w:val="16"/>
        </w:rPr>
        <w:t>C</w:t>
      </w:r>
      <w:r w:rsidRPr="00AB4841">
        <w:rPr>
          <w:rFonts w:ascii="Arial" w:hAnsi="Arial"/>
          <w:sz w:val="16"/>
          <w:szCs w:val="16"/>
        </w:rPr>
        <w:t>, if it is filing as a joint employer with its employer-client.  An employer-client means an employer that has entered into an agreement with a job contractor, as defined in 20 CFR 655.</w:t>
      </w:r>
      <w:r w:rsidRPr="00AB4841" w:rsidR="00B04DB9">
        <w:rPr>
          <w:rFonts w:ascii="Arial" w:hAnsi="Arial"/>
          <w:sz w:val="16"/>
          <w:szCs w:val="16"/>
        </w:rPr>
        <w:t>402</w:t>
      </w:r>
      <w:r w:rsidRPr="00AB4841">
        <w:rPr>
          <w:rFonts w:ascii="Arial" w:hAnsi="Arial"/>
          <w:sz w:val="16"/>
          <w:szCs w:val="16"/>
        </w:rPr>
        <w:t>.  Pursuant to 20 CFR 655.</w:t>
      </w:r>
      <w:r w:rsidRPr="00AB4841" w:rsidR="00E44A31">
        <w:rPr>
          <w:rFonts w:ascii="Arial" w:hAnsi="Arial"/>
          <w:sz w:val="16"/>
          <w:szCs w:val="16"/>
        </w:rPr>
        <w:t>421</w:t>
      </w:r>
      <w:r w:rsidRPr="00AB4841" w:rsidR="0059454C">
        <w:rPr>
          <w:rFonts w:ascii="Arial" w:hAnsi="Arial"/>
          <w:sz w:val="16"/>
          <w:szCs w:val="16"/>
        </w:rPr>
        <w:t>(</w:t>
      </w:r>
      <w:r w:rsidRPr="00AB4841" w:rsidR="00E44A31">
        <w:rPr>
          <w:rFonts w:ascii="Arial" w:hAnsi="Arial"/>
          <w:sz w:val="16"/>
          <w:szCs w:val="16"/>
        </w:rPr>
        <w:t>d</w:t>
      </w:r>
      <w:r w:rsidRPr="00AB4841" w:rsidR="0059454C">
        <w:rPr>
          <w:rFonts w:ascii="Arial" w:hAnsi="Arial"/>
          <w:sz w:val="16"/>
          <w:szCs w:val="16"/>
        </w:rPr>
        <w:t>)(</w:t>
      </w:r>
      <w:r w:rsidRPr="00AB4841" w:rsidR="00E44A31">
        <w:rPr>
          <w:rFonts w:ascii="Arial" w:hAnsi="Arial"/>
          <w:sz w:val="16"/>
          <w:szCs w:val="16"/>
        </w:rPr>
        <w:t>1</w:t>
      </w:r>
      <w:r w:rsidRPr="00AB4841" w:rsidR="0059454C">
        <w:rPr>
          <w:rFonts w:ascii="Arial" w:hAnsi="Arial"/>
          <w:sz w:val="16"/>
          <w:szCs w:val="16"/>
        </w:rPr>
        <w:t>)</w:t>
      </w:r>
      <w:r w:rsidRPr="00AB4841">
        <w:rPr>
          <w:rFonts w:ascii="Arial" w:hAnsi="Arial"/>
          <w:sz w:val="16"/>
          <w:szCs w:val="16"/>
        </w:rPr>
        <w:t xml:space="preserve">, a job contractor that is filing as a joint employer with its employer-client must submit a completed </w:t>
      </w:r>
      <w:r w:rsidRPr="00AB4841" w:rsidR="0059454C">
        <w:rPr>
          <w:rFonts w:ascii="Arial" w:hAnsi="Arial"/>
          <w:i/>
          <w:sz w:val="16"/>
          <w:szCs w:val="16"/>
        </w:rPr>
        <w:t>CW-1</w:t>
      </w:r>
      <w:r w:rsidRPr="00AB4841" w:rsidR="00317FCD">
        <w:rPr>
          <w:rFonts w:ascii="Arial" w:hAnsi="Arial"/>
          <w:sz w:val="16"/>
          <w:szCs w:val="16"/>
        </w:rPr>
        <w:t xml:space="preserve"> </w:t>
      </w:r>
      <w:r w:rsidRPr="00AB4841">
        <w:rPr>
          <w:rFonts w:ascii="Arial" w:hAnsi="Arial"/>
          <w:i/>
          <w:sz w:val="16"/>
          <w:szCs w:val="16"/>
        </w:rPr>
        <w:t>Application for Temporary Employment Certification</w:t>
      </w:r>
      <w:r w:rsidRPr="00AB4841">
        <w:rPr>
          <w:rFonts w:ascii="Arial" w:hAnsi="Arial"/>
          <w:sz w:val="16"/>
          <w:szCs w:val="16"/>
        </w:rPr>
        <w:t>, Form ETA</w:t>
      </w:r>
      <w:r w:rsidR="00E841C8">
        <w:rPr>
          <w:rFonts w:ascii="Arial" w:hAnsi="Arial"/>
          <w:sz w:val="16"/>
          <w:szCs w:val="16"/>
        </w:rPr>
        <w:t>-</w:t>
      </w:r>
      <w:r w:rsidRPr="00AB4841">
        <w:rPr>
          <w:rFonts w:ascii="Arial" w:hAnsi="Arial"/>
          <w:sz w:val="16"/>
          <w:szCs w:val="16"/>
        </w:rPr>
        <w:t>9142</w:t>
      </w:r>
      <w:r w:rsidRPr="00AB4841" w:rsidR="0059454C">
        <w:rPr>
          <w:rFonts w:ascii="Arial" w:hAnsi="Arial"/>
          <w:sz w:val="16"/>
          <w:szCs w:val="16"/>
        </w:rPr>
        <w:t>C</w:t>
      </w:r>
      <w:r w:rsidRPr="00AB4841">
        <w:rPr>
          <w:rFonts w:ascii="Arial" w:hAnsi="Arial"/>
          <w:sz w:val="16"/>
          <w:szCs w:val="16"/>
        </w:rPr>
        <w:t>, that clearly identifies the joint employers (the job contractor and</w:t>
      </w:r>
      <w:r w:rsidRPr="00FF72DD">
        <w:rPr>
          <w:rFonts w:ascii="Arial" w:hAnsi="Arial"/>
          <w:sz w:val="16"/>
          <w:szCs w:val="16"/>
        </w:rPr>
        <w:t xml:space="preserve"> its employer-client) and the employment relationship (including the actual </w:t>
      </w:r>
      <w:r w:rsidR="00AB4841">
        <w:rPr>
          <w:rFonts w:ascii="Arial" w:hAnsi="Arial"/>
          <w:sz w:val="16"/>
          <w:szCs w:val="16"/>
        </w:rPr>
        <w:t>place(s) of employment</w:t>
      </w:r>
      <w:r w:rsidRPr="00FF72DD">
        <w:rPr>
          <w:rFonts w:ascii="Arial" w:hAnsi="Arial"/>
          <w:sz w:val="16"/>
          <w:szCs w:val="16"/>
        </w:rPr>
        <w:t xml:space="preserve"> disclosed on the Form ETA-9142</w:t>
      </w:r>
      <w:r w:rsidRPr="00FF72DD" w:rsidR="0059454C">
        <w:rPr>
          <w:rFonts w:ascii="Arial" w:hAnsi="Arial"/>
          <w:sz w:val="16"/>
          <w:szCs w:val="16"/>
        </w:rPr>
        <w:t>C</w:t>
      </w:r>
      <w:r w:rsidRPr="00FF72DD">
        <w:rPr>
          <w:rFonts w:ascii="Arial" w:hAnsi="Arial"/>
          <w:sz w:val="16"/>
          <w:szCs w:val="16"/>
        </w:rPr>
        <w:t xml:space="preserve">).  Please complete Sections A and B below and attach </w:t>
      </w:r>
      <w:r w:rsidRPr="00FF72DD" w:rsidR="000069F5">
        <w:rPr>
          <w:rFonts w:ascii="Arial" w:hAnsi="Arial"/>
          <w:sz w:val="16"/>
          <w:szCs w:val="16"/>
        </w:rPr>
        <w:t>th</w:t>
      </w:r>
      <w:r w:rsidRPr="00FF72DD" w:rsidR="00DE3309">
        <w:rPr>
          <w:rFonts w:ascii="Arial" w:hAnsi="Arial"/>
          <w:sz w:val="16"/>
          <w:szCs w:val="16"/>
        </w:rPr>
        <w:t>is</w:t>
      </w:r>
      <w:r w:rsidRPr="00FF72DD" w:rsidR="000069F5">
        <w:rPr>
          <w:rFonts w:ascii="Arial" w:hAnsi="Arial"/>
          <w:sz w:val="16"/>
          <w:szCs w:val="16"/>
        </w:rPr>
        <w:t xml:space="preserve"> form </w:t>
      </w:r>
      <w:r w:rsidRPr="00FF72DD">
        <w:rPr>
          <w:rFonts w:ascii="Arial" w:hAnsi="Arial"/>
          <w:sz w:val="16"/>
          <w:szCs w:val="16"/>
        </w:rPr>
        <w:t>to the Form ETA</w:t>
      </w:r>
      <w:r w:rsidR="00E841C8">
        <w:rPr>
          <w:rFonts w:ascii="Arial" w:hAnsi="Arial"/>
          <w:sz w:val="16"/>
          <w:szCs w:val="16"/>
        </w:rPr>
        <w:t>-</w:t>
      </w:r>
      <w:r w:rsidRPr="00FF72DD">
        <w:rPr>
          <w:rFonts w:ascii="Arial" w:hAnsi="Arial"/>
          <w:sz w:val="16"/>
          <w:szCs w:val="16"/>
        </w:rPr>
        <w:t>9142</w:t>
      </w:r>
      <w:r w:rsidRPr="00FF72DD" w:rsidR="0059454C">
        <w:rPr>
          <w:rFonts w:ascii="Arial" w:hAnsi="Arial"/>
          <w:sz w:val="16"/>
          <w:szCs w:val="16"/>
        </w:rPr>
        <w:t>C</w:t>
      </w:r>
      <w:r w:rsidRPr="00FF72DD">
        <w:rPr>
          <w:rFonts w:ascii="Arial" w:hAnsi="Arial"/>
          <w:sz w:val="16"/>
          <w:szCs w:val="16"/>
        </w:rPr>
        <w:t xml:space="preserve"> that will be submitted to the Department for processing. </w:t>
      </w:r>
    </w:p>
    <w:p w:rsidR="004B4FB8" w:rsidRPr="004B4FB8" w:rsidP="00AE51D4" w14:paraId="438EC916" w14:textId="77777777">
      <w:pPr>
        <w:ind w:left="-180" w:right="-540"/>
        <w:outlineLvl w:val="0"/>
        <w:rPr>
          <w:rFonts w:ascii="Arial" w:hAnsi="Arial"/>
          <w:b/>
          <w:sz w:val="8"/>
          <w:szCs w:val="8"/>
        </w:rPr>
      </w:pPr>
    </w:p>
    <w:p w:rsidR="004B4FB8" w:rsidP="00AE51D4" w14:paraId="438EC917" w14:textId="77777777">
      <w:pPr>
        <w:numPr>
          <w:ilvl w:val="0"/>
          <w:numId w:val="28"/>
        </w:numPr>
        <w:ind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Employer</w:t>
      </w:r>
      <w:r>
        <w:rPr>
          <w:rFonts w:ascii="Arial" w:hAnsi="Arial"/>
          <w:b/>
          <w:sz w:val="18"/>
        </w:rPr>
        <w:t>-Client</w:t>
      </w:r>
      <w:r>
        <w:rPr>
          <w:rFonts w:ascii="Arial" w:hAnsi="Arial"/>
          <w:b/>
          <w:sz w:val="18"/>
        </w:rPr>
        <w:t xml:space="preserve"> Information</w:t>
      </w:r>
    </w:p>
    <w:p w:rsidR="0059454C" w:rsidRPr="0059454C" w:rsidP="0059454C" w14:paraId="438EC918" w14:textId="77777777">
      <w:pPr>
        <w:ind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0"/>
        <w:gridCol w:w="2070"/>
        <w:gridCol w:w="2790"/>
      </w:tblGrid>
      <w:tr w14:paraId="438EC91B" w14:textId="77777777" w:rsidTr="00AE51D4">
        <w:tblPrEx>
          <w:tblW w:w="103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3"/>
            <w:tcBorders>
              <w:top w:val="single" w:sz="4" w:space="0" w:color="auto"/>
            </w:tcBorders>
          </w:tcPr>
          <w:p w:rsidR="009C3F1C" w:rsidRPr="00E909F9" w:rsidP="009C48C7" w14:paraId="438EC9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  Legal</w:t>
            </w:r>
            <w:r>
              <w:rPr>
                <w:rFonts w:ascii="Arial" w:hAnsi="Arial"/>
                <w:sz w:val="18"/>
                <w:szCs w:val="18"/>
              </w:rPr>
              <w:t xml:space="preserve"> Business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38EC91A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438EC91E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3"/>
          </w:tcPr>
          <w:p w:rsidR="009C3F1C" w:rsidRPr="00E909F9" w:rsidP="009C48C7" w14:paraId="438EC91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Trade N</w:t>
            </w:r>
            <w:r w:rsidRPr="00E909F9">
              <w:rPr>
                <w:rFonts w:ascii="Arial" w:hAnsi="Arial"/>
                <w:sz w:val="18"/>
                <w:szCs w:val="18"/>
              </w:rPr>
              <w:t>ame/Doing Business As (DBA)</w:t>
            </w:r>
            <w:r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="006E71A2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C3F1C" w:rsidRPr="00E909F9" w:rsidP="009C48C7" w14:paraId="438EC91D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438EC921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3"/>
          </w:tcPr>
          <w:p w:rsidR="009C3F1C" w:rsidRPr="00E909F9" w:rsidP="009C48C7" w14:paraId="438EC91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Address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BD5CBD" w:rsidP="009C48C7" w14:paraId="438EC920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14:paraId="438EC924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3"/>
          </w:tcPr>
          <w:p w:rsidR="009C3F1C" w:rsidRPr="00E909F9" w:rsidP="009C48C7" w14:paraId="438EC92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4.  Address 2</w:t>
            </w:r>
            <w:r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203E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47310D" w:rsidR="006203E7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7310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="009C3F1C" w:rsidRPr="00BD5CBD" w:rsidP="009C48C7" w14:paraId="438EC923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14:paraId="438EC92A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  <w:tcBorders>
              <w:bottom w:val="nil"/>
            </w:tcBorders>
          </w:tcPr>
          <w:p w:rsidR="009C3F1C" w:rsidP="009C48C7" w14:paraId="438EC92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38EC92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C3F1C" w:rsidRPr="00E909F9" w:rsidP="009C48C7" w14:paraId="438EC92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</w:t>
            </w:r>
            <w:r w:rsidRPr="00E909F9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38EC92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="009C3F1C" w:rsidRPr="00E909F9" w:rsidP="009C48C7" w14:paraId="438EC9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  Postal</w:t>
            </w:r>
            <w:r>
              <w:rPr>
                <w:rFonts w:ascii="Arial" w:hAnsi="Arial"/>
                <w:sz w:val="18"/>
                <w:szCs w:val="18"/>
              </w:rPr>
              <w:t xml:space="preserve">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38EC92E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</w:tcPr>
          <w:p w:rsidR="009C3F1C" w:rsidP="009C48C7" w14:paraId="438EC92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</w:t>
            </w:r>
            <w:r w:rsidRPr="00E909F9">
              <w:rPr>
                <w:rFonts w:ascii="Arial" w:hAnsi="Arial"/>
                <w:sz w:val="18"/>
                <w:szCs w:val="18"/>
              </w:rPr>
              <w:t>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38EC92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:rsidR="009C3F1C" w:rsidRPr="00E909F9" w:rsidP="009C48C7" w14:paraId="438EC9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9.  Province</w:t>
            </w:r>
            <w:r w:rsidR="008B1D33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438EC932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  <w:tcBorders>
              <w:bottom w:val="single" w:sz="2" w:space="0" w:color="auto"/>
            </w:tcBorders>
          </w:tcPr>
          <w:p w:rsidR="009C3F1C" w:rsidP="009C48C7" w14:paraId="438EC92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.  Telep</w:t>
            </w:r>
            <w:r w:rsidRPr="00E909F9">
              <w:rPr>
                <w:rFonts w:ascii="Arial" w:hAnsi="Arial"/>
                <w:sz w:val="18"/>
                <w:szCs w:val="18"/>
              </w:rPr>
              <w:t>hone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38EC93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bottom w:val="single" w:sz="2" w:space="0" w:color="auto"/>
            </w:tcBorders>
          </w:tcPr>
          <w:p w:rsidR="009C3F1C" w:rsidRPr="00E909F9" w:rsidP="009C48C7" w14:paraId="438EC93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11.  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14:paraId="438EC935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C1DF2" w:rsidP="009C48C7" w14:paraId="438EC933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>.  Federal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Employer Identification Number </w:t>
            </w:r>
            <w:r w:rsidRPr="0047310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909F9" w:rsidP="00AC2E12" w14:paraId="438EC93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="00091249">
              <w:rPr>
                <w:rFonts w:ascii="Arial" w:hAnsi="Arial"/>
                <w:sz w:val="18"/>
                <w:szCs w:val="18"/>
              </w:rPr>
              <w:t>.  NAICS</w:t>
            </w:r>
            <w:r w:rsidR="00091249">
              <w:rPr>
                <w:rFonts w:ascii="Arial" w:hAnsi="Arial"/>
                <w:sz w:val="18"/>
                <w:szCs w:val="18"/>
              </w:rPr>
              <w:t xml:space="preserve">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 w:rsidRPr="00627F9D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00171A" w:rsidP="00AE51D4" w14:paraId="438EC936" w14:textId="77777777">
      <w:pPr>
        <w:ind w:left="-180" w:right="-630"/>
        <w:outlineLvl w:val="0"/>
        <w:rPr>
          <w:rFonts w:ascii="Arial" w:hAnsi="Arial"/>
          <w:b/>
          <w:sz w:val="8"/>
          <w:szCs w:val="8"/>
        </w:rPr>
      </w:pPr>
    </w:p>
    <w:p w:rsidR="0000171A" w:rsidP="00AE51D4" w14:paraId="438EC937" w14:textId="77777777">
      <w:pPr>
        <w:pBdr>
          <w:top w:val="single" w:sz="12" w:space="1" w:color="auto"/>
        </w:pBdr>
        <w:ind w:left="-180" w:right="-630"/>
        <w:outlineLvl w:val="0"/>
        <w:rPr>
          <w:rFonts w:ascii="Arial" w:hAnsi="Arial"/>
          <w:b/>
          <w:sz w:val="8"/>
          <w:szCs w:val="8"/>
        </w:rPr>
      </w:pPr>
    </w:p>
    <w:p w:rsidR="00B25915" w:rsidRPr="00164507" w:rsidP="00AE51D4" w14:paraId="438EC938" w14:textId="77777777">
      <w:pPr>
        <w:ind w:right="-540" w:hanging="18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>
        <w:rPr>
          <w:rFonts w:ascii="Arial" w:hAnsi="Arial"/>
          <w:b/>
          <w:sz w:val="18"/>
        </w:rPr>
        <w:t>.  Employer</w:t>
      </w:r>
      <w:r w:rsidR="004B4FB8">
        <w:rPr>
          <w:rFonts w:ascii="Arial" w:hAnsi="Arial"/>
          <w:b/>
          <w:sz w:val="18"/>
        </w:rPr>
        <w:t>-Client</w:t>
      </w:r>
      <w:r>
        <w:rPr>
          <w:rFonts w:ascii="Arial" w:hAnsi="Arial"/>
          <w:b/>
          <w:sz w:val="18"/>
        </w:rPr>
        <w:t xml:space="preserve"> Point of Contact Information</w:t>
      </w:r>
    </w:p>
    <w:p w:rsidR="004B4FB8" w14:paraId="438EC939" w14:textId="77777777">
      <w:pPr>
        <w:ind w:left="-9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080"/>
        <w:gridCol w:w="360"/>
        <w:gridCol w:w="1080"/>
        <w:gridCol w:w="1800"/>
        <w:gridCol w:w="3060"/>
      </w:tblGrid>
      <w:tr w14:paraId="438EC93D" w14:textId="77777777" w:rsidTr="00AE51D4">
        <w:tblPrEx>
          <w:tblW w:w="103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1"/>
        </w:trPr>
        <w:tc>
          <w:tcPr>
            <w:tcW w:w="4050" w:type="dxa"/>
            <w:gridSpan w:val="2"/>
          </w:tcPr>
          <w:p w:rsidR="00C27364" w:rsidRPr="00E909F9" w:rsidP="005657AF" w14:paraId="438EC93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.  Contact’s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L</w:t>
            </w:r>
            <w:r w:rsidRPr="00E909F9">
              <w:rPr>
                <w:rFonts w:ascii="Arial" w:hAnsi="Arial"/>
                <w:sz w:val="18"/>
                <w:szCs w:val="18"/>
              </w:rPr>
              <w:t>ast (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amily)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40" w:type="dxa"/>
            <w:gridSpan w:val="3"/>
          </w:tcPr>
          <w:p w:rsidR="00C27364" w:rsidRPr="00E909F9" w:rsidP="005657AF" w14:paraId="438EC93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>.  First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</w:rPr>
              <w:t>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iven)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060" w:type="dxa"/>
          </w:tcPr>
          <w:p w:rsidR="00DF095C" w:rsidRPr="00E909F9" w:rsidP="005657AF" w14:paraId="438EC93C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38EC93F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6"/>
          </w:tcPr>
          <w:p w:rsidR="00C27364" w:rsidRPr="00E909F9" w:rsidP="005657AF" w14:paraId="438EC93E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</w:t>
            </w:r>
            <w:r w:rsidRPr="00E909F9">
              <w:rPr>
                <w:rFonts w:ascii="Arial" w:hAnsi="Arial"/>
                <w:sz w:val="18"/>
                <w:szCs w:val="18"/>
              </w:rPr>
              <w:t>.  Contact’s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J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ob </w:t>
            </w:r>
            <w:r w:rsidR="00165F3D">
              <w:rPr>
                <w:rFonts w:ascii="Arial" w:hAnsi="Arial"/>
                <w:sz w:val="18"/>
                <w:szCs w:val="18"/>
              </w:rPr>
              <w:t>T</w:t>
            </w:r>
            <w:r w:rsidRPr="00E909F9">
              <w:rPr>
                <w:rFonts w:ascii="Arial" w:hAnsi="Arial"/>
                <w:sz w:val="18"/>
                <w:szCs w:val="18"/>
              </w:rPr>
              <w:t>itle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14:paraId="438EC942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6"/>
          </w:tcPr>
          <w:p w:rsidR="00C27364" w:rsidRPr="00E909F9" w:rsidP="005657AF" w14:paraId="438EC94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  Address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438EC94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438EC945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10350" w:type="dxa"/>
            <w:gridSpan w:val="6"/>
          </w:tcPr>
          <w:p w:rsidR="00C27364" w:rsidRPr="00E909F9" w:rsidP="005657AF" w14:paraId="438EC94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Address 2</w:t>
            </w:r>
            <w:r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BB37B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4C13EA" w:rsidR="00BB37B6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C13EA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="00C27364" w:rsidRPr="00E909F9" w:rsidP="005657AF" w14:paraId="438EC94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438EC94A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  <w:gridSpan w:val="4"/>
            <w:tcBorders>
              <w:bottom w:val="single" w:sz="4" w:space="0" w:color="auto"/>
            </w:tcBorders>
          </w:tcPr>
          <w:p w:rsidR="00C27364" w:rsidRPr="00E909F9" w:rsidP="005657AF" w14:paraId="438EC94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7.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E909F9" w:rsidP="005657AF" w14:paraId="438EC94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</w:t>
            </w:r>
            <w:r w:rsidRPr="00E909F9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438EC94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27364" w:rsidRPr="00E909F9" w:rsidP="005657AF" w14:paraId="438EC94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</w:t>
            </w:r>
            <w:r w:rsidRPr="00E909F9">
              <w:rPr>
                <w:rFonts w:ascii="Arial" w:hAnsi="Arial"/>
                <w:sz w:val="18"/>
                <w:szCs w:val="18"/>
              </w:rPr>
              <w:t>.  Postal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38EC94D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5490" w:type="dxa"/>
            <w:gridSpan w:val="4"/>
          </w:tcPr>
          <w:p w:rsidR="00C27364" w:rsidRPr="00E909F9" w:rsidP="005657AF" w14:paraId="438EC94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10.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860" w:type="dxa"/>
            <w:gridSpan w:val="2"/>
          </w:tcPr>
          <w:p w:rsidR="00C27364" w:rsidRPr="00E909F9" w:rsidP="008200F9" w14:paraId="438EC94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11.  Province </w:t>
            </w:r>
            <w:r w:rsidRPr="00F1722A" w:rsidR="008200F9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200F9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438EC951" w14:textId="77777777" w:rsidTr="00AE51D4">
        <w:tblPrEx>
          <w:tblW w:w="10350" w:type="dxa"/>
          <w:tblInd w:w="-72" w:type="dxa"/>
          <w:tblLayout w:type="fixed"/>
          <w:tblLook w:val="0000"/>
        </w:tblPrEx>
        <w:trPr>
          <w:trHeight w:val="504"/>
        </w:trPr>
        <w:tc>
          <w:tcPr>
            <w:tcW w:w="2970" w:type="dxa"/>
            <w:tcBorders>
              <w:bottom w:val="single" w:sz="2" w:space="0" w:color="auto"/>
            </w:tcBorders>
          </w:tcPr>
          <w:p w:rsidR="00C27364" w:rsidRPr="00E909F9" w:rsidP="005657AF" w14:paraId="438EC94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12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Telep</w:t>
            </w:r>
            <w:r w:rsidRPr="00E909F9">
              <w:rPr>
                <w:rFonts w:ascii="Arial" w:hAnsi="Arial"/>
                <w:sz w:val="18"/>
                <w:szCs w:val="18"/>
              </w:rPr>
              <w:t>hone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440" w:type="dxa"/>
            <w:gridSpan w:val="2"/>
            <w:tcBorders>
              <w:bottom w:val="single" w:sz="2" w:space="0" w:color="auto"/>
            </w:tcBorders>
          </w:tcPr>
          <w:p w:rsidR="00C27364" w:rsidRPr="00E909F9" w:rsidP="005657AF" w14:paraId="438EC94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13.  Extension </w:t>
            </w:r>
            <w:r w:rsidRPr="00F1722A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940" w:type="dxa"/>
            <w:gridSpan w:val="3"/>
            <w:tcBorders>
              <w:bottom w:val="single" w:sz="2" w:space="0" w:color="auto"/>
            </w:tcBorders>
          </w:tcPr>
          <w:p w:rsidR="00C27364" w:rsidRPr="00E909F9" w:rsidP="00392639" w14:paraId="438EC95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14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 w:rsidR="00392639">
              <w:rPr>
                <w:rFonts w:ascii="Arial" w:hAnsi="Arial"/>
                <w:sz w:val="18"/>
                <w:szCs w:val="18"/>
              </w:rPr>
              <w:t>Business</w:t>
            </w:r>
            <w:r w:rsidR="0039263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E</w:t>
            </w:r>
            <w:r w:rsidR="00392639">
              <w:rPr>
                <w:rFonts w:ascii="Arial" w:hAnsi="Arial"/>
                <w:sz w:val="18"/>
                <w:szCs w:val="18"/>
              </w:rPr>
              <w:t>m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ail </w:t>
            </w:r>
            <w:r w:rsidR="00165F3D">
              <w:rPr>
                <w:rFonts w:ascii="Arial" w:hAnsi="Arial"/>
                <w:sz w:val="18"/>
                <w:szCs w:val="18"/>
              </w:rPr>
              <w:t>A</w:t>
            </w:r>
            <w:r w:rsidRPr="00E909F9">
              <w:rPr>
                <w:rFonts w:ascii="Arial" w:hAnsi="Arial"/>
                <w:sz w:val="18"/>
                <w:szCs w:val="18"/>
              </w:rPr>
              <w:t>ddress</w:t>
            </w:r>
            <w:r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AE51D4" w:rsidRPr="001C52CE" w:rsidP="00AE51D4" w14:paraId="438EC952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E51D4" w:rsidRPr="001C52CE" w:rsidP="00AE51D4" w14:paraId="438EC953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3669A" w:rsidP="005D7322" w14:paraId="438EC954" w14:textId="0E1B6F16">
      <w:pPr>
        <w:ind w:left="-180" w:right="-54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For the public burden</w:t>
      </w:r>
      <w:r w:rsidR="002B71AD">
        <w:rPr>
          <w:rFonts w:ascii="Arial" w:hAnsi="Arial"/>
          <w:b/>
          <w:bCs/>
          <w:sz w:val="16"/>
          <w:szCs w:val="16"/>
        </w:rPr>
        <w:t xml:space="preserve"> statement</w:t>
      </w:r>
      <w:r>
        <w:rPr>
          <w:rFonts w:ascii="Arial" w:hAnsi="Arial"/>
          <w:b/>
          <w:bCs/>
          <w:sz w:val="16"/>
          <w:szCs w:val="16"/>
        </w:rPr>
        <w:t>, please see the Form ETA-9142C, General Instructions.</w:t>
      </w:r>
    </w:p>
    <w:p w:rsidR="00AE2451" w:rsidRPr="00AE51D4" w:rsidP="00AE2451" w14:paraId="438EC955" w14:textId="77777777">
      <w:pPr>
        <w:ind w:left="-180" w:right="-540"/>
        <w:jc w:val="both"/>
        <w:rPr>
          <w:rFonts w:ascii="Arial" w:hAnsi="Arial" w:cs="Arial"/>
          <w:sz w:val="14"/>
          <w:szCs w:val="14"/>
        </w:rPr>
      </w:pPr>
    </w:p>
    <w:sectPr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1267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DB9" w14:paraId="438EC95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4DB9" w14:paraId="438EC960" w14:textId="77777777">
    <w:pPr>
      <w:pStyle w:val="Footer"/>
      <w:ind w:right="360"/>
    </w:pPr>
  </w:p>
  <w:p w:rsidR="00B04DB9" w14:paraId="438EC96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DB9" w14:paraId="438EC962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B04DB9" w:rsidP="00C27364" w14:paraId="438EC963" w14:textId="77777777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 xml:space="preserve">FOR DEPARTMENT OF LABOR USE ONLY     </w:t>
    </w:r>
    <w:r>
      <w:rPr>
        <w:snapToGrid w:val="0"/>
        <w:sz w:val="16"/>
        <w:szCs w:val="16"/>
      </w:rPr>
      <w:t>Case Number: __________________      Case Status: __________________</w:t>
    </w:r>
    <w:r>
      <w:rPr>
        <w:snapToGrid w:val="0"/>
        <w:sz w:val="16"/>
        <w:szCs w:val="16"/>
      </w:rPr>
      <w:tab/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675CEB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675CEB">
      <w:rPr>
        <w:noProof/>
        <w:snapToGrid w:val="0"/>
        <w:sz w:val="16"/>
        <w:szCs w:val="16"/>
      </w:rPr>
      <w:t>2</w:t>
    </w:r>
    <w:r>
      <w:rPr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DB9" w:rsidP="00AE51D4" w14:paraId="438EC969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left="-180" w:right="-540"/>
      <w:rPr>
        <w:sz w:val="4"/>
        <w:szCs w:val="4"/>
      </w:rPr>
    </w:pPr>
    <w:r>
      <w:rPr>
        <w:sz w:val="4"/>
        <w:szCs w:val="4"/>
      </w:rPr>
      <w:t xml:space="preserve">    </w:t>
    </w:r>
  </w:p>
  <w:p w:rsidR="00B04DB9" w:rsidP="00AE51D4" w14:paraId="438EC96A" w14:textId="4E7C15AC">
    <w:pPr>
      <w:pStyle w:val="Footer"/>
      <w:tabs>
        <w:tab w:val="clear" w:pos="8640"/>
        <w:tab w:val="right" w:pos="10080"/>
      </w:tabs>
      <w:ind w:left="-18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ETA-9142C, Appendix 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                </w:t>
    </w:r>
    <w:r w:rsidRPr="002A6EE8">
      <w:rPr>
        <w:snapToGrid w:val="0"/>
        <w:sz w:val="14"/>
        <w:szCs w:val="14"/>
      </w:rPr>
      <w:t xml:space="preserve">Page </w:t>
    </w:r>
    <w:r>
      <w:rPr>
        <w:snapToGrid w:val="0"/>
        <w:sz w:val="14"/>
        <w:szCs w:val="14"/>
      </w:rPr>
      <w:t>A.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0161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>
      <w:rPr>
        <w:snapToGrid w:val="0"/>
        <w:sz w:val="14"/>
        <w:szCs w:val="14"/>
      </w:rPr>
      <w:t>A.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0161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B04DB9" w:rsidRPr="002A6EE8" w:rsidP="00AE51D4" w14:paraId="438EC96B" w14:textId="77777777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8"/>
        <w:szCs w:val="8"/>
      </w:rPr>
    </w:pPr>
  </w:p>
  <w:p w:rsidR="00B04DB9" w:rsidRPr="00256F02" w:rsidP="00AE51D4" w14:paraId="438EC96C" w14:textId="77777777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CW-1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  </w:t>
    </w:r>
    <w:r w:rsidRPr="002A6EE8">
      <w:rPr>
        <w:snapToGrid w:val="0"/>
        <w:sz w:val="14"/>
        <w:szCs w:val="14"/>
      </w:rPr>
      <w:t xml:space="preserve">Case Status: __________________   </w:t>
    </w:r>
    <w:r>
      <w:rPr>
        <w:snapToGrid w:val="0"/>
        <w:sz w:val="14"/>
        <w:szCs w:val="14"/>
      </w:rPr>
      <w:t xml:space="preserve">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   Validity P</w:t>
    </w:r>
    <w:r w:rsidR="00AE2451">
      <w:rPr>
        <w:snapToGrid w:val="0"/>
        <w:sz w:val="14"/>
        <w:szCs w:val="14"/>
      </w:rPr>
      <w:t>e</w:t>
    </w:r>
    <w:r>
      <w:rPr>
        <w:snapToGrid w:val="0"/>
        <w:sz w:val="14"/>
        <w:szCs w:val="14"/>
      </w:rPr>
      <w:t>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DB9" w:rsidP="00FF45EE" w14:paraId="438EC95A" w14:textId="77777777">
    <w:pPr>
      <w:ind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2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5D7322">
      <w:rPr>
        <w:rFonts w:ascii="Arial" w:hAnsi="Arial"/>
        <w:i/>
        <w:sz w:val="14"/>
        <w:szCs w:val="14"/>
      </w:rPr>
      <w:t>053X</w:t>
    </w:r>
  </w:p>
  <w:p w:rsidR="00B04DB9" w:rsidRPr="00BC2C45" w:rsidP="00FF45EE" w14:paraId="438EC95B" w14:textId="77777777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B04DB9" w14:paraId="438EC95C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H-2B Application for Temporary Employment Certification</w:t>
    </w:r>
  </w:p>
  <w:p w:rsidR="00B04DB9" w14:paraId="438EC95D" w14:textId="77777777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ETA 9142B</w:t>
    </w:r>
  </w:p>
  <w:p w:rsidR="00B04DB9" w:rsidP="00C27364" w14:paraId="438EC95E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4DB9" w:rsidRPr="00AE2451" w:rsidP="00AE51D4" w14:paraId="438EC964" w14:textId="77777777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5676900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 xml:space="preserve">OMB </w:t>
    </w:r>
    <w:r w:rsidRPr="00AE2451">
      <w:rPr>
        <w:rFonts w:ascii="Arial" w:hAnsi="Arial"/>
        <w:i/>
        <w:sz w:val="14"/>
        <w:szCs w:val="14"/>
      </w:rPr>
      <w:t>Approval: 1205-</w:t>
    </w:r>
    <w:r w:rsidRPr="00AE2451" w:rsidR="005D7322">
      <w:rPr>
        <w:rFonts w:ascii="Arial" w:hAnsi="Arial"/>
        <w:i/>
        <w:sz w:val="14"/>
        <w:szCs w:val="14"/>
      </w:rPr>
      <w:t>053</w:t>
    </w:r>
    <w:r w:rsidR="00A6729A">
      <w:rPr>
        <w:rFonts w:ascii="Arial" w:hAnsi="Arial"/>
        <w:i/>
        <w:sz w:val="14"/>
        <w:szCs w:val="14"/>
      </w:rPr>
      <w:t>4</w:t>
    </w:r>
  </w:p>
  <w:p w:rsidR="5E9C21AA" w:rsidP="5E9C21AA" w14:paraId="6C6F9497" w14:textId="041AFA4A">
    <w:pPr>
      <w:spacing w:line="259" w:lineRule="auto"/>
      <w:ind w:left="-180" w:right="-540"/>
      <w:rPr>
        <w:rFonts w:ascii="Arial" w:hAnsi="Arial"/>
        <w:i/>
        <w:iCs/>
        <w:sz w:val="14"/>
        <w:szCs w:val="14"/>
      </w:rPr>
    </w:pPr>
    <w:r w:rsidRPr="5E9C21AA">
      <w:rPr>
        <w:rFonts w:ascii="Arial" w:hAnsi="Arial"/>
        <w:i/>
        <w:iCs/>
        <w:sz w:val="14"/>
        <w:szCs w:val="14"/>
      </w:rPr>
      <w:t>Expiration Date: 04/30/2026</w:t>
    </w:r>
  </w:p>
  <w:p w:rsidR="00B04DB9" w:rsidRPr="00392639" w:rsidP="00AE51D4" w14:paraId="438EC966" w14:textId="77777777">
    <w:pPr>
      <w:ind w:left="-18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B04DB9" w:rsidRPr="00392639" w:rsidP="00AE51D4" w14:paraId="438EC967" w14:textId="77777777">
    <w:pPr>
      <w:ind w:left="-180"/>
      <w:jc w:val="center"/>
      <w:rPr>
        <w:rFonts w:ascii="Arial" w:hAnsi="Arial" w:cs="Arial"/>
        <w:sz w:val="18"/>
        <w:szCs w:val="18"/>
      </w:rPr>
    </w:pP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>
      <w:rPr>
        <w:rFonts w:ascii="Arial" w:hAnsi="Arial" w:cs="Arial"/>
        <w:sz w:val="18"/>
        <w:szCs w:val="18"/>
      </w:rPr>
      <w:t>C</w:t>
    </w:r>
    <w:r w:rsidRPr="00392639">
      <w:rPr>
        <w:rFonts w:ascii="Arial" w:hAnsi="Arial" w:cs="Arial"/>
        <w:sz w:val="18"/>
        <w:szCs w:val="18"/>
      </w:rPr>
      <w:t xml:space="preserve"> – Appendix </w:t>
    </w:r>
    <w:r>
      <w:rPr>
        <w:rFonts w:ascii="Arial" w:hAnsi="Arial" w:cs="Arial"/>
        <w:sz w:val="18"/>
        <w:szCs w:val="18"/>
      </w:rPr>
      <w:t>A</w:t>
    </w:r>
  </w:p>
  <w:p w:rsidR="00B04DB9" w:rsidRPr="00AE51D4" w:rsidP="00AE51D4" w14:paraId="438EC968" w14:textId="77777777">
    <w:pPr>
      <w:pBdr>
        <w:bottom w:val="single" w:sz="12" w:space="1" w:color="auto"/>
      </w:pBdr>
      <w:ind w:left="-180" w:right="-63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</w:t>
    </w:r>
    <w:r w:rsidRPr="00392639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A9268D"/>
    <w:multiLevelType w:val="hybridMultilevel"/>
    <w:tmpl w:val="D8A606C6"/>
    <w:lvl w:ilvl="0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3">
    <w:nsid w:val="39CE4DED"/>
    <w:multiLevelType w:val="hybridMultilevel"/>
    <w:tmpl w:val="6E0A05C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6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7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473199">
    <w:abstractNumId w:val="9"/>
  </w:num>
  <w:num w:numId="2" w16cid:durableId="232854757">
    <w:abstractNumId w:val="2"/>
  </w:num>
  <w:num w:numId="3" w16cid:durableId="991641513">
    <w:abstractNumId w:val="17"/>
  </w:num>
  <w:num w:numId="4" w16cid:durableId="1620188548">
    <w:abstractNumId w:val="27"/>
  </w:num>
  <w:num w:numId="5" w16cid:durableId="721557522">
    <w:abstractNumId w:val="16"/>
  </w:num>
  <w:num w:numId="6" w16cid:durableId="151680560">
    <w:abstractNumId w:val="5"/>
  </w:num>
  <w:num w:numId="7" w16cid:durableId="1932395574">
    <w:abstractNumId w:val="1"/>
  </w:num>
  <w:num w:numId="8" w16cid:durableId="964699147">
    <w:abstractNumId w:val="12"/>
  </w:num>
  <w:num w:numId="9" w16cid:durableId="1877816258">
    <w:abstractNumId w:val="15"/>
  </w:num>
  <w:num w:numId="10" w16cid:durableId="1106272653">
    <w:abstractNumId w:val="0"/>
  </w:num>
  <w:num w:numId="11" w16cid:durableId="186918176">
    <w:abstractNumId w:val="22"/>
  </w:num>
  <w:num w:numId="12" w16cid:durableId="893345865">
    <w:abstractNumId w:val="20"/>
  </w:num>
  <w:num w:numId="13" w16cid:durableId="1189218006">
    <w:abstractNumId w:val="18"/>
  </w:num>
  <w:num w:numId="14" w16cid:durableId="1694722591">
    <w:abstractNumId w:val="23"/>
  </w:num>
  <w:num w:numId="15" w16cid:durableId="38361128">
    <w:abstractNumId w:val="19"/>
  </w:num>
  <w:num w:numId="16" w16cid:durableId="1215509117">
    <w:abstractNumId w:val="14"/>
  </w:num>
  <w:num w:numId="17" w16cid:durableId="959996534">
    <w:abstractNumId w:val="21"/>
  </w:num>
  <w:num w:numId="18" w16cid:durableId="472406575">
    <w:abstractNumId w:val="26"/>
  </w:num>
  <w:num w:numId="19" w16cid:durableId="32506513">
    <w:abstractNumId w:val="3"/>
  </w:num>
  <w:num w:numId="20" w16cid:durableId="190147863">
    <w:abstractNumId w:val="11"/>
  </w:num>
  <w:num w:numId="21" w16cid:durableId="201602788">
    <w:abstractNumId w:val="6"/>
  </w:num>
  <w:num w:numId="22" w16cid:durableId="627324591">
    <w:abstractNumId w:val="10"/>
  </w:num>
  <w:num w:numId="23" w16cid:durableId="1946424196">
    <w:abstractNumId w:val="7"/>
  </w:num>
  <w:num w:numId="24" w16cid:durableId="734937804">
    <w:abstractNumId w:val="24"/>
  </w:num>
  <w:num w:numId="25" w16cid:durableId="1617830433">
    <w:abstractNumId w:val="8"/>
  </w:num>
  <w:num w:numId="26" w16cid:durableId="1653635844">
    <w:abstractNumId w:val="25"/>
  </w:num>
  <w:num w:numId="27" w16cid:durableId="1184398650">
    <w:abstractNumId w:val="13"/>
  </w:num>
  <w:num w:numId="28" w16cid:durableId="133438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171A"/>
    <w:rsid w:val="00002E03"/>
    <w:rsid w:val="000069F5"/>
    <w:rsid w:val="00023715"/>
    <w:rsid w:val="00024954"/>
    <w:rsid w:val="0003521B"/>
    <w:rsid w:val="000411BF"/>
    <w:rsid w:val="00047CC3"/>
    <w:rsid w:val="00052686"/>
    <w:rsid w:val="000540FA"/>
    <w:rsid w:val="00056496"/>
    <w:rsid w:val="00060593"/>
    <w:rsid w:val="00061445"/>
    <w:rsid w:val="00083125"/>
    <w:rsid w:val="00091249"/>
    <w:rsid w:val="0009244C"/>
    <w:rsid w:val="000933B1"/>
    <w:rsid w:val="000940AB"/>
    <w:rsid w:val="000A2025"/>
    <w:rsid w:val="000A2722"/>
    <w:rsid w:val="000B483F"/>
    <w:rsid w:val="000B7D7F"/>
    <w:rsid w:val="000D0F90"/>
    <w:rsid w:val="000D2956"/>
    <w:rsid w:val="000D33DE"/>
    <w:rsid w:val="000D46AD"/>
    <w:rsid w:val="000F5C4E"/>
    <w:rsid w:val="0011727C"/>
    <w:rsid w:val="00125864"/>
    <w:rsid w:val="00130B94"/>
    <w:rsid w:val="00140603"/>
    <w:rsid w:val="001418EB"/>
    <w:rsid w:val="0014262F"/>
    <w:rsid w:val="001522F6"/>
    <w:rsid w:val="00152817"/>
    <w:rsid w:val="0016243F"/>
    <w:rsid w:val="00164481"/>
    <w:rsid w:val="00164507"/>
    <w:rsid w:val="00164A34"/>
    <w:rsid w:val="00165F3D"/>
    <w:rsid w:val="0017243F"/>
    <w:rsid w:val="001800BB"/>
    <w:rsid w:val="00187344"/>
    <w:rsid w:val="001946B0"/>
    <w:rsid w:val="00197BD6"/>
    <w:rsid w:val="001B0645"/>
    <w:rsid w:val="001B0B88"/>
    <w:rsid w:val="001B4B2A"/>
    <w:rsid w:val="001C2278"/>
    <w:rsid w:val="001C42BA"/>
    <w:rsid w:val="001C52CE"/>
    <w:rsid w:val="001F24DF"/>
    <w:rsid w:val="001F45D1"/>
    <w:rsid w:val="001F45D7"/>
    <w:rsid w:val="001F4A00"/>
    <w:rsid w:val="00210E23"/>
    <w:rsid w:val="00224679"/>
    <w:rsid w:val="00226C57"/>
    <w:rsid w:val="00227050"/>
    <w:rsid w:val="0024423D"/>
    <w:rsid w:val="0025191B"/>
    <w:rsid w:val="00256F02"/>
    <w:rsid w:val="00257955"/>
    <w:rsid w:val="00260B62"/>
    <w:rsid w:val="00262B4C"/>
    <w:rsid w:val="0027213E"/>
    <w:rsid w:val="00291D64"/>
    <w:rsid w:val="002A6EE8"/>
    <w:rsid w:val="002B71AD"/>
    <w:rsid w:val="002B7559"/>
    <w:rsid w:val="002C1ABC"/>
    <w:rsid w:val="002D2F45"/>
    <w:rsid w:val="002D47BC"/>
    <w:rsid w:val="002F3342"/>
    <w:rsid w:val="002F3A3E"/>
    <w:rsid w:val="002F535C"/>
    <w:rsid w:val="00303610"/>
    <w:rsid w:val="00304962"/>
    <w:rsid w:val="0031423C"/>
    <w:rsid w:val="00317FCD"/>
    <w:rsid w:val="00326380"/>
    <w:rsid w:val="003353F8"/>
    <w:rsid w:val="00361C1A"/>
    <w:rsid w:val="00380C5D"/>
    <w:rsid w:val="00392639"/>
    <w:rsid w:val="003C19EA"/>
    <w:rsid w:val="003C2C20"/>
    <w:rsid w:val="003D3EFF"/>
    <w:rsid w:val="003D5E6F"/>
    <w:rsid w:val="003D6EF9"/>
    <w:rsid w:val="003D76F0"/>
    <w:rsid w:val="003E6273"/>
    <w:rsid w:val="003F3066"/>
    <w:rsid w:val="003F4C07"/>
    <w:rsid w:val="00400953"/>
    <w:rsid w:val="00402C0D"/>
    <w:rsid w:val="00404DA7"/>
    <w:rsid w:val="004077DB"/>
    <w:rsid w:val="00410113"/>
    <w:rsid w:val="00416641"/>
    <w:rsid w:val="00420DBF"/>
    <w:rsid w:val="00424A89"/>
    <w:rsid w:val="00436692"/>
    <w:rsid w:val="00436883"/>
    <w:rsid w:val="004376BC"/>
    <w:rsid w:val="00450949"/>
    <w:rsid w:val="0045164E"/>
    <w:rsid w:val="004669FC"/>
    <w:rsid w:val="004701F9"/>
    <w:rsid w:val="0047310D"/>
    <w:rsid w:val="004850F6"/>
    <w:rsid w:val="00491EA0"/>
    <w:rsid w:val="00492A8A"/>
    <w:rsid w:val="004B4FB8"/>
    <w:rsid w:val="004B5038"/>
    <w:rsid w:val="004C13EA"/>
    <w:rsid w:val="004D0BA6"/>
    <w:rsid w:val="004D6D39"/>
    <w:rsid w:val="004E1208"/>
    <w:rsid w:val="004E64A7"/>
    <w:rsid w:val="004E6AD7"/>
    <w:rsid w:val="0051236D"/>
    <w:rsid w:val="005141C8"/>
    <w:rsid w:val="00530020"/>
    <w:rsid w:val="00537AAE"/>
    <w:rsid w:val="00541DBE"/>
    <w:rsid w:val="00556988"/>
    <w:rsid w:val="00557B93"/>
    <w:rsid w:val="00557F92"/>
    <w:rsid w:val="005657AF"/>
    <w:rsid w:val="005713EE"/>
    <w:rsid w:val="00571B8F"/>
    <w:rsid w:val="00577B2D"/>
    <w:rsid w:val="0059454C"/>
    <w:rsid w:val="005A1B0C"/>
    <w:rsid w:val="005A73DF"/>
    <w:rsid w:val="005B254F"/>
    <w:rsid w:val="005B6C60"/>
    <w:rsid w:val="005C1917"/>
    <w:rsid w:val="005C3BB0"/>
    <w:rsid w:val="005C73F4"/>
    <w:rsid w:val="005D7322"/>
    <w:rsid w:val="005E3765"/>
    <w:rsid w:val="005F1B73"/>
    <w:rsid w:val="005F6049"/>
    <w:rsid w:val="006029A6"/>
    <w:rsid w:val="00605F82"/>
    <w:rsid w:val="00606DE9"/>
    <w:rsid w:val="00614884"/>
    <w:rsid w:val="006203E7"/>
    <w:rsid w:val="006229A6"/>
    <w:rsid w:val="00627F9D"/>
    <w:rsid w:val="006318BB"/>
    <w:rsid w:val="0064432A"/>
    <w:rsid w:val="00675CEB"/>
    <w:rsid w:val="00677BCE"/>
    <w:rsid w:val="0068321B"/>
    <w:rsid w:val="006846B7"/>
    <w:rsid w:val="00686A3F"/>
    <w:rsid w:val="006876FA"/>
    <w:rsid w:val="0068796F"/>
    <w:rsid w:val="006A54E8"/>
    <w:rsid w:val="006A6BE7"/>
    <w:rsid w:val="006B268E"/>
    <w:rsid w:val="006B2693"/>
    <w:rsid w:val="006B3C46"/>
    <w:rsid w:val="006C526E"/>
    <w:rsid w:val="006C5A61"/>
    <w:rsid w:val="006D4873"/>
    <w:rsid w:val="006D73AD"/>
    <w:rsid w:val="006D7BBA"/>
    <w:rsid w:val="006E71A2"/>
    <w:rsid w:val="006F4319"/>
    <w:rsid w:val="006F490F"/>
    <w:rsid w:val="006F518F"/>
    <w:rsid w:val="006F7FDD"/>
    <w:rsid w:val="00701B15"/>
    <w:rsid w:val="00702F50"/>
    <w:rsid w:val="00705138"/>
    <w:rsid w:val="00720367"/>
    <w:rsid w:val="00722FBB"/>
    <w:rsid w:val="00726E90"/>
    <w:rsid w:val="00727563"/>
    <w:rsid w:val="007325C6"/>
    <w:rsid w:val="007339F5"/>
    <w:rsid w:val="00736762"/>
    <w:rsid w:val="007404AF"/>
    <w:rsid w:val="00753ABB"/>
    <w:rsid w:val="00754718"/>
    <w:rsid w:val="00755532"/>
    <w:rsid w:val="007660E4"/>
    <w:rsid w:val="00767B92"/>
    <w:rsid w:val="00786F43"/>
    <w:rsid w:val="00795053"/>
    <w:rsid w:val="007A76EB"/>
    <w:rsid w:val="007B1F2C"/>
    <w:rsid w:val="007B2BF9"/>
    <w:rsid w:val="007B43C9"/>
    <w:rsid w:val="007C1CB3"/>
    <w:rsid w:val="007C6FFC"/>
    <w:rsid w:val="007D2711"/>
    <w:rsid w:val="007D2D5A"/>
    <w:rsid w:val="007E55F5"/>
    <w:rsid w:val="007F0D46"/>
    <w:rsid w:val="00800159"/>
    <w:rsid w:val="00801593"/>
    <w:rsid w:val="00805A00"/>
    <w:rsid w:val="008200F9"/>
    <w:rsid w:val="0082065F"/>
    <w:rsid w:val="008304D5"/>
    <w:rsid w:val="00831037"/>
    <w:rsid w:val="008363E0"/>
    <w:rsid w:val="0083723C"/>
    <w:rsid w:val="00846E02"/>
    <w:rsid w:val="00846E44"/>
    <w:rsid w:val="008515AD"/>
    <w:rsid w:val="00856850"/>
    <w:rsid w:val="00862D85"/>
    <w:rsid w:val="00872D95"/>
    <w:rsid w:val="008766FF"/>
    <w:rsid w:val="00876A0E"/>
    <w:rsid w:val="00880F7E"/>
    <w:rsid w:val="00886030"/>
    <w:rsid w:val="008862EC"/>
    <w:rsid w:val="008866AB"/>
    <w:rsid w:val="00891BAA"/>
    <w:rsid w:val="00892E0E"/>
    <w:rsid w:val="00895D10"/>
    <w:rsid w:val="0089743A"/>
    <w:rsid w:val="008A08A6"/>
    <w:rsid w:val="008A7B21"/>
    <w:rsid w:val="008B094D"/>
    <w:rsid w:val="008B1D33"/>
    <w:rsid w:val="008B504D"/>
    <w:rsid w:val="008C08F2"/>
    <w:rsid w:val="008C6355"/>
    <w:rsid w:val="008D268A"/>
    <w:rsid w:val="008F18D5"/>
    <w:rsid w:val="009056A0"/>
    <w:rsid w:val="009144C6"/>
    <w:rsid w:val="00926C9F"/>
    <w:rsid w:val="00932D70"/>
    <w:rsid w:val="00934C3B"/>
    <w:rsid w:val="009365B3"/>
    <w:rsid w:val="009402F7"/>
    <w:rsid w:val="00954345"/>
    <w:rsid w:val="00954ABF"/>
    <w:rsid w:val="009569F1"/>
    <w:rsid w:val="00962A3B"/>
    <w:rsid w:val="00973AE4"/>
    <w:rsid w:val="00997FD6"/>
    <w:rsid w:val="009C088A"/>
    <w:rsid w:val="009C3F1C"/>
    <w:rsid w:val="009C48C7"/>
    <w:rsid w:val="009C52E3"/>
    <w:rsid w:val="009C6C10"/>
    <w:rsid w:val="009D6CC3"/>
    <w:rsid w:val="009E07F4"/>
    <w:rsid w:val="009E0A5E"/>
    <w:rsid w:val="009E0FFE"/>
    <w:rsid w:val="009F05A2"/>
    <w:rsid w:val="009F08F7"/>
    <w:rsid w:val="00A00331"/>
    <w:rsid w:val="00A0161B"/>
    <w:rsid w:val="00A0332F"/>
    <w:rsid w:val="00A05364"/>
    <w:rsid w:val="00A06099"/>
    <w:rsid w:val="00A1005D"/>
    <w:rsid w:val="00A14056"/>
    <w:rsid w:val="00A20970"/>
    <w:rsid w:val="00A3669A"/>
    <w:rsid w:val="00A470C5"/>
    <w:rsid w:val="00A56C6F"/>
    <w:rsid w:val="00A57360"/>
    <w:rsid w:val="00A643F2"/>
    <w:rsid w:val="00A6729A"/>
    <w:rsid w:val="00A72D20"/>
    <w:rsid w:val="00A76AB7"/>
    <w:rsid w:val="00A81773"/>
    <w:rsid w:val="00A8738B"/>
    <w:rsid w:val="00A92007"/>
    <w:rsid w:val="00A93B6C"/>
    <w:rsid w:val="00A94DD3"/>
    <w:rsid w:val="00A966C8"/>
    <w:rsid w:val="00A9701F"/>
    <w:rsid w:val="00A97FEB"/>
    <w:rsid w:val="00AA2200"/>
    <w:rsid w:val="00AA274F"/>
    <w:rsid w:val="00AB4841"/>
    <w:rsid w:val="00AB6D0C"/>
    <w:rsid w:val="00AC2E12"/>
    <w:rsid w:val="00AE2451"/>
    <w:rsid w:val="00AE51D4"/>
    <w:rsid w:val="00AF3E52"/>
    <w:rsid w:val="00AF53AA"/>
    <w:rsid w:val="00AF5ECD"/>
    <w:rsid w:val="00B04DB9"/>
    <w:rsid w:val="00B13149"/>
    <w:rsid w:val="00B233C3"/>
    <w:rsid w:val="00B25915"/>
    <w:rsid w:val="00B34983"/>
    <w:rsid w:val="00B37367"/>
    <w:rsid w:val="00B55ECA"/>
    <w:rsid w:val="00B60CDC"/>
    <w:rsid w:val="00B63BD0"/>
    <w:rsid w:val="00B66D67"/>
    <w:rsid w:val="00B676DD"/>
    <w:rsid w:val="00B67897"/>
    <w:rsid w:val="00B82D4C"/>
    <w:rsid w:val="00B855F7"/>
    <w:rsid w:val="00B94F44"/>
    <w:rsid w:val="00B97479"/>
    <w:rsid w:val="00BA236A"/>
    <w:rsid w:val="00BA2884"/>
    <w:rsid w:val="00BB37B6"/>
    <w:rsid w:val="00BC13D5"/>
    <w:rsid w:val="00BC2C45"/>
    <w:rsid w:val="00BC6230"/>
    <w:rsid w:val="00BD5C78"/>
    <w:rsid w:val="00BD5CBD"/>
    <w:rsid w:val="00C27364"/>
    <w:rsid w:val="00C30C0F"/>
    <w:rsid w:val="00C402A5"/>
    <w:rsid w:val="00C47D87"/>
    <w:rsid w:val="00C55EB3"/>
    <w:rsid w:val="00C63CF9"/>
    <w:rsid w:val="00C838F0"/>
    <w:rsid w:val="00C853DC"/>
    <w:rsid w:val="00C926A4"/>
    <w:rsid w:val="00C93EAD"/>
    <w:rsid w:val="00C95132"/>
    <w:rsid w:val="00C9547A"/>
    <w:rsid w:val="00CA45E6"/>
    <w:rsid w:val="00CA4ED7"/>
    <w:rsid w:val="00CB00A5"/>
    <w:rsid w:val="00CB2447"/>
    <w:rsid w:val="00CC70A9"/>
    <w:rsid w:val="00CD5BF3"/>
    <w:rsid w:val="00CE2366"/>
    <w:rsid w:val="00CE5A0D"/>
    <w:rsid w:val="00D066BD"/>
    <w:rsid w:val="00D069C7"/>
    <w:rsid w:val="00D102D9"/>
    <w:rsid w:val="00D122BF"/>
    <w:rsid w:val="00D12E04"/>
    <w:rsid w:val="00D13787"/>
    <w:rsid w:val="00D16434"/>
    <w:rsid w:val="00D173CF"/>
    <w:rsid w:val="00D22619"/>
    <w:rsid w:val="00D24E10"/>
    <w:rsid w:val="00D2641F"/>
    <w:rsid w:val="00D35A94"/>
    <w:rsid w:val="00D41AF7"/>
    <w:rsid w:val="00D51CED"/>
    <w:rsid w:val="00D55338"/>
    <w:rsid w:val="00D7236F"/>
    <w:rsid w:val="00D97FBF"/>
    <w:rsid w:val="00DB2AC0"/>
    <w:rsid w:val="00DB7928"/>
    <w:rsid w:val="00DC6169"/>
    <w:rsid w:val="00DE04A3"/>
    <w:rsid w:val="00DE3309"/>
    <w:rsid w:val="00DF095C"/>
    <w:rsid w:val="00DF0A2C"/>
    <w:rsid w:val="00DF64B3"/>
    <w:rsid w:val="00DF6724"/>
    <w:rsid w:val="00DF729D"/>
    <w:rsid w:val="00E16C79"/>
    <w:rsid w:val="00E22697"/>
    <w:rsid w:val="00E36C54"/>
    <w:rsid w:val="00E44A31"/>
    <w:rsid w:val="00E47B22"/>
    <w:rsid w:val="00E5076E"/>
    <w:rsid w:val="00E514A9"/>
    <w:rsid w:val="00E53AB7"/>
    <w:rsid w:val="00E573FB"/>
    <w:rsid w:val="00E800B8"/>
    <w:rsid w:val="00E816F1"/>
    <w:rsid w:val="00E841C8"/>
    <w:rsid w:val="00E909F9"/>
    <w:rsid w:val="00E96FB5"/>
    <w:rsid w:val="00E979D1"/>
    <w:rsid w:val="00EA23D3"/>
    <w:rsid w:val="00EC1DF2"/>
    <w:rsid w:val="00EC1EA9"/>
    <w:rsid w:val="00ED33D4"/>
    <w:rsid w:val="00ED7010"/>
    <w:rsid w:val="00ED77A9"/>
    <w:rsid w:val="00EE0961"/>
    <w:rsid w:val="00EE1D98"/>
    <w:rsid w:val="00F014D3"/>
    <w:rsid w:val="00F02647"/>
    <w:rsid w:val="00F07895"/>
    <w:rsid w:val="00F1722A"/>
    <w:rsid w:val="00F2668F"/>
    <w:rsid w:val="00F27DB5"/>
    <w:rsid w:val="00F319A0"/>
    <w:rsid w:val="00F335BE"/>
    <w:rsid w:val="00F36888"/>
    <w:rsid w:val="00F43F87"/>
    <w:rsid w:val="00F46C26"/>
    <w:rsid w:val="00F51093"/>
    <w:rsid w:val="00F53ABB"/>
    <w:rsid w:val="00F704E1"/>
    <w:rsid w:val="00F72866"/>
    <w:rsid w:val="00F742B3"/>
    <w:rsid w:val="00F9239B"/>
    <w:rsid w:val="00F96321"/>
    <w:rsid w:val="00FA4C9D"/>
    <w:rsid w:val="00FB6D03"/>
    <w:rsid w:val="00FC2B57"/>
    <w:rsid w:val="00FC31DA"/>
    <w:rsid w:val="00FC6618"/>
    <w:rsid w:val="00FE0B5D"/>
    <w:rsid w:val="00FE4265"/>
    <w:rsid w:val="00FE5C59"/>
    <w:rsid w:val="00FF45EE"/>
    <w:rsid w:val="00FF70F0"/>
    <w:rsid w:val="00FF72DD"/>
    <w:rsid w:val="5E9C21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8EC914"/>
  <w15:chartTrackingRefBased/>
  <w15:docId w15:val="{C2713558-8F1C-4F54-ADEE-F3D500A0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88603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7db78-8b9a-4cce-87a5-506d62cb6c57" xsi:nil="true"/>
    <lcf76f155ced4ddcb4097134ff3c332f xmlns="5c81b9ea-e01d-4f78-866a-ede066f6ee53">
      <Terms xmlns="http://schemas.microsoft.com/office/infopath/2007/PartnerControls"/>
    </lcf76f155ced4ddcb4097134ff3c332f>
    <LocationofPreambleText xmlns="5c81b9ea-e01d-4f78-866a-ede066f6ee5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FE49AEA6654A94F2EA96696B3278" ma:contentTypeVersion="15" ma:contentTypeDescription="Create a new document." ma:contentTypeScope="" ma:versionID="07af847ea2dc8bd3bd155b906d2411d2">
  <xsd:schema xmlns:xsd="http://www.w3.org/2001/XMLSchema" xmlns:xs="http://www.w3.org/2001/XMLSchema" xmlns:p="http://schemas.microsoft.com/office/2006/metadata/properties" xmlns:ns2="5c81b9ea-e01d-4f78-866a-ede066f6ee53" xmlns:ns3="7f77db78-8b9a-4cce-87a5-506d62cb6c57" targetNamespace="http://schemas.microsoft.com/office/2006/metadata/properties" ma:root="true" ma:fieldsID="2b9cdb922213ab06af8ffa2b5b53aa56" ns2:_="" ns3:_="">
    <xsd:import namespace="5c81b9ea-e01d-4f78-866a-ede066f6ee53"/>
    <xsd:import namespace="7f77db78-8b9a-4cce-87a5-506d62cb6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cationofPreambl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1b9ea-e01d-4f78-866a-ede066f6e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ofPreambleText" ma:index="22" nillable="true" ma:displayName="Location of Preamble Text" ma:format="Dropdown" ma:internalName="LocationofPreamble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7db78-8b9a-4cce-87a5-506d62cb6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e8c763-9ad6-4609-b506-c2e2763d8c56}" ma:internalName="TaxCatchAll" ma:showField="CatchAllData" ma:web="7f77db78-8b9a-4cce-87a5-506d62cb6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D543A-9EC3-4660-B0EA-1F7E00B17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F5487-AB4D-448A-804F-FD7EA5F710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339B0B-869A-4EB9-9E90-D16569D2E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C0379-F33A-4910-AA5F-BFB13DE51677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  <ds:schemaRef ds:uri="f738c58f-bdae-42fa-8676-6b16516d8fbb"/>
    <ds:schemaRef ds:uri="f069ca06-50f1-4975-ba3b-672208fb47f9"/>
    <ds:schemaRef ds:uri="7f77db78-8b9a-4cce-87a5-506d62cb6c57"/>
    <ds:schemaRef ds:uri="5c81b9ea-e01d-4f78-866a-ede066f6ee53"/>
  </ds:schemaRefs>
</ds:datastoreItem>
</file>

<file path=customXml/itemProps5.xml><?xml version="1.0" encoding="utf-8"?>
<ds:datastoreItem xmlns:ds="http://schemas.openxmlformats.org/officeDocument/2006/customXml" ds:itemID="{331B9638-F339-4A66-A874-B78E55D07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1b9ea-e01d-4f78-866a-ede066f6ee53"/>
    <ds:schemaRef ds:uri="7f77db78-8b9a-4cce-87a5-506d62cb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1814</Characters>
  <Application>Microsoft Office Word</Application>
  <DocSecurity>0</DocSecurity>
  <Lines>65</Lines>
  <Paragraphs>31</Paragraphs>
  <ScaleCrop>false</ScaleCrop>
  <Company>Sony Electronics, Inc.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Melanie Shay</dc:creator>
  <cp:lastModifiedBy>Myers, Isabel - ETA</cp:lastModifiedBy>
  <cp:revision>4</cp:revision>
  <cp:lastPrinted>2018-11-29T20:02:00Z</cp:lastPrinted>
  <dcterms:created xsi:type="dcterms:W3CDTF">2026-03-24T12:43:00Z</dcterms:created>
  <dcterms:modified xsi:type="dcterms:W3CDTF">2026-04-02T20:33:00Z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0x0101004D59FE49AEA6654A94F2EA96696B3278</vt:lpwstr>
  </property>
  <property fmtid="{D5CDD505-2E9C-101B-9397-08002B2CF9AE}" pid="4" name="MediaServiceImageTags">
    <vt:lpwstr/>
  </property>
</Properties>
</file>