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6A2A" w:rsidP="00476A2A" w14:paraId="26BC8505" w14:textId="39830E93">
      <w:pPr>
        <w:rPr>
          <w:rFonts w:ascii="Times New Roman" w:hAnsi="Times New Roman" w:cs="Times New Roman"/>
          <w:sz w:val="24"/>
          <w:szCs w:val="24"/>
        </w:rPr>
      </w:pPr>
      <w:r>
        <w:rPr>
          <w:rFonts w:ascii="Times New Roman" w:hAnsi="Times New Roman" w:cs="Times New Roman"/>
          <w:sz w:val="24"/>
          <w:szCs w:val="24"/>
        </w:rPr>
        <w:t>OMB Control Number: 1910-5160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Expiration: 2/28/2026</w:t>
      </w:r>
    </w:p>
    <w:p w:rsidR="00476A2A" w:rsidP="00B65F25" w14:paraId="166B192B" w14:textId="77777777">
      <w:pPr>
        <w:rPr>
          <w:rFonts w:ascii="Times New Roman" w:hAnsi="Times New Roman" w:cs="Times New Roman"/>
          <w:b/>
          <w:bCs/>
          <w:sz w:val="24"/>
          <w:szCs w:val="24"/>
          <w:u w:val="single"/>
        </w:rPr>
      </w:pPr>
    </w:p>
    <w:p w:rsidR="00B65F25" w:rsidRPr="0057636C" w:rsidP="00B65F25" w14:paraId="68132AE3" w14:textId="7BD4310F">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B65F25" w:rsidRPr="00D5019E" w:rsidP="00B65F25" w14:paraId="42612F37" w14:textId="77777777">
      <w:pPr>
        <w:rPr>
          <w:rFonts w:ascii="Times New Roman" w:hAnsi="Times New Roman" w:eastAsiaTheme="minorEastAsia" w:cs="Times New Roman"/>
          <w:sz w:val="24"/>
          <w:szCs w:val="24"/>
        </w:rPr>
      </w:pPr>
      <w:r w:rsidRPr="00D5019E">
        <w:rPr>
          <w:rFonts w:ascii="Times New Roman" w:hAnsi="Times New Roman" w:eastAsiaTheme="minorEastAsia" w:cs="Times New Roman"/>
          <w:sz w:val="24"/>
          <w:szCs w:val="24"/>
        </w:rPr>
        <w:t>This data is being collected to gather information regarding individual participants of the CyberForce</w:t>
      </w:r>
      <w:r>
        <w:rPr>
          <w:rFonts w:ascii="Times New Roman" w:hAnsi="Times New Roman" w:eastAsiaTheme="minorEastAsia" w:cs="Times New Roman"/>
          <w:sz w:val="24"/>
          <w:szCs w:val="24"/>
        </w:rPr>
        <w:t xml:space="preserve"> Competition®</w:t>
      </w:r>
      <w:r w:rsidRPr="00D5019E">
        <w:rPr>
          <w:rFonts w:ascii="Times New Roman" w:hAnsi="Times New Roman" w:eastAsiaTheme="minorEastAsia" w:cs="Times New Roman"/>
          <w:sz w:val="24"/>
          <w:szCs w:val="24"/>
        </w:rPr>
        <w:t>. The data you supply will be used to help understand the background</w:t>
      </w:r>
      <w:r>
        <w:rPr>
          <w:rFonts w:ascii="Times New Roman" w:hAnsi="Times New Roman" w:eastAsiaTheme="minorEastAsia" w:cs="Times New Roman"/>
          <w:sz w:val="24"/>
          <w:szCs w:val="24"/>
        </w:rPr>
        <w:t xml:space="preserve"> of competition participation, competition experience, impacts of the competition, as well as the impact of the incorporation of the NICE Framework. This is</w:t>
      </w:r>
      <w:r w:rsidRPr="00D5019E">
        <w:rPr>
          <w:rFonts w:ascii="Times New Roman" w:hAnsi="Times New Roman" w:eastAsiaTheme="minorEastAsia" w:cs="Times New Roman"/>
          <w:sz w:val="24"/>
          <w:szCs w:val="24"/>
        </w:rPr>
        <w:t xml:space="preserve"> to identify strengths and areas for improvement to implement future </w:t>
      </w:r>
      <w:r>
        <w:rPr>
          <w:rFonts w:ascii="Times New Roman" w:hAnsi="Times New Roman" w:eastAsiaTheme="minorEastAsia" w:cs="Times New Roman"/>
          <w:sz w:val="24"/>
          <w:szCs w:val="24"/>
        </w:rPr>
        <w:t>competitions</w:t>
      </w:r>
      <w:r w:rsidRPr="00D5019E">
        <w:rPr>
          <w:rFonts w:ascii="Times New Roman" w:hAnsi="Times New Roman" w:eastAsiaTheme="minorEastAsia" w:cs="Times New Roman"/>
          <w:sz w:val="24"/>
          <w:szCs w:val="24"/>
        </w:rPr>
        <w:t xml:space="preserve">. </w:t>
      </w:r>
    </w:p>
    <w:p w:rsidR="00B65F25" w:rsidRPr="00D5019E" w:rsidP="00B65F25" w14:paraId="01DED05D" w14:textId="77777777">
      <w:pPr>
        <w:rPr>
          <w:rFonts w:ascii="Times New Roman" w:hAnsi="Times New Roman" w:eastAsiaTheme="minorEastAsia" w:cs="Times New Roman"/>
          <w:sz w:val="24"/>
          <w:szCs w:val="24"/>
        </w:rPr>
      </w:pPr>
      <w:r w:rsidRPr="00D5019E">
        <w:rPr>
          <w:rFonts w:ascii="Times New Roman" w:hAnsi="Times New Roman" w:eastAsiaTheme="minorEastAsia" w:cs="Times New Roman"/>
          <w:sz w:val="24"/>
          <w:szCs w:val="24"/>
        </w:rPr>
        <w:t xml:space="preserve">Public reporting burden for this collection of information is estimated to average 10 minutes per response, including the time for reviewing instructions, searching existing data sources, </w:t>
      </w:r>
      <w:r w:rsidRPr="00D5019E">
        <w:rPr>
          <w:rFonts w:ascii="Times New Roman" w:hAnsi="Times New Roman" w:eastAsiaTheme="minorEastAsia" w:cs="Times New Roman"/>
          <w:sz w:val="24"/>
          <w:szCs w:val="24"/>
        </w:rPr>
        <w:t>gathering</w:t>
      </w:r>
      <w:r w:rsidRPr="00D5019E">
        <w:rPr>
          <w:rFonts w:ascii="Times New Roman" w:hAnsi="Times New Roman" w:eastAsiaTheme="minorEastAsia" w:cs="Times New Roman"/>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B65F25" w:rsidRPr="00D5019E" w:rsidP="00B65F25" w14:paraId="0D667AD0" w14:textId="77777777">
      <w:pPr>
        <w:rPr>
          <w:rFonts w:ascii="Times New Roman" w:hAnsi="Times New Roman" w:eastAsiaTheme="minorEastAsia" w:cs="Times New Roman"/>
          <w:sz w:val="24"/>
          <w:szCs w:val="24"/>
        </w:rPr>
      </w:pPr>
      <w:r w:rsidRPr="00D5019E">
        <w:rPr>
          <w:rFonts w:ascii="Times New Roman" w:hAnsi="Times New Roman" w:eastAsiaTheme="minorEastAsia" w:cs="Times New Roman"/>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B65F25" w:rsidP="00B65F25" w14:paraId="743B10EA" w14:textId="32A866E6">
      <w:pPr>
        <w:rPr>
          <w:rFonts w:ascii="Segoe UI" w:hAnsi="Segoe UI" w:cs="Segoe UI"/>
          <w:color w:val="000000"/>
          <w:sz w:val="21"/>
          <w:szCs w:val="21"/>
          <w:shd w:val="clear" w:color="auto" w:fill="FFFFFF"/>
        </w:rPr>
      </w:pPr>
      <w:r w:rsidRPr="00D5019E">
        <w:rPr>
          <w:rFonts w:ascii="Times New Roman" w:hAnsi="Times New Roman" w:eastAsiaTheme="minorEastAsia" w:cs="Times New Roman"/>
          <w:sz w:val="24"/>
          <w:szCs w:val="24"/>
        </w:rPr>
        <w:t xml:space="preserve">Submission of this data is voluntary. </w:t>
      </w:r>
      <w:r>
        <w:rPr>
          <w:rFonts w:ascii="Segoe UI" w:hAnsi="Segoe UI" w:cs="Segoe UI"/>
          <w:color w:val="000000"/>
          <w:sz w:val="21"/>
          <w:szCs w:val="21"/>
          <w:shd w:val="clear" w:color="auto" w:fill="FFFFFF"/>
        </w:rPr>
        <w:br w:type="page"/>
      </w:r>
    </w:p>
    <w:p w:rsidR="003E6D72" w14:paraId="20755AC7" w14:textId="3CD937B6">
      <w:pPr>
        <w:rPr>
          <w:rFonts w:ascii="Segoe UI" w:hAnsi="Segoe UI" w:cs="Segoe UI"/>
          <w:color w:val="000000"/>
          <w:sz w:val="21"/>
          <w:szCs w:val="21"/>
          <w:shd w:val="clear" w:color="auto" w:fill="FFFFFF"/>
        </w:rPr>
      </w:pPr>
      <w:r>
        <w:rPr>
          <w:rFonts w:ascii="Segoe UI" w:hAnsi="Segoe UI" w:cs="Segoe UI"/>
          <w:noProof/>
          <w:color w:val="000000"/>
          <w:sz w:val="21"/>
          <w:szCs w:val="21"/>
          <w:shd w:val="clear" w:color="auto" w:fill="FFFFFF"/>
        </w:rPr>
        <w:drawing>
          <wp:inline distT="0" distB="0" distL="0" distR="0">
            <wp:extent cx="5238338" cy="2219635"/>
            <wp:effectExtent l="0" t="0" r="0" b="0"/>
            <wp:docPr id="417769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69987" name="Picture 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38338" cy="2219635"/>
                    </a:xfrm>
                    <a:prstGeom prst="rect">
                      <a:avLst/>
                    </a:prstGeom>
                  </pic:spPr>
                </pic:pic>
              </a:graphicData>
            </a:graphic>
          </wp:inline>
        </w:drawing>
      </w:r>
    </w:p>
    <w:p w:rsidR="0003736F" w:rsidRPr="0063492F" w:rsidP="00BD0E04" w14:paraId="35734BA8" w14:textId="3E8606CC">
      <w:pPr>
        <w:pStyle w:val="Heading1"/>
        <w:jc w:val="center"/>
        <w:rPr>
          <w:sz w:val="36"/>
          <w:szCs w:val="36"/>
          <w:shd w:val="clear" w:color="auto" w:fill="FFFFFF"/>
        </w:rPr>
      </w:pPr>
      <w:r w:rsidRPr="0063492F">
        <w:rPr>
          <w:sz w:val="36"/>
          <w:szCs w:val="36"/>
          <w:shd w:val="clear" w:color="auto" w:fill="FFFFFF"/>
        </w:rPr>
        <w:t>CyberForce Competition</w:t>
      </w:r>
      <w:r w:rsidR="00E203FD">
        <w:rPr>
          <w:sz w:val="36"/>
          <w:szCs w:val="36"/>
          <w:shd w:val="clear" w:color="auto" w:fill="FFFFFF"/>
        </w:rPr>
        <w:t>®</w:t>
      </w:r>
      <w:r w:rsidRPr="0063492F">
        <w:rPr>
          <w:sz w:val="36"/>
          <w:szCs w:val="36"/>
          <w:shd w:val="clear" w:color="auto" w:fill="FFFFFF"/>
        </w:rPr>
        <w:t xml:space="preserve"> Post Survey and Skill Set</w:t>
      </w:r>
      <w:r w:rsidR="004D40F7">
        <w:rPr>
          <w:sz w:val="36"/>
          <w:szCs w:val="36"/>
          <w:shd w:val="clear" w:color="auto" w:fill="FFFFFF"/>
        </w:rPr>
        <w:t xml:space="preserve"> </w:t>
      </w:r>
    </w:p>
    <w:p w:rsidR="00BD0E04" w:rsidP="00BD0E04" w14:paraId="4B4FAA24" w14:textId="77777777"/>
    <w:p w:rsidR="00BD0E04" w:rsidP="00B65F25" w14:paraId="0DECE783" w14:textId="57D40F7D">
      <w:pPr>
        <w:pStyle w:val="Heading1"/>
      </w:pPr>
      <w:r>
        <w:t xml:space="preserve">Competition: Background </w:t>
      </w:r>
    </w:p>
    <w:p w:rsidR="00BD0E04" w:rsidP="009B0E38" w14:paraId="0E36E173" w14:textId="7BD45E9C">
      <w:pPr>
        <w:pStyle w:val="ListParagraph"/>
        <w:numPr>
          <w:ilvl w:val="0"/>
          <w:numId w:val="1"/>
        </w:numPr>
        <w:spacing w:line="360" w:lineRule="auto"/>
      </w:pPr>
      <w:r>
        <w:t>How did you first hear about the Department of Energy CyberForce Competition</w:t>
      </w:r>
      <w:r>
        <w:rPr>
          <w:rFonts w:cstheme="minorHAnsi"/>
        </w:rPr>
        <w:t>®</w:t>
      </w:r>
      <w:r>
        <w:t xml:space="preserve">? </w:t>
      </w:r>
    </w:p>
    <w:p w:rsidR="00BD0E04" w:rsidP="009B0E38" w14:paraId="037B491C" w14:textId="6A2775A8">
      <w:pPr>
        <w:pStyle w:val="ListParagraph"/>
        <w:numPr>
          <w:ilvl w:val="0"/>
          <w:numId w:val="2"/>
        </w:numPr>
        <w:spacing w:line="360" w:lineRule="auto"/>
      </w:pPr>
      <w:r>
        <w:t>A laboratory employee</w:t>
      </w:r>
    </w:p>
    <w:p w:rsidR="00BD0E04" w:rsidP="009B0E38" w14:paraId="6301BEE3" w14:textId="476BB515">
      <w:pPr>
        <w:pStyle w:val="ListParagraph"/>
        <w:numPr>
          <w:ilvl w:val="0"/>
          <w:numId w:val="2"/>
        </w:numPr>
        <w:spacing w:line="360" w:lineRule="auto"/>
      </w:pPr>
      <w:r>
        <w:t>CyberForce</w:t>
      </w:r>
      <w:r w:rsidR="00E203FD">
        <w:t>®</w:t>
      </w:r>
      <w:r>
        <w:t xml:space="preserve"> email/mailing list </w:t>
      </w:r>
    </w:p>
    <w:p w:rsidR="00BD0E04" w:rsidP="009B0E38" w14:paraId="7E90D39D" w14:textId="27372C86">
      <w:pPr>
        <w:pStyle w:val="ListParagraph"/>
        <w:numPr>
          <w:ilvl w:val="0"/>
          <w:numId w:val="2"/>
        </w:numPr>
        <w:spacing w:line="360" w:lineRule="auto"/>
      </w:pPr>
      <w:r>
        <w:t>My advisor</w:t>
      </w:r>
    </w:p>
    <w:p w:rsidR="00C8201F" w:rsidP="009B0E38" w14:paraId="333E81BB" w14:textId="774EE3A8">
      <w:pPr>
        <w:pStyle w:val="ListParagraph"/>
        <w:numPr>
          <w:ilvl w:val="0"/>
          <w:numId w:val="2"/>
        </w:numPr>
        <w:spacing w:line="360" w:lineRule="auto"/>
      </w:pPr>
      <w:r>
        <w:t xml:space="preserve">Another Student </w:t>
      </w:r>
    </w:p>
    <w:p w:rsidR="00C8201F" w:rsidP="009B0E38" w14:paraId="69BF0867" w14:textId="3611AC7C">
      <w:pPr>
        <w:pStyle w:val="ListParagraph"/>
        <w:numPr>
          <w:ilvl w:val="0"/>
          <w:numId w:val="2"/>
        </w:numPr>
        <w:spacing w:line="360" w:lineRule="auto"/>
      </w:pPr>
      <w:r>
        <w:t xml:space="preserve">Other </w:t>
      </w:r>
    </w:p>
    <w:p w:rsidR="002F1B88" w:rsidP="009B0E38" w14:paraId="19B7402F" w14:textId="77777777">
      <w:pPr>
        <w:pStyle w:val="ListParagraph"/>
        <w:spacing w:line="360" w:lineRule="auto"/>
        <w:ind w:left="1080"/>
      </w:pPr>
    </w:p>
    <w:p w:rsidR="00C8201F" w:rsidRPr="00C8201F" w:rsidP="009B0E38" w14:paraId="6FFB63FA" w14:textId="1130E3AE">
      <w:pPr>
        <w:pStyle w:val="ListParagraph"/>
        <w:numPr>
          <w:ilvl w:val="0"/>
          <w:numId w:val="1"/>
        </w:numPr>
        <w:spacing w:line="360" w:lineRule="auto"/>
      </w:pPr>
      <w:r>
        <w:t>Did you participate in the 2022 Department of Energy CyberForce Competition</w:t>
      </w:r>
      <w:r>
        <w:rPr>
          <w:rFonts w:cstheme="minorHAnsi"/>
        </w:rPr>
        <w:t xml:space="preserve">®? </w:t>
      </w:r>
    </w:p>
    <w:p w:rsidR="00C8201F" w:rsidP="009B0E38" w14:paraId="30C21645" w14:textId="77302E8F">
      <w:pPr>
        <w:pStyle w:val="ListParagraph"/>
        <w:numPr>
          <w:ilvl w:val="0"/>
          <w:numId w:val="3"/>
        </w:numPr>
        <w:spacing w:line="360" w:lineRule="auto"/>
      </w:pPr>
      <w:r>
        <w:t>Yes</w:t>
      </w:r>
    </w:p>
    <w:p w:rsidR="00C8201F" w:rsidP="009B0E38" w14:paraId="0A820BA0" w14:textId="6437A6A0">
      <w:pPr>
        <w:pStyle w:val="ListParagraph"/>
        <w:numPr>
          <w:ilvl w:val="0"/>
          <w:numId w:val="3"/>
        </w:numPr>
        <w:spacing w:line="360" w:lineRule="auto"/>
      </w:pPr>
      <w:r>
        <w:t xml:space="preserve">No </w:t>
      </w:r>
    </w:p>
    <w:p w:rsidR="002F1B88" w:rsidP="009B0E38" w14:paraId="62121260" w14:textId="47B3A685">
      <w:pPr>
        <w:pStyle w:val="ListParagraph"/>
        <w:spacing w:line="360" w:lineRule="auto"/>
        <w:ind w:left="1080"/>
      </w:pPr>
    </w:p>
    <w:p w:rsidR="00C8201F" w:rsidP="009B0E38" w14:paraId="456FAA61" w14:textId="14175A36">
      <w:pPr>
        <w:pStyle w:val="ListParagraph"/>
        <w:numPr>
          <w:ilvl w:val="0"/>
          <w:numId w:val="1"/>
        </w:numPr>
        <w:spacing w:line="360" w:lineRule="auto"/>
      </w:pPr>
      <w:r>
        <w:t xml:space="preserve">Please indicate your preference </w:t>
      </w:r>
      <w:r w:rsidR="001A4968">
        <w:t xml:space="preserve">in </w:t>
      </w:r>
      <w:r w:rsidR="00AE1731">
        <w:t xml:space="preserve">participating in </w:t>
      </w:r>
      <w:r>
        <w:t>CyberForce Competitions:</w:t>
      </w:r>
    </w:p>
    <w:tbl>
      <w:tblPr>
        <w:tblStyle w:val="TableGrid"/>
        <w:tblW w:w="0" w:type="auto"/>
        <w:jc w:val="center"/>
        <w:tblLook w:val="04A0"/>
      </w:tblPr>
      <w:tblGrid>
        <w:gridCol w:w="1650"/>
        <w:gridCol w:w="1650"/>
        <w:gridCol w:w="1650"/>
        <w:gridCol w:w="1650"/>
        <w:gridCol w:w="1305"/>
      </w:tblGrid>
      <w:tr w14:paraId="3EC68CC0" w14:textId="77777777" w:rsidTr="00C8201F">
        <w:tblPrEx>
          <w:tblW w:w="0" w:type="auto"/>
          <w:jc w:val="center"/>
          <w:tblLook w:val="04A0"/>
        </w:tblPrEx>
        <w:trPr>
          <w:trHeight w:val="530"/>
          <w:jc w:val="center"/>
        </w:trPr>
        <w:tc>
          <w:tcPr>
            <w:tcW w:w="1650" w:type="dxa"/>
          </w:tcPr>
          <w:p w:rsidR="00C8201F" w:rsidP="009B0E38" w14:paraId="6021A037" w14:textId="2E522595">
            <w:pPr>
              <w:spacing w:line="360" w:lineRule="auto"/>
              <w:jc w:val="center"/>
            </w:pPr>
            <w:r>
              <w:t>1</w:t>
            </w:r>
          </w:p>
        </w:tc>
        <w:tc>
          <w:tcPr>
            <w:tcW w:w="1650" w:type="dxa"/>
          </w:tcPr>
          <w:p w:rsidR="00C8201F" w:rsidP="009B0E38" w14:paraId="050C4935" w14:textId="20788BB7">
            <w:pPr>
              <w:spacing w:line="360" w:lineRule="auto"/>
              <w:jc w:val="center"/>
            </w:pPr>
            <w:r>
              <w:t>2</w:t>
            </w:r>
          </w:p>
        </w:tc>
        <w:tc>
          <w:tcPr>
            <w:tcW w:w="1650" w:type="dxa"/>
          </w:tcPr>
          <w:p w:rsidR="00C8201F" w:rsidP="009B0E38" w14:paraId="436126F5" w14:textId="0B859256">
            <w:pPr>
              <w:spacing w:line="360" w:lineRule="auto"/>
              <w:jc w:val="center"/>
            </w:pPr>
            <w:r>
              <w:t>3</w:t>
            </w:r>
          </w:p>
        </w:tc>
        <w:tc>
          <w:tcPr>
            <w:tcW w:w="1650" w:type="dxa"/>
          </w:tcPr>
          <w:p w:rsidR="00C8201F" w:rsidP="009B0E38" w14:paraId="01206165" w14:textId="1E4BA956">
            <w:pPr>
              <w:spacing w:line="360" w:lineRule="auto"/>
              <w:jc w:val="center"/>
            </w:pPr>
            <w:r>
              <w:t>4</w:t>
            </w:r>
          </w:p>
        </w:tc>
        <w:tc>
          <w:tcPr>
            <w:tcW w:w="1305" w:type="dxa"/>
          </w:tcPr>
          <w:p w:rsidR="00C8201F" w:rsidP="009B0E38" w14:paraId="524511BE" w14:textId="57AC15A4">
            <w:pPr>
              <w:spacing w:line="360" w:lineRule="auto"/>
              <w:jc w:val="center"/>
            </w:pPr>
            <w:r>
              <w:t>5</w:t>
            </w:r>
          </w:p>
        </w:tc>
      </w:tr>
    </w:tbl>
    <w:p w:rsidR="00C8201F" w:rsidP="009B0E38" w14:paraId="518EBD89" w14:textId="01EEA4AF">
      <w:pPr>
        <w:spacing w:line="360" w:lineRule="auto"/>
        <w:ind w:firstLine="720"/>
      </w:pPr>
      <w:r>
        <w:t>Prefer in Person</w:t>
      </w:r>
      <w:r>
        <w:tab/>
      </w:r>
      <w:r>
        <w:tab/>
      </w:r>
      <w:r>
        <w:tab/>
      </w:r>
      <w:r>
        <w:tab/>
      </w:r>
      <w:r>
        <w:tab/>
      </w:r>
      <w:r>
        <w:tab/>
      </w:r>
      <w:r>
        <w:tab/>
      </w:r>
      <w:r>
        <w:tab/>
        <w:t xml:space="preserve">   Prefer Virtual </w:t>
      </w:r>
    </w:p>
    <w:p w:rsidR="002F1B88" w:rsidP="009B0E38" w14:paraId="0C968D7E" w14:textId="77777777">
      <w:pPr>
        <w:spacing w:line="360" w:lineRule="auto"/>
        <w:ind w:firstLine="720"/>
      </w:pPr>
    </w:p>
    <w:p w:rsidR="00C8201F" w:rsidP="009B0E38" w14:paraId="50660F4A" w14:textId="66DEFFCD">
      <w:pPr>
        <w:pStyle w:val="ListParagraph"/>
        <w:numPr>
          <w:ilvl w:val="0"/>
          <w:numId w:val="1"/>
        </w:numPr>
        <w:spacing w:line="360" w:lineRule="auto"/>
      </w:pPr>
      <w:r>
        <w:t xml:space="preserve">Have you participated in </w:t>
      </w:r>
      <w:r w:rsidR="00AE1731">
        <w:t xml:space="preserve">other </w:t>
      </w:r>
      <w:r>
        <w:t xml:space="preserve">competitions </w:t>
      </w:r>
      <w:r w:rsidR="00AE1731">
        <w:t xml:space="preserve">which </w:t>
      </w:r>
      <w:r w:rsidR="001A4968">
        <w:t>incorporat</w:t>
      </w:r>
      <w:r w:rsidR="00AE1731">
        <w:t>ed</w:t>
      </w:r>
      <w:r w:rsidR="001A4968">
        <w:t xml:space="preserve"> </w:t>
      </w:r>
      <w:r>
        <w:t xml:space="preserve">requirements to build and defend a network from live attackers at other institutions? </w:t>
      </w:r>
    </w:p>
    <w:p w:rsidR="00605851" w:rsidP="009B0E38" w14:paraId="65C2CDFC" w14:textId="0AB1D03C">
      <w:pPr>
        <w:pStyle w:val="ListParagraph"/>
        <w:numPr>
          <w:ilvl w:val="0"/>
          <w:numId w:val="6"/>
        </w:numPr>
        <w:spacing w:line="360" w:lineRule="auto"/>
      </w:pPr>
      <w:r>
        <w:t>Yes</w:t>
      </w:r>
    </w:p>
    <w:p w:rsidR="00605851" w:rsidP="009B0E38" w14:paraId="04C4761C" w14:textId="5ADF541E">
      <w:pPr>
        <w:pStyle w:val="ListParagraph"/>
        <w:numPr>
          <w:ilvl w:val="0"/>
          <w:numId w:val="6"/>
        </w:numPr>
        <w:spacing w:line="360" w:lineRule="auto"/>
      </w:pPr>
      <w:r>
        <w:t xml:space="preserve">No </w:t>
      </w:r>
    </w:p>
    <w:p w:rsidR="002F1B88" w:rsidP="009B0E38" w14:paraId="78C91CDB" w14:textId="77777777">
      <w:pPr>
        <w:pStyle w:val="ListParagraph"/>
        <w:spacing w:line="360" w:lineRule="auto"/>
        <w:ind w:left="1080"/>
      </w:pPr>
    </w:p>
    <w:p w:rsidR="00605851" w:rsidP="009B0E38" w14:paraId="6C4D1486" w14:textId="6B7B2A09">
      <w:pPr>
        <w:pStyle w:val="ListParagraph"/>
        <w:numPr>
          <w:ilvl w:val="0"/>
          <w:numId w:val="1"/>
        </w:numPr>
        <w:spacing w:line="360" w:lineRule="auto"/>
      </w:pPr>
      <w:r>
        <w:t xml:space="preserve">If yes, please name </w:t>
      </w:r>
      <w:r w:rsidR="00AE1731">
        <w:t xml:space="preserve">the </w:t>
      </w:r>
      <w:r>
        <w:t xml:space="preserve">other competitions. </w:t>
      </w:r>
    </w:p>
    <w:p w:rsidR="002F1B88" w:rsidP="009B0E38" w14:paraId="787115BA" w14:textId="7D90A747">
      <w:pPr>
        <w:spacing w:line="360" w:lineRule="auto"/>
        <w:ind w:left="720"/>
      </w:pPr>
      <w:r>
        <w:t>___________________________________________________________________________</w:t>
      </w:r>
      <w:r>
        <w:t xml:space="preserve"> </w:t>
      </w:r>
    </w:p>
    <w:p w:rsidR="00605851" w:rsidP="009B0E38" w14:paraId="10CFBDCA" w14:textId="0EECE852">
      <w:pPr>
        <w:pStyle w:val="ListParagraph"/>
        <w:numPr>
          <w:ilvl w:val="0"/>
          <w:numId w:val="1"/>
        </w:numPr>
        <w:spacing w:line="360" w:lineRule="auto"/>
      </w:pPr>
      <w:r>
        <w:t>Please indicate your role in this year’s CyberForce Competition</w:t>
      </w:r>
      <w:r>
        <w:rPr>
          <w:rFonts w:cstheme="minorHAnsi"/>
        </w:rPr>
        <w:t>®</w:t>
      </w:r>
      <w:r>
        <w:t xml:space="preserve">? </w:t>
      </w:r>
    </w:p>
    <w:p w:rsidR="00605851" w:rsidP="009B0E38" w14:paraId="5D836B6D" w14:textId="69A8DB09">
      <w:pPr>
        <w:pStyle w:val="ListParagraph"/>
        <w:numPr>
          <w:ilvl w:val="0"/>
          <w:numId w:val="7"/>
        </w:numPr>
        <w:spacing w:line="360" w:lineRule="auto"/>
      </w:pPr>
      <w:r>
        <w:t xml:space="preserve">Participant (blue team) </w:t>
      </w:r>
      <w:r w:rsidR="003A6301">
        <w:t>[Go to Participants: Pre-Event]</w:t>
      </w:r>
    </w:p>
    <w:p w:rsidR="00462B5B" w:rsidP="009B0E38" w14:paraId="05CBC06D" w14:textId="56E220A3">
      <w:pPr>
        <w:pStyle w:val="ListParagraph"/>
        <w:numPr>
          <w:ilvl w:val="0"/>
          <w:numId w:val="7"/>
        </w:numPr>
        <w:spacing w:line="360" w:lineRule="auto"/>
      </w:pPr>
      <w:r>
        <w:t xml:space="preserve">Volunteer (scoring assistant, red or green teams) </w:t>
      </w:r>
      <w:r w:rsidR="003A6301">
        <w:t>[Go to Volunteer]</w:t>
      </w:r>
    </w:p>
    <w:p w:rsidR="00462B5B" w:rsidRPr="00BD0E04" w:rsidP="009B0E38" w14:paraId="1D2F2A5D" w14:textId="7DF4F966">
      <w:pPr>
        <w:pStyle w:val="ListParagraph"/>
        <w:numPr>
          <w:ilvl w:val="0"/>
          <w:numId w:val="7"/>
        </w:numPr>
        <w:spacing w:line="360" w:lineRule="auto"/>
      </w:pPr>
      <w:r>
        <w:t xml:space="preserve"> Blue Team mentor</w:t>
      </w:r>
      <w:r>
        <w:t xml:space="preserve"> </w:t>
      </w:r>
      <w:r w:rsidR="003A6301">
        <w:t>[Go to Mentors]</w:t>
      </w:r>
    </w:p>
    <w:p w:rsidR="003E6D72" w:rsidP="00462B5B" w14:paraId="1D02110A" w14:textId="0E1CB268">
      <w:pPr>
        <w:pStyle w:val="Heading1"/>
      </w:pPr>
      <w:r>
        <w:t xml:space="preserve">Participants: Pre-Event </w:t>
      </w:r>
    </w:p>
    <w:p w:rsidR="00462B5B" w:rsidP="009B0E38" w14:paraId="310F9524" w14:textId="3CC1EAA0">
      <w:pPr>
        <w:pStyle w:val="ListParagraph"/>
        <w:numPr>
          <w:ilvl w:val="0"/>
          <w:numId w:val="1"/>
        </w:numPr>
        <w:spacing w:line="360" w:lineRule="auto"/>
      </w:pPr>
      <w:r>
        <w:t xml:space="preserve">Please rate the following aspects of the competition registration and selection process. </w:t>
      </w:r>
    </w:p>
    <w:p w:rsidR="001C1EF6" w:rsidP="009B0E38" w14:paraId="7E870B4D" w14:textId="77777777">
      <w:pPr>
        <w:pStyle w:val="ListParagraph"/>
        <w:spacing w:line="360" w:lineRule="auto"/>
      </w:pPr>
    </w:p>
    <w:tbl>
      <w:tblPr>
        <w:tblStyle w:val="TableGrid"/>
        <w:tblpPr w:leftFromText="180" w:rightFromText="180" w:vertAnchor="text" w:tblpXSpec="center" w:tblpY="1"/>
        <w:tblOverlap w:val="never"/>
        <w:tblW w:w="43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2"/>
        <w:gridCol w:w="1326"/>
        <w:gridCol w:w="1370"/>
        <w:gridCol w:w="1302"/>
        <w:gridCol w:w="1328"/>
        <w:gridCol w:w="1328"/>
      </w:tblGrid>
      <w:tr w14:paraId="08C9E69F" w14:textId="77777777" w:rsidTr="00AA0A72">
        <w:tblPrEx>
          <w:tblW w:w="43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
          <w:jc w:val="center"/>
        </w:trPr>
        <w:tc>
          <w:tcPr>
            <w:tcW w:w="881" w:type="pct"/>
          </w:tcPr>
          <w:p w:rsidR="001C1EF6" w:rsidP="009B0E38" w14:paraId="7A75942D" w14:textId="77777777">
            <w:pPr>
              <w:pStyle w:val="ListParagraph"/>
              <w:ind w:left="0"/>
            </w:pPr>
          </w:p>
        </w:tc>
        <w:tc>
          <w:tcPr>
            <w:tcW w:w="821" w:type="pct"/>
          </w:tcPr>
          <w:p w:rsidR="001C1EF6" w:rsidP="009B0E38" w14:paraId="0BC27BF6" w14:textId="3AEB8016">
            <w:pPr>
              <w:pStyle w:val="ListParagraph"/>
              <w:ind w:left="0"/>
              <w:jc w:val="center"/>
            </w:pPr>
            <w:r>
              <w:t>Excellent</w:t>
            </w:r>
          </w:p>
        </w:tc>
        <w:tc>
          <w:tcPr>
            <w:tcW w:w="848" w:type="pct"/>
          </w:tcPr>
          <w:p w:rsidR="001C1EF6" w:rsidP="009B0E38" w14:paraId="3F1A385A" w14:textId="779DA1DB">
            <w:pPr>
              <w:pStyle w:val="ListParagraph"/>
              <w:ind w:left="0"/>
              <w:jc w:val="center"/>
            </w:pPr>
            <w:r>
              <w:t>Above Average</w:t>
            </w:r>
          </w:p>
        </w:tc>
        <w:tc>
          <w:tcPr>
            <w:tcW w:w="806" w:type="pct"/>
          </w:tcPr>
          <w:p w:rsidR="001C1EF6" w:rsidP="009B0E38" w14:paraId="6BF0A012" w14:textId="755754E7">
            <w:pPr>
              <w:pStyle w:val="ListParagraph"/>
              <w:ind w:left="0"/>
              <w:jc w:val="center"/>
            </w:pPr>
            <w:r>
              <w:t>Average</w:t>
            </w:r>
          </w:p>
        </w:tc>
        <w:tc>
          <w:tcPr>
            <w:tcW w:w="822" w:type="pct"/>
          </w:tcPr>
          <w:p w:rsidR="001C1EF6" w:rsidP="009B0E38" w14:paraId="4D735974" w14:textId="326115FC">
            <w:pPr>
              <w:pStyle w:val="ListParagraph"/>
              <w:ind w:left="0"/>
              <w:jc w:val="center"/>
            </w:pPr>
            <w:r>
              <w:t>Below Average</w:t>
            </w:r>
          </w:p>
        </w:tc>
        <w:tc>
          <w:tcPr>
            <w:tcW w:w="822" w:type="pct"/>
          </w:tcPr>
          <w:p w:rsidR="001C1EF6" w:rsidP="009B0E38" w14:paraId="0939C868" w14:textId="519525F5">
            <w:pPr>
              <w:pStyle w:val="ListParagraph"/>
              <w:ind w:left="0"/>
              <w:jc w:val="center"/>
            </w:pPr>
            <w:r>
              <w:t>Poor</w:t>
            </w:r>
          </w:p>
        </w:tc>
      </w:tr>
      <w:tr w14:paraId="7ADB0B24" w14:textId="77777777" w:rsidTr="00AA0A72">
        <w:tblPrEx>
          <w:tblW w:w="4314" w:type="pct"/>
          <w:jc w:val="center"/>
          <w:tblLook w:val="04A0"/>
        </w:tblPrEx>
        <w:trPr>
          <w:trHeight w:val="832"/>
          <w:jc w:val="center"/>
        </w:trPr>
        <w:tc>
          <w:tcPr>
            <w:tcW w:w="881" w:type="pct"/>
          </w:tcPr>
          <w:p w:rsidR="001C1EF6" w:rsidP="009B0E38" w14:paraId="44A11503" w14:textId="5E123BDD">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Ease of online registration </w:t>
            </w:r>
          </w:p>
          <w:p w:rsidR="001C1EF6" w:rsidRPr="004C7308" w:rsidP="009B0E38" w14:paraId="72AFF738"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1C1EF6" w:rsidP="009B0E38" w14:paraId="63AC0518" w14:textId="77777777">
            <w:pPr>
              <w:pStyle w:val="ListParagraph"/>
              <w:numPr>
                <w:ilvl w:val="0"/>
                <w:numId w:val="10"/>
              </w:numPr>
              <w:jc w:val="center"/>
            </w:pPr>
          </w:p>
        </w:tc>
        <w:tc>
          <w:tcPr>
            <w:tcW w:w="848" w:type="pct"/>
            <w:vAlign w:val="center"/>
          </w:tcPr>
          <w:p w:rsidR="001C1EF6" w:rsidP="009B0E38" w14:paraId="594C5D55" w14:textId="77777777">
            <w:pPr>
              <w:pStyle w:val="ListParagraph"/>
              <w:numPr>
                <w:ilvl w:val="0"/>
                <w:numId w:val="10"/>
              </w:numPr>
              <w:jc w:val="center"/>
            </w:pPr>
          </w:p>
        </w:tc>
        <w:tc>
          <w:tcPr>
            <w:tcW w:w="806" w:type="pct"/>
            <w:vAlign w:val="center"/>
          </w:tcPr>
          <w:p w:rsidR="001C1EF6" w:rsidP="009B0E38" w14:paraId="61A56A22" w14:textId="77777777">
            <w:pPr>
              <w:pStyle w:val="ListParagraph"/>
              <w:numPr>
                <w:ilvl w:val="0"/>
                <w:numId w:val="8"/>
              </w:numPr>
              <w:jc w:val="center"/>
            </w:pPr>
          </w:p>
        </w:tc>
        <w:tc>
          <w:tcPr>
            <w:tcW w:w="822" w:type="pct"/>
            <w:vAlign w:val="center"/>
          </w:tcPr>
          <w:p w:rsidR="001C1EF6" w:rsidP="009B0E38" w14:paraId="4F3BD59E" w14:textId="77777777">
            <w:pPr>
              <w:pStyle w:val="ListParagraph"/>
              <w:numPr>
                <w:ilvl w:val="0"/>
                <w:numId w:val="8"/>
              </w:numPr>
              <w:jc w:val="center"/>
            </w:pPr>
          </w:p>
        </w:tc>
        <w:tc>
          <w:tcPr>
            <w:tcW w:w="822" w:type="pct"/>
            <w:vAlign w:val="center"/>
          </w:tcPr>
          <w:p w:rsidR="001C1EF6" w:rsidP="009B0E38" w14:paraId="21E5758B" w14:textId="61DE17CC">
            <w:pPr>
              <w:pStyle w:val="ListParagraph"/>
              <w:numPr>
                <w:ilvl w:val="0"/>
                <w:numId w:val="8"/>
              </w:numPr>
              <w:jc w:val="center"/>
            </w:pPr>
            <w:r>
              <w:t xml:space="preserve"> </w:t>
            </w:r>
          </w:p>
        </w:tc>
      </w:tr>
      <w:tr w14:paraId="0DE5AF5C" w14:textId="77777777" w:rsidTr="00AA0A72">
        <w:tblPrEx>
          <w:tblW w:w="4314" w:type="pct"/>
          <w:jc w:val="center"/>
          <w:tblLook w:val="04A0"/>
        </w:tblPrEx>
        <w:trPr>
          <w:trHeight w:val="1100"/>
          <w:jc w:val="center"/>
        </w:trPr>
        <w:tc>
          <w:tcPr>
            <w:tcW w:w="881" w:type="pct"/>
          </w:tcPr>
          <w:p w:rsidR="001C1EF6" w:rsidP="009B0E38" w14:paraId="2D6A1213"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Clarity of competition rules and expectations </w:t>
            </w:r>
          </w:p>
          <w:p w:rsidR="00AA0A72" w:rsidP="009B0E38" w14:paraId="26B91AC7" w14:textId="77777777">
            <w:pPr>
              <w:pStyle w:val="ListParagraph"/>
              <w:ind w:left="0"/>
              <w:rPr>
                <w:rFonts w:ascii="Segoe UI" w:hAnsi="Segoe UI" w:cs="Segoe UI"/>
                <w:color w:val="000000"/>
                <w:sz w:val="21"/>
                <w:szCs w:val="21"/>
                <w:shd w:val="clear" w:color="auto" w:fill="FFFFFF"/>
              </w:rPr>
            </w:pPr>
          </w:p>
          <w:p w:rsidR="00AA0A72" w:rsidRPr="004C7308" w:rsidP="009B0E38" w14:paraId="6DA28023" w14:textId="754282E6">
            <w:pPr>
              <w:pStyle w:val="ListParagraph"/>
              <w:ind w:left="0"/>
              <w:rPr>
                <w:rFonts w:ascii="Segoe UI" w:hAnsi="Segoe UI" w:cs="Segoe UI"/>
                <w:color w:val="000000"/>
                <w:sz w:val="21"/>
                <w:szCs w:val="21"/>
                <w:shd w:val="clear" w:color="auto" w:fill="FFFFFF"/>
              </w:rPr>
            </w:pPr>
          </w:p>
        </w:tc>
        <w:tc>
          <w:tcPr>
            <w:tcW w:w="821" w:type="pct"/>
            <w:vAlign w:val="center"/>
          </w:tcPr>
          <w:p w:rsidR="001C1EF6" w:rsidP="009B0E38" w14:paraId="0E1AA273" w14:textId="77777777">
            <w:pPr>
              <w:pStyle w:val="ListParagraph"/>
              <w:numPr>
                <w:ilvl w:val="0"/>
                <w:numId w:val="10"/>
              </w:numPr>
              <w:jc w:val="center"/>
            </w:pPr>
          </w:p>
        </w:tc>
        <w:tc>
          <w:tcPr>
            <w:tcW w:w="848" w:type="pct"/>
            <w:vAlign w:val="center"/>
          </w:tcPr>
          <w:p w:rsidR="001C1EF6" w:rsidP="009B0E38" w14:paraId="2ED6C043" w14:textId="77777777">
            <w:pPr>
              <w:pStyle w:val="ListParagraph"/>
              <w:numPr>
                <w:ilvl w:val="0"/>
                <w:numId w:val="10"/>
              </w:numPr>
              <w:jc w:val="center"/>
            </w:pPr>
          </w:p>
        </w:tc>
        <w:tc>
          <w:tcPr>
            <w:tcW w:w="806" w:type="pct"/>
            <w:vAlign w:val="center"/>
          </w:tcPr>
          <w:p w:rsidR="001C1EF6" w:rsidP="009B0E38" w14:paraId="7F9AA3CD" w14:textId="77777777">
            <w:pPr>
              <w:pStyle w:val="ListParagraph"/>
              <w:numPr>
                <w:ilvl w:val="0"/>
                <w:numId w:val="8"/>
              </w:numPr>
              <w:jc w:val="center"/>
            </w:pPr>
          </w:p>
        </w:tc>
        <w:tc>
          <w:tcPr>
            <w:tcW w:w="822" w:type="pct"/>
            <w:vAlign w:val="center"/>
          </w:tcPr>
          <w:p w:rsidR="001C1EF6" w:rsidP="009B0E38" w14:paraId="6A8AEB07" w14:textId="77777777">
            <w:pPr>
              <w:pStyle w:val="ListParagraph"/>
              <w:numPr>
                <w:ilvl w:val="0"/>
                <w:numId w:val="8"/>
              </w:numPr>
              <w:jc w:val="center"/>
            </w:pPr>
          </w:p>
        </w:tc>
        <w:tc>
          <w:tcPr>
            <w:tcW w:w="822" w:type="pct"/>
            <w:vAlign w:val="center"/>
          </w:tcPr>
          <w:p w:rsidR="00AA0A72" w:rsidP="009B0E38" w14:paraId="6E67599C" w14:textId="253B291A">
            <w:pPr>
              <w:pStyle w:val="ListParagraph"/>
              <w:numPr>
                <w:ilvl w:val="0"/>
                <w:numId w:val="8"/>
              </w:numPr>
              <w:jc w:val="center"/>
            </w:pPr>
            <w:r>
              <w:t xml:space="preserve"> </w:t>
            </w:r>
          </w:p>
        </w:tc>
      </w:tr>
    </w:tbl>
    <w:p w:rsidR="00DB51B8" w:rsidP="00DB51B8" w14:paraId="576A6F51" w14:textId="71835534">
      <w:pPr>
        <w:pStyle w:val="ListParagraph"/>
        <w:numPr>
          <w:ilvl w:val="0"/>
          <w:numId w:val="1"/>
        </w:numPr>
        <w:spacing w:line="360" w:lineRule="auto"/>
      </w:pPr>
      <w:r>
        <w:t xml:space="preserve">If applicable, what specific feedback do you have regarding the competition scenario? </w:t>
      </w:r>
    </w:p>
    <w:p w:rsidR="00AA0A72" w:rsidP="009B0E38" w14:paraId="049C24F5" w14:textId="32093ACB">
      <w:pPr>
        <w:spacing w:line="360" w:lineRule="auto"/>
        <w:ind w:left="360"/>
      </w:pPr>
      <w:r>
        <w:t xml:space="preserve">_________________________________________________________________________________   </w:t>
      </w:r>
    </w:p>
    <w:p w:rsidR="00D2270F" w:rsidP="009B0E38" w14:paraId="64755817" w14:textId="5458C4FB">
      <w:pPr>
        <w:pStyle w:val="ListParagraph"/>
        <w:numPr>
          <w:ilvl w:val="0"/>
          <w:numId w:val="1"/>
        </w:numPr>
        <w:spacing w:line="360" w:lineRule="auto"/>
      </w:pPr>
      <w:r>
        <w:t xml:space="preserve">Approximately how many hours did you personally spend preparing for the competition (prior to on-site setup and the event itself)? </w:t>
      </w:r>
    </w:p>
    <w:p w:rsidR="00D2270F" w:rsidP="00B65F25" w14:paraId="18086362" w14:textId="36AC86E4">
      <w:pPr>
        <w:spacing w:line="360" w:lineRule="auto"/>
        <w:ind w:left="360"/>
      </w:pPr>
      <w:r>
        <w:t xml:space="preserve">__________________________________________________________________________________ </w:t>
      </w:r>
    </w:p>
    <w:p w:rsidR="00D2270F" w:rsidP="00B65F25" w14:paraId="44EC2B5E" w14:textId="13BF9C57">
      <w:pPr>
        <w:pStyle w:val="Heading1"/>
      </w:pPr>
      <w:r>
        <w:t xml:space="preserve">Participants: Background </w:t>
      </w:r>
    </w:p>
    <w:p w:rsidR="00D2270F" w:rsidP="009B0E38" w14:paraId="00E49A1F" w14:textId="7DE77700">
      <w:pPr>
        <w:pStyle w:val="ListParagraph"/>
        <w:numPr>
          <w:ilvl w:val="0"/>
          <w:numId w:val="1"/>
        </w:numPr>
        <w:spacing w:line="360" w:lineRule="auto"/>
      </w:pPr>
      <w:r>
        <w:t xml:space="preserve">What is your current academic status? </w:t>
      </w:r>
    </w:p>
    <w:p w:rsidR="00DE164D" w:rsidP="009B0E38" w14:paraId="61E11419" w14:textId="2D3267EA">
      <w:pPr>
        <w:pStyle w:val="ListParagraph"/>
        <w:numPr>
          <w:ilvl w:val="1"/>
          <w:numId w:val="8"/>
        </w:numPr>
        <w:spacing w:line="360" w:lineRule="auto"/>
      </w:pPr>
      <w:r>
        <w:t xml:space="preserve">Seeking two-year degree </w:t>
      </w:r>
    </w:p>
    <w:p w:rsidR="00DE164D" w:rsidP="009B0E38" w14:paraId="21DB6F6E" w14:textId="407DB2B2">
      <w:pPr>
        <w:pStyle w:val="ListParagraph"/>
        <w:numPr>
          <w:ilvl w:val="1"/>
          <w:numId w:val="8"/>
        </w:numPr>
        <w:spacing w:line="360" w:lineRule="auto"/>
      </w:pPr>
      <w:r>
        <w:t xml:space="preserve">Seeking four-year degree </w:t>
      </w:r>
    </w:p>
    <w:p w:rsidR="00DE164D" w:rsidP="009B0E38" w14:paraId="13861605" w14:textId="6E34C759">
      <w:pPr>
        <w:pStyle w:val="ListParagraph"/>
        <w:numPr>
          <w:ilvl w:val="1"/>
          <w:numId w:val="8"/>
        </w:numPr>
        <w:spacing w:line="360" w:lineRule="auto"/>
      </w:pPr>
      <w:r>
        <w:t xml:space="preserve">Seeking </w:t>
      </w:r>
      <w:r>
        <w:t>Master’s</w:t>
      </w:r>
      <w:r>
        <w:t xml:space="preserve"> degree </w:t>
      </w:r>
    </w:p>
    <w:p w:rsidR="00DE164D" w:rsidP="009B0E38" w14:paraId="5195D02D" w14:textId="08FB795F">
      <w:pPr>
        <w:pStyle w:val="ListParagraph"/>
        <w:numPr>
          <w:ilvl w:val="1"/>
          <w:numId w:val="8"/>
        </w:numPr>
        <w:spacing w:line="360" w:lineRule="auto"/>
      </w:pPr>
      <w:r>
        <w:t xml:space="preserve">Seeking Ph.D. </w:t>
      </w:r>
    </w:p>
    <w:p w:rsidR="00DE164D" w:rsidP="009B0E38" w14:paraId="70FBB6FB" w14:textId="79888118">
      <w:pPr>
        <w:pStyle w:val="ListParagraph"/>
        <w:numPr>
          <w:ilvl w:val="1"/>
          <w:numId w:val="8"/>
        </w:numPr>
        <w:spacing w:line="360" w:lineRule="auto"/>
      </w:pPr>
      <w:r>
        <w:t xml:space="preserve">Non degree seeking </w:t>
      </w:r>
      <w:r>
        <w:br/>
      </w:r>
    </w:p>
    <w:p w:rsidR="00DE164D" w:rsidP="009B0E38" w14:paraId="69E6F658" w14:textId="77777777">
      <w:pPr>
        <w:pStyle w:val="ListParagraph"/>
        <w:numPr>
          <w:ilvl w:val="0"/>
          <w:numId w:val="1"/>
        </w:numPr>
        <w:spacing w:line="360" w:lineRule="auto"/>
      </w:pPr>
      <w:r>
        <w:t xml:space="preserve">Do you intend to pursue a graduate degree in a field or fields related to cyber research? </w:t>
      </w:r>
    </w:p>
    <w:p w:rsidR="00DE164D" w:rsidP="009B0E38" w14:paraId="7FF643EF" w14:textId="6525B0A3">
      <w:pPr>
        <w:pStyle w:val="ListParagraph"/>
        <w:numPr>
          <w:ilvl w:val="0"/>
          <w:numId w:val="11"/>
        </w:numPr>
        <w:spacing w:line="360" w:lineRule="auto"/>
      </w:pPr>
      <w:r>
        <w:t>Yes</w:t>
      </w:r>
    </w:p>
    <w:p w:rsidR="00DE164D" w:rsidP="009B0E38" w14:paraId="12A44C78" w14:textId="289AE892">
      <w:pPr>
        <w:pStyle w:val="ListParagraph"/>
        <w:numPr>
          <w:ilvl w:val="0"/>
          <w:numId w:val="11"/>
        </w:numPr>
        <w:spacing w:line="360" w:lineRule="auto"/>
      </w:pPr>
      <w:r>
        <w:t>No</w:t>
      </w:r>
    </w:p>
    <w:p w:rsidR="00DE164D" w:rsidP="009B0E38" w14:paraId="74814CB8" w14:textId="37720D77">
      <w:pPr>
        <w:pStyle w:val="ListParagraph"/>
        <w:numPr>
          <w:ilvl w:val="0"/>
          <w:numId w:val="11"/>
        </w:numPr>
        <w:spacing w:line="360" w:lineRule="auto"/>
      </w:pPr>
      <w:r>
        <w:t xml:space="preserve">Unsure </w:t>
      </w:r>
    </w:p>
    <w:p w:rsidR="00DE164D" w:rsidP="00B65F25" w14:paraId="7EDF77E9" w14:textId="6BCF632D">
      <w:pPr>
        <w:pStyle w:val="Heading1"/>
      </w:pPr>
      <w:r>
        <w:t xml:space="preserve">Participants: </w:t>
      </w:r>
      <w:r>
        <w:t xml:space="preserve">Competition Impacts </w:t>
      </w:r>
    </w:p>
    <w:p w:rsidR="00DE164D" w:rsidP="00933D91" w14:paraId="78BDB1B8" w14:textId="30BCC9C6">
      <w:pPr>
        <w:pStyle w:val="ListParagraph"/>
        <w:numPr>
          <w:ilvl w:val="0"/>
          <w:numId w:val="1"/>
        </w:numPr>
      </w:pPr>
      <w:r>
        <w:t xml:space="preserve">How much did this competition impact your INTEREST in each of the following? </w:t>
      </w:r>
    </w:p>
    <w:p w:rsidR="00933D91" w:rsidP="00933D91" w14:paraId="7886E508" w14:textId="77777777">
      <w:pPr>
        <w:pStyle w:val="ListParagraph"/>
      </w:pPr>
    </w:p>
    <w:tbl>
      <w:tblPr>
        <w:tblStyle w:val="TableGrid"/>
        <w:tblpPr w:leftFromText="180" w:rightFromText="180" w:vertAnchor="text" w:tblpXSpec="center" w:tblpY="1"/>
        <w:tblOverlap w:val="never"/>
        <w:tblW w:w="46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3"/>
        <w:gridCol w:w="1429"/>
        <w:gridCol w:w="1476"/>
        <w:gridCol w:w="1403"/>
        <w:gridCol w:w="1431"/>
        <w:gridCol w:w="1431"/>
      </w:tblGrid>
      <w:tr w14:paraId="4B8E6EB9" w14:textId="77777777" w:rsidTr="00AA0A72">
        <w:tblPrEx>
          <w:tblW w:w="46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92"/>
        </w:trPr>
        <w:tc>
          <w:tcPr>
            <w:tcW w:w="881" w:type="pct"/>
          </w:tcPr>
          <w:p w:rsidR="00933D91" w:rsidP="00482D91" w14:paraId="693A89E5" w14:textId="77777777">
            <w:pPr>
              <w:pStyle w:val="ListParagraph"/>
              <w:ind w:left="0"/>
            </w:pPr>
          </w:p>
        </w:tc>
        <w:tc>
          <w:tcPr>
            <w:tcW w:w="821" w:type="pct"/>
          </w:tcPr>
          <w:p w:rsidR="00933D91" w:rsidP="00482D91" w14:paraId="05C90311" w14:textId="04977A0F">
            <w:pPr>
              <w:pStyle w:val="ListParagraph"/>
              <w:ind w:left="0"/>
              <w:jc w:val="center"/>
            </w:pPr>
            <w:r>
              <w:t xml:space="preserve">Slightly increased </w:t>
            </w:r>
          </w:p>
        </w:tc>
        <w:tc>
          <w:tcPr>
            <w:tcW w:w="848" w:type="pct"/>
          </w:tcPr>
          <w:p w:rsidR="00933D91" w:rsidP="00482D91" w14:paraId="0B8753BC" w14:textId="38ECBA23">
            <w:pPr>
              <w:pStyle w:val="ListParagraph"/>
              <w:ind w:left="0"/>
              <w:jc w:val="center"/>
            </w:pPr>
            <w:r>
              <w:t xml:space="preserve">Neither increased nor decreased </w:t>
            </w:r>
          </w:p>
        </w:tc>
        <w:tc>
          <w:tcPr>
            <w:tcW w:w="806" w:type="pct"/>
          </w:tcPr>
          <w:p w:rsidR="00933D91" w:rsidP="00482D91" w14:paraId="61A3FB62" w14:textId="36AE13D8">
            <w:pPr>
              <w:pStyle w:val="ListParagraph"/>
              <w:ind w:left="0"/>
              <w:jc w:val="center"/>
            </w:pPr>
            <w:r>
              <w:t xml:space="preserve">Slightly decreased </w:t>
            </w:r>
          </w:p>
        </w:tc>
        <w:tc>
          <w:tcPr>
            <w:tcW w:w="822" w:type="pct"/>
          </w:tcPr>
          <w:p w:rsidR="00933D91" w:rsidP="00482D91" w14:paraId="6AEFBF42" w14:textId="5055126F">
            <w:pPr>
              <w:pStyle w:val="ListParagraph"/>
              <w:ind w:left="0"/>
              <w:jc w:val="center"/>
            </w:pPr>
            <w:r>
              <w:t xml:space="preserve">Greatly decreased </w:t>
            </w:r>
          </w:p>
        </w:tc>
        <w:tc>
          <w:tcPr>
            <w:tcW w:w="822" w:type="pct"/>
          </w:tcPr>
          <w:p w:rsidR="00933D91" w:rsidP="00482D91" w14:paraId="0A892CF5" w14:textId="5D194E37">
            <w:pPr>
              <w:pStyle w:val="ListParagraph"/>
              <w:ind w:left="0"/>
              <w:jc w:val="center"/>
            </w:pPr>
            <w:r>
              <w:t xml:space="preserve">Greatly increased </w:t>
            </w:r>
          </w:p>
        </w:tc>
      </w:tr>
      <w:tr w14:paraId="16BEBD8B" w14:textId="77777777" w:rsidTr="00AA0A72">
        <w:tblPrEx>
          <w:tblW w:w="4649" w:type="pct"/>
          <w:tblLook w:val="04A0"/>
        </w:tblPrEx>
        <w:trPr>
          <w:trHeight w:val="1341"/>
        </w:trPr>
        <w:tc>
          <w:tcPr>
            <w:tcW w:w="881" w:type="pct"/>
          </w:tcPr>
          <w:p w:rsidR="00933D91" w:rsidP="00AA0A72" w14:paraId="323A8021" w14:textId="0EAA99B9">
            <w:pPr>
              <w:pStyle w:val="ListParagraph"/>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Cybersecurity</w:t>
            </w:r>
          </w:p>
          <w:p w:rsidR="00933D91" w:rsidRPr="004C7308" w:rsidP="00AA0A72" w14:paraId="0952526D" w14:textId="77777777">
            <w:pPr>
              <w:pStyle w:val="ListParagraph"/>
              <w:ind w:left="0"/>
              <w:jc w:val="center"/>
              <w:rPr>
                <w:rFonts w:ascii="Segoe UI" w:hAnsi="Segoe UI" w:cs="Segoe UI"/>
                <w:color w:val="000000"/>
                <w:sz w:val="21"/>
                <w:szCs w:val="21"/>
                <w:shd w:val="clear" w:color="auto" w:fill="FFFFFF"/>
              </w:rPr>
            </w:pPr>
          </w:p>
        </w:tc>
        <w:tc>
          <w:tcPr>
            <w:tcW w:w="821" w:type="pct"/>
            <w:vAlign w:val="center"/>
          </w:tcPr>
          <w:p w:rsidR="00933D91" w:rsidP="00482D91" w14:paraId="3630CA4F" w14:textId="77777777">
            <w:pPr>
              <w:pStyle w:val="ListParagraph"/>
              <w:numPr>
                <w:ilvl w:val="0"/>
                <w:numId w:val="10"/>
              </w:numPr>
              <w:jc w:val="center"/>
            </w:pPr>
          </w:p>
        </w:tc>
        <w:tc>
          <w:tcPr>
            <w:tcW w:w="848" w:type="pct"/>
            <w:vAlign w:val="center"/>
          </w:tcPr>
          <w:p w:rsidR="00933D91" w:rsidP="00482D91" w14:paraId="08CE00B6" w14:textId="77777777">
            <w:pPr>
              <w:pStyle w:val="ListParagraph"/>
              <w:numPr>
                <w:ilvl w:val="0"/>
                <w:numId w:val="10"/>
              </w:numPr>
              <w:jc w:val="center"/>
            </w:pPr>
          </w:p>
        </w:tc>
        <w:tc>
          <w:tcPr>
            <w:tcW w:w="806" w:type="pct"/>
            <w:vAlign w:val="center"/>
          </w:tcPr>
          <w:p w:rsidR="00933D91" w:rsidP="00482D91" w14:paraId="61FDE895" w14:textId="77777777">
            <w:pPr>
              <w:pStyle w:val="ListParagraph"/>
              <w:numPr>
                <w:ilvl w:val="0"/>
                <w:numId w:val="8"/>
              </w:numPr>
              <w:jc w:val="center"/>
            </w:pPr>
          </w:p>
        </w:tc>
        <w:tc>
          <w:tcPr>
            <w:tcW w:w="822" w:type="pct"/>
            <w:vAlign w:val="center"/>
          </w:tcPr>
          <w:p w:rsidR="00933D91" w:rsidP="00482D91" w14:paraId="64D08B3F" w14:textId="77777777">
            <w:pPr>
              <w:pStyle w:val="ListParagraph"/>
              <w:numPr>
                <w:ilvl w:val="0"/>
                <w:numId w:val="8"/>
              </w:numPr>
              <w:jc w:val="center"/>
            </w:pPr>
          </w:p>
        </w:tc>
        <w:tc>
          <w:tcPr>
            <w:tcW w:w="822" w:type="pct"/>
            <w:vAlign w:val="center"/>
          </w:tcPr>
          <w:p w:rsidR="00933D91" w:rsidP="00482D91" w14:paraId="2F7AD80A" w14:textId="77777777">
            <w:pPr>
              <w:pStyle w:val="ListParagraph"/>
              <w:numPr>
                <w:ilvl w:val="0"/>
                <w:numId w:val="8"/>
              </w:numPr>
              <w:jc w:val="center"/>
            </w:pPr>
            <w:r>
              <w:t xml:space="preserve"> </w:t>
            </w:r>
          </w:p>
        </w:tc>
      </w:tr>
      <w:tr w14:paraId="6657B32B" w14:textId="77777777" w:rsidTr="00AA0A72">
        <w:tblPrEx>
          <w:tblW w:w="4649" w:type="pct"/>
          <w:tblLook w:val="04A0"/>
        </w:tblPrEx>
        <w:trPr>
          <w:trHeight w:val="1341"/>
        </w:trPr>
        <w:tc>
          <w:tcPr>
            <w:tcW w:w="881" w:type="pct"/>
          </w:tcPr>
          <w:p w:rsidR="00933D91" w:rsidP="00AA0A72" w14:paraId="2E7A4308" w14:textId="41D80F65">
            <w:pPr>
              <w:pStyle w:val="ListParagraph"/>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Industrial Controls</w:t>
            </w:r>
          </w:p>
          <w:p w:rsidR="00933D91" w:rsidRPr="004C7308" w:rsidP="00AA0A72" w14:paraId="236A52F7" w14:textId="77777777">
            <w:pPr>
              <w:pStyle w:val="ListParagraph"/>
              <w:ind w:left="0"/>
              <w:jc w:val="center"/>
              <w:rPr>
                <w:rFonts w:ascii="Segoe UI" w:hAnsi="Segoe UI" w:cs="Segoe UI"/>
                <w:color w:val="000000"/>
                <w:sz w:val="21"/>
                <w:szCs w:val="21"/>
                <w:shd w:val="clear" w:color="auto" w:fill="FFFFFF"/>
              </w:rPr>
            </w:pPr>
          </w:p>
        </w:tc>
        <w:tc>
          <w:tcPr>
            <w:tcW w:w="821" w:type="pct"/>
            <w:vAlign w:val="center"/>
          </w:tcPr>
          <w:p w:rsidR="00933D91" w:rsidP="00482D91" w14:paraId="40FD8507" w14:textId="77777777">
            <w:pPr>
              <w:pStyle w:val="ListParagraph"/>
              <w:numPr>
                <w:ilvl w:val="0"/>
                <w:numId w:val="10"/>
              </w:numPr>
              <w:jc w:val="center"/>
            </w:pPr>
          </w:p>
        </w:tc>
        <w:tc>
          <w:tcPr>
            <w:tcW w:w="848" w:type="pct"/>
            <w:vAlign w:val="center"/>
          </w:tcPr>
          <w:p w:rsidR="00933D91" w:rsidP="00482D91" w14:paraId="58E53954" w14:textId="77777777">
            <w:pPr>
              <w:pStyle w:val="ListParagraph"/>
              <w:numPr>
                <w:ilvl w:val="0"/>
                <w:numId w:val="10"/>
              </w:numPr>
              <w:jc w:val="center"/>
            </w:pPr>
          </w:p>
        </w:tc>
        <w:tc>
          <w:tcPr>
            <w:tcW w:w="806" w:type="pct"/>
            <w:vAlign w:val="center"/>
          </w:tcPr>
          <w:p w:rsidR="00933D91" w:rsidP="00482D91" w14:paraId="6CD538E9" w14:textId="77777777">
            <w:pPr>
              <w:pStyle w:val="ListParagraph"/>
              <w:numPr>
                <w:ilvl w:val="0"/>
                <w:numId w:val="8"/>
              </w:numPr>
              <w:jc w:val="center"/>
            </w:pPr>
          </w:p>
        </w:tc>
        <w:tc>
          <w:tcPr>
            <w:tcW w:w="822" w:type="pct"/>
            <w:vAlign w:val="center"/>
          </w:tcPr>
          <w:p w:rsidR="00933D91" w:rsidP="00482D91" w14:paraId="4AF523FA" w14:textId="77777777">
            <w:pPr>
              <w:pStyle w:val="ListParagraph"/>
              <w:numPr>
                <w:ilvl w:val="0"/>
                <w:numId w:val="8"/>
              </w:numPr>
              <w:jc w:val="center"/>
            </w:pPr>
          </w:p>
        </w:tc>
        <w:tc>
          <w:tcPr>
            <w:tcW w:w="822" w:type="pct"/>
            <w:vAlign w:val="center"/>
          </w:tcPr>
          <w:p w:rsidR="00933D91" w:rsidP="00482D91" w14:paraId="397205DD" w14:textId="77777777">
            <w:pPr>
              <w:pStyle w:val="ListParagraph"/>
              <w:numPr>
                <w:ilvl w:val="0"/>
                <w:numId w:val="8"/>
              </w:numPr>
              <w:jc w:val="center"/>
            </w:pPr>
            <w:r>
              <w:t xml:space="preserve"> </w:t>
            </w:r>
          </w:p>
        </w:tc>
      </w:tr>
      <w:tr w14:paraId="4D88B4C8" w14:textId="77777777" w:rsidTr="00AA0A72">
        <w:tblPrEx>
          <w:tblW w:w="4649" w:type="pct"/>
          <w:tblLook w:val="04A0"/>
        </w:tblPrEx>
        <w:trPr>
          <w:trHeight w:val="1341"/>
        </w:trPr>
        <w:tc>
          <w:tcPr>
            <w:tcW w:w="881" w:type="pct"/>
          </w:tcPr>
          <w:p w:rsidR="00933D91" w:rsidP="00AA0A72" w14:paraId="2A69CAE9" w14:textId="18D37095">
            <w:pPr>
              <w:pStyle w:val="ListParagraph"/>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Energy Sector</w:t>
            </w:r>
          </w:p>
          <w:p w:rsidR="00933D91" w:rsidRPr="004C7308" w:rsidP="00AA0A72" w14:paraId="379A0C8F" w14:textId="77777777">
            <w:pPr>
              <w:pStyle w:val="ListParagraph"/>
              <w:ind w:left="0"/>
              <w:jc w:val="center"/>
              <w:rPr>
                <w:rFonts w:ascii="Segoe UI" w:hAnsi="Segoe UI" w:cs="Segoe UI"/>
                <w:color w:val="000000"/>
                <w:sz w:val="21"/>
                <w:szCs w:val="21"/>
                <w:shd w:val="clear" w:color="auto" w:fill="FFFFFF"/>
              </w:rPr>
            </w:pPr>
          </w:p>
        </w:tc>
        <w:tc>
          <w:tcPr>
            <w:tcW w:w="821" w:type="pct"/>
            <w:vAlign w:val="center"/>
          </w:tcPr>
          <w:p w:rsidR="00933D91" w:rsidP="00482D91" w14:paraId="2BE0A178" w14:textId="77777777">
            <w:pPr>
              <w:pStyle w:val="ListParagraph"/>
              <w:numPr>
                <w:ilvl w:val="0"/>
                <w:numId w:val="10"/>
              </w:numPr>
              <w:jc w:val="center"/>
            </w:pPr>
          </w:p>
        </w:tc>
        <w:tc>
          <w:tcPr>
            <w:tcW w:w="848" w:type="pct"/>
            <w:vAlign w:val="center"/>
          </w:tcPr>
          <w:p w:rsidR="00933D91" w:rsidP="00482D91" w14:paraId="639F3210" w14:textId="77777777">
            <w:pPr>
              <w:pStyle w:val="ListParagraph"/>
              <w:numPr>
                <w:ilvl w:val="0"/>
                <w:numId w:val="10"/>
              </w:numPr>
              <w:jc w:val="center"/>
            </w:pPr>
          </w:p>
        </w:tc>
        <w:tc>
          <w:tcPr>
            <w:tcW w:w="806" w:type="pct"/>
            <w:vAlign w:val="center"/>
          </w:tcPr>
          <w:p w:rsidR="00933D91" w:rsidP="00482D91" w14:paraId="6D5075DD" w14:textId="77777777">
            <w:pPr>
              <w:pStyle w:val="ListParagraph"/>
              <w:numPr>
                <w:ilvl w:val="0"/>
                <w:numId w:val="8"/>
              </w:numPr>
              <w:jc w:val="center"/>
            </w:pPr>
          </w:p>
        </w:tc>
        <w:tc>
          <w:tcPr>
            <w:tcW w:w="822" w:type="pct"/>
            <w:vAlign w:val="center"/>
          </w:tcPr>
          <w:p w:rsidR="00933D91" w:rsidP="00482D91" w14:paraId="42C68843" w14:textId="77777777">
            <w:pPr>
              <w:pStyle w:val="ListParagraph"/>
              <w:numPr>
                <w:ilvl w:val="0"/>
                <w:numId w:val="8"/>
              </w:numPr>
              <w:jc w:val="center"/>
            </w:pPr>
          </w:p>
        </w:tc>
        <w:tc>
          <w:tcPr>
            <w:tcW w:w="822" w:type="pct"/>
            <w:vAlign w:val="center"/>
          </w:tcPr>
          <w:p w:rsidR="00933D91" w:rsidP="00482D91" w14:paraId="5566383F" w14:textId="77777777">
            <w:pPr>
              <w:pStyle w:val="ListParagraph"/>
              <w:numPr>
                <w:ilvl w:val="0"/>
                <w:numId w:val="8"/>
              </w:numPr>
              <w:jc w:val="center"/>
            </w:pPr>
            <w:r>
              <w:t xml:space="preserve"> </w:t>
            </w:r>
          </w:p>
        </w:tc>
      </w:tr>
    </w:tbl>
    <w:p w:rsidR="00AA0A72" w:rsidP="00AA0A72" w14:paraId="266E3683" w14:textId="77777777">
      <w:pPr>
        <w:pStyle w:val="ListParagraph"/>
      </w:pPr>
    </w:p>
    <w:p w:rsidR="005F1577" w:rsidP="00AA0A72" w14:paraId="0BA9FC70" w14:textId="77777777">
      <w:pPr>
        <w:pStyle w:val="ListParagraph"/>
      </w:pPr>
    </w:p>
    <w:p w:rsidR="00933D91" w:rsidP="00B32128" w14:paraId="63C30734" w14:textId="33D5A6D6">
      <w:pPr>
        <w:pStyle w:val="ListParagraph"/>
        <w:numPr>
          <w:ilvl w:val="0"/>
          <w:numId w:val="1"/>
        </w:numPr>
      </w:pPr>
      <w:r>
        <w:t xml:space="preserve">How much did this competition impact your KNOWLEDGE of each of the following? </w:t>
      </w:r>
    </w:p>
    <w:p w:rsidR="00361AC4" w:rsidP="00361AC4" w14:paraId="3676C06A" w14:textId="77777777">
      <w:pPr>
        <w:pStyle w:val="ListParagraph"/>
      </w:pPr>
    </w:p>
    <w:tbl>
      <w:tblPr>
        <w:tblStyle w:val="TableGrid"/>
        <w:tblpPr w:leftFromText="180" w:rightFromText="180" w:vertAnchor="text" w:tblpXSpec="center" w:tblpY="1"/>
        <w:tblOverlap w:val="never"/>
        <w:tblW w:w="462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1422"/>
        <w:gridCol w:w="1468"/>
        <w:gridCol w:w="1396"/>
        <w:gridCol w:w="1423"/>
        <w:gridCol w:w="1423"/>
      </w:tblGrid>
      <w:tr w14:paraId="39ED1556" w14:textId="77777777" w:rsidTr="00AA0A72">
        <w:tblPrEx>
          <w:tblW w:w="462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2"/>
          <w:jc w:val="center"/>
        </w:trPr>
        <w:tc>
          <w:tcPr>
            <w:tcW w:w="881" w:type="pct"/>
          </w:tcPr>
          <w:p w:rsidR="00361AC4" w:rsidP="00482D91" w14:paraId="0E09F034" w14:textId="77777777">
            <w:pPr>
              <w:pStyle w:val="ListParagraph"/>
              <w:ind w:left="0"/>
            </w:pPr>
          </w:p>
        </w:tc>
        <w:tc>
          <w:tcPr>
            <w:tcW w:w="821" w:type="pct"/>
          </w:tcPr>
          <w:p w:rsidR="00361AC4" w:rsidP="00482D91" w14:paraId="2E50B7BC" w14:textId="4E3AD374">
            <w:pPr>
              <w:pStyle w:val="ListParagraph"/>
              <w:ind w:left="0"/>
              <w:jc w:val="center"/>
            </w:pPr>
            <w:r>
              <w:t xml:space="preserve">Greatly increased </w:t>
            </w:r>
          </w:p>
        </w:tc>
        <w:tc>
          <w:tcPr>
            <w:tcW w:w="848" w:type="pct"/>
          </w:tcPr>
          <w:p w:rsidR="00361AC4" w:rsidP="00482D91" w14:paraId="69A56DA7" w14:textId="36CA98F2">
            <w:pPr>
              <w:pStyle w:val="ListParagraph"/>
              <w:ind w:left="0"/>
              <w:jc w:val="center"/>
            </w:pPr>
            <w:r>
              <w:t xml:space="preserve">Slightly increased  </w:t>
            </w:r>
          </w:p>
        </w:tc>
        <w:tc>
          <w:tcPr>
            <w:tcW w:w="806" w:type="pct"/>
          </w:tcPr>
          <w:p w:rsidR="00361AC4" w:rsidP="00482D91" w14:paraId="0A6C8F04" w14:textId="681561A6">
            <w:pPr>
              <w:pStyle w:val="ListParagraph"/>
              <w:ind w:left="0"/>
              <w:jc w:val="center"/>
            </w:pPr>
            <w:r>
              <w:t xml:space="preserve">Neither increased nor decreased  </w:t>
            </w:r>
          </w:p>
        </w:tc>
        <w:tc>
          <w:tcPr>
            <w:tcW w:w="822" w:type="pct"/>
          </w:tcPr>
          <w:p w:rsidR="00361AC4" w:rsidP="00482D91" w14:paraId="01B73CC9" w14:textId="032DBF12">
            <w:pPr>
              <w:pStyle w:val="ListParagraph"/>
              <w:ind w:left="0"/>
              <w:jc w:val="center"/>
            </w:pPr>
            <w:r>
              <w:t xml:space="preserve">Slightly decreased </w:t>
            </w:r>
          </w:p>
        </w:tc>
        <w:tc>
          <w:tcPr>
            <w:tcW w:w="822" w:type="pct"/>
          </w:tcPr>
          <w:p w:rsidR="00361AC4" w:rsidP="00482D91" w14:paraId="6DA3A490" w14:textId="6574D894">
            <w:pPr>
              <w:pStyle w:val="ListParagraph"/>
              <w:ind w:left="0"/>
              <w:jc w:val="center"/>
            </w:pPr>
            <w:r>
              <w:t xml:space="preserve">Greatly decreased  </w:t>
            </w:r>
          </w:p>
        </w:tc>
      </w:tr>
      <w:tr w14:paraId="35CC09F5" w14:textId="77777777" w:rsidTr="00AA0A72">
        <w:tblPrEx>
          <w:tblW w:w="4625" w:type="pct"/>
          <w:jc w:val="center"/>
          <w:tblLook w:val="04A0"/>
        </w:tblPrEx>
        <w:trPr>
          <w:trHeight w:val="562"/>
          <w:jc w:val="center"/>
        </w:trPr>
        <w:tc>
          <w:tcPr>
            <w:tcW w:w="881" w:type="pct"/>
          </w:tcPr>
          <w:p w:rsidR="00361AC4" w:rsidP="00482D91" w14:paraId="575859BC"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Cybersecurity </w:t>
            </w:r>
          </w:p>
          <w:p w:rsidR="00361AC4" w:rsidRPr="004C7308" w:rsidP="00482D91" w14:paraId="737764CD"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361AC4" w:rsidP="00482D91" w14:paraId="4662EEB4" w14:textId="77777777">
            <w:pPr>
              <w:pStyle w:val="ListParagraph"/>
              <w:numPr>
                <w:ilvl w:val="0"/>
                <w:numId w:val="10"/>
              </w:numPr>
              <w:jc w:val="center"/>
            </w:pPr>
          </w:p>
        </w:tc>
        <w:tc>
          <w:tcPr>
            <w:tcW w:w="848" w:type="pct"/>
            <w:vAlign w:val="center"/>
          </w:tcPr>
          <w:p w:rsidR="00361AC4" w:rsidP="00482D91" w14:paraId="5C6C4E53" w14:textId="77777777">
            <w:pPr>
              <w:pStyle w:val="ListParagraph"/>
              <w:numPr>
                <w:ilvl w:val="0"/>
                <w:numId w:val="10"/>
              </w:numPr>
              <w:jc w:val="center"/>
            </w:pPr>
          </w:p>
        </w:tc>
        <w:tc>
          <w:tcPr>
            <w:tcW w:w="806" w:type="pct"/>
            <w:vAlign w:val="center"/>
          </w:tcPr>
          <w:p w:rsidR="00361AC4" w:rsidP="00482D91" w14:paraId="4205A550" w14:textId="77777777">
            <w:pPr>
              <w:pStyle w:val="ListParagraph"/>
              <w:numPr>
                <w:ilvl w:val="0"/>
                <w:numId w:val="8"/>
              </w:numPr>
              <w:jc w:val="center"/>
            </w:pPr>
          </w:p>
        </w:tc>
        <w:tc>
          <w:tcPr>
            <w:tcW w:w="822" w:type="pct"/>
            <w:vAlign w:val="center"/>
          </w:tcPr>
          <w:p w:rsidR="00361AC4" w:rsidP="00482D91" w14:paraId="6DA3BBC3" w14:textId="77777777">
            <w:pPr>
              <w:pStyle w:val="ListParagraph"/>
              <w:numPr>
                <w:ilvl w:val="0"/>
                <w:numId w:val="8"/>
              </w:numPr>
              <w:jc w:val="center"/>
            </w:pPr>
          </w:p>
        </w:tc>
        <w:tc>
          <w:tcPr>
            <w:tcW w:w="822" w:type="pct"/>
            <w:vAlign w:val="center"/>
          </w:tcPr>
          <w:p w:rsidR="00361AC4" w:rsidP="00482D91" w14:paraId="3D670F8B" w14:textId="77777777">
            <w:pPr>
              <w:pStyle w:val="ListParagraph"/>
              <w:numPr>
                <w:ilvl w:val="0"/>
                <w:numId w:val="8"/>
              </w:numPr>
              <w:jc w:val="center"/>
            </w:pPr>
            <w:r>
              <w:t xml:space="preserve"> </w:t>
            </w:r>
          </w:p>
        </w:tc>
      </w:tr>
      <w:tr w14:paraId="1E4154DE" w14:textId="77777777" w:rsidTr="00AA0A72">
        <w:tblPrEx>
          <w:tblW w:w="4625" w:type="pct"/>
          <w:jc w:val="center"/>
          <w:tblLook w:val="04A0"/>
        </w:tblPrEx>
        <w:trPr>
          <w:trHeight w:val="552"/>
          <w:jc w:val="center"/>
        </w:trPr>
        <w:tc>
          <w:tcPr>
            <w:tcW w:w="881" w:type="pct"/>
          </w:tcPr>
          <w:p w:rsidR="00361AC4" w:rsidP="00482D91" w14:paraId="6FA6DA43"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Industrial Controls </w:t>
            </w:r>
          </w:p>
          <w:p w:rsidR="00361AC4" w:rsidRPr="004C7308" w:rsidP="00482D91" w14:paraId="6F102982"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361AC4" w:rsidP="00482D91" w14:paraId="5A155317" w14:textId="77777777">
            <w:pPr>
              <w:pStyle w:val="ListParagraph"/>
              <w:numPr>
                <w:ilvl w:val="0"/>
                <w:numId w:val="10"/>
              </w:numPr>
              <w:jc w:val="center"/>
            </w:pPr>
          </w:p>
        </w:tc>
        <w:tc>
          <w:tcPr>
            <w:tcW w:w="848" w:type="pct"/>
            <w:vAlign w:val="center"/>
          </w:tcPr>
          <w:p w:rsidR="00361AC4" w:rsidP="00482D91" w14:paraId="7F2184B9" w14:textId="77777777">
            <w:pPr>
              <w:pStyle w:val="ListParagraph"/>
              <w:numPr>
                <w:ilvl w:val="0"/>
                <w:numId w:val="10"/>
              </w:numPr>
              <w:jc w:val="center"/>
            </w:pPr>
          </w:p>
        </w:tc>
        <w:tc>
          <w:tcPr>
            <w:tcW w:w="806" w:type="pct"/>
            <w:vAlign w:val="center"/>
          </w:tcPr>
          <w:p w:rsidR="00361AC4" w:rsidP="00482D91" w14:paraId="43EDB893" w14:textId="77777777">
            <w:pPr>
              <w:pStyle w:val="ListParagraph"/>
              <w:numPr>
                <w:ilvl w:val="0"/>
                <w:numId w:val="8"/>
              </w:numPr>
              <w:jc w:val="center"/>
            </w:pPr>
          </w:p>
        </w:tc>
        <w:tc>
          <w:tcPr>
            <w:tcW w:w="822" w:type="pct"/>
            <w:vAlign w:val="center"/>
          </w:tcPr>
          <w:p w:rsidR="00361AC4" w:rsidP="00482D91" w14:paraId="11CEB38D" w14:textId="77777777">
            <w:pPr>
              <w:pStyle w:val="ListParagraph"/>
              <w:numPr>
                <w:ilvl w:val="0"/>
                <w:numId w:val="8"/>
              </w:numPr>
              <w:jc w:val="center"/>
            </w:pPr>
          </w:p>
        </w:tc>
        <w:tc>
          <w:tcPr>
            <w:tcW w:w="822" w:type="pct"/>
            <w:vAlign w:val="center"/>
          </w:tcPr>
          <w:p w:rsidR="00361AC4" w:rsidP="00482D91" w14:paraId="41CADB06" w14:textId="77777777">
            <w:pPr>
              <w:pStyle w:val="ListParagraph"/>
              <w:numPr>
                <w:ilvl w:val="0"/>
                <w:numId w:val="8"/>
              </w:numPr>
              <w:jc w:val="center"/>
            </w:pPr>
            <w:r>
              <w:t xml:space="preserve"> </w:t>
            </w:r>
          </w:p>
        </w:tc>
      </w:tr>
      <w:tr w14:paraId="79A33551" w14:textId="77777777" w:rsidTr="00AA0A72">
        <w:tblPrEx>
          <w:tblW w:w="4625" w:type="pct"/>
          <w:jc w:val="center"/>
          <w:tblLook w:val="04A0"/>
        </w:tblPrEx>
        <w:trPr>
          <w:trHeight w:val="562"/>
          <w:jc w:val="center"/>
        </w:trPr>
        <w:tc>
          <w:tcPr>
            <w:tcW w:w="881" w:type="pct"/>
          </w:tcPr>
          <w:p w:rsidR="00361AC4" w:rsidP="00482D91" w14:paraId="4B617A67"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Energy Sector </w:t>
            </w:r>
          </w:p>
          <w:p w:rsidR="00361AC4" w:rsidRPr="004C7308" w:rsidP="00482D91" w14:paraId="75A18C45"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361AC4" w:rsidP="00482D91" w14:paraId="518F1E83" w14:textId="77777777">
            <w:pPr>
              <w:pStyle w:val="ListParagraph"/>
              <w:numPr>
                <w:ilvl w:val="0"/>
                <w:numId w:val="10"/>
              </w:numPr>
              <w:jc w:val="center"/>
            </w:pPr>
          </w:p>
        </w:tc>
        <w:tc>
          <w:tcPr>
            <w:tcW w:w="848" w:type="pct"/>
            <w:vAlign w:val="center"/>
          </w:tcPr>
          <w:p w:rsidR="00361AC4" w:rsidP="00482D91" w14:paraId="7A9273B5" w14:textId="77777777">
            <w:pPr>
              <w:pStyle w:val="ListParagraph"/>
              <w:numPr>
                <w:ilvl w:val="0"/>
                <w:numId w:val="10"/>
              </w:numPr>
              <w:jc w:val="center"/>
            </w:pPr>
          </w:p>
        </w:tc>
        <w:tc>
          <w:tcPr>
            <w:tcW w:w="806" w:type="pct"/>
            <w:vAlign w:val="center"/>
          </w:tcPr>
          <w:p w:rsidR="00361AC4" w:rsidP="00482D91" w14:paraId="5F6DEB13" w14:textId="77777777">
            <w:pPr>
              <w:pStyle w:val="ListParagraph"/>
              <w:numPr>
                <w:ilvl w:val="0"/>
                <w:numId w:val="8"/>
              </w:numPr>
              <w:jc w:val="center"/>
            </w:pPr>
          </w:p>
        </w:tc>
        <w:tc>
          <w:tcPr>
            <w:tcW w:w="822" w:type="pct"/>
            <w:vAlign w:val="center"/>
          </w:tcPr>
          <w:p w:rsidR="00361AC4" w:rsidP="00482D91" w14:paraId="16E02FB7" w14:textId="77777777">
            <w:pPr>
              <w:pStyle w:val="ListParagraph"/>
              <w:numPr>
                <w:ilvl w:val="0"/>
                <w:numId w:val="8"/>
              </w:numPr>
              <w:jc w:val="center"/>
            </w:pPr>
          </w:p>
        </w:tc>
        <w:tc>
          <w:tcPr>
            <w:tcW w:w="822" w:type="pct"/>
            <w:vAlign w:val="center"/>
          </w:tcPr>
          <w:p w:rsidR="00361AC4" w:rsidP="00482D91" w14:paraId="319343F7" w14:textId="77777777">
            <w:pPr>
              <w:pStyle w:val="ListParagraph"/>
              <w:numPr>
                <w:ilvl w:val="0"/>
                <w:numId w:val="8"/>
              </w:numPr>
              <w:jc w:val="center"/>
            </w:pPr>
            <w:r>
              <w:t xml:space="preserve"> </w:t>
            </w:r>
          </w:p>
        </w:tc>
      </w:tr>
    </w:tbl>
    <w:p w:rsidR="00AA0A72" w:rsidP="00AA0A72" w14:paraId="7D6DC81F" w14:textId="77777777">
      <w:pPr>
        <w:pStyle w:val="ListParagraph"/>
      </w:pPr>
    </w:p>
    <w:p w:rsidR="00B32128" w:rsidP="00361AC4" w14:paraId="05EB0564" w14:textId="4A4969D4">
      <w:pPr>
        <w:pStyle w:val="ListParagraph"/>
        <w:numPr>
          <w:ilvl w:val="0"/>
          <w:numId w:val="1"/>
        </w:numPr>
      </w:pPr>
      <w:r>
        <w:t xml:space="preserve">How much did this competition impact your SKILLS of each of the following? </w:t>
      </w:r>
    </w:p>
    <w:p w:rsidR="00AA0A72" w:rsidP="00361AC4" w14:paraId="450F0E85" w14:textId="77777777">
      <w:pPr>
        <w:pStyle w:val="ListParagraph"/>
      </w:pPr>
    </w:p>
    <w:tbl>
      <w:tblPr>
        <w:tblStyle w:val="TableGrid"/>
        <w:tblpPr w:leftFromText="180" w:rightFromText="180" w:vertAnchor="text" w:tblpXSpec="center" w:tblpY="1"/>
        <w:tblOverlap w:val="never"/>
        <w:tblW w:w="46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8"/>
        <w:gridCol w:w="1433"/>
        <w:gridCol w:w="1480"/>
        <w:gridCol w:w="1406"/>
        <w:gridCol w:w="1434"/>
        <w:gridCol w:w="1434"/>
      </w:tblGrid>
      <w:tr w14:paraId="748A6F64" w14:textId="77777777" w:rsidTr="00AA0A72">
        <w:tblPrEx>
          <w:tblW w:w="46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8"/>
          <w:jc w:val="center"/>
        </w:trPr>
        <w:tc>
          <w:tcPr>
            <w:tcW w:w="881" w:type="pct"/>
          </w:tcPr>
          <w:p w:rsidR="00361AC4" w:rsidP="00482D91" w14:paraId="66C4DDA2" w14:textId="77777777">
            <w:pPr>
              <w:pStyle w:val="ListParagraph"/>
              <w:ind w:left="0"/>
            </w:pPr>
          </w:p>
        </w:tc>
        <w:tc>
          <w:tcPr>
            <w:tcW w:w="821" w:type="pct"/>
          </w:tcPr>
          <w:p w:rsidR="00361AC4" w:rsidP="00482D91" w14:paraId="29777635" w14:textId="77777777">
            <w:pPr>
              <w:pStyle w:val="ListParagraph"/>
              <w:ind w:left="0"/>
              <w:jc w:val="center"/>
            </w:pPr>
            <w:r>
              <w:t xml:space="preserve">Greatly increased </w:t>
            </w:r>
          </w:p>
        </w:tc>
        <w:tc>
          <w:tcPr>
            <w:tcW w:w="848" w:type="pct"/>
          </w:tcPr>
          <w:p w:rsidR="00361AC4" w:rsidP="00482D91" w14:paraId="66FE8760" w14:textId="77777777">
            <w:pPr>
              <w:pStyle w:val="ListParagraph"/>
              <w:ind w:left="0"/>
              <w:jc w:val="center"/>
            </w:pPr>
            <w:r>
              <w:t xml:space="preserve">Slightly increased  </w:t>
            </w:r>
          </w:p>
        </w:tc>
        <w:tc>
          <w:tcPr>
            <w:tcW w:w="806" w:type="pct"/>
          </w:tcPr>
          <w:p w:rsidR="00361AC4" w:rsidP="00482D91" w14:paraId="4D9C4996" w14:textId="77777777">
            <w:pPr>
              <w:pStyle w:val="ListParagraph"/>
              <w:ind w:left="0"/>
              <w:jc w:val="center"/>
            </w:pPr>
            <w:r>
              <w:t xml:space="preserve">Neither increased nor decreased  </w:t>
            </w:r>
          </w:p>
        </w:tc>
        <w:tc>
          <w:tcPr>
            <w:tcW w:w="822" w:type="pct"/>
          </w:tcPr>
          <w:p w:rsidR="00361AC4" w:rsidP="00482D91" w14:paraId="7FBFE5EA" w14:textId="77777777">
            <w:pPr>
              <w:pStyle w:val="ListParagraph"/>
              <w:ind w:left="0"/>
              <w:jc w:val="center"/>
            </w:pPr>
            <w:r>
              <w:t xml:space="preserve">Slightly decreased </w:t>
            </w:r>
          </w:p>
        </w:tc>
        <w:tc>
          <w:tcPr>
            <w:tcW w:w="822" w:type="pct"/>
          </w:tcPr>
          <w:p w:rsidR="00361AC4" w:rsidP="00482D91" w14:paraId="7FE44DD2" w14:textId="77777777">
            <w:pPr>
              <w:pStyle w:val="ListParagraph"/>
              <w:ind w:left="0"/>
              <w:jc w:val="center"/>
            </w:pPr>
            <w:r>
              <w:t xml:space="preserve">Greatly decreased  </w:t>
            </w:r>
          </w:p>
        </w:tc>
      </w:tr>
      <w:tr w14:paraId="12546C34" w14:textId="77777777" w:rsidTr="00AA0A72">
        <w:tblPrEx>
          <w:tblW w:w="4661" w:type="pct"/>
          <w:jc w:val="center"/>
          <w:tblLook w:val="04A0"/>
        </w:tblPrEx>
        <w:trPr>
          <w:trHeight w:val="589"/>
          <w:jc w:val="center"/>
        </w:trPr>
        <w:tc>
          <w:tcPr>
            <w:tcW w:w="881" w:type="pct"/>
          </w:tcPr>
          <w:p w:rsidR="00361AC4" w:rsidP="00482D91" w14:paraId="7DE04423"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Cybersecurity </w:t>
            </w:r>
          </w:p>
          <w:p w:rsidR="00361AC4" w:rsidRPr="004C7308" w:rsidP="00482D91" w14:paraId="1FA2F9D0"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361AC4" w:rsidP="00482D91" w14:paraId="4A566738" w14:textId="77777777">
            <w:pPr>
              <w:pStyle w:val="ListParagraph"/>
              <w:numPr>
                <w:ilvl w:val="0"/>
                <w:numId w:val="10"/>
              </w:numPr>
              <w:jc w:val="center"/>
            </w:pPr>
          </w:p>
        </w:tc>
        <w:tc>
          <w:tcPr>
            <w:tcW w:w="848" w:type="pct"/>
            <w:vAlign w:val="center"/>
          </w:tcPr>
          <w:p w:rsidR="00361AC4" w:rsidP="00482D91" w14:paraId="6FC2B432" w14:textId="77777777">
            <w:pPr>
              <w:pStyle w:val="ListParagraph"/>
              <w:numPr>
                <w:ilvl w:val="0"/>
                <w:numId w:val="10"/>
              </w:numPr>
              <w:jc w:val="center"/>
            </w:pPr>
          </w:p>
        </w:tc>
        <w:tc>
          <w:tcPr>
            <w:tcW w:w="806" w:type="pct"/>
            <w:vAlign w:val="center"/>
          </w:tcPr>
          <w:p w:rsidR="00361AC4" w:rsidP="00482D91" w14:paraId="1B87CEBD" w14:textId="77777777">
            <w:pPr>
              <w:pStyle w:val="ListParagraph"/>
              <w:numPr>
                <w:ilvl w:val="0"/>
                <w:numId w:val="8"/>
              </w:numPr>
              <w:jc w:val="center"/>
            </w:pPr>
          </w:p>
        </w:tc>
        <w:tc>
          <w:tcPr>
            <w:tcW w:w="822" w:type="pct"/>
            <w:vAlign w:val="center"/>
          </w:tcPr>
          <w:p w:rsidR="00361AC4" w:rsidP="00482D91" w14:paraId="4412E3C7" w14:textId="77777777">
            <w:pPr>
              <w:pStyle w:val="ListParagraph"/>
              <w:numPr>
                <w:ilvl w:val="0"/>
                <w:numId w:val="8"/>
              </w:numPr>
              <w:jc w:val="center"/>
            </w:pPr>
          </w:p>
        </w:tc>
        <w:tc>
          <w:tcPr>
            <w:tcW w:w="822" w:type="pct"/>
            <w:vAlign w:val="center"/>
          </w:tcPr>
          <w:p w:rsidR="00361AC4" w:rsidP="00482D91" w14:paraId="23B92F33" w14:textId="77777777">
            <w:pPr>
              <w:pStyle w:val="ListParagraph"/>
              <w:numPr>
                <w:ilvl w:val="0"/>
                <w:numId w:val="8"/>
              </w:numPr>
              <w:jc w:val="center"/>
            </w:pPr>
            <w:r>
              <w:t xml:space="preserve"> </w:t>
            </w:r>
          </w:p>
        </w:tc>
      </w:tr>
      <w:tr w14:paraId="641F1899" w14:textId="77777777" w:rsidTr="00AA0A72">
        <w:tblPrEx>
          <w:tblW w:w="4661" w:type="pct"/>
          <w:jc w:val="center"/>
          <w:tblLook w:val="04A0"/>
        </w:tblPrEx>
        <w:trPr>
          <w:trHeight w:val="579"/>
          <w:jc w:val="center"/>
        </w:trPr>
        <w:tc>
          <w:tcPr>
            <w:tcW w:w="881" w:type="pct"/>
          </w:tcPr>
          <w:p w:rsidR="00361AC4" w:rsidP="00482D91" w14:paraId="4BC7D4F7" w14:textId="42729E0C">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Energy Sector  </w:t>
            </w:r>
          </w:p>
          <w:p w:rsidR="00361AC4" w:rsidRPr="004C7308" w:rsidP="00482D91" w14:paraId="4C41EBE9" w14:textId="77777777">
            <w:pPr>
              <w:pStyle w:val="ListParagraph"/>
              <w:ind w:left="0"/>
              <w:rPr>
                <w:rFonts w:ascii="Segoe UI" w:hAnsi="Segoe UI" w:cs="Segoe UI"/>
                <w:color w:val="000000"/>
                <w:sz w:val="21"/>
                <w:szCs w:val="21"/>
                <w:shd w:val="clear" w:color="auto" w:fill="FFFFFF"/>
              </w:rPr>
            </w:pPr>
          </w:p>
        </w:tc>
        <w:tc>
          <w:tcPr>
            <w:tcW w:w="821" w:type="pct"/>
            <w:vAlign w:val="center"/>
          </w:tcPr>
          <w:p w:rsidR="00361AC4" w:rsidP="00482D91" w14:paraId="18041DDE" w14:textId="77777777">
            <w:pPr>
              <w:pStyle w:val="ListParagraph"/>
              <w:numPr>
                <w:ilvl w:val="0"/>
                <w:numId w:val="10"/>
              </w:numPr>
              <w:jc w:val="center"/>
            </w:pPr>
          </w:p>
        </w:tc>
        <w:tc>
          <w:tcPr>
            <w:tcW w:w="848" w:type="pct"/>
            <w:vAlign w:val="center"/>
          </w:tcPr>
          <w:p w:rsidR="00361AC4" w:rsidP="00482D91" w14:paraId="70FA876A" w14:textId="77777777">
            <w:pPr>
              <w:pStyle w:val="ListParagraph"/>
              <w:numPr>
                <w:ilvl w:val="0"/>
                <w:numId w:val="10"/>
              </w:numPr>
              <w:jc w:val="center"/>
            </w:pPr>
          </w:p>
        </w:tc>
        <w:tc>
          <w:tcPr>
            <w:tcW w:w="806" w:type="pct"/>
            <w:vAlign w:val="center"/>
          </w:tcPr>
          <w:p w:rsidR="00361AC4" w:rsidP="00482D91" w14:paraId="5629EF6F" w14:textId="77777777">
            <w:pPr>
              <w:pStyle w:val="ListParagraph"/>
              <w:numPr>
                <w:ilvl w:val="0"/>
                <w:numId w:val="8"/>
              </w:numPr>
              <w:jc w:val="center"/>
            </w:pPr>
          </w:p>
        </w:tc>
        <w:tc>
          <w:tcPr>
            <w:tcW w:w="822" w:type="pct"/>
            <w:vAlign w:val="center"/>
          </w:tcPr>
          <w:p w:rsidR="00361AC4" w:rsidP="00482D91" w14:paraId="21D34DF7" w14:textId="77777777">
            <w:pPr>
              <w:pStyle w:val="ListParagraph"/>
              <w:numPr>
                <w:ilvl w:val="0"/>
                <w:numId w:val="8"/>
              </w:numPr>
              <w:jc w:val="center"/>
            </w:pPr>
          </w:p>
        </w:tc>
        <w:tc>
          <w:tcPr>
            <w:tcW w:w="822" w:type="pct"/>
            <w:vAlign w:val="center"/>
          </w:tcPr>
          <w:p w:rsidR="00361AC4" w:rsidP="00482D91" w14:paraId="4262D200" w14:textId="77777777">
            <w:pPr>
              <w:pStyle w:val="ListParagraph"/>
              <w:numPr>
                <w:ilvl w:val="0"/>
                <w:numId w:val="8"/>
              </w:numPr>
              <w:jc w:val="center"/>
            </w:pPr>
            <w:r>
              <w:t xml:space="preserve"> </w:t>
            </w:r>
          </w:p>
        </w:tc>
      </w:tr>
    </w:tbl>
    <w:p w:rsidR="00AA0A72" w:rsidP="00AA0A72" w14:paraId="0C591351" w14:textId="77777777">
      <w:pPr>
        <w:pStyle w:val="ListParagraph"/>
      </w:pPr>
    </w:p>
    <w:p w:rsidR="00361AC4" w:rsidP="00C41C51" w14:paraId="0161E32E" w14:textId="7F3E192F">
      <w:pPr>
        <w:pStyle w:val="ListParagraph"/>
        <w:numPr>
          <w:ilvl w:val="0"/>
          <w:numId w:val="1"/>
        </w:numPr>
      </w:pPr>
      <w:r>
        <w:t xml:space="preserve">How much did this competition impact your DESIRE TO PURSURE A CAREER related to each of the following? </w:t>
      </w:r>
    </w:p>
    <w:p w:rsidR="00CE2D48" w:rsidP="00CE2D48" w14:paraId="08E43845" w14:textId="77777777">
      <w:pPr>
        <w:pStyle w:val="ListParagraph"/>
      </w:pPr>
    </w:p>
    <w:tbl>
      <w:tblPr>
        <w:tblStyle w:val="TableGrid"/>
        <w:tblpPr w:leftFromText="180" w:rightFromText="180" w:vertAnchor="text" w:tblpXSpec="center" w:tblpY="1"/>
        <w:tblOverlap w:val="never"/>
        <w:tblW w:w="44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9"/>
        <w:gridCol w:w="1348"/>
        <w:gridCol w:w="1395"/>
        <w:gridCol w:w="1325"/>
        <w:gridCol w:w="1354"/>
        <w:gridCol w:w="1354"/>
      </w:tblGrid>
      <w:tr w14:paraId="76E73EAC" w14:textId="77777777" w:rsidTr="00AA0A72">
        <w:tblPrEx>
          <w:tblW w:w="44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jc w:val="center"/>
        </w:trPr>
        <w:tc>
          <w:tcPr>
            <w:tcW w:w="945" w:type="pct"/>
          </w:tcPr>
          <w:p w:rsidR="00C41C51" w:rsidP="00482D91" w14:paraId="77F2FFDD" w14:textId="77777777">
            <w:pPr>
              <w:pStyle w:val="ListParagraph"/>
              <w:ind w:left="0"/>
            </w:pPr>
          </w:p>
        </w:tc>
        <w:tc>
          <w:tcPr>
            <w:tcW w:w="807" w:type="pct"/>
          </w:tcPr>
          <w:p w:rsidR="00C41C51" w:rsidP="00482D91" w14:paraId="404EC83B" w14:textId="77777777">
            <w:pPr>
              <w:pStyle w:val="ListParagraph"/>
              <w:ind w:left="0"/>
              <w:jc w:val="center"/>
            </w:pPr>
            <w:r>
              <w:t xml:space="preserve">Greatly increased </w:t>
            </w:r>
          </w:p>
        </w:tc>
        <w:tc>
          <w:tcPr>
            <w:tcW w:w="835" w:type="pct"/>
          </w:tcPr>
          <w:p w:rsidR="00C41C51" w:rsidP="00482D91" w14:paraId="29645E85" w14:textId="77777777">
            <w:pPr>
              <w:pStyle w:val="ListParagraph"/>
              <w:ind w:left="0"/>
              <w:jc w:val="center"/>
            </w:pPr>
            <w:r>
              <w:t xml:space="preserve">Slightly increased  </w:t>
            </w:r>
          </w:p>
        </w:tc>
        <w:tc>
          <w:tcPr>
            <w:tcW w:w="793" w:type="pct"/>
          </w:tcPr>
          <w:p w:rsidR="00C41C51" w:rsidP="00482D91" w14:paraId="0A8ADB0D" w14:textId="77777777">
            <w:pPr>
              <w:pStyle w:val="ListParagraph"/>
              <w:ind w:left="0"/>
              <w:jc w:val="center"/>
            </w:pPr>
            <w:r>
              <w:t xml:space="preserve">Neither increased nor decreased  </w:t>
            </w:r>
          </w:p>
        </w:tc>
        <w:tc>
          <w:tcPr>
            <w:tcW w:w="810" w:type="pct"/>
          </w:tcPr>
          <w:p w:rsidR="00C41C51" w:rsidP="00482D91" w14:paraId="0C02472F" w14:textId="77777777">
            <w:pPr>
              <w:pStyle w:val="ListParagraph"/>
              <w:ind w:left="0"/>
              <w:jc w:val="center"/>
            </w:pPr>
            <w:r>
              <w:t xml:space="preserve">Slightly decreased </w:t>
            </w:r>
          </w:p>
        </w:tc>
        <w:tc>
          <w:tcPr>
            <w:tcW w:w="810" w:type="pct"/>
          </w:tcPr>
          <w:p w:rsidR="00C41C51" w:rsidP="00482D91" w14:paraId="4E719829" w14:textId="77777777">
            <w:pPr>
              <w:pStyle w:val="ListParagraph"/>
              <w:ind w:left="0"/>
              <w:jc w:val="center"/>
            </w:pPr>
            <w:r>
              <w:t xml:space="preserve">Greatly decreased  </w:t>
            </w:r>
          </w:p>
        </w:tc>
      </w:tr>
      <w:tr w14:paraId="2D75F73B" w14:textId="77777777" w:rsidTr="00AA0A72">
        <w:tblPrEx>
          <w:tblW w:w="4463" w:type="pct"/>
          <w:jc w:val="center"/>
          <w:tblLook w:val="04A0"/>
        </w:tblPrEx>
        <w:trPr>
          <w:trHeight w:val="580"/>
          <w:jc w:val="center"/>
        </w:trPr>
        <w:tc>
          <w:tcPr>
            <w:tcW w:w="945" w:type="pct"/>
          </w:tcPr>
          <w:p w:rsidR="00C41C51" w:rsidP="00482D91" w14:paraId="205C4E43"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Cybersecurity </w:t>
            </w:r>
          </w:p>
          <w:p w:rsidR="00C41C51" w:rsidRPr="004C7308" w:rsidP="00482D91" w14:paraId="10332AE6" w14:textId="77777777">
            <w:pPr>
              <w:pStyle w:val="ListParagraph"/>
              <w:ind w:left="0"/>
              <w:rPr>
                <w:rFonts w:ascii="Segoe UI" w:hAnsi="Segoe UI" w:cs="Segoe UI"/>
                <w:color w:val="000000"/>
                <w:sz w:val="21"/>
                <w:szCs w:val="21"/>
                <w:shd w:val="clear" w:color="auto" w:fill="FFFFFF"/>
              </w:rPr>
            </w:pPr>
          </w:p>
        </w:tc>
        <w:tc>
          <w:tcPr>
            <w:tcW w:w="807" w:type="pct"/>
            <w:vAlign w:val="center"/>
          </w:tcPr>
          <w:p w:rsidR="00C41C51" w:rsidP="00482D91" w14:paraId="160162C5" w14:textId="77777777">
            <w:pPr>
              <w:pStyle w:val="ListParagraph"/>
              <w:numPr>
                <w:ilvl w:val="0"/>
                <w:numId w:val="10"/>
              </w:numPr>
              <w:jc w:val="center"/>
            </w:pPr>
          </w:p>
        </w:tc>
        <w:tc>
          <w:tcPr>
            <w:tcW w:w="835" w:type="pct"/>
            <w:vAlign w:val="center"/>
          </w:tcPr>
          <w:p w:rsidR="00C41C51" w:rsidP="00482D91" w14:paraId="4E36CF4C" w14:textId="77777777">
            <w:pPr>
              <w:pStyle w:val="ListParagraph"/>
              <w:numPr>
                <w:ilvl w:val="0"/>
                <w:numId w:val="10"/>
              </w:numPr>
              <w:jc w:val="center"/>
            </w:pPr>
          </w:p>
        </w:tc>
        <w:tc>
          <w:tcPr>
            <w:tcW w:w="793" w:type="pct"/>
            <w:vAlign w:val="center"/>
          </w:tcPr>
          <w:p w:rsidR="00C41C51" w:rsidP="00482D91" w14:paraId="27BB6523" w14:textId="77777777">
            <w:pPr>
              <w:pStyle w:val="ListParagraph"/>
              <w:numPr>
                <w:ilvl w:val="0"/>
                <w:numId w:val="8"/>
              </w:numPr>
              <w:jc w:val="center"/>
            </w:pPr>
          </w:p>
        </w:tc>
        <w:tc>
          <w:tcPr>
            <w:tcW w:w="810" w:type="pct"/>
            <w:vAlign w:val="center"/>
          </w:tcPr>
          <w:p w:rsidR="00C41C51" w:rsidP="00482D91" w14:paraId="5B23B0FA" w14:textId="77777777">
            <w:pPr>
              <w:pStyle w:val="ListParagraph"/>
              <w:numPr>
                <w:ilvl w:val="0"/>
                <w:numId w:val="8"/>
              </w:numPr>
              <w:jc w:val="center"/>
            </w:pPr>
          </w:p>
        </w:tc>
        <w:tc>
          <w:tcPr>
            <w:tcW w:w="810" w:type="pct"/>
            <w:vAlign w:val="center"/>
          </w:tcPr>
          <w:p w:rsidR="00C41C51" w:rsidP="00482D91" w14:paraId="034948AE" w14:textId="77777777">
            <w:pPr>
              <w:pStyle w:val="ListParagraph"/>
              <w:numPr>
                <w:ilvl w:val="0"/>
                <w:numId w:val="8"/>
              </w:numPr>
              <w:jc w:val="center"/>
            </w:pPr>
            <w:r>
              <w:t xml:space="preserve"> </w:t>
            </w:r>
          </w:p>
        </w:tc>
      </w:tr>
      <w:tr w14:paraId="450B258F" w14:textId="77777777" w:rsidTr="00AA0A72">
        <w:tblPrEx>
          <w:tblW w:w="4463" w:type="pct"/>
          <w:jc w:val="center"/>
          <w:tblLook w:val="04A0"/>
        </w:tblPrEx>
        <w:trPr>
          <w:trHeight w:val="570"/>
          <w:jc w:val="center"/>
        </w:trPr>
        <w:tc>
          <w:tcPr>
            <w:tcW w:w="945" w:type="pct"/>
          </w:tcPr>
          <w:p w:rsidR="00C41C51" w:rsidP="00482D91" w14:paraId="219A58DF"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Industrial Controls </w:t>
            </w:r>
          </w:p>
          <w:p w:rsidR="00C41C51" w:rsidRPr="004C7308" w:rsidP="00482D91" w14:paraId="3950239A" w14:textId="77777777">
            <w:pPr>
              <w:pStyle w:val="ListParagraph"/>
              <w:ind w:left="0"/>
              <w:rPr>
                <w:rFonts w:ascii="Segoe UI" w:hAnsi="Segoe UI" w:cs="Segoe UI"/>
                <w:color w:val="000000"/>
                <w:sz w:val="21"/>
                <w:szCs w:val="21"/>
                <w:shd w:val="clear" w:color="auto" w:fill="FFFFFF"/>
              </w:rPr>
            </w:pPr>
          </w:p>
        </w:tc>
        <w:tc>
          <w:tcPr>
            <w:tcW w:w="807" w:type="pct"/>
            <w:vAlign w:val="center"/>
          </w:tcPr>
          <w:p w:rsidR="00C41C51" w:rsidP="00482D91" w14:paraId="52729473" w14:textId="77777777">
            <w:pPr>
              <w:pStyle w:val="ListParagraph"/>
              <w:numPr>
                <w:ilvl w:val="0"/>
                <w:numId w:val="10"/>
              </w:numPr>
              <w:jc w:val="center"/>
            </w:pPr>
          </w:p>
        </w:tc>
        <w:tc>
          <w:tcPr>
            <w:tcW w:w="835" w:type="pct"/>
            <w:vAlign w:val="center"/>
          </w:tcPr>
          <w:p w:rsidR="00C41C51" w:rsidP="00482D91" w14:paraId="10B5E0E3" w14:textId="77777777">
            <w:pPr>
              <w:pStyle w:val="ListParagraph"/>
              <w:numPr>
                <w:ilvl w:val="0"/>
                <w:numId w:val="10"/>
              </w:numPr>
              <w:jc w:val="center"/>
            </w:pPr>
          </w:p>
        </w:tc>
        <w:tc>
          <w:tcPr>
            <w:tcW w:w="793" w:type="pct"/>
            <w:vAlign w:val="center"/>
          </w:tcPr>
          <w:p w:rsidR="00C41C51" w:rsidP="00482D91" w14:paraId="2C812787" w14:textId="77777777">
            <w:pPr>
              <w:pStyle w:val="ListParagraph"/>
              <w:numPr>
                <w:ilvl w:val="0"/>
                <w:numId w:val="8"/>
              </w:numPr>
              <w:jc w:val="center"/>
            </w:pPr>
          </w:p>
        </w:tc>
        <w:tc>
          <w:tcPr>
            <w:tcW w:w="810" w:type="pct"/>
            <w:vAlign w:val="center"/>
          </w:tcPr>
          <w:p w:rsidR="00C41C51" w:rsidP="00482D91" w14:paraId="71D62F52" w14:textId="77777777">
            <w:pPr>
              <w:pStyle w:val="ListParagraph"/>
              <w:numPr>
                <w:ilvl w:val="0"/>
                <w:numId w:val="8"/>
              </w:numPr>
              <w:jc w:val="center"/>
            </w:pPr>
          </w:p>
        </w:tc>
        <w:tc>
          <w:tcPr>
            <w:tcW w:w="810" w:type="pct"/>
            <w:vAlign w:val="center"/>
          </w:tcPr>
          <w:p w:rsidR="00C41C51" w:rsidP="00482D91" w14:paraId="40E24F5B" w14:textId="77777777">
            <w:pPr>
              <w:pStyle w:val="ListParagraph"/>
              <w:numPr>
                <w:ilvl w:val="0"/>
                <w:numId w:val="8"/>
              </w:numPr>
              <w:jc w:val="center"/>
            </w:pPr>
            <w:r>
              <w:t xml:space="preserve"> </w:t>
            </w:r>
          </w:p>
        </w:tc>
      </w:tr>
      <w:tr w14:paraId="2962F3D8" w14:textId="77777777" w:rsidTr="00AA0A72">
        <w:tblPrEx>
          <w:tblW w:w="4463" w:type="pct"/>
          <w:jc w:val="center"/>
          <w:tblLook w:val="04A0"/>
        </w:tblPrEx>
        <w:trPr>
          <w:trHeight w:val="670"/>
          <w:jc w:val="center"/>
        </w:trPr>
        <w:tc>
          <w:tcPr>
            <w:tcW w:w="945" w:type="pct"/>
          </w:tcPr>
          <w:p w:rsidR="00C41C51" w:rsidP="00482D91" w14:paraId="57ACAE13"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Energy Sector </w:t>
            </w:r>
          </w:p>
          <w:p w:rsidR="00C41C51" w:rsidRPr="004C7308" w:rsidP="00482D91" w14:paraId="169EE18D" w14:textId="77777777">
            <w:pPr>
              <w:pStyle w:val="ListParagraph"/>
              <w:ind w:left="0"/>
              <w:rPr>
                <w:rFonts w:ascii="Segoe UI" w:hAnsi="Segoe UI" w:cs="Segoe UI"/>
                <w:color w:val="000000"/>
                <w:sz w:val="21"/>
                <w:szCs w:val="21"/>
                <w:shd w:val="clear" w:color="auto" w:fill="FFFFFF"/>
              </w:rPr>
            </w:pPr>
          </w:p>
        </w:tc>
        <w:tc>
          <w:tcPr>
            <w:tcW w:w="807" w:type="pct"/>
            <w:vAlign w:val="center"/>
          </w:tcPr>
          <w:p w:rsidR="00C41C51" w:rsidP="00482D91" w14:paraId="683F9F1C" w14:textId="77777777">
            <w:pPr>
              <w:pStyle w:val="ListParagraph"/>
              <w:numPr>
                <w:ilvl w:val="0"/>
                <w:numId w:val="10"/>
              </w:numPr>
              <w:jc w:val="center"/>
            </w:pPr>
          </w:p>
        </w:tc>
        <w:tc>
          <w:tcPr>
            <w:tcW w:w="835" w:type="pct"/>
            <w:vAlign w:val="center"/>
          </w:tcPr>
          <w:p w:rsidR="00C41C51" w:rsidP="00482D91" w14:paraId="6BC7DA8C" w14:textId="77777777">
            <w:pPr>
              <w:pStyle w:val="ListParagraph"/>
              <w:numPr>
                <w:ilvl w:val="0"/>
                <w:numId w:val="10"/>
              </w:numPr>
              <w:jc w:val="center"/>
            </w:pPr>
          </w:p>
        </w:tc>
        <w:tc>
          <w:tcPr>
            <w:tcW w:w="793" w:type="pct"/>
            <w:vAlign w:val="center"/>
          </w:tcPr>
          <w:p w:rsidR="00C41C51" w:rsidP="00482D91" w14:paraId="6D1823D8" w14:textId="77777777">
            <w:pPr>
              <w:pStyle w:val="ListParagraph"/>
              <w:numPr>
                <w:ilvl w:val="0"/>
                <w:numId w:val="8"/>
              </w:numPr>
              <w:jc w:val="center"/>
            </w:pPr>
          </w:p>
        </w:tc>
        <w:tc>
          <w:tcPr>
            <w:tcW w:w="810" w:type="pct"/>
            <w:vAlign w:val="center"/>
          </w:tcPr>
          <w:p w:rsidR="00C41C51" w:rsidP="00482D91" w14:paraId="52240064" w14:textId="77777777">
            <w:pPr>
              <w:pStyle w:val="ListParagraph"/>
              <w:numPr>
                <w:ilvl w:val="0"/>
                <w:numId w:val="8"/>
              </w:numPr>
              <w:jc w:val="center"/>
            </w:pPr>
          </w:p>
        </w:tc>
        <w:tc>
          <w:tcPr>
            <w:tcW w:w="810" w:type="pct"/>
            <w:vAlign w:val="center"/>
          </w:tcPr>
          <w:p w:rsidR="00C41C51" w:rsidP="00482D91" w14:paraId="4A2FDDF6" w14:textId="77777777">
            <w:pPr>
              <w:pStyle w:val="ListParagraph"/>
              <w:numPr>
                <w:ilvl w:val="0"/>
                <w:numId w:val="8"/>
              </w:numPr>
              <w:jc w:val="center"/>
            </w:pPr>
            <w:r>
              <w:t xml:space="preserve"> </w:t>
            </w:r>
          </w:p>
        </w:tc>
      </w:tr>
    </w:tbl>
    <w:p w:rsidR="00C41C51" w:rsidP="00C41C51" w14:paraId="108F3FBC" w14:textId="77777777"/>
    <w:p w:rsidR="005F1577" w:rsidP="00C41C51" w14:paraId="015D9D4E" w14:textId="77777777"/>
    <w:p w:rsidR="005F1577" w:rsidP="00C41C51" w14:paraId="6220B062" w14:textId="77777777"/>
    <w:p w:rsidR="00CE2D48" w:rsidP="00B65F25" w14:paraId="5FA79D3C" w14:textId="38DD8255">
      <w:pPr>
        <w:pStyle w:val="Heading1"/>
      </w:pPr>
      <w:r>
        <w:t xml:space="preserve">Participants: </w:t>
      </w:r>
      <w:r>
        <w:t xml:space="preserve">NICE Framework Skills </w:t>
      </w:r>
    </w:p>
    <w:p w:rsidR="00281652" w:rsidP="00281652" w14:paraId="52F47E50" w14:textId="7E5710C8">
      <w:pPr>
        <w:pStyle w:val="ListParagraph"/>
        <w:numPr>
          <w:ilvl w:val="0"/>
          <w:numId w:val="1"/>
        </w:numPr>
      </w:pPr>
      <w:r>
        <w:t>Individual ID</w:t>
      </w:r>
    </w:p>
    <w:p w:rsidR="00281652" w:rsidP="00281652" w14:paraId="0F5740F1" w14:textId="3B98CCD8">
      <w:pPr>
        <w:pStyle w:val="ListParagraph"/>
      </w:pPr>
      <w:r>
        <w:t xml:space="preserve">______________________________________________________________________________ </w:t>
      </w:r>
    </w:p>
    <w:p w:rsidR="00281652" w:rsidP="00281652" w14:paraId="7C116766" w14:textId="77777777">
      <w:pPr>
        <w:pStyle w:val="ListParagraph"/>
      </w:pPr>
    </w:p>
    <w:p w:rsidR="00281652" w:rsidP="00281652" w14:paraId="4EA23B49" w14:textId="4D7F4ECD">
      <w:pPr>
        <w:pStyle w:val="ListParagraph"/>
        <w:numPr>
          <w:ilvl w:val="0"/>
          <w:numId w:val="1"/>
        </w:numPr>
      </w:pPr>
      <w:r>
        <w:t xml:space="preserve">Thinking about the competition you just </w:t>
      </w:r>
      <w:r w:rsidR="00302B2F">
        <w:t>completed, and</w:t>
      </w:r>
      <w:r w:rsidR="00FD4E5A">
        <w:t xml:space="preserve"> u</w:t>
      </w:r>
      <w:r w:rsidR="001A4968">
        <w:t>s</w:t>
      </w:r>
      <w:r>
        <w:t xml:space="preserve">ing the below scale, please rate your proficiency now as it relates to your abilities related to each of the following areas below from the NICE Framework. </w:t>
      </w:r>
    </w:p>
    <w:p w:rsidR="00281652" w:rsidP="00281652" w14:paraId="3FB1FEB6" w14:textId="4DE1979A">
      <w:pPr>
        <w:pStyle w:val="ListParagraph"/>
      </w:pPr>
      <w:hyperlink r:id="rId9" w:history="1">
        <w:r w:rsidRPr="00AB6102">
          <w:rPr>
            <w:rStyle w:val="Hyperlink"/>
          </w:rPr>
          <w:t>https://www.nist.gov/itl/applied-cybersecurity/nice/nice-framework-resource-center</w:t>
        </w:r>
      </w:hyperlink>
      <w:r>
        <w:t xml:space="preserve"> </w:t>
      </w:r>
    </w:p>
    <w:p w:rsidR="00183A05" w:rsidP="00281652" w14:paraId="623D284E" w14:textId="77777777">
      <w:pPr>
        <w:pStyle w:val="ListParagraph"/>
      </w:pPr>
    </w:p>
    <w:tbl>
      <w:tblPr>
        <w:tblStyle w:val="TableGrid"/>
        <w:tblW w:w="50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6"/>
        <w:gridCol w:w="1869"/>
        <w:gridCol w:w="1930"/>
        <w:gridCol w:w="1837"/>
        <w:gridCol w:w="1875"/>
      </w:tblGrid>
      <w:tr w14:paraId="7BDE4C4F" w14:textId="77777777" w:rsidTr="007F7E3E">
        <w:tblPrEx>
          <w:tblW w:w="50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8"/>
        </w:trPr>
        <w:tc>
          <w:tcPr>
            <w:tcW w:w="1054" w:type="pct"/>
          </w:tcPr>
          <w:p w:rsidR="00183A05" w:rsidP="00482D91" w14:paraId="55A7AE00" w14:textId="77777777">
            <w:pPr>
              <w:pStyle w:val="ListParagraph"/>
              <w:ind w:left="0"/>
            </w:pPr>
          </w:p>
        </w:tc>
        <w:tc>
          <w:tcPr>
            <w:tcW w:w="982" w:type="pct"/>
          </w:tcPr>
          <w:p w:rsidR="00183A05" w:rsidP="00482D91" w14:paraId="1CCB0D38" w14:textId="77777777">
            <w:pPr>
              <w:pStyle w:val="ListParagraph"/>
              <w:ind w:left="0"/>
            </w:pPr>
            <w:r>
              <w:t xml:space="preserve">Beginning </w:t>
            </w:r>
          </w:p>
        </w:tc>
        <w:tc>
          <w:tcPr>
            <w:tcW w:w="1014" w:type="pct"/>
          </w:tcPr>
          <w:p w:rsidR="00183A05" w:rsidP="00482D91" w14:paraId="34C6E14E" w14:textId="77777777">
            <w:pPr>
              <w:pStyle w:val="ListParagraph"/>
              <w:ind w:left="0"/>
            </w:pPr>
            <w:r>
              <w:t>Approaching</w:t>
            </w:r>
          </w:p>
        </w:tc>
        <w:tc>
          <w:tcPr>
            <w:tcW w:w="965" w:type="pct"/>
          </w:tcPr>
          <w:p w:rsidR="00183A05" w:rsidP="00482D91" w14:paraId="4CBE3D82" w14:textId="77777777">
            <w:pPr>
              <w:pStyle w:val="ListParagraph"/>
              <w:ind w:left="0"/>
            </w:pPr>
            <w:r>
              <w:t>Meeting</w:t>
            </w:r>
          </w:p>
        </w:tc>
        <w:tc>
          <w:tcPr>
            <w:tcW w:w="985" w:type="pct"/>
          </w:tcPr>
          <w:p w:rsidR="00183A05" w:rsidP="00482D91" w14:paraId="394A8BB4" w14:textId="77777777">
            <w:pPr>
              <w:pStyle w:val="ListParagraph"/>
              <w:ind w:left="0"/>
            </w:pPr>
            <w:r>
              <w:t>Exceeding</w:t>
            </w:r>
          </w:p>
        </w:tc>
      </w:tr>
      <w:tr w14:paraId="3BE3711E" w14:textId="77777777" w:rsidTr="007F7E3E">
        <w:tblPrEx>
          <w:tblW w:w="5084" w:type="pct"/>
          <w:tblLook w:val="04A0"/>
        </w:tblPrEx>
        <w:trPr>
          <w:trHeight w:val="2215"/>
        </w:trPr>
        <w:tc>
          <w:tcPr>
            <w:tcW w:w="1054" w:type="pct"/>
          </w:tcPr>
          <w:p w:rsidR="00183A05" w:rsidRPr="004C7308" w:rsidP="00482D91" w14:paraId="3362FEE9" w14:textId="6DE534E2">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[Securely Provision]: Conceptualizes, designs, procures, and/or builds secure information technology (IT) systems, with responsibility for aspects of system and/or network development.</w:t>
            </w:r>
          </w:p>
        </w:tc>
        <w:tc>
          <w:tcPr>
            <w:tcW w:w="982" w:type="pct"/>
            <w:vAlign w:val="center"/>
          </w:tcPr>
          <w:p w:rsidR="00183A05" w:rsidP="00183A05" w14:paraId="77DA0E9A" w14:textId="77777777">
            <w:pPr>
              <w:pStyle w:val="ListParagraph"/>
              <w:numPr>
                <w:ilvl w:val="0"/>
                <w:numId w:val="10"/>
              </w:numPr>
              <w:jc w:val="center"/>
            </w:pPr>
          </w:p>
        </w:tc>
        <w:tc>
          <w:tcPr>
            <w:tcW w:w="1014" w:type="pct"/>
            <w:vAlign w:val="center"/>
          </w:tcPr>
          <w:p w:rsidR="00183A05" w:rsidP="00183A05" w14:paraId="036F219C" w14:textId="77777777">
            <w:pPr>
              <w:pStyle w:val="ListParagraph"/>
              <w:numPr>
                <w:ilvl w:val="0"/>
                <w:numId w:val="9"/>
              </w:numPr>
              <w:jc w:val="center"/>
            </w:pPr>
          </w:p>
        </w:tc>
        <w:tc>
          <w:tcPr>
            <w:tcW w:w="965" w:type="pct"/>
            <w:vAlign w:val="center"/>
          </w:tcPr>
          <w:p w:rsidR="00183A05" w:rsidP="00183A05" w14:paraId="5969144B" w14:textId="77777777">
            <w:pPr>
              <w:pStyle w:val="ListParagraph"/>
              <w:numPr>
                <w:ilvl w:val="0"/>
                <w:numId w:val="8"/>
              </w:numPr>
              <w:jc w:val="center"/>
            </w:pPr>
          </w:p>
        </w:tc>
        <w:tc>
          <w:tcPr>
            <w:tcW w:w="985" w:type="pct"/>
            <w:vAlign w:val="center"/>
          </w:tcPr>
          <w:p w:rsidR="00183A05" w:rsidP="00183A05" w14:paraId="2F3C6B0C" w14:textId="77777777">
            <w:pPr>
              <w:pStyle w:val="ListParagraph"/>
              <w:numPr>
                <w:ilvl w:val="0"/>
                <w:numId w:val="8"/>
              </w:numPr>
              <w:jc w:val="center"/>
            </w:pPr>
          </w:p>
        </w:tc>
      </w:tr>
      <w:tr w14:paraId="0D025469" w14:textId="77777777" w:rsidTr="007F7E3E">
        <w:tblPrEx>
          <w:tblW w:w="5084" w:type="pct"/>
          <w:tblLook w:val="04A0"/>
        </w:tblPrEx>
        <w:trPr>
          <w:gridAfter w:val="4"/>
          <w:wAfter w:w="3946" w:type="dxa"/>
          <w:trHeight w:val="143"/>
        </w:trPr>
        <w:tc>
          <w:tcPr>
            <w:tcW w:w="1054" w:type="pct"/>
          </w:tcPr>
          <w:p w:rsidR="00183A05" w:rsidP="00482D91" w14:paraId="4FB2824D" w14:textId="77777777">
            <w:pPr>
              <w:pStyle w:val="ListParagraph"/>
              <w:ind w:left="0"/>
              <w:rPr>
                <w:rFonts w:ascii="Segoe UI" w:hAnsi="Segoe UI" w:cs="Segoe UI"/>
                <w:color w:val="000000"/>
                <w:sz w:val="21"/>
                <w:szCs w:val="21"/>
                <w:shd w:val="clear" w:color="auto" w:fill="FFFFFF"/>
              </w:rPr>
            </w:pPr>
          </w:p>
        </w:tc>
      </w:tr>
      <w:tr w14:paraId="4E81FAC2" w14:textId="77777777" w:rsidTr="007F7E3E">
        <w:tblPrEx>
          <w:tblW w:w="5084" w:type="pct"/>
          <w:tblLook w:val="04A0"/>
        </w:tblPrEx>
        <w:trPr>
          <w:trHeight w:val="143"/>
        </w:trPr>
        <w:tc>
          <w:tcPr>
            <w:tcW w:w="1054" w:type="pct"/>
          </w:tcPr>
          <w:p w:rsidR="00183A05" w:rsidP="00482D91" w14:paraId="7AE78462"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[Operate &amp; </w:t>
            </w:r>
            <w:r>
              <w:rPr>
                <w:rFonts w:ascii="Segoe UI" w:hAnsi="Segoe UI" w:cs="Segoe UI"/>
                <w:color w:val="000000"/>
                <w:sz w:val="21"/>
                <w:szCs w:val="21"/>
                <w:shd w:val="clear" w:color="auto" w:fill="FFFFFF"/>
              </w:rPr>
              <w:t>Maintain</w:t>
            </w:r>
            <w:r>
              <w:rPr>
                <w:rFonts w:ascii="Segoe UI" w:hAnsi="Segoe UI" w:cs="Segoe UI"/>
                <w:color w:val="000000"/>
                <w:sz w:val="21"/>
                <w:szCs w:val="21"/>
                <w:shd w:val="clear" w:color="auto" w:fill="FFFFFF"/>
              </w:rPr>
              <w:t>]: Provides the support, administration, and maintenance necessary to ensure effective and efficient information technology (IT) system performance and security</w:t>
            </w:r>
          </w:p>
          <w:p w:rsidR="00183A05" w:rsidP="00482D91" w14:paraId="1ECE94F8"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7635C130" w14:textId="77777777">
            <w:pPr>
              <w:pStyle w:val="ListParagraph"/>
              <w:numPr>
                <w:ilvl w:val="0"/>
                <w:numId w:val="8"/>
              </w:numPr>
              <w:jc w:val="center"/>
            </w:pPr>
          </w:p>
        </w:tc>
        <w:tc>
          <w:tcPr>
            <w:tcW w:w="1014" w:type="pct"/>
            <w:vAlign w:val="center"/>
          </w:tcPr>
          <w:p w:rsidR="00183A05" w:rsidP="00183A05" w14:paraId="07413924" w14:textId="77777777">
            <w:pPr>
              <w:pStyle w:val="ListParagraph"/>
              <w:numPr>
                <w:ilvl w:val="0"/>
                <w:numId w:val="8"/>
              </w:numPr>
              <w:jc w:val="center"/>
            </w:pPr>
          </w:p>
        </w:tc>
        <w:tc>
          <w:tcPr>
            <w:tcW w:w="965" w:type="pct"/>
            <w:vAlign w:val="center"/>
          </w:tcPr>
          <w:p w:rsidR="00183A05" w:rsidP="00183A05" w14:paraId="6C39C05D" w14:textId="77777777">
            <w:pPr>
              <w:pStyle w:val="ListParagraph"/>
              <w:numPr>
                <w:ilvl w:val="0"/>
                <w:numId w:val="8"/>
              </w:numPr>
              <w:jc w:val="center"/>
            </w:pPr>
          </w:p>
        </w:tc>
        <w:tc>
          <w:tcPr>
            <w:tcW w:w="985" w:type="pct"/>
            <w:vAlign w:val="center"/>
          </w:tcPr>
          <w:p w:rsidR="00183A05" w:rsidP="00183A05" w14:paraId="7E95A904" w14:textId="77777777">
            <w:pPr>
              <w:pStyle w:val="ListParagraph"/>
              <w:numPr>
                <w:ilvl w:val="0"/>
                <w:numId w:val="8"/>
              </w:numPr>
              <w:jc w:val="center"/>
            </w:pPr>
          </w:p>
        </w:tc>
      </w:tr>
      <w:tr w14:paraId="49E40C02" w14:textId="77777777" w:rsidTr="007F7E3E">
        <w:tblPrEx>
          <w:tblW w:w="5084" w:type="pct"/>
          <w:tblLook w:val="04A0"/>
        </w:tblPrEx>
        <w:trPr>
          <w:trHeight w:val="143"/>
        </w:trPr>
        <w:tc>
          <w:tcPr>
            <w:tcW w:w="1054" w:type="pct"/>
          </w:tcPr>
          <w:p w:rsidR="00183A05" w:rsidP="00482D91" w14:paraId="6B7DCB80"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[Protect &amp; </w:t>
            </w:r>
            <w:r>
              <w:rPr>
                <w:rFonts w:ascii="Segoe UI" w:hAnsi="Segoe UI" w:cs="Segoe UI"/>
                <w:color w:val="000000"/>
                <w:sz w:val="21"/>
                <w:szCs w:val="21"/>
                <w:shd w:val="clear" w:color="auto" w:fill="FFFFFF"/>
              </w:rPr>
              <w:t>Defend</w:t>
            </w:r>
            <w:r>
              <w:rPr>
                <w:rFonts w:ascii="Segoe UI" w:hAnsi="Segoe UI" w:cs="Segoe UI"/>
                <w:color w:val="000000"/>
                <w:sz w:val="21"/>
                <w:szCs w:val="21"/>
                <w:shd w:val="clear" w:color="auto" w:fill="FFFFFF"/>
              </w:rPr>
              <w:t>]: Provides leadership, management, direction, or development and advocacy so the organization may effectively conduct cybersecurity work.</w:t>
            </w:r>
          </w:p>
          <w:p w:rsidR="00183A05" w:rsidP="00482D91" w14:paraId="53F4E456"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74E89460" w14:textId="77777777">
            <w:pPr>
              <w:pStyle w:val="ListParagraph"/>
              <w:numPr>
                <w:ilvl w:val="0"/>
                <w:numId w:val="8"/>
              </w:numPr>
              <w:jc w:val="center"/>
            </w:pPr>
          </w:p>
        </w:tc>
        <w:tc>
          <w:tcPr>
            <w:tcW w:w="1014" w:type="pct"/>
            <w:vAlign w:val="center"/>
          </w:tcPr>
          <w:p w:rsidR="00183A05" w:rsidP="00183A05" w14:paraId="19911E9D" w14:textId="77777777">
            <w:pPr>
              <w:pStyle w:val="ListParagraph"/>
              <w:numPr>
                <w:ilvl w:val="0"/>
                <w:numId w:val="8"/>
              </w:numPr>
              <w:jc w:val="center"/>
            </w:pPr>
          </w:p>
        </w:tc>
        <w:tc>
          <w:tcPr>
            <w:tcW w:w="965" w:type="pct"/>
            <w:vAlign w:val="center"/>
          </w:tcPr>
          <w:p w:rsidR="00183A05" w:rsidP="00183A05" w14:paraId="6F502AB3" w14:textId="77777777">
            <w:pPr>
              <w:pStyle w:val="ListParagraph"/>
              <w:numPr>
                <w:ilvl w:val="0"/>
                <w:numId w:val="8"/>
              </w:numPr>
              <w:jc w:val="center"/>
            </w:pPr>
          </w:p>
        </w:tc>
        <w:tc>
          <w:tcPr>
            <w:tcW w:w="985" w:type="pct"/>
            <w:vAlign w:val="center"/>
          </w:tcPr>
          <w:p w:rsidR="00183A05" w:rsidP="00183A05" w14:paraId="718301AC" w14:textId="77777777">
            <w:pPr>
              <w:pStyle w:val="ListParagraph"/>
              <w:numPr>
                <w:ilvl w:val="0"/>
                <w:numId w:val="8"/>
              </w:numPr>
              <w:jc w:val="center"/>
            </w:pPr>
          </w:p>
        </w:tc>
      </w:tr>
      <w:tr w14:paraId="2C65B74C" w14:textId="77777777" w:rsidTr="007F7E3E">
        <w:tblPrEx>
          <w:tblW w:w="5084" w:type="pct"/>
          <w:tblLook w:val="04A0"/>
        </w:tblPrEx>
        <w:trPr>
          <w:trHeight w:val="143"/>
        </w:trPr>
        <w:tc>
          <w:tcPr>
            <w:tcW w:w="1054" w:type="pct"/>
          </w:tcPr>
          <w:p w:rsidR="00183A05" w:rsidP="00482D91" w14:paraId="4CAD918D"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[Analyze]: Identifies, analyzes, and mitigates threats to internal information technology (IT) </w:t>
            </w:r>
            <w:r>
              <w:rPr>
                <w:rFonts w:ascii="Segoe UI" w:hAnsi="Segoe UI" w:cs="Segoe UI"/>
                <w:color w:val="000000"/>
                <w:sz w:val="21"/>
                <w:szCs w:val="21"/>
                <w:shd w:val="clear" w:color="auto" w:fill="FFFFFF"/>
              </w:rPr>
              <w:t>systems and/or networks.</w:t>
            </w:r>
          </w:p>
          <w:p w:rsidR="00183A05" w:rsidP="00482D91" w14:paraId="39B5AC7C"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09A6D7DC" w14:textId="77777777">
            <w:pPr>
              <w:pStyle w:val="ListParagraph"/>
              <w:numPr>
                <w:ilvl w:val="0"/>
                <w:numId w:val="8"/>
              </w:numPr>
              <w:jc w:val="center"/>
            </w:pPr>
          </w:p>
        </w:tc>
        <w:tc>
          <w:tcPr>
            <w:tcW w:w="1014" w:type="pct"/>
            <w:vAlign w:val="center"/>
          </w:tcPr>
          <w:p w:rsidR="00183A05" w:rsidP="00183A05" w14:paraId="60B3B8FC" w14:textId="77777777">
            <w:pPr>
              <w:pStyle w:val="ListParagraph"/>
              <w:numPr>
                <w:ilvl w:val="0"/>
                <w:numId w:val="8"/>
              </w:numPr>
              <w:jc w:val="center"/>
            </w:pPr>
          </w:p>
        </w:tc>
        <w:tc>
          <w:tcPr>
            <w:tcW w:w="965" w:type="pct"/>
            <w:vAlign w:val="center"/>
          </w:tcPr>
          <w:p w:rsidR="00183A05" w:rsidP="00183A05" w14:paraId="69CC7FE0" w14:textId="77777777">
            <w:pPr>
              <w:pStyle w:val="ListParagraph"/>
              <w:numPr>
                <w:ilvl w:val="0"/>
                <w:numId w:val="8"/>
              </w:numPr>
              <w:jc w:val="center"/>
            </w:pPr>
          </w:p>
        </w:tc>
        <w:tc>
          <w:tcPr>
            <w:tcW w:w="985" w:type="pct"/>
            <w:vAlign w:val="center"/>
          </w:tcPr>
          <w:p w:rsidR="00183A05" w:rsidP="00183A05" w14:paraId="65529687" w14:textId="77777777">
            <w:pPr>
              <w:pStyle w:val="ListParagraph"/>
              <w:numPr>
                <w:ilvl w:val="0"/>
                <w:numId w:val="8"/>
              </w:numPr>
              <w:jc w:val="center"/>
            </w:pPr>
          </w:p>
        </w:tc>
      </w:tr>
      <w:tr w14:paraId="67A1AA76" w14:textId="77777777" w:rsidTr="007F7E3E">
        <w:tblPrEx>
          <w:tblW w:w="5084" w:type="pct"/>
          <w:tblLook w:val="04A0"/>
        </w:tblPrEx>
        <w:trPr>
          <w:trHeight w:val="834"/>
        </w:trPr>
        <w:tc>
          <w:tcPr>
            <w:tcW w:w="1054" w:type="pct"/>
          </w:tcPr>
          <w:p w:rsidR="00183A05" w:rsidP="00482D91" w14:paraId="5535BAEC" w14:textId="7C5651E0">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[Oversee &amp; </w:t>
            </w:r>
            <w:r>
              <w:rPr>
                <w:rFonts w:ascii="Segoe UI" w:hAnsi="Segoe UI" w:cs="Segoe UI"/>
                <w:color w:val="000000"/>
                <w:sz w:val="21"/>
                <w:szCs w:val="21"/>
                <w:shd w:val="clear" w:color="auto" w:fill="FFFFFF"/>
              </w:rPr>
              <w:t>Govern</w:t>
            </w:r>
            <w:r>
              <w:rPr>
                <w:rFonts w:ascii="Segoe UI" w:hAnsi="Segoe UI" w:cs="Segoe UI"/>
                <w:color w:val="000000"/>
                <w:sz w:val="21"/>
                <w:szCs w:val="21"/>
                <w:shd w:val="clear" w:color="auto" w:fill="FFFFFF"/>
              </w:rPr>
              <w:t xml:space="preserve">]: Performs </w:t>
            </w:r>
            <w:r w:rsidR="00302B2F">
              <w:rPr>
                <w:rFonts w:ascii="Segoe UI" w:hAnsi="Segoe UI" w:cs="Segoe UI"/>
                <w:color w:val="000000"/>
                <w:sz w:val="21"/>
                <w:szCs w:val="21"/>
                <w:shd w:val="clear" w:color="auto" w:fill="FFFFFF"/>
              </w:rPr>
              <w:t>highly specialized</w:t>
            </w:r>
            <w:r>
              <w:rPr>
                <w:rFonts w:ascii="Segoe UI" w:hAnsi="Segoe UI" w:cs="Segoe UI"/>
                <w:color w:val="000000"/>
                <w:sz w:val="21"/>
                <w:szCs w:val="21"/>
                <w:shd w:val="clear" w:color="auto" w:fill="FFFFFF"/>
              </w:rPr>
              <w:t xml:space="preserve"> review and evaluation of incoming cybersecurity information to determine its usefulness for intelligence.</w:t>
            </w:r>
          </w:p>
          <w:p w:rsidR="00183A05" w:rsidP="00482D91" w14:paraId="0950C12F"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7A0FEC8E" w14:textId="77777777">
            <w:pPr>
              <w:pStyle w:val="ListParagraph"/>
              <w:numPr>
                <w:ilvl w:val="0"/>
                <w:numId w:val="8"/>
              </w:numPr>
              <w:jc w:val="center"/>
            </w:pPr>
          </w:p>
        </w:tc>
        <w:tc>
          <w:tcPr>
            <w:tcW w:w="1014" w:type="pct"/>
            <w:vAlign w:val="center"/>
          </w:tcPr>
          <w:p w:rsidR="00183A05" w:rsidP="00183A05" w14:paraId="4FF30489" w14:textId="77777777">
            <w:pPr>
              <w:pStyle w:val="ListParagraph"/>
              <w:numPr>
                <w:ilvl w:val="0"/>
                <w:numId w:val="8"/>
              </w:numPr>
              <w:jc w:val="center"/>
            </w:pPr>
          </w:p>
        </w:tc>
        <w:tc>
          <w:tcPr>
            <w:tcW w:w="965" w:type="pct"/>
            <w:vAlign w:val="center"/>
          </w:tcPr>
          <w:p w:rsidR="00183A05" w:rsidP="00183A05" w14:paraId="3901ECD6" w14:textId="77777777">
            <w:pPr>
              <w:pStyle w:val="ListParagraph"/>
              <w:numPr>
                <w:ilvl w:val="0"/>
                <w:numId w:val="8"/>
              </w:numPr>
              <w:jc w:val="center"/>
            </w:pPr>
          </w:p>
        </w:tc>
        <w:tc>
          <w:tcPr>
            <w:tcW w:w="985" w:type="pct"/>
            <w:vAlign w:val="center"/>
          </w:tcPr>
          <w:p w:rsidR="00183A05" w:rsidP="00183A05" w14:paraId="19E7AB41" w14:textId="77777777">
            <w:pPr>
              <w:pStyle w:val="ListParagraph"/>
              <w:numPr>
                <w:ilvl w:val="0"/>
                <w:numId w:val="8"/>
              </w:numPr>
              <w:jc w:val="center"/>
            </w:pPr>
          </w:p>
        </w:tc>
      </w:tr>
      <w:tr w14:paraId="13FC471E" w14:textId="77777777" w:rsidTr="009B0E38">
        <w:tblPrEx>
          <w:tblW w:w="5084" w:type="pct"/>
          <w:tblLook w:val="04A0"/>
        </w:tblPrEx>
        <w:trPr>
          <w:trHeight w:val="143"/>
        </w:trPr>
        <w:tc>
          <w:tcPr>
            <w:tcW w:w="1054" w:type="pct"/>
          </w:tcPr>
          <w:p w:rsidR="00183A05" w:rsidP="00482D91" w14:paraId="40156681"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[Collect &amp; </w:t>
            </w:r>
            <w:r>
              <w:rPr>
                <w:rFonts w:ascii="Segoe UI" w:hAnsi="Segoe UI" w:cs="Segoe UI"/>
                <w:color w:val="000000"/>
                <w:sz w:val="21"/>
                <w:szCs w:val="21"/>
                <w:shd w:val="clear" w:color="auto" w:fill="FFFFFF"/>
              </w:rPr>
              <w:t>Operate</w:t>
            </w:r>
            <w:r>
              <w:rPr>
                <w:rFonts w:ascii="Segoe UI" w:hAnsi="Segoe UI" w:cs="Segoe UI"/>
                <w:color w:val="000000"/>
                <w:sz w:val="21"/>
                <w:szCs w:val="21"/>
                <w:shd w:val="clear" w:color="auto" w:fill="FFFFFF"/>
              </w:rPr>
              <w:t>]: Provides specialized denial and deception operations and collection of cybersecurity information that may be used to develop intelligence.</w:t>
            </w:r>
          </w:p>
          <w:p w:rsidR="00183A05" w:rsidP="00482D91" w14:paraId="100A4373"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74CA4B6C" w14:textId="77777777">
            <w:pPr>
              <w:pStyle w:val="ListParagraph"/>
              <w:numPr>
                <w:ilvl w:val="0"/>
                <w:numId w:val="8"/>
              </w:numPr>
              <w:jc w:val="center"/>
            </w:pPr>
          </w:p>
        </w:tc>
        <w:tc>
          <w:tcPr>
            <w:tcW w:w="1014" w:type="pct"/>
            <w:vAlign w:val="center"/>
          </w:tcPr>
          <w:p w:rsidR="00183A05" w:rsidP="00183A05" w14:paraId="0FBC545D" w14:textId="77777777">
            <w:pPr>
              <w:pStyle w:val="ListParagraph"/>
              <w:numPr>
                <w:ilvl w:val="0"/>
                <w:numId w:val="8"/>
              </w:numPr>
              <w:jc w:val="center"/>
            </w:pPr>
          </w:p>
        </w:tc>
        <w:tc>
          <w:tcPr>
            <w:tcW w:w="965" w:type="pct"/>
            <w:vAlign w:val="center"/>
          </w:tcPr>
          <w:p w:rsidR="00183A05" w:rsidP="00183A05" w14:paraId="46FD3D71" w14:textId="77777777">
            <w:pPr>
              <w:pStyle w:val="ListParagraph"/>
              <w:numPr>
                <w:ilvl w:val="0"/>
                <w:numId w:val="8"/>
              </w:numPr>
              <w:jc w:val="center"/>
            </w:pPr>
          </w:p>
        </w:tc>
        <w:tc>
          <w:tcPr>
            <w:tcW w:w="985" w:type="pct"/>
            <w:vAlign w:val="center"/>
          </w:tcPr>
          <w:p w:rsidR="00183A05" w:rsidP="00183A05" w14:paraId="7C2AE0BA" w14:textId="77777777">
            <w:pPr>
              <w:pStyle w:val="ListParagraph"/>
              <w:numPr>
                <w:ilvl w:val="0"/>
                <w:numId w:val="8"/>
              </w:numPr>
              <w:jc w:val="center"/>
            </w:pPr>
          </w:p>
        </w:tc>
      </w:tr>
      <w:tr w14:paraId="42D9D3A1" w14:textId="77777777" w:rsidTr="009B0E38">
        <w:tblPrEx>
          <w:tblW w:w="5084" w:type="pct"/>
          <w:tblLook w:val="04A0"/>
        </w:tblPrEx>
        <w:trPr>
          <w:gridAfter w:val="4"/>
          <w:wAfter w:w="3946" w:type="dxa"/>
          <w:trHeight w:val="143"/>
        </w:trPr>
        <w:tc>
          <w:tcPr>
            <w:tcW w:w="1054" w:type="pct"/>
          </w:tcPr>
          <w:p w:rsidR="005F1577" w:rsidP="00482D91" w14:paraId="3DF140BA" w14:textId="77777777">
            <w:pPr>
              <w:pStyle w:val="ListParagraph"/>
              <w:ind w:left="0"/>
              <w:rPr>
                <w:rFonts w:ascii="Segoe UI" w:hAnsi="Segoe UI" w:cs="Segoe UI"/>
                <w:color w:val="000000"/>
                <w:sz w:val="21"/>
                <w:szCs w:val="21"/>
                <w:shd w:val="clear" w:color="auto" w:fill="FFFFFF"/>
              </w:rPr>
            </w:pPr>
          </w:p>
        </w:tc>
      </w:tr>
      <w:tr w14:paraId="51C25E84" w14:textId="77777777" w:rsidTr="009B0E38">
        <w:tblPrEx>
          <w:tblW w:w="5084" w:type="pct"/>
          <w:tblLook w:val="04A0"/>
        </w:tblPrEx>
        <w:trPr>
          <w:trHeight w:val="170"/>
        </w:trPr>
        <w:tc>
          <w:tcPr>
            <w:tcW w:w="1054" w:type="pct"/>
          </w:tcPr>
          <w:p w:rsidR="00183A05" w:rsidP="00482D91" w14:paraId="790019B6"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[Investigate]: Investigates cybersecurity events or crimes related to information technology (IT) systems, networks, and digital evidence.</w:t>
            </w:r>
          </w:p>
          <w:p w:rsidR="006C7B6A" w:rsidP="00482D91" w14:paraId="50411400" w14:textId="77777777">
            <w:pPr>
              <w:pStyle w:val="ListParagraph"/>
              <w:ind w:left="0"/>
              <w:rPr>
                <w:rFonts w:ascii="Segoe UI" w:hAnsi="Segoe UI" w:cs="Segoe UI"/>
                <w:color w:val="000000"/>
                <w:sz w:val="21"/>
                <w:szCs w:val="21"/>
                <w:shd w:val="clear" w:color="auto" w:fill="FFFFFF"/>
              </w:rPr>
            </w:pPr>
          </w:p>
        </w:tc>
        <w:tc>
          <w:tcPr>
            <w:tcW w:w="982" w:type="pct"/>
            <w:vAlign w:val="center"/>
          </w:tcPr>
          <w:p w:rsidR="00183A05" w:rsidP="00183A05" w14:paraId="6BA9367D" w14:textId="77777777">
            <w:pPr>
              <w:pStyle w:val="ListParagraph"/>
              <w:numPr>
                <w:ilvl w:val="0"/>
                <w:numId w:val="8"/>
              </w:numPr>
              <w:jc w:val="center"/>
            </w:pPr>
          </w:p>
        </w:tc>
        <w:tc>
          <w:tcPr>
            <w:tcW w:w="1014" w:type="pct"/>
            <w:vAlign w:val="center"/>
          </w:tcPr>
          <w:p w:rsidR="00183A05" w:rsidP="00183A05" w14:paraId="559C483A" w14:textId="77777777">
            <w:pPr>
              <w:pStyle w:val="ListParagraph"/>
              <w:numPr>
                <w:ilvl w:val="0"/>
                <w:numId w:val="8"/>
              </w:numPr>
              <w:jc w:val="center"/>
            </w:pPr>
          </w:p>
        </w:tc>
        <w:tc>
          <w:tcPr>
            <w:tcW w:w="965" w:type="pct"/>
            <w:vAlign w:val="center"/>
          </w:tcPr>
          <w:p w:rsidR="00183A05" w:rsidP="00183A05" w14:paraId="678BCBC9" w14:textId="77777777">
            <w:pPr>
              <w:pStyle w:val="ListParagraph"/>
              <w:numPr>
                <w:ilvl w:val="0"/>
                <w:numId w:val="8"/>
              </w:numPr>
              <w:jc w:val="center"/>
            </w:pPr>
          </w:p>
        </w:tc>
        <w:tc>
          <w:tcPr>
            <w:tcW w:w="985" w:type="pct"/>
            <w:vAlign w:val="center"/>
          </w:tcPr>
          <w:p w:rsidR="00183A05" w:rsidP="00183A05" w14:paraId="7915BB61" w14:textId="77777777">
            <w:pPr>
              <w:pStyle w:val="ListParagraph"/>
              <w:numPr>
                <w:ilvl w:val="0"/>
                <w:numId w:val="8"/>
              </w:numPr>
              <w:jc w:val="center"/>
            </w:pPr>
          </w:p>
        </w:tc>
      </w:tr>
    </w:tbl>
    <w:p w:rsidR="00183A05" w:rsidP="007F7E3E" w14:paraId="3B30B58D" w14:textId="77777777"/>
    <w:p w:rsidR="00DB49EA" w:rsidP="006C7B6A" w14:paraId="2750FE58" w14:textId="2C382842">
      <w:pPr>
        <w:pStyle w:val="ListParagraph"/>
        <w:numPr>
          <w:ilvl w:val="0"/>
          <w:numId w:val="1"/>
        </w:numPr>
      </w:pPr>
      <w:r>
        <w:t xml:space="preserve">Please </w:t>
      </w:r>
      <w:r w:rsidR="006C7B6A">
        <w:t xml:space="preserve">rank your level </w:t>
      </w:r>
      <w:r w:rsidR="00302B2F">
        <w:t>of interest</w:t>
      </w:r>
      <w:r w:rsidR="00FD4E5A">
        <w:t xml:space="preserve"> </w:t>
      </w:r>
      <w:r w:rsidR="00302B2F">
        <w:t>in a</w:t>
      </w:r>
      <w:r w:rsidR="006C7B6A">
        <w:t xml:space="preserve"> career in IT security. </w:t>
      </w:r>
      <w:r w:rsidR="006C7B6A">
        <w:br/>
      </w:r>
      <w:hyperlink r:id="rId10" w:history="1">
        <w:r w:rsidRPr="00AB6102" w:rsidR="006C7B6A">
          <w:rPr>
            <w:rStyle w:val="Hyperlink"/>
          </w:rPr>
          <w:t>https://www.gartner.com/en/information-technology/glossary/cybersecurity</w:t>
        </w:r>
      </w:hyperlink>
      <w:r w:rsidR="006C7B6A">
        <w:t xml:space="preserve"> </w:t>
      </w:r>
    </w:p>
    <w:tbl>
      <w:tblPr>
        <w:tblStyle w:val="TableGrid"/>
        <w:tblW w:w="0" w:type="auto"/>
        <w:jc w:val="center"/>
        <w:tblLook w:val="04A0"/>
      </w:tblPr>
      <w:tblGrid>
        <w:gridCol w:w="1650"/>
        <w:gridCol w:w="1650"/>
        <w:gridCol w:w="1650"/>
        <w:gridCol w:w="1650"/>
        <w:gridCol w:w="1305"/>
      </w:tblGrid>
      <w:tr w14:paraId="3B48FA25" w14:textId="77777777" w:rsidTr="00482D91">
        <w:tblPrEx>
          <w:tblW w:w="0" w:type="auto"/>
          <w:jc w:val="center"/>
          <w:tblLook w:val="04A0"/>
        </w:tblPrEx>
        <w:trPr>
          <w:trHeight w:val="530"/>
          <w:jc w:val="center"/>
        </w:trPr>
        <w:tc>
          <w:tcPr>
            <w:tcW w:w="1650" w:type="dxa"/>
          </w:tcPr>
          <w:p w:rsidR="00DB49EA" w:rsidP="00482D91" w14:paraId="693A2EE0" w14:textId="77777777">
            <w:pPr>
              <w:jc w:val="center"/>
            </w:pPr>
            <w:r>
              <w:t>1</w:t>
            </w:r>
          </w:p>
        </w:tc>
        <w:tc>
          <w:tcPr>
            <w:tcW w:w="1650" w:type="dxa"/>
          </w:tcPr>
          <w:p w:rsidR="00DB49EA" w:rsidP="00482D91" w14:paraId="782532B5" w14:textId="77777777">
            <w:pPr>
              <w:jc w:val="center"/>
            </w:pPr>
            <w:r>
              <w:t>2</w:t>
            </w:r>
          </w:p>
        </w:tc>
        <w:tc>
          <w:tcPr>
            <w:tcW w:w="1650" w:type="dxa"/>
          </w:tcPr>
          <w:p w:rsidR="00DB49EA" w:rsidP="00482D91" w14:paraId="46173E7E" w14:textId="77777777">
            <w:pPr>
              <w:jc w:val="center"/>
            </w:pPr>
            <w:r>
              <w:t>3</w:t>
            </w:r>
          </w:p>
        </w:tc>
        <w:tc>
          <w:tcPr>
            <w:tcW w:w="1650" w:type="dxa"/>
          </w:tcPr>
          <w:p w:rsidR="00DB49EA" w:rsidP="00482D91" w14:paraId="04C5419E" w14:textId="77777777">
            <w:pPr>
              <w:jc w:val="center"/>
            </w:pPr>
            <w:r>
              <w:t>4</w:t>
            </w:r>
          </w:p>
        </w:tc>
        <w:tc>
          <w:tcPr>
            <w:tcW w:w="1305" w:type="dxa"/>
          </w:tcPr>
          <w:p w:rsidR="00DB49EA" w:rsidP="00482D91" w14:paraId="1E72F5B6" w14:textId="77777777">
            <w:pPr>
              <w:jc w:val="center"/>
            </w:pPr>
            <w:r>
              <w:t>5</w:t>
            </w:r>
          </w:p>
        </w:tc>
      </w:tr>
    </w:tbl>
    <w:p w:rsidR="00611D6A" w:rsidP="00DB49EA" w14:paraId="431781F7" w14:textId="77777777">
      <w:pPr>
        <w:ind w:firstLine="720"/>
      </w:pPr>
      <w:r>
        <w:t xml:space="preserve">  Not interested </w:t>
      </w:r>
      <w:r w:rsidR="00DB49EA">
        <w:tab/>
      </w:r>
      <w:r w:rsidR="00DB49EA">
        <w:tab/>
      </w:r>
      <w:r w:rsidR="00DB49EA">
        <w:tab/>
      </w:r>
      <w:r w:rsidR="00DB49EA">
        <w:tab/>
      </w:r>
      <w:r w:rsidR="00DB49EA">
        <w:tab/>
      </w:r>
      <w:r w:rsidR="00DB49EA">
        <w:tab/>
      </w:r>
      <w:r w:rsidR="00DB49EA">
        <w:tab/>
      </w:r>
      <w:r>
        <w:tab/>
        <w:t xml:space="preserve">   Very Interested</w:t>
      </w:r>
    </w:p>
    <w:p w:rsidR="00DB49EA" w:rsidP="00DB49EA" w14:paraId="79B12BAA" w14:textId="03392A46">
      <w:pPr>
        <w:ind w:firstLine="720"/>
      </w:pPr>
      <w:r>
        <w:t xml:space="preserve"> </w:t>
      </w:r>
      <w:r>
        <w:t xml:space="preserve"> </w:t>
      </w:r>
    </w:p>
    <w:p w:rsidR="00611D6A" w:rsidP="00611D6A" w14:paraId="36CE5BB3" w14:textId="613F1DCA">
      <w:pPr>
        <w:pStyle w:val="ListParagraph"/>
        <w:numPr>
          <w:ilvl w:val="0"/>
          <w:numId w:val="1"/>
        </w:numPr>
      </w:pPr>
      <w:r>
        <w:t xml:space="preserve">Please rank your level </w:t>
      </w:r>
      <w:r w:rsidR="00302B2F">
        <w:t>of interest</w:t>
      </w:r>
      <w:r w:rsidR="00FD4E5A">
        <w:t xml:space="preserve"> in</w:t>
      </w:r>
      <w:r>
        <w:t xml:space="preserve"> a career in operational technology (OT) security?  </w:t>
      </w:r>
      <w:r>
        <w:br/>
      </w:r>
      <w:hyperlink r:id="rId11" w:history="1">
        <w:r w:rsidRPr="00AB6102">
          <w:rPr>
            <w:rStyle w:val="Hyperlink"/>
          </w:rPr>
          <w:t>https://www.gartner.com/en/information-technology/glossary/operational-technology-ot</w:t>
        </w:r>
      </w:hyperlink>
      <w:r>
        <w:t xml:space="preserve"> </w:t>
      </w:r>
    </w:p>
    <w:tbl>
      <w:tblPr>
        <w:tblStyle w:val="TableGrid"/>
        <w:tblW w:w="0" w:type="auto"/>
        <w:jc w:val="center"/>
        <w:tblLook w:val="04A0"/>
      </w:tblPr>
      <w:tblGrid>
        <w:gridCol w:w="1650"/>
        <w:gridCol w:w="1650"/>
        <w:gridCol w:w="1650"/>
        <w:gridCol w:w="1650"/>
        <w:gridCol w:w="1305"/>
      </w:tblGrid>
      <w:tr w14:paraId="075B0D1C" w14:textId="77777777" w:rsidTr="00482D91">
        <w:tblPrEx>
          <w:tblW w:w="0" w:type="auto"/>
          <w:jc w:val="center"/>
          <w:tblLook w:val="04A0"/>
        </w:tblPrEx>
        <w:trPr>
          <w:trHeight w:val="530"/>
          <w:jc w:val="center"/>
        </w:trPr>
        <w:tc>
          <w:tcPr>
            <w:tcW w:w="1650" w:type="dxa"/>
          </w:tcPr>
          <w:p w:rsidR="00611D6A" w:rsidP="00482D91" w14:paraId="25A0A8FD" w14:textId="77777777">
            <w:pPr>
              <w:jc w:val="center"/>
            </w:pPr>
            <w:r>
              <w:t>1</w:t>
            </w:r>
          </w:p>
        </w:tc>
        <w:tc>
          <w:tcPr>
            <w:tcW w:w="1650" w:type="dxa"/>
          </w:tcPr>
          <w:p w:rsidR="00611D6A" w:rsidP="00482D91" w14:paraId="1F7FA5EA" w14:textId="77777777">
            <w:pPr>
              <w:jc w:val="center"/>
            </w:pPr>
            <w:r>
              <w:t>2</w:t>
            </w:r>
          </w:p>
        </w:tc>
        <w:tc>
          <w:tcPr>
            <w:tcW w:w="1650" w:type="dxa"/>
          </w:tcPr>
          <w:p w:rsidR="00611D6A" w:rsidP="00482D91" w14:paraId="7F0CB7BA" w14:textId="77777777">
            <w:pPr>
              <w:jc w:val="center"/>
            </w:pPr>
            <w:r>
              <w:t>3</w:t>
            </w:r>
          </w:p>
        </w:tc>
        <w:tc>
          <w:tcPr>
            <w:tcW w:w="1650" w:type="dxa"/>
          </w:tcPr>
          <w:p w:rsidR="00611D6A" w:rsidP="00482D91" w14:paraId="25F163D7" w14:textId="77777777">
            <w:pPr>
              <w:jc w:val="center"/>
            </w:pPr>
            <w:r>
              <w:t>4</w:t>
            </w:r>
          </w:p>
        </w:tc>
        <w:tc>
          <w:tcPr>
            <w:tcW w:w="1305" w:type="dxa"/>
          </w:tcPr>
          <w:p w:rsidR="00611D6A" w:rsidP="00482D91" w14:paraId="388FFFF4" w14:textId="77777777">
            <w:pPr>
              <w:jc w:val="center"/>
            </w:pPr>
            <w:r>
              <w:t>5</w:t>
            </w:r>
          </w:p>
        </w:tc>
      </w:tr>
    </w:tbl>
    <w:p w:rsidR="00611D6A" w:rsidP="00611D6A" w14:paraId="4B129A00" w14:textId="77777777">
      <w:pPr>
        <w:ind w:firstLine="720"/>
      </w:pPr>
      <w:r>
        <w:t xml:space="preserve">  Not interested </w:t>
      </w:r>
      <w:r>
        <w:tab/>
      </w:r>
      <w:r>
        <w:tab/>
      </w:r>
      <w:r>
        <w:tab/>
      </w:r>
      <w:r>
        <w:tab/>
      </w:r>
      <w:r>
        <w:tab/>
      </w:r>
      <w:r>
        <w:tab/>
      </w:r>
      <w:r>
        <w:tab/>
      </w:r>
      <w:r>
        <w:tab/>
        <w:t xml:space="preserve">   Very Interested  </w:t>
      </w:r>
    </w:p>
    <w:p w:rsidR="00AA0A72" w:rsidP="00611D6A" w14:paraId="314198C9" w14:textId="77777777">
      <w:pPr>
        <w:ind w:firstLine="720"/>
      </w:pPr>
    </w:p>
    <w:p w:rsidR="00611D6A" w:rsidP="00316236" w14:paraId="23AADFFF" w14:textId="42B5097E">
      <w:pPr>
        <w:pStyle w:val="ListParagraph"/>
        <w:numPr>
          <w:ilvl w:val="0"/>
          <w:numId w:val="1"/>
        </w:numPr>
        <w:spacing w:line="360" w:lineRule="auto"/>
      </w:pPr>
      <w:r>
        <w:t xml:space="preserve">To what extent did your participation in this CyberForce Competition increase your interest in a cybersecurity career? </w:t>
      </w:r>
    </w:p>
    <w:p w:rsidR="00A806F2" w:rsidP="00316236" w14:paraId="1B5D5696" w14:textId="2393EE35">
      <w:pPr>
        <w:pStyle w:val="ListParagraph"/>
        <w:numPr>
          <w:ilvl w:val="1"/>
          <w:numId w:val="8"/>
        </w:numPr>
        <w:spacing w:line="360" w:lineRule="auto"/>
      </w:pPr>
      <w:r>
        <w:t xml:space="preserve">No change in interest </w:t>
      </w:r>
    </w:p>
    <w:p w:rsidR="00A806F2" w:rsidP="00316236" w14:paraId="3B8B7635" w14:textId="39750E3A">
      <w:pPr>
        <w:pStyle w:val="ListParagraph"/>
        <w:numPr>
          <w:ilvl w:val="1"/>
          <w:numId w:val="8"/>
        </w:numPr>
        <w:spacing w:line="360" w:lineRule="auto"/>
      </w:pPr>
      <w:r>
        <w:t xml:space="preserve">Some change in interest </w:t>
      </w:r>
    </w:p>
    <w:p w:rsidR="00F649B0" w:rsidP="00316236" w14:paraId="53A938C3" w14:textId="39309683">
      <w:pPr>
        <w:pStyle w:val="ListParagraph"/>
        <w:numPr>
          <w:ilvl w:val="1"/>
          <w:numId w:val="8"/>
        </w:numPr>
        <w:spacing w:line="360" w:lineRule="auto"/>
      </w:pPr>
      <w:r>
        <w:t>A significant change in interest</w:t>
      </w:r>
      <w:r>
        <w:br/>
      </w:r>
    </w:p>
    <w:p w:rsidR="00F649B0" w:rsidP="00F649B0" w14:paraId="7429BD69" w14:textId="435D8E05">
      <w:pPr>
        <w:pStyle w:val="ListParagraph"/>
        <w:numPr>
          <w:ilvl w:val="0"/>
          <w:numId w:val="1"/>
        </w:numPr>
      </w:pPr>
      <w:r>
        <w:t xml:space="preserve"> Please tell us about your confidence in your ability to participate in a cybersecurity competition like CyberForce. </w:t>
      </w:r>
      <w:r>
        <w:br/>
        <w:t xml:space="preserve"> </w:t>
      </w:r>
    </w:p>
    <w:tbl>
      <w:tblPr>
        <w:tblStyle w:val="TableGrid"/>
        <w:tblpPr w:leftFromText="180" w:rightFromText="180" w:vertAnchor="text" w:tblpXSpec="center" w:tblpY="1"/>
        <w:tblOverlap w:val="never"/>
        <w:tblW w:w="43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6"/>
        <w:gridCol w:w="1291"/>
        <w:gridCol w:w="1334"/>
        <w:gridCol w:w="1269"/>
        <w:gridCol w:w="1293"/>
        <w:gridCol w:w="1580"/>
      </w:tblGrid>
      <w:tr w14:paraId="4B01D3DA" w14:textId="77777777" w:rsidTr="00AA0A72">
        <w:tblPrEx>
          <w:tblW w:w="43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jc w:val="center"/>
        </w:trPr>
        <w:tc>
          <w:tcPr>
            <w:tcW w:w="850" w:type="pct"/>
          </w:tcPr>
          <w:p w:rsidR="00F649B0" w:rsidP="00482D91" w14:paraId="00A3635D" w14:textId="77777777">
            <w:pPr>
              <w:pStyle w:val="ListParagraph"/>
              <w:ind w:left="0"/>
            </w:pPr>
          </w:p>
        </w:tc>
        <w:tc>
          <w:tcPr>
            <w:tcW w:w="792" w:type="pct"/>
          </w:tcPr>
          <w:p w:rsidR="00F649B0" w:rsidP="00482D91" w14:paraId="17279AF7" w14:textId="4F54FF7B">
            <w:pPr>
              <w:pStyle w:val="ListParagraph"/>
              <w:ind w:left="0"/>
              <w:jc w:val="center"/>
            </w:pPr>
            <w:r>
              <w:t xml:space="preserve">Not at all confident </w:t>
            </w:r>
          </w:p>
        </w:tc>
        <w:tc>
          <w:tcPr>
            <w:tcW w:w="818" w:type="pct"/>
          </w:tcPr>
          <w:p w:rsidR="00F649B0" w:rsidP="00482D91" w14:paraId="6570C0CC" w14:textId="183AF7CD">
            <w:pPr>
              <w:pStyle w:val="ListParagraph"/>
              <w:ind w:left="0"/>
              <w:jc w:val="center"/>
            </w:pPr>
            <w:r>
              <w:t xml:space="preserve">Not confident   </w:t>
            </w:r>
          </w:p>
        </w:tc>
        <w:tc>
          <w:tcPr>
            <w:tcW w:w="778" w:type="pct"/>
          </w:tcPr>
          <w:p w:rsidR="00F649B0" w:rsidP="00482D91" w14:paraId="31A14EB3" w14:textId="41A8F90F">
            <w:pPr>
              <w:pStyle w:val="ListParagraph"/>
              <w:ind w:left="0"/>
              <w:jc w:val="center"/>
            </w:pPr>
            <w:r>
              <w:t xml:space="preserve">Neutral   </w:t>
            </w:r>
          </w:p>
        </w:tc>
        <w:tc>
          <w:tcPr>
            <w:tcW w:w="793" w:type="pct"/>
          </w:tcPr>
          <w:p w:rsidR="00F649B0" w:rsidP="00482D91" w14:paraId="1454E6FF" w14:textId="465F02CF">
            <w:pPr>
              <w:pStyle w:val="ListParagraph"/>
              <w:ind w:left="0"/>
              <w:jc w:val="center"/>
            </w:pPr>
            <w:r>
              <w:t xml:space="preserve">Confident  </w:t>
            </w:r>
          </w:p>
        </w:tc>
        <w:tc>
          <w:tcPr>
            <w:tcW w:w="969" w:type="pct"/>
          </w:tcPr>
          <w:p w:rsidR="00F649B0" w:rsidP="00482D91" w14:paraId="182E806F" w14:textId="194C3124">
            <w:pPr>
              <w:pStyle w:val="ListParagraph"/>
              <w:ind w:left="0"/>
              <w:jc w:val="center"/>
            </w:pPr>
            <w:r>
              <w:t xml:space="preserve">Very Confident   </w:t>
            </w:r>
          </w:p>
        </w:tc>
      </w:tr>
      <w:tr w14:paraId="546CDBC1" w14:textId="77777777" w:rsidTr="00AA0A72">
        <w:tblPrEx>
          <w:tblW w:w="4355" w:type="pct"/>
          <w:jc w:val="center"/>
          <w:tblLook w:val="04A0"/>
        </w:tblPrEx>
        <w:trPr>
          <w:trHeight w:val="569"/>
          <w:jc w:val="center"/>
        </w:trPr>
        <w:tc>
          <w:tcPr>
            <w:tcW w:w="850" w:type="pct"/>
          </w:tcPr>
          <w:p w:rsidR="00F649B0" w:rsidP="00482D91" w14:paraId="20292E82" w14:textId="0CBA0652">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Before CyberForce </w:t>
            </w:r>
          </w:p>
          <w:p w:rsidR="00F649B0" w:rsidRPr="004C7308" w:rsidP="00482D91" w14:paraId="66EA02AC"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F649B0" w:rsidP="00482D91" w14:paraId="3A756B55" w14:textId="77777777">
            <w:pPr>
              <w:pStyle w:val="ListParagraph"/>
              <w:numPr>
                <w:ilvl w:val="0"/>
                <w:numId w:val="10"/>
              </w:numPr>
              <w:jc w:val="center"/>
            </w:pPr>
          </w:p>
        </w:tc>
        <w:tc>
          <w:tcPr>
            <w:tcW w:w="818" w:type="pct"/>
            <w:vAlign w:val="center"/>
          </w:tcPr>
          <w:p w:rsidR="00F649B0" w:rsidP="00482D91" w14:paraId="45A37678" w14:textId="77777777">
            <w:pPr>
              <w:pStyle w:val="ListParagraph"/>
              <w:numPr>
                <w:ilvl w:val="0"/>
                <w:numId w:val="10"/>
              </w:numPr>
              <w:jc w:val="center"/>
            </w:pPr>
          </w:p>
        </w:tc>
        <w:tc>
          <w:tcPr>
            <w:tcW w:w="778" w:type="pct"/>
            <w:vAlign w:val="center"/>
          </w:tcPr>
          <w:p w:rsidR="00F649B0" w:rsidP="00482D91" w14:paraId="2B04A439" w14:textId="77777777">
            <w:pPr>
              <w:pStyle w:val="ListParagraph"/>
              <w:numPr>
                <w:ilvl w:val="0"/>
                <w:numId w:val="8"/>
              </w:numPr>
              <w:jc w:val="center"/>
            </w:pPr>
          </w:p>
        </w:tc>
        <w:tc>
          <w:tcPr>
            <w:tcW w:w="793" w:type="pct"/>
            <w:vAlign w:val="center"/>
          </w:tcPr>
          <w:p w:rsidR="00F649B0" w:rsidP="00482D91" w14:paraId="6C1CF53F" w14:textId="77777777">
            <w:pPr>
              <w:pStyle w:val="ListParagraph"/>
              <w:numPr>
                <w:ilvl w:val="0"/>
                <w:numId w:val="8"/>
              </w:numPr>
              <w:jc w:val="center"/>
            </w:pPr>
          </w:p>
        </w:tc>
        <w:tc>
          <w:tcPr>
            <w:tcW w:w="969" w:type="pct"/>
            <w:vAlign w:val="center"/>
          </w:tcPr>
          <w:p w:rsidR="00F649B0" w:rsidP="00482D91" w14:paraId="2DF96A39" w14:textId="77777777">
            <w:pPr>
              <w:pStyle w:val="ListParagraph"/>
              <w:numPr>
                <w:ilvl w:val="0"/>
                <w:numId w:val="8"/>
              </w:numPr>
              <w:jc w:val="center"/>
            </w:pPr>
            <w:r>
              <w:t xml:space="preserve"> </w:t>
            </w:r>
          </w:p>
        </w:tc>
      </w:tr>
      <w:tr w14:paraId="17E4A23C" w14:textId="77777777" w:rsidTr="00AA0A72">
        <w:tblPrEx>
          <w:tblW w:w="4355" w:type="pct"/>
          <w:jc w:val="center"/>
          <w:tblLook w:val="04A0"/>
        </w:tblPrEx>
        <w:trPr>
          <w:trHeight w:val="559"/>
          <w:jc w:val="center"/>
        </w:trPr>
        <w:tc>
          <w:tcPr>
            <w:tcW w:w="850" w:type="pct"/>
          </w:tcPr>
          <w:p w:rsidR="00F649B0" w:rsidP="00482D91" w14:paraId="6F376D27" w14:textId="500ABD50">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w:t>
            </w:r>
            <w:r w:rsidR="00FD4E5A">
              <w:rPr>
                <w:rFonts w:ascii="Segoe UI" w:hAnsi="Segoe UI" w:cs="Segoe UI"/>
                <w:color w:val="000000"/>
                <w:sz w:val="21"/>
                <w:szCs w:val="21"/>
                <w:shd w:val="clear" w:color="auto" w:fill="FFFFFF"/>
              </w:rPr>
              <w:t>fter</w:t>
            </w:r>
            <w:r>
              <w:rPr>
                <w:rFonts w:ascii="Segoe UI" w:hAnsi="Segoe UI" w:cs="Segoe UI"/>
                <w:color w:val="000000"/>
                <w:sz w:val="21"/>
                <w:szCs w:val="21"/>
                <w:shd w:val="clear" w:color="auto" w:fill="FFFFFF"/>
              </w:rPr>
              <w:t xml:space="preserve"> CyberForce </w:t>
            </w:r>
          </w:p>
          <w:p w:rsidR="00F649B0" w:rsidRPr="004C7308" w:rsidP="00482D91" w14:paraId="3C635C8A"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F649B0" w:rsidP="00482D91" w14:paraId="4AE1FF36" w14:textId="77777777">
            <w:pPr>
              <w:pStyle w:val="ListParagraph"/>
              <w:numPr>
                <w:ilvl w:val="0"/>
                <w:numId w:val="10"/>
              </w:numPr>
              <w:jc w:val="center"/>
            </w:pPr>
          </w:p>
        </w:tc>
        <w:tc>
          <w:tcPr>
            <w:tcW w:w="818" w:type="pct"/>
            <w:vAlign w:val="center"/>
          </w:tcPr>
          <w:p w:rsidR="00F649B0" w:rsidP="00482D91" w14:paraId="5B0895BB" w14:textId="77777777">
            <w:pPr>
              <w:pStyle w:val="ListParagraph"/>
              <w:numPr>
                <w:ilvl w:val="0"/>
                <w:numId w:val="10"/>
              </w:numPr>
              <w:jc w:val="center"/>
            </w:pPr>
          </w:p>
        </w:tc>
        <w:tc>
          <w:tcPr>
            <w:tcW w:w="778" w:type="pct"/>
            <w:vAlign w:val="center"/>
          </w:tcPr>
          <w:p w:rsidR="00F649B0" w:rsidP="00482D91" w14:paraId="7364FBF9" w14:textId="77777777">
            <w:pPr>
              <w:pStyle w:val="ListParagraph"/>
              <w:numPr>
                <w:ilvl w:val="0"/>
                <w:numId w:val="8"/>
              </w:numPr>
              <w:jc w:val="center"/>
            </w:pPr>
          </w:p>
        </w:tc>
        <w:tc>
          <w:tcPr>
            <w:tcW w:w="793" w:type="pct"/>
            <w:vAlign w:val="center"/>
          </w:tcPr>
          <w:p w:rsidR="00F649B0" w:rsidP="00482D91" w14:paraId="042385E2" w14:textId="77777777">
            <w:pPr>
              <w:pStyle w:val="ListParagraph"/>
              <w:numPr>
                <w:ilvl w:val="0"/>
                <w:numId w:val="8"/>
              </w:numPr>
              <w:jc w:val="center"/>
            </w:pPr>
          </w:p>
        </w:tc>
        <w:tc>
          <w:tcPr>
            <w:tcW w:w="969" w:type="pct"/>
            <w:vAlign w:val="center"/>
          </w:tcPr>
          <w:p w:rsidR="00F649B0" w:rsidP="00482D91" w14:paraId="44789ECA" w14:textId="77777777">
            <w:pPr>
              <w:pStyle w:val="ListParagraph"/>
              <w:numPr>
                <w:ilvl w:val="0"/>
                <w:numId w:val="8"/>
              </w:numPr>
              <w:jc w:val="center"/>
            </w:pPr>
            <w:r>
              <w:t xml:space="preserve"> </w:t>
            </w:r>
          </w:p>
          <w:p w:rsidR="00642705" w:rsidP="00642705" w14:paraId="61D3DD7B" w14:textId="77777777">
            <w:pPr>
              <w:pStyle w:val="ListParagraph"/>
              <w:ind w:left="360"/>
            </w:pPr>
          </w:p>
        </w:tc>
      </w:tr>
    </w:tbl>
    <w:p w:rsidR="00642705" w:rsidP="00642705" w14:paraId="142C10EE" w14:textId="77777777">
      <w:pPr>
        <w:pStyle w:val="ListParagraph"/>
      </w:pPr>
    </w:p>
    <w:p w:rsidR="00AA0A72" w:rsidP="00642705" w14:paraId="7556409C" w14:textId="77777777">
      <w:pPr>
        <w:pStyle w:val="ListParagraph"/>
      </w:pPr>
    </w:p>
    <w:p w:rsidR="00AA0A72" w:rsidP="00642705" w14:paraId="6AEE2B15" w14:textId="77777777">
      <w:pPr>
        <w:pStyle w:val="ListParagraph"/>
      </w:pPr>
    </w:p>
    <w:p w:rsidR="00AA0A72" w:rsidP="00642705" w14:paraId="34BA178A" w14:textId="77777777">
      <w:pPr>
        <w:pStyle w:val="ListParagraph"/>
      </w:pPr>
    </w:p>
    <w:p w:rsidR="00AA0A72" w:rsidP="00642705" w14:paraId="604AF59B" w14:textId="77777777">
      <w:pPr>
        <w:pStyle w:val="ListParagraph"/>
      </w:pPr>
    </w:p>
    <w:p w:rsidR="00AA0A72" w:rsidP="00642705" w14:paraId="0FBE7A86" w14:textId="77777777">
      <w:pPr>
        <w:pStyle w:val="ListParagraph"/>
      </w:pPr>
    </w:p>
    <w:p w:rsidR="00AA0A72" w:rsidP="00642705" w14:paraId="54AA74F4" w14:textId="77777777">
      <w:pPr>
        <w:pStyle w:val="ListParagraph"/>
      </w:pPr>
    </w:p>
    <w:p w:rsidR="00AA0A72" w:rsidP="00642705" w14:paraId="328690FB" w14:textId="77777777">
      <w:pPr>
        <w:pStyle w:val="ListParagraph"/>
      </w:pPr>
    </w:p>
    <w:p w:rsidR="00AA0A72" w:rsidP="00642705" w14:paraId="6DB0A699" w14:textId="77777777">
      <w:pPr>
        <w:pStyle w:val="ListParagraph"/>
      </w:pPr>
    </w:p>
    <w:p w:rsidR="00F649B0" w:rsidP="00642705" w14:paraId="0D3335CB" w14:textId="79B9E692">
      <w:pPr>
        <w:pStyle w:val="ListParagraph"/>
        <w:numPr>
          <w:ilvl w:val="0"/>
          <w:numId w:val="1"/>
        </w:numPr>
      </w:pPr>
      <w:r>
        <w:t xml:space="preserve">In </w:t>
      </w:r>
      <w:r w:rsidR="00302B2F">
        <w:t>one sentence</w:t>
      </w:r>
      <w:r>
        <w:t xml:space="preserve">, please state what you learned from this competition. </w:t>
      </w:r>
      <w:r w:rsidR="00B65F25">
        <w:t>[after completion, Go to Competition: Close]</w:t>
      </w:r>
    </w:p>
    <w:p w:rsidR="00642705" w:rsidP="00642705" w14:paraId="7A044A52" w14:textId="43F8AA60">
      <w:pPr>
        <w:pStyle w:val="ListParagraph"/>
      </w:pPr>
      <w:r>
        <w:t xml:space="preserve">_________________________________________________________________ </w:t>
      </w:r>
    </w:p>
    <w:p w:rsidR="00642705" w:rsidP="00642705" w14:paraId="498C1A74" w14:textId="77777777">
      <w:pPr>
        <w:pStyle w:val="ListParagraph"/>
      </w:pPr>
    </w:p>
    <w:p w:rsidR="00642705" w:rsidP="0088088F" w14:paraId="05BDAC63" w14:textId="1B7A8F2F">
      <w:pPr>
        <w:pStyle w:val="Heading1"/>
      </w:pPr>
      <w:r>
        <w:t xml:space="preserve">Volunteers </w:t>
      </w:r>
    </w:p>
    <w:p w:rsidR="0088088F" w:rsidP="00316236" w14:paraId="21184B55" w14:textId="6B555992">
      <w:pPr>
        <w:pStyle w:val="ListParagraph"/>
        <w:numPr>
          <w:ilvl w:val="0"/>
          <w:numId w:val="1"/>
        </w:numPr>
        <w:spacing w:line="360" w:lineRule="auto"/>
      </w:pPr>
      <w:r>
        <w:t xml:space="preserve">On which volunteer team did you participate? </w:t>
      </w:r>
    </w:p>
    <w:p w:rsidR="005E1676" w:rsidP="00316236" w14:paraId="69283A54" w14:textId="0B741EF4">
      <w:pPr>
        <w:pStyle w:val="ListParagraph"/>
        <w:numPr>
          <w:ilvl w:val="0"/>
          <w:numId w:val="14"/>
        </w:numPr>
        <w:spacing w:line="360" w:lineRule="auto"/>
      </w:pPr>
      <w:r>
        <w:t xml:space="preserve">Red </w:t>
      </w:r>
    </w:p>
    <w:p w:rsidR="005E1676" w:rsidP="00316236" w14:paraId="66E1ECC0" w14:textId="693900DC">
      <w:pPr>
        <w:pStyle w:val="ListParagraph"/>
        <w:numPr>
          <w:ilvl w:val="0"/>
          <w:numId w:val="14"/>
        </w:numPr>
        <w:spacing w:line="360" w:lineRule="auto"/>
      </w:pPr>
      <w:r>
        <w:t xml:space="preserve">Green </w:t>
      </w:r>
    </w:p>
    <w:p w:rsidR="005E1676" w:rsidP="00316236" w14:paraId="7F8C7E59" w14:textId="090538F6">
      <w:pPr>
        <w:pStyle w:val="ListParagraph"/>
        <w:numPr>
          <w:ilvl w:val="0"/>
          <w:numId w:val="14"/>
        </w:numPr>
        <w:spacing w:line="360" w:lineRule="auto"/>
      </w:pPr>
      <w:r>
        <w:t xml:space="preserve">CISO Panel </w:t>
      </w:r>
    </w:p>
    <w:p w:rsidR="005E1676" w:rsidP="00316236" w14:paraId="0CFA0F6C" w14:textId="47A2D800">
      <w:pPr>
        <w:pStyle w:val="ListParagraph"/>
        <w:numPr>
          <w:ilvl w:val="0"/>
          <w:numId w:val="14"/>
        </w:numPr>
        <w:spacing w:line="360" w:lineRule="auto"/>
      </w:pPr>
      <w:r>
        <w:t xml:space="preserve">Security Documentation Graders </w:t>
      </w:r>
    </w:p>
    <w:p w:rsidR="00AA0A72" w:rsidP="00AA0A72" w14:paraId="11B21C94" w14:textId="77777777">
      <w:pPr>
        <w:pStyle w:val="ListParagraph"/>
        <w:ind w:left="1080"/>
      </w:pPr>
    </w:p>
    <w:p w:rsidR="005E1676" w:rsidP="005E1676" w14:paraId="78614B44" w14:textId="3B22B8D8">
      <w:pPr>
        <w:pStyle w:val="ListParagraph"/>
        <w:numPr>
          <w:ilvl w:val="0"/>
          <w:numId w:val="1"/>
        </w:numPr>
      </w:pPr>
      <w:r>
        <w:t xml:space="preserve">Please rate your impression of the following items specific to your competition involvement. </w:t>
      </w:r>
    </w:p>
    <w:p w:rsidR="005E1676" w:rsidP="005E1676" w14:paraId="7326740C" w14:textId="77777777">
      <w:pPr>
        <w:pStyle w:val="ListParagraph"/>
      </w:pPr>
    </w:p>
    <w:tbl>
      <w:tblPr>
        <w:tblStyle w:val="TableGrid"/>
        <w:tblpPr w:leftFromText="180" w:rightFromText="180" w:vertAnchor="text" w:tblpXSpec="center" w:tblpY="1"/>
        <w:tblOverlap w:val="never"/>
        <w:tblW w:w="47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1"/>
        <w:gridCol w:w="1405"/>
        <w:gridCol w:w="1452"/>
        <w:gridCol w:w="1381"/>
        <w:gridCol w:w="1408"/>
        <w:gridCol w:w="1724"/>
      </w:tblGrid>
      <w:tr w14:paraId="4789476D" w14:textId="77777777" w:rsidTr="00AA0A72">
        <w:tblPrEx>
          <w:tblW w:w="47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1"/>
          <w:jc w:val="center"/>
        </w:trPr>
        <w:tc>
          <w:tcPr>
            <w:tcW w:w="850" w:type="pct"/>
          </w:tcPr>
          <w:p w:rsidR="005E1676" w:rsidP="00482D91" w14:paraId="3716DB2D" w14:textId="77777777">
            <w:pPr>
              <w:pStyle w:val="ListParagraph"/>
              <w:ind w:left="0"/>
            </w:pPr>
          </w:p>
        </w:tc>
        <w:tc>
          <w:tcPr>
            <w:tcW w:w="792" w:type="pct"/>
          </w:tcPr>
          <w:p w:rsidR="005E1676" w:rsidP="00482D91" w14:paraId="02E32372" w14:textId="375F2731">
            <w:pPr>
              <w:pStyle w:val="ListParagraph"/>
              <w:ind w:left="0"/>
              <w:jc w:val="center"/>
            </w:pPr>
            <w:r>
              <w:t xml:space="preserve">Excellent  </w:t>
            </w:r>
          </w:p>
        </w:tc>
        <w:tc>
          <w:tcPr>
            <w:tcW w:w="818" w:type="pct"/>
          </w:tcPr>
          <w:p w:rsidR="005E1676" w:rsidP="00482D91" w14:paraId="5ED37493" w14:textId="592A92CE">
            <w:pPr>
              <w:pStyle w:val="ListParagraph"/>
              <w:ind w:left="0"/>
              <w:jc w:val="center"/>
            </w:pPr>
            <w:r>
              <w:t xml:space="preserve">Above Average    </w:t>
            </w:r>
          </w:p>
        </w:tc>
        <w:tc>
          <w:tcPr>
            <w:tcW w:w="778" w:type="pct"/>
          </w:tcPr>
          <w:p w:rsidR="005E1676" w:rsidP="00482D91" w14:paraId="712C1307" w14:textId="265B517A">
            <w:pPr>
              <w:pStyle w:val="ListParagraph"/>
              <w:ind w:left="0"/>
              <w:jc w:val="center"/>
            </w:pPr>
            <w:r>
              <w:t xml:space="preserve">Average   </w:t>
            </w:r>
          </w:p>
        </w:tc>
        <w:tc>
          <w:tcPr>
            <w:tcW w:w="793" w:type="pct"/>
          </w:tcPr>
          <w:p w:rsidR="005E1676" w:rsidP="00482D91" w14:paraId="42E2EC67" w14:textId="29310CD6">
            <w:pPr>
              <w:pStyle w:val="ListParagraph"/>
              <w:ind w:left="0"/>
              <w:jc w:val="center"/>
            </w:pPr>
            <w:r>
              <w:t xml:space="preserve">Below Average  </w:t>
            </w:r>
          </w:p>
        </w:tc>
        <w:tc>
          <w:tcPr>
            <w:tcW w:w="969" w:type="pct"/>
          </w:tcPr>
          <w:p w:rsidR="005E1676" w:rsidP="00482D91" w14:paraId="169404CF" w14:textId="01811ACE">
            <w:pPr>
              <w:pStyle w:val="ListParagraph"/>
              <w:ind w:left="0"/>
              <w:jc w:val="center"/>
            </w:pPr>
            <w:r>
              <w:t xml:space="preserve">Poor   </w:t>
            </w:r>
          </w:p>
        </w:tc>
      </w:tr>
      <w:tr w14:paraId="351E3103" w14:textId="77777777" w:rsidTr="00AA0A72">
        <w:tblPrEx>
          <w:tblW w:w="4787" w:type="pct"/>
          <w:jc w:val="center"/>
          <w:tblLook w:val="04A0"/>
        </w:tblPrEx>
        <w:trPr>
          <w:trHeight w:val="479"/>
          <w:jc w:val="center"/>
        </w:trPr>
        <w:tc>
          <w:tcPr>
            <w:tcW w:w="850" w:type="pct"/>
          </w:tcPr>
          <w:p w:rsidR="005E1676" w:rsidP="005E1676" w14:paraId="350FB4C4"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Details regarding your team’s role and responsibilities </w:t>
            </w:r>
          </w:p>
          <w:p w:rsidR="005E1676" w:rsidRPr="004C7308" w:rsidP="005E1676" w14:paraId="44C904AC"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5E1676" w:rsidP="005E1676" w14:paraId="6EC51B84" w14:textId="77777777">
            <w:pPr>
              <w:pStyle w:val="ListParagraph"/>
              <w:numPr>
                <w:ilvl w:val="0"/>
                <w:numId w:val="10"/>
              </w:numPr>
              <w:jc w:val="center"/>
            </w:pPr>
          </w:p>
        </w:tc>
        <w:tc>
          <w:tcPr>
            <w:tcW w:w="818" w:type="pct"/>
            <w:vAlign w:val="center"/>
          </w:tcPr>
          <w:p w:rsidR="005E1676" w:rsidP="005E1676" w14:paraId="1ABD7969" w14:textId="77777777">
            <w:pPr>
              <w:pStyle w:val="ListParagraph"/>
              <w:numPr>
                <w:ilvl w:val="0"/>
                <w:numId w:val="10"/>
              </w:numPr>
              <w:jc w:val="center"/>
            </w:pPr>
          </w:p>
        </w:tc>
        <w:tc>
          <w:tcPr>
            <w:tcW w:w="778" w:type="pct"/>
            <w:vAlign w:val="center"/>
          </w:tcPr>
          <w:p w:rsidR="005E1676" w:rsidP="005E1676" w14:paraId="71E77EB1" w14:textId="77777777">
            <w:pPr>
              <w:pStyle w:val="ListParagraph"/>
              <w:numPr>
                <w:ilvl w:val="0"/>
                <w:numId w:val="8"/>
              </w:numPr>
              <w:jc w:val="center"/>
            </w:pPr>
          </w:p>
        </w:tc>
        <w:tc>
          <w:tcPr>
            <w:tcW w:w="793" w:type="pct"/>
            <w:vAlign w:val="center"/>
          </w:tcPr>
          <w:p w:rsidR="005E1676" w:rsidP="005E1676" w14:paraId="58F44C6D" w14:textId="77777777">
            <w:pPr>
              <w:pStyle w:val="ListParagraph"/>
              <w:numPr>
                <w:ilvl w:val="0"/>
                <w:numId w:val="8"/>
              </w:numPr>
              <w:jc w:val="center"/>
            </w:pPr>
          </w:p>
        </w:tc>
        <w:tc>
          <w:tcPr>
            <w:tcW w:w="969" w:type="pct"/>
            <w:vAlign w:val="center"/>
          </w:tcPr>
          <w:p w:rsidR="005E1676" w:rsidP="005E1676" w14:paraId="2F24E2D1" w14:textId="4AFC81B4">
            <w:pPr>
              <w:pStyle w:val="ListParagraph"/>
              <w:numPr>
                <w:ilvl w:val="0"/>
                <w:numId w:val="8"/>
              </w:numPr>
              <w:jc w:val="center"/>
            </w:pPr>
            <w:r>
              <w:t xml:space="preserve"> </w:t>
            </w:r>
          </w:p>
        </w:tc>
      </w:tr>
      <w:tr w14:paraId="2562FE9D" w14:textId="77777777" w:rsidTr="00AA0A72">
        <w:tblPrEx>
          <w:tblW w:w="4787" w:type="pct"/>
          <w:jc w:val="center"/>
          <w:tblLook w:val="04A0"/>
        </w:tblPrEx>
        <w:trPr>
          <w:trHeight w:val="123"/>
          <w:jc w:val="center"/>
        </w:trPr>
        <w:tc>
          <w:tcPr>
            <w:tcW w:w="850" w:type="pct"/>
          </w:tcPr>
          <w:p w:rsidR="005E1676" w:rsidP="00482D91" w14:paraId="5408AA62" w14:textId="402C9E08">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Clarity of competition rules and expectations </w:t>
            </w:r>
          </w:p>
          <w:p w:rsidR="005E1676" w:rsidRPr="004C7308" w:rsidP="00482D91" w14:paraId="6B7D6331"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5E1676" w:rsidP="00482D91" w14:paraId="445336BA" w14:textId="77777777">
            <w:pPr>
              <w:pStyle w:val="ListParagraph"/>
              <w:numPr>
                <w:ilvl w:val="0"/>
                <w:numId w:val="10"/>
              </w:numPr>
              <w:jc w:val="center"/>
            </w:pPr>
          </w:p>
        </w:tc>
        <w:tc>
          <w:tcPr>
            <w:tcW w:w="818" w:type="pct"/>
            <w:vAlign w:val="center"/>
          </w:tcPr>
          <w:p w:rsidR="005E1676" w:rsidP="00482D91" w14:paraId="47675503" w14:textId="77777777">
            <w:pPr>
              <w:pStyle w:val="ListParagraph"/>
              <w:numPr>
                <w:ilvl w:val="0"/>
                <w:numId w:val="10"/>
              </w:numPr>
              <w:jc w:val="center"/>
            </w:pPr>
          </w:p>
        </w:tc>
        <w:tc>
          <w:tcPr>
            <w:tcW w:w="778" w:type="pct"/>
            <w:vAlign w:val="center"/>
          </w:tcPr>
          <w:p w:rsidR="005E1676" w:rsidP="00482D91" w14:paraId="62352CF4" w14:textId="77777777">
            <w:pPr>
              <w:pStyle w:val="ListParagraph"/>
              <w:numPr>
                <w:ilvl w:val="0"/>
                <w:numId w:val="8"/>
              </w:numPr>
              <w:jc w:val="center"/>
            </w:pPr>
          </w:p>
        </w:tc>
        <w:tc>
          <w:tcPr>
            <w:tcW w:w="793" w:type="pct"/>
            <w:vAlign w:val="center"/>
          </w:tcPr>
          <w:p w:rsidR="005E1676" w:rsidP="00482D91" w14:paraId="2D0A76D1" w14:textId="77777777">
            <w:pPr>
              <w:pStyle w:val="ListParagraph"/>
              <w:numPr>
                <w:ilvl w:val="0"/>
                <w:numId w:val="8"/>
              </w:numPr>
              <w:jc w:val="center"/>
            </w:pPr>
          </w:p>
        </w:tc>
        <w:tc>
          <w:tcPr>
            <w:tcW w:w="969" w:type="pct"/>
            <w:vAlign w:val="center"/>
          </w:tcPr>
          <w:p w:rsidR="005E1676" w:rsidP="00482D91" w14:paraId="057CF22B" w14:textId="77777777">
            <w:pPr>
              <w:pStyle w:val="ListParagraph"/>
              <w:numPr>
                <w:ilvl w:val="0"/>
                <w:numId w:val="8"/>
              </w:numPr>
              <w:jc w:val="center"/>
            </w:pPr>
            <w:r>
              <w:t xml:space="preserve"> </w:t>
            </w:r>
          </w:p>
        </w:tc>
      </w:tr>
      <w:tr w14:paraId="72A69BBE" w14:textId="77777777" w:rsidTr="00AA0A72">
        <w:tblPrEx>
          <w:tblW w:w="4787" w:type="pct"/>
          <w:jc w:val="center"/>
          <w:tblLook w:val="04A0"/>
        </w:tblPrEx>
        <w:trPr>
          <w:trHeight w:val="123"/>
          <w:jc w:val="center"/>
        </w:trPr>
        <w:tc>
          <w:tcPr>
            <w:tcW w:w="850" w:type="pct"/>
          </w:tcPr>
          <w:p w:rsidR="005E1676" w:rsidP="00482D91" w14:paraId="547D52DE" w14:textId="1A572744">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Guidance regarding team rating/scoring </w:t>
            </w:r>
          </w:p>
          <w:p w:rsidR="005E1676" w:rsidRPr="004C7308" w:rsidP="00482D91" w14:paraId="66E0EFE7"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5E1676" w:rsidP="00482D91" w14:paraId="5E606847" w14:textId="77777777">
            <w:pPr>
              <w:pStyle w:val="ListParagraph"/>
              <w:numPr>
                <w:ilvl w:val="0"/>
                <w:numId w:val="10"/>
              </w:numPr>
              <w:jc w:val="center"/>
            </w:pPr>
          </w:p>
        </w:tc>
        <w:tc>
          <w:tcPr>
            <w:tcW w:w="818" w:type="pct"/>
            <w:vAlign w:val="center"/>
          </w:tcPr>
          <w:p w:rsidR="005E1676" w:rsidP="00482D91" w14:paraId="338D5332" w14:textId="77777777">
            <w:pPr>
              <w:pStyle w:val="ListParagraph"/>
              <w:numPr>
                <w:ilvl w:val="0"/>
                <w:numId w:val="10"/>
              </w:numPr>
              <w:jc w:val="center"/>
            </w:pPr>
          </w:p>
        </w:tc>
        <w:tc>
          <w:tcPr>
            <w:tcW w:w="778" w:type="pct"/>
            <w:vAlign w:val="center"/>
          </w:tcPr>
          <w:p w:rsidR="005E1676" w:rsidP="00482D91" w14:paraId="4FBD721D" w14:textId="77777777">
            <w:pPr>
              <w:pStyle w:val="ListParagraph"/>
              <w:numPr>
                <w:ilvl w:val="0"/>
                <w:numId w:val="8"/>
              </w:numPr>
              <w:jc w:val="center"/>
            </w:pPr>
          </w:p>
        </w:tc>
        <w:tc>
          <w:tcPr>
            <w:tcW w:w="793" w:type="pct"/>
            <w:vAlign w:val="center"/>
          </w:tcPr>
          <w:p w:rsidR="005E1676" w:rsidP="00482D91" w14:paraId="31CFB148" w14:textId="77777777">
            <w:pPr>
              <w:pStyle w:val="ListParagraph"/>
              <w:numPr>
                <w:ilvl w:val="0"/>
                <w:numId w:val="8"/>
              </w:numPr>
              <w:jc w:val="center"/>
            </w:pPr>
          </w:p>
        </w:tc>
        <w:tc>
          <w:tcPr>
            <w:tcW w:w="969" w:type="pct"/>
            <w:vAlign w:val="center"/>
          </w:tcPr>
          <w:p w:rsidR="005E1676" w:rsidP="00482D91" w14:paraId="07D0DC78" w14:textId="77777777">
            <w:pPr>
              <w:pStyle w:val="ListParagraph"/>
              <w:numPr>
                <w:ilvl w:val="0"/>
                <w:numId w:val="8"/>
              </w:numPr>
              <w:jc w:val="center"/>
            </w:pPr>
            <w:r>
              <w:t xml:space="preserve"> </w:t>
            </w:r>
          </w:p>
        </w:tc>
      </w:tr>
      <w:tr w14:paraId="0251AD3D" w14:textId="77777777" w:rsidTr="00AA0A72">
        <w:tblPrEx>
          <w:tblW w:w="4787" w:type="pct"/>
          <w:jc w:val="center"/>
          <w:tblLook w:val="04A0"/>
        </w:tblPrEx>
        <w:trPr>
          <w:trHeight w:val="958"/>
          <w:jc w:val="center"/>
        </w:trPr>
        <w:tc>
          <w:tcPr>
            <w:tcW w:w="850" w:type="pct"/>
          </w:tcPr>
          <w:p w:rsidR="005E1676" w:rsidP="00482D91" w14:paraId="7CB1B20B" w14:textId="78E265C1">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Your overall volunteer </w:t>
            </w:r>
            <w:r w:rsidR="00D112BE">
              <w:rPr>
                <w:rFonts w:ascii="Segoe UI" w:hAnsi="Segoe UI" w:cs="Segoe UI"/>
                <w:color w:val="000000"/>
                <w:sz w:val="21"/>
                <w:szCs w:val="21"/>
                <w:shd w:val="clear" w:color="auto" w:fill="FFFFFF"/>
              </w:rPr>
              <w:t>experiences</w:t>
            </w:r>
            <w:r>
              <w:rPr>
                <w:rFonts w:ascii="Segoe UI" w:hAnsi="Segoe UI" w:cs="Segoe UI"/>
                <w:color w:val="000000"/>
                <w:sz w:val="21"/>
                <w:szCs w:val="21"/>
                <w:shd w:val="clear" w:color="auto" w:fill="FFFFFF"/>
              </w:rPr>
              <w:t xml:space="preserve"> </w:t>
            </w:r>
          </w:p>
          <w:p w:rsidR="005E1676" w:rsidP="00482D91" w14:paraId="556C17A1" w14:textId="77777777">
            <w:pPr>
              <w:pStyle w:val="ListParagraph"/>
              <w:ind w:left="0"/>
              <w:rPr>
                <w:rFonts w:ascii="Segoe UI" w:hAnsi="Segoe UI" w:cs="Segoe UI"/>
                <w:color w:val="000000"/>
                <w:sz w:val="21"/>
                <w:szCs w:val="21"/>
                <w:shd w:val="clear" w:color="auto" w:fill="FFFFFF"/>
              </w:rPr>
            </w:pPr>
          </w:p>
          <w:p w:rsidR="00AA0A72" w:rsidRPr="004C7308" w:rsidP="00482D91" w14:paraId="48085119" w14:textId="77777777">
            <w:pPr>
              <w:pStyle w:val="ListParagraph"/>
              <w:ind w:left="0"/>
              <w:rPr>
                <w:rFonts w:ascii="Segoe UI" w:hAnsi="Segoe UI" w:cs="Segoe UI"/>
                <w:color w:val="000000"/>
                <w:sz w:val="21"/>
                <w:szCs w:val="21"/>
                <w:shd w:val="clear" w:color="auto" w:fill="FFFFFF"/>
              </w:rPr>
            </w:pPr>
          </w:p>
        </w:tc>
        <w:tc>
          <w:tcPr>
            <w:tcW w:w="792" w:type="pct"/>
            <w:vAlign w:val="center"/>
          </w:tcPr>
          <w:p w:rsidR="005E1676" w:rsidP="00482D91" w14:paraId="021C04BA" w14:textId="77777777">
            <w:pPr>
              <w:pStyle w:val="ListParagraph"/>
              <w:numPr>
                <w:ilvl w:val="0"/>
                <w:numId w:val="10"/>
              </w:numPr>
              <w:jc w:val="center"/>
            </w:pPr>
          </w:p>
        </w:tc>
        <w:tc>
          <w:tcPr>
            <w:tcW w:w="818" w:type="pct"/>
            <w:vAlign w:val="center"/>
          </w:tcPr>
          <w:p w:rsidR="005E1676" w:rsidP="00482D91" w14:paraId="07EE027B" w14:textId="77777777">
            <w:pPr>
              <w:pStyle w:val="ListParagraph"/>
              <w:numPr>
                <w:ilvl w:val="0"/>
                <w:numId w:val="10"/>
              </w:numPr>
              <w:jc w:val="center"/>
            </w:pPr>
          </w:p>
        </w:tc>
        <w:tc>
          <w:tcPr>
            <w:tcW w:w="778" w:type="pct"/>
            <w:vAlign w:val="center"/>
          </w:tcPr>
          <w:p w:rsidR="005E1676" w:rsidP="00482D91" w14:paraId="50E1D0EC" w14:textId="77777777">
            <w:pPr>
              <w:pStyle w:val="ListParagraph"/>
              <w:numPr>
                <w:ilvl w:val="0"/>
                <w:numId w:val="8"/>
              </w:numPr>
              <w:jc w:val="center"/>
            </w:pPr>
          </w:p>
        </w:tc>
        <w:tc>
          <w:tcPr>
            <w:tcW w:w="793" w:type="pct"/>
            <w:vAlign w:val="center"/>
          </w:tcPr>
          <w:p w:rsidR="005E1676" w:rsidP="00482D91" w14:paraId="0218CCF7" w14:textId="77777777">
            <w:pPr>
              <w:pStyle w:val="ListParagraph"/>
              <w:numPr>
                <w:ilvl w:val="0"/>
                <w:numId w:val="8"/>
              </w:numPr>
              <w:jc w:val="center"/>
            </w:pPr>
          </w:p>
        </w:tc>
        <w:tc>
          <w:tcPr>
            <w:tcW w:w="969" w:type="pct"/>
            <w:vAlign w:val="center"/>
          </w:tcPr>
          <w:p w:rsidR="005E1676" w:rsidP="00482D91" w14:paraId="0C7BBEC1" w14:textId="77777777">
            <w:pPr>
              <w:pStyle w:val="ListParagraph"/>
              <w:numPr>
                <w:ilvl w:val="0"/>
                <w:numId w:val="8"/>
              </w:numPr>
              <w:jc w:val="center"/>
            </w:pPr>
            <w:r>
              <w:t xml:space="preserve"> </w:t>
            </w:r>
          </w:p>
        </w:tc>
      </w:tr>
    </w:tbl>
    <w:p w:rsidR="00316236" w:rsidP="00316236" w14:paraId="4DE09067" w14:textId="77777777">
      <w:pPr>
        <w:pStyle w:val="ListParagraph"/>
      </w:pPr>
    </w:p>
    <w:p w:rsidR="005E1676" w:rsidP="00316236" w14:paraId="09C24EEF" w14:textId="2136C998">
      <w:pPr>
        <w:pStyle w:val="ListParagraph"/>
        <w:numPr>
          <w:ilvl w:val="0"/>
          <w:numId w:val="1"/>
        </w:numPr>
        <w:spacing w:line="360" w:lineRule="auto"/>
      </w:pPr>
      <w:r>
        <w:t xml:space="preserve">If applicable, what specific feedback do you have regarding your competition involvement? </w:t>
      </w:r>
    </w:p>
    <w:p w:rsidR="005E1676" w:rsidP="00316236" w14:paraId="0454796A" w14:textId="425CD97C">
      <w:pPr>
        <w:pStyle w:val="ListParagraph"/>
        <w:spacing w:line="360" w:lineRule="auto"/>
      </w:pPr>
      <w:r>
        <w:t xml:space="preserve">__________________________________________________________________________ </w:t>
      </w:r>
    </w:p>
    <w:p w:rsidR="005E1676" w:rsidP="00316236" w14:paraId="2E652900" w14:textId="77777777">
      <w:pPr>
        <w:pStyle w:val="ListParagraph"/>
        <w:spacing w:line="360" w:lineRule="auto"/>
      </w:pPr>
    </w:p>
    <w:p w:rsidR="005E1676" w:rsidP="00316236" w14:paraId="0830AD44" w14:textId="1BCDF8E6">
      <w:pPr>
        <w:pStyle w:val="ListParagraph"/>
        <w:numPr>
          <w:ilvl w:val="0"/>
          <w:numId w:val="1"/>
        </w:numPr>
        <w:spacing w:line="360" w:lineRule="auto"/>
      </w:pPr>
      <w:r>
        <w:t xml:space="preserve">What is your industry? </w:t>
      </w:r>
    </w:p>
    <w:p w:rsidR="006336CC" w:rsidP="00316236" w14:paraId="6C02D1CE" w14:textId="7BFFB822">
      <w:pPr>
        <w:pStyle w:val="ListParagraph"/>
        <w:numPr>
          <w:ilvl w:val="1"/>
          <w:numId w:val="8"/>
        </w:numPr>
        <w:spacing w:line="360" w:lineRule="auto"/>
      </w:pPr>
      <w:r>
        <w:t xml:space="preserve">Academia </w:t>
      </w:r>
    </w:p>
    <w:p w:rsidR="006336CC" w:rsidP="00316236" w14:paraId="0B7790DB" w14:textId="65EEC66C">
      <w:pPr>
        <w:pStyle w:val="ListParagraph"/>
        <w:numPr>
          <w:ilvl w:val="1"/>
          <w:numId w:val="8"/>
        </w:numPr>
        <w:spacing w:line="360" w:lineRule="auto"/>
      </w:pPr>
      <w:r>
        <w:t xml:space="preserve">Agriculture </w:t>
      </w:r>
    </w:p>
    <w:p w:rsidR="006336CC" w:rsidP="00316236" w14:paraId="4F6E1C01" w14:textId="30EDA1DA">
      <w:pPr>
        <w:pStyle w:val="ListParagraph"/>
        <w:numPr>
          <w:ilvl w:val="1"/>
          <w:numId w:val="8"/>
        </w:numPr>
        <w:spacing w:line="360" w:lineRule="auto"/>
      </w:pPr>
      <w:r>
        <w:t xml:space="preserve">Construction </w:t>
      </w:r>
    </w:p>
    <w:p w:rsidR="006336CC" w:rsidP="00316236" w14:paraId="36895C26" w14:textId="29D82671">
      <w:pPr>
        <w:pStyle w:val="ListParagraph"/>
        <w:numPr>
          <w:ilvl w:val="1"/>
          <w:numId w:val="8"/>
        </w:numPr>
        <w:spacing w:line="360" w:lineRule="auto"/>
      </w:pPr>
      <w:r>
        <w:t xml:space="preserve">Education </w:t>
      </w:r>
    </w:p>
    <w:p w:rsidR="006336CC" w:rsidP="00316236" w14:paraId="28F60031" w14:textId="291565DF">
      <w:pPr>
        <w:pStyle w:val="ListParagraph"/>
        <w:numPr>
          <w:ilvl w:val="1"/>
          <w:numId w:val="8"/>
        </w:numPr>
        <w:spacing w:line="360" w:lineRule="auto"/>
      </w:pPr>
      <w:r>
        <w:t xml:space="preserve">Financial services </w:t>
      </w:r>
    </w:p>
    <w:p w:rsidR="006336CC" w:rsidP="00316236" w14:paraId="3DA75984" w14:textId="59A96C58">
      <w:pPr>
        <w:pStyle w:val="ListParagraph"/>
        <w:numPr>
          <w:ilvl w:val="1"/>
          <w:numId w:val="8"/>
        </w:numPr>
        <w:spacing w:line="360" w:lineRule="auto"/>
      </w:pPr>
      <w:r>
        <w:t xml:space="preserve">Government </w:t>
      </w:r>
    </w:p>
    <w:p w:rsidR="006336CC" w:rsidP="00316236" w14:paraId="439E19BB" w14:textId="42CDCE44">
      <w:pPr>
        <w:pStyle w:val="ListParagraph"/>
        <w:numPr>
          <w:ilvl w:val="1"/>
          <w:numId w:val="8"/>
        </w:numPr>
        <w:spacing w:line="360" w:lineRule="auto"/>
      </w:pPr>
      <w:r>
        <w:t xml:space="preserve">Healthcare </w:t>
      </w:r>
    </w:p>
    <w:p w:rsidR="006336CC" w:rsidP="00316236" w14:paraId="3DE994ED" w14:textId="5657EC4A">
      <w:pPr>
        <w:pStyle w:val="ListParagraph"/>
        <w:numPr>
          <w:ilvl w:val="1"/>
          <w:numId w:val="8"/>
        </w:numPr>
        <w:spacing w:line="360" w:lineRule="auto"/>
      </w:pPr>
      <w:r>
        <w:t xml:space="preserve">Hospitality </w:t>
      </w:r>
    </w:p>
    <w:p w:rsidR="006336CC" w:rsidP="00316236" w14:paraId="31607E89" w14:textId="67ACC6E9">
      <w:pPr>
        <w:pStyle w:val="ListParagraph"/>
        <w:numPr>
          <w:ilvl w:val="1"/>
          <w:numId w:val="8"/>
        </w:numPr>
        <w:spacing w:line="360" w:lineRule="auto"/>
      </w:pPr>
      <w:r>
        <w:t xml:space="preserve">Information </w:t>
      </w:r>
    </w:p>
    <w:p w:rsidR="006336CC" w:rsidP="00316236" w14:paraId="463B191C" w14:textId="0C6F8FA7">
      <w:pPr>
        <w:pStyle w:val="ListParagraph"/>
        <w:numPr>
          <w:ilvl w:val="1"/>
          <w:numId w:val="8"/>
        </w:numPr>
        <w:spacing w:line="360" w:lineRule="auto"/>
      </w:pPr>
      <w:r>
        <w:t xml:space="preserve">Trade </w:t>
      </w:r>
    </w:p>
    <w:p w:rsidR="006336CC" w:rsidP="00316236" w14:paraId="63A129B2" w14:textId="1574A8DC">
      <w:pPr>
        <w:pStyle w:val="ListParagraph"/>
        <w:numPr>
          <w:ilvl w:val="1"/>
          <w:numId w:val="8"/>
        </w:numPr>
        <w:spacing w:line="360" w:lineRule="auto"/>
      </w:pPr>
      <w:r>
        <w:t xml:space="preserve">Transportation/Warehousing </w:t>
      </w:r>
    </w:p>
    <w:p w:rsidR="005A2ADE" w:rsidP="00263774" w14:paraId="516A9B61" w14:textId="77777777">
      <w:pPr>
        <w:pStyle w:val="ListParagraph"/>
        <w:numPr>
          <w:ilvl w:val="1"/>
          <w:numId w:val="8"/>
        </w:numPr>
        <w:spacing w:line="360" w:lineRule="auto"/>
      </w:pPr>
      <w:r>
        <w:t xml:space="preserve">Utilities </w:t>
      </w:r>
    </w:p>
    <w:p w:rsidR="00AA0A72" w:rsidP="00263774" w14:paraId="009959DC" w14:textId="5E0237FA">
      <w:pPr>
        <w:pStyle w:val="ListParagraph"/>
        <w:numPr>
          <w:ilvl w:val="1"/>
          <w:numId w:val="8"/>
        </w:numPr>
        <w:spacing w:line="360" w:lineRule="auto"/>
      </w:pPr>
      <w:r>
        <w:t>Other: Please name</w:t>
      </w:r>
      <w:r w:rsidR="00316236">
        <w:br/>
      </w:r>
    </w:p>
    <w:p w:rsidR="00FB6F63" w:rsidP="00316236" w14:paraId="74084616" w14:textId="611207CB">
      <w:pPr>
        <w:pStyle w:val="ListParagraph"/>
        <w:numPr>
          <w:ilvl w:val="0"/>
          <w:numId w:val="1"/>
        </w:numPr>
        <w:spacing w:line="360" w:lineRule="auto"/>
      </w:pPr>
      <w:r>
        <w:t xml:space="preserve">What is your primary field? </w:t>
      </w:r>
    </w:p>
    <w:p w:rsidR="00FB6F63" w:rsidP="00316236" w14:paraId="275A45EC" w14:textId="7B84D68E">
      <w:pPr>
        <w:pStyle w:val="ListParagraph"/>
        <w:numPr>
          <w:ilvl w:val="0"/>
          <w:numId w:val="15"/>
        </w:numPr>
        <w:spacing w:line="360" w:lineRule="auto"/>
      </w:pPr>
      <w:r>
        <w:t xml:space="preserve">Cybersecurity </w:t>
      </w:r>
    </w:p>
    <w:p w:rsidR="00FB6F63" w:rsidP="00316236" w14:paraId="4558DDC9" w14:textId="701E172C">
      <w:pPr>
        <w:pStyle w:val="ListParagraph"/>
        <w:numPr>
          <w:ilvl w:val="0"/>
          <w:numId w:val="15"/>
        </w:numPr>
        <w:spacing w:line="360" w:lineRule="auto"/>
      </w:pPr>
      <w:r>
        <w:t xml:space="preserve">Information systems other than cybersecurity </w:t>
      </w:r>
    </w:p>
    <w:p w:rsidR="00FB6F63" w:rsidP="00316236" w14:paraId="3D60D805" w14:textId="7E806410">
      <w:pPr>
        <w:pStyle w:val="ListParagraph"/>
        <w:numPr>
          <w:ilvl w:val="0"/>
          <w:numId w:val="15"/>
        </w:numPr>
        <w:spacing w:line="360" w:lineRule="auto"/>
      </w:pPr>
      <w:r>
        <w:t xml:space="preserve">Other _______________________________ </w:t>
      </w:r>
    </w:p>
    <w:p w:rsidR="00AA0A72" w:rsidP="00316236" w14:paraId="564E3074" w14:textId="77777777">
      <w:pPr>
        <w:pStyle w:val="ListParagraph"/>
        <w:spacing w:line="360" w:lineRule="auto"/>
        <w:ind w:left="1080"/>
      </w:pPr>
    </w:p>
    <w:p w:rsidR="00FB6F63" w:rsidP="00316236" w14:paraId="6F80733D" w14:textId="4200DB61">
      <w:pPr>
        <w:pStyle w:val="ListParagraph"/>
        <w:numPr>
          <w:ilvl w:val="0"/>
          <w:numId w:val="1"/>
        </w:numPr>
        <w:spacing w:line="360" w:lineRule="auto"/>
      </w:pPr>
      <w:r>
        <w:t xml:space="preserve">How many years of combined education and experience do you have in this field? </w:t>
      </w:r>
      <w:r w:rsidR="00B65F25">
        <w:t>[after completion, Go to Competition: Close]</w:t>
      </w:r>
    </w:p>
    <w:p w:rsidR="00FB6F63" w:rsidP="00316236" w14:paraId="4E89BE2B" w14:textId="5DBD9FB3">
      <w:pPr>
        <w:pStyle w:val="ListParagraph"/>
        <w:spacing w:line="360" w:lineRule="auto"/>
      </w:pPr>
      <w:r>
        <w:t>___________________________________________________________________</w:t>
      </w:r>
    </w:p>
    <w:p w:rsidR="008643C1" w:rsidP="008643C1" w14:paraId="22E2F3EA" w14:textId="3A10B20B">
      <w:pPr>
        <w:pStyle w:val="Heading1"/>
      </w:pPr>
      <w:r>
        <w:t>Mentors</w:t>
      </w:r>
    </w:p>
    <w:p w:rsidR="003A6301" w:rsidP="003A6301" w14:paraId="3F402369" w14:textId="160F0CA1">
      <w:pPr>
        <w:pStyle w:val="ListParagraph"/>
        <w:numPr>
          <w:ilvl w:val="0"/>
          <w:numId w:val="1"/>
        </w:numPr>
      </w:pPr>
      <w:r>
        <w:t>Is this your first time mentoring for the CyberForce Competition?</w:t>
      </w:r>
    </w:p>
    <w:p w:rsidR="003A6301" w:rsidP="003A6301" w14:paraId="51659ED5" w14:textId="3B9451DC">
      <w:pPr>
        <w:pStyle w:val="ListParagraph"/>
        <w:numPr>
          <w:ilvl w:val="1"/>
          <w:numId w:val="1"/>
        </w:numPr>
      </w:pPr>
      <w:r>
        <w:t>Yes</w:t>
      </w:r>
    </w:p>
    <w:p w:rsidR="003A6301" w:rsidP="003A6301" w14:paraId="7E54CDAA" w14:textId="6AE7B1F1">
      <w:pPr>
        <w:pStyle w:val="ListParagraph"/>
        <w:numPr>
          <w:ilvl w:val="1"/>
          <w:numId w:val="1"/>
        </w:numPr>
      </w:pPr>
      <w:r>
        <w:t>No</w:t>
      </w:r>
    </w:p>
    <w:p w:rsidR="00B65F25" w:rsidP="00B65F25" w14:paraId="4FD93C84" w14:textId="77777777">
      <w:pPr>
        <w:pStyle w:val="ListParagraph"/>
        <w:ind w:left="1440"/>
      </w:pPr>
    </w:p>
    <w:p w:rsidR="003A6301" w:rsidP="003A6301" w14:paraId="51B86D83" w14:textId="09810E9F">
      <w:pPr>
        <w:pStyle w:val="ListParagraph"/>
        <w:numPr>
          <w:ilvl w:val="0"/>
          <w:numId w:val="1"/>
        </w:numPr>
      </w:pPr>
      <w:r>
        <w:t>If yes, how many years /competitions have you mentored?</w:t>
      </w:r>
    </w:p>
    <w:p w:rsidR="003A6301" w:rsidP="003A6301" w14:paraId="10F29726" w14:textId="781D53CA">
      <w:pPr>
        <w:pStyle w:val="ListParagraph"/>
      </w:pPr>
      <w:r>
        <w:t>______________________________________________</w:t>
      </w:r>
    </w:p>
    <w:p w:rsidR="00B65F25" w:rsidP="003A6301" w14:paraId="25630F70" w14:textId="77777777">
      <w:pPr>
        <w:pStyle w:val="ListParagraph"/>
      </w:pPr>
    </w:p>
    <w:p w:rsidR="003A6301" w:rsidP="003A6301" w14:paraId="46F3B8FF" w14:textId="33B1F746">
      <w:pPr>
        <w:pStyle w:val="ListParagraph"/>
        <w:numPr>
          <w:ilvl w:val="0"/>
          <w:numId w:val="1"/>
        </w:numPr>
      </w:pPr>
      <w:r>
        <w:t>What is your role at the university?</w:t>
      </w:r>
    </w:p>
    <w:p w:rsidR="003A6301" w:rsidP="003A6301" w14:paraId="0370AE7F" w14:textId="77777777">
      <w:pPr>
        <w:pStyle w:val="ListParagraph"/>
      </w:pPr>
      <w:r>
        <w:t>______________________________________________</w:t>
      </w:r>
    </w:p>
    <w:p w:rsidR="00B65F25" w:rsidP="003A6301" w14:paraId="41984DE8" w14:textId="77777777">
      <w:pPr>
        <w:pStyle w:val="ListParagraph"/>
      </w:pPr>
    </w:p>
    <w:p w:rsidR="00652501" w:rsidRPr="00B65F25" w:rsidP="00B65F25" w14:paraId="7189696C" w14:textId="138F7BDB">
      <w:pPr>
        <w:pStyle w:val="ListParagraph"/>
        <w:numPr>
          <w:ilvl w:val="0"/>
          <w:numId w:val="1"/>
        </w:numPr>
      </w:pPr>
      <w:r w:rsidRPr="00B65F25">
        <w:rPr>
          <w:rFonts w:ascii="Segoe UI" w:hAnsi="Segoe UI" w:cs="Segoe UI"/>
          <w:color w:val="000000"/>
          <w:sz w:val="21"/>
          <w:szCs w:val="21"/>
          <w:shd w:val="clear" w:color="auto" w:fill="FFFFFF"/>
        </w:rPr>
        <w:t>Do you feel the CyberForce Competition provides additive value to the students participating in conjunction with their regular schoolwork?</w:t>
      </w:r>
    </w:p>
    <w:p w:rsidR="00B65F25" w:rsidRPr="00B65F25" w:rsidP="00B65F25" w14:paraId="65E7564B" w14:textId="7AA2B9C0">
      <w:pPr>
        <w:pStyle w:val="ListParagraph"/>
        <w:numPr>
          <w:ilvl w:val="1"/>
          <w:numId w:val="1"/>
        </w:numPr>
      </w:pPr>
      <w:r>
        <w:rPr>
          <w:rFonts w:ascii="Segoe UI" w:hAnsi="Segoe UI" w:cs="Segoe UI"/>
          <w:color w:val="000000"/>
          <w:sz w:val="21"/>
          <w:szCs w:val="21"/>
          <w:shd w:val="clear" w:color="auto" w:fill="FFFFFF"/>
        </w:rPr>
        <w:t>Yes</w:t>
      </w:r>
    </w:p>
    <w:p w:rsidR="00B65F25" w:rsidRPr="00B65F25" w:rsidP="00B65F25" w14:paraId="2013E9F8" w14:textId="21079AEC">
      <w:pPr>
        <w:pStyle w:val="ListParagraph"/>
        <w:numPr>
          <w:ilvl w:val="1"/>
          <w:numId w:val="1"/>
        </w:numPr>
      </w:pPr>
      <w:r>
        <w:rPr>
          <w:rFonts w:ascii="Segoe UI" w:hAnsi="Segoe UI" w:cs="Segoe UI"/>
          <w:color w:val="000000"/>
          <w:sz w:val="21"/>
          <w:szCs w:val="21"/>
          <w:shd w:val="clear" w:color="auto" w:fill="FFFFFF"/>
        </w:rPr>
        <w:t>No</w:t>
      </w:r>
    </w:p>
    <w:p w:rsidR="00B65F25" w:rsidRPr="00B65F25" w:rsidP="00B65F25" w14:paraId="3EF51A99" w14:textId="77777777">
      <w:pPr>
        <w:pStyle w:val="ListParagraph"/>
        <w:ind w:left="1440"/>
      </w:pPr>
    </w:p>
    <w:p w:rsidR="00B65F25" w:rsidRPr="00B65F25" w:rsidP="00B65F25" w14:paraId="135B7685" w14:textId="39F566C1">
      <w:pPr>
        <w:pStyle w:val="ListParagraph"/>
        <w:numPr>
          <w:ilvl w:val="0"/>
          <w:numId w:val="1"/>
        </w:numPr>
      </w:pPr>
      <w:r>
        <w:rPr>
          <w:rFonts w:ascii="Segoe UI" w:hAnsi="Segoe UI" w:cs="Segoe UI"/>
          <w:color w:val="000000"/>
          <w:sz w:val="21"/>
          <w:szCs w:val="21"/>
          <w:shd w:val="clear" w:color="auto" w:fill="FFFFFF"/>
        </w:rPr>
        <w:t xml:space="preserve">Briefly, please provide context to what your role as mentor meant for your CyberForce team(s). </w:t>
      </w:r>
    </w:p>
    <w:p w:rsidR="00B65F25" w:rsidP="00B65F25" w14:paraId="75773F39" w14:textId="201E2C0E">
      <w:pPr>
        <w:pStyle w:val="ListParagrap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_______________________________________________________________________________</w:t>
      </w:r>
    </w:p>
    <w:p w:rsidR="00B65F25" w:rsidP="00B65F25" w14:paraId="553F9088" w14:textId="77777777">
      <w:pPr>
        <w:pStyle w:val="ListParagraph"/>
        <w:rPr>
          <w:rFonts w:ascii="Segoe UI" w:hAnsi="Segoe UI" w:cs="Segoe UI"/>
          <w:color w:val="000000"/>
          <w:sz w:val="21"/>
          <w:szCs w:val="21"/>
          <w:shd w:val="clear" w:color="auto" w:fill="FFFFFF"/>
        </w:rPr>
      </w:pPr>
    </w:p>
    <w:p w:rsidR="00B65F25" w:rsidP="00B65F25" w14:paraId="62519B28" w14:textId="70C694C9">
      <w:pPr>
        <w:pStyle w:val="ListParagraph"/>
        <w:numPr>
          <w:ilvl w:val="0"/>
          <w:numId w:val="1"/>
        </w:numPr>
      </w:pPr>
      <w:r>
        <w:t>What level of involvement do you have with your team for the competition?</w:t>
      </w:r>
    </w:p>
    <w:p w:rsidR="00B65F25" w:rsidP="00B65F25" w14:paraId="6ED089C5" w14:textId="3C00135F">
      <w:pPr>
        <w:pStyle w:val="ListParagraph"/>
        <w:numPr>
          <w:ilvl w:val="1"/>
          <w:numId w:val="1"/>
        </w:numPr>
      </w:pPr>
      <w:r>
        <w:t>None</w:t>
      </w:r>
    </w:p>
    <w:p w:rsidR="00B65F25" w:rsidP="00B65F25" w14:paraId="4D8DD6EC" w14:textId="74E7E7A8">
      <w:pPr>
        <w:pStyle w:val="ListParagraph"/>
        <w:numPr>
          <w:ilvl w:val="1"/>
          <w:numId w:val="1"/>
        </w:numPr>
      </w:pPr>
      <w:r>
        <w:t>Minimal</w:t>
      </w:r>
    </w:p>
    <w:p w:rsidR="00B65F25" w:rsidP="00B65F25" w14:paraId="4A7AC059" w14:textId="758ECBC8">
      <w:pPr>
        <w:pStyle w:val="ListParagraph"/>
        <w:numPr>
          <w:ilvl w:val="1"/>
          <w:numId w:val="1"/>
        </w:numPr>
      </w:pPr>
      <w:r>
        <w:t>Moderate</w:t>
      </w:r>
    </w:p>
    <w:p w:rsidR="00B65F25" w:rsidP="00B65F25" w14:paraId="0499D282" w14:textId="7E10493E">
      <w:pPr>
        <w:pStyle w:val="ListParagraph"/>
        <w:numPr>
          <w:ilvl w:val="1"/>
          <w:numId w:val="1"/>
        </w:numPr>
      </w:pPr>
      <w:r>
        <w:t>Significant</w:t>
      </w:r>
    </w:p>
    <w:p w:rsidR="00B65F25" w:rsidP="00B65F25" w14:paraId="0CF3D0CF" w14:textId="77777777">
      <w:pPr>
        <w:pStyle w:val="ListParagraph"/>
        <w:ind w:left="1440"/>
      </w:pPr>
    </w:p>
    <w:p w:rsidR="00B65F25" w:rsidP="00B65F25" w14:paraId="7C4CDB70" w14:textId="00528B62">
      <w:pPr>
        <w:pStyle w:val="ListParagraph"/>
        <w:numPr>
          <w:ilvl w:val="0"/>
          <w:numId w:val="1"/>
        </w:numPr>
      </w:pPr>
      <w:r>
        <w:t>Are there specific things you would like to see for mentors on the competition day? [after completion, Go to Competition: Close]</w:t>
      </w:r>
    </w:p>
    <w:p w:rsidR="00B65F25" w:rsidRPr="00652501" w:rsidP="00B65F25" w14:paraId="66209467" w14:textId="3F7E77CF">
      <w:pPr>
        <w:pStyle w:val="ListParagraph"/>
      </w:pPr>
      <w:r>
        <w:t>___________________________________________________________</w:t>
      </w:r>
    </w:p>
    <w:p w:rsidR="005F5579" w:rsidP="00B65F25" w14:paraId="7FDBD557" w14:textId="2C0BB2B8">
      <w:pPr>
        <w:pStyle w:val="Heading1"/>
      </w:pPr>
      <w:r>
        <w:t xml:space="preserve">Competition: Close </w:t>
      </w:r>
    </w:p>
    <w:p w:rsidR="00EC10DD" w:rsidP="00316236" w14:paraId="4538B1E2" w14:textId="3B6FCC3A">
      <w:pPr>
        <w:pStyle w:val="ListParagraph"/>
        <w:numPr>
          <w:ilvl w:val="0"/>
          <w:numId w:val="1"/>
        </w:numPr>
        <w:spacing w:line="360" w:lineRule="auto"/>
      </w:pPr>
      <w:r>
        <w:t xml:space="preserve">Suggestions of other programming ideas. </w:t>
      </w:r>
    </w:p>
    <w:p w:rsidR="00EC10DD" w:rsidP="00316236" w14:paraId="096132AB" w14:textId="74C8173C">
      <w:pPr>
        <w:pStyle w:val="ListParagraph"/>
        <w:spacing w:line="360" w:lineRule="auto"/>
      </w:pPr>
      <w:r>
        <w:t xml:space="preserve">________________________________________________________ </w:t>
      </w:r>
    </w:p>
    <w:p w:rsidR="00EC10DD" w:rsidP="00316236" w14:paraId="44F93308" w14:textId="77777777">
      <w:pPr>
        <w:pStyle w:val="ListParagraph"/>
        <w:spacing w:line="360" w:lineRule="auto"/>
      </w:pPr>
    </w:p>
    <w:p w:rsidR="00EC10DD" w:rsidP="00316236" w14:paraId="380FF709" w14:textId="77777777">
      <w:pPr>
        <w:pStyle w:val="ListParagraph"/>
        <w:numPr>
          <w:ilvl w:val="0"/>
          <w:numId w:val="1"/>
        </w:numPr>
        <w:spacing w:line="360" w:lineRule="auto"/>
      </w:pPr>
      <w:r>
        <w:t>How likely are you to return for the Fall 2024 competition?</w:t>
      </w:r>
    </w:p>
    <w:p w:rsidR="00EC10DD" w:rsidP="00316236" w14:paraId="3367830D" w14:textId="48EA70A0">
      <w:pPr>
        <w:pStyle w:val="ListParagraph"/>
        <w:numPr>
          <w:ilvl w:val="1"/>
          <w:numId w:val="10"/>
        </w:numPr>
        <w:spacing w:line="360" w:lineRule="auto"/>
      </w:pPr>
      <w:r>
        <w:t xml:space="preserve">Likely </w:t>
      </w:r>
    </w:p>
    <w:p w:rsidR="00EC10DD" w:rsidP="00316236" w14:paraId="52A977C8" w14:textId="7B2FAC0B">
      <w:pPr>
        <w:pStyle w:val="ListParagraph"/>
        <w:numPr>
          <w:ilvl w:val="1"/>
          <w:numId w:val="10"/>
        </w:numPr>
        <w:spacing w:line="360" w:lineRule="auto"/>
      </w:pPr>
      <w:r>
        <w:t xml:space="preserve">Unlikely due to </w:t>
      </w:r>
      <w:r>
        <w:t>graduating</w:t>
      </w:r>
      <w:r>
        <w:t xml:space="preserve"> </w:t>
      </w:r>
    </w:p>
    <w:p w:rsidR="00EC10DD" w:rsidP="00316236" w14:paraId="5880A6C7" w14:textId="10088BC9">
      <w:pPr>
        <w:pStyle w:val="ListParagraph"/>
        <w:numPr>
          <w:ilvl w:val="1"/>
          <w:numId w:val="10"/>
        </w:numPr>
        <w:spacing w:line="360" w:lineRule="auto"/>
      </w:pPr>
      <w:r>
        <w:t xml:space="preserve">Unlikely due to little value </w:t>
      </w:r>
    </w:p>
    <w:p w:rsidR="00EC10DD" w:rsidP="00316236" w14:paraId="6ECC8B34" w14:textId="53A3B39A">
      <w:pPr>
        <w:pStyle w:val="ListParagraph"/>
        <w:numPr>
          <w:ilvl w:val="1"/>
          <w:numId w:val="10"/>
        </w:numPr>
        <w:spacing w:line="360" w:lineRule="auto"/>
      </w:pPr>
      <w:r>
        <w:t xml:space="preserve">Unlikely: other </w:t>
      </w:r>
    </w:p>
    <w:p w:rsidR="00EC10DD" w:rsidP="00316236" w14:paraId="056D911D" w14:textId="4FA316B3">
      <w:pPr>
        <w:pStyle w:val="ListParagraph"/>
        <w:numPr>
          <w:ilvl w:val="1"/>
          <w:numId w:val="10"/>
        </w:numPr>
        <w:spacing w:line="360" w:lineRule="auto"/>
      </w:pPr>
      <w:r>
        <w:t xml:space="preserve">Unsure </w:t>
      </w:r>
      <w:r>
        <w:t>at this time</w:t>
      </w:r>
      <w:r>
        <w:t xml:space="preserve"> </w:t>
      </w:r>
    </w:p>
    <w:p w:rsidR="00EC10DD" w:rsidP="00316236" w14:paraId="125053A1" w14:textId="77777777">
      <w:pPr>
        <w:pStyle w:val="ListParagraph"/>
        <w:spacing w:line="360" w:lineRule="auto"/>
        <w:ind w:left="1080"/>
      </w:pPr>
    </w:p>
    <w:p w:rsidR="00EC10DD" w:rsidP="00316236" w14:paraId="613407C2" w14:textId="65782E1D">
      <w:pPr>
        <w:pStyle w:val="ListParagraph"/>
        <w:numPr>
          <w:ilvl w:val="0"/>
          <w:numId w:val="1"/>
        </w:numPr>
        <w:spacing w:line="360" w:lineRule="auto"/>
      </w:pPr>
      <w:r>
        <w:t xml:space="preserve">If you have feedback regarding items not previously addressed in this survey, please share it here. </w:t>
      </w:r>
    </w:p>
    <w:p w:rsidR="00EC10DD" w:rsidRPr="008643C1" w:rsidP="005F1577" w14:paraId="6ACB0CBF" w14:textId="07C240C7">
      <w:pPr>
        <w:pStyle w:val="ListParagraph"/>
        <w:spacing w:line="360" w:lineRule="auto"/>
      </w:pPr>
      <w:r>
        <w:t xml:space="preserve">____________________________________________________________________________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86AD6"/>
    <w:multiLevelType w:val="hybridMultilevel"/>
    <w:tmpl w:val="C2EEB7D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281831"/>
    <w:multiLevelType w:val="hybridMultilevel"/>
    <w:tmpl w:val="D540B0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844D37"/>
    <w:multiLevelType w:val="hybridMultilevel"/>
    <w:tmpl w:val="036CAAE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6603C10"/>
    <w:multiLevelType w:val="hybridMultilevel"/>
    <w:tmpl w:val="F71A66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69362B5"/>
    <w:multiLevelType w:val="hybridMultilevel"/>
    <w:tmpl w:val="22A8C7A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D9133A3"/>
    <w:multiLevelType w:val="hybridMultilevel"/>
    <w:tmpl w:val="4E6C15C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03F69C1"/>
    <w:multiLevelType w:val="hybridMultilevel"/>
    <w:tmpl w:val="D87CA96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1A937FF"/>
    <w:multiLevelType w:val="hybridMultilevel"/>
    <w:tmpl w:val="E1D40EE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2CA0B94"/>
    <w:multiLevelType w:val="hybridMultilevel"/>
    <w:tmpl w:val="D5861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2D0164"/>
    <w:multiLevelType w:val="hybridMultilevel"/>
    <w:tmpl w:val="0338EDE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BD16426"/>
    <w:multiLevelType w:val="hybridMultilevel"/>
    <w:tmpl w:val="DE2A84E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37A2A13"/>
    <w:multiLevelType w:val="hybridMultilevel"/>
    <w:tmpl w:val="C570F33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D23254D"/>
    <w:multiLevelType w:val="hybridMultilevel"/>
    <w:tmpl w:val="D540B0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461004"/>
    <w:multiLevelType w:val="hybridMultilevel"/>
    <w:tmpl w:val="1E9224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4EC6183"/>
    <w:multiLevelType w:val="hybridMultilevel"/>
    <w:tmpl w:val="78749AF4"/>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8961303">
    <w:abstractNumId w:val="1"/>
  </w:num>
  <w:num w:numId="2" w16cid:durableId="1411151060">
    <w:abstractNumId w:val="4"/>
  </w:num>
  <w:num w:numId="3" w16cid:durableId="1498114892">
    <w:abstractNumId w:val="0"/>
  </w:num>
  <w:num w:numId="4" w16cid:durableId="1380785071">
    <w:abstractNumId w:val="8"/>
  </w:num>
  <w:num w:numId="5" w16cid:durableId="341320358">
    <w:abstractNumId w:val="13"/>
  </w:num>
  <w:num w:numId="6" w16cid:durableId="1621648161">
    <w:abstractNumId w:val="5"/>
  </w:num>
  <w:num w:numId="7" w16cid:durableId="860045533">
    <w:abstractNumId w:val="2"/>
  </w:num>
  <w:num w:numId="8" w16cid:durableId="545995988">
    <w:abstractNumId w:val="10"/>
  </w:num>
  <w:num w:numId="9" w16cid:durableId="1116100936">
    <w:abstractNumId w:val="14"/>
  </w:num>
  <w:num w:numId="10" w16cid:durableId="1765759585">
    <w:abstractNumId w:val="9"/>
  </w:num>
  <w:num w:numId="11" w16cid:durableId="400904648">
    <w:abstractNumId w:val="3"/>
  </w:num>
  <w:num w:numId="12" w16cid:durableId="861479496">
    <w:abstractNumId w:val="12"/>
  </w:num>
  <w:num w:numId="13" w16cid:durableId="1739672392">
    <w:abstractNumId w:val="11"/>
  </w:num>
  <w:num w:numId="14" w16cid:durableId="1916166425">
    <w:abstractNumId w:val="6"/>
  </w:num>
  <w:num w:numId="15" w16cid:durableId="460198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2"/>
    <w:rsid w:val="0003736F"/>
    <w:rsid w:val="00166716"/>
    <w:rsid w:val="00183A05"/>
    <w:rsid w:val="001A4968"/>
    <w:rsid w:val="001B69E6"/>
    <w:rsid w:val="001C1EF6"/>
    <w:rsid w:val="00250ED6"/>
    <w:rsid w:val="00263774"/>
    <w:rsid w:val="00281652"/>
    <w:rsid w:val="002F1B88"/>
    <w:rsid w:val="00302B2F"/>
    <w:rsid w:val="00316236"/>
    <w:rsid w:val="00361AC4"/>
    <w:rsid w:val="003A6301"/>
    <w:rsid w:val="003B5B75"/>
    <w:rsid w:val="003E6D72"/>
    <w:rsid w:val="0041676C"/>
    <w:rsid w:val="00462B5B"/>
    <w:rsid w:val="00476A2A"/>
    <w:rsid w:val="00482D91"/>
    <w:rsid w:val="004C7308"/>
    <w:rsid w:val="004D40F7"/>
    <w:rsid w:val="00512B07"/>
    <w:rsid w:val="0057636C"/>
    <w:rsid w:val="005A2ADE"/>
    <w:rsid w:val="005E1676"/>
    <w:rsid w:val="005F1577"/>
    <w:rsid w:val="005F5579"/>
    <w:rsid w:val="00605851"/>
    <w:rsid w:val="006102B7"/>
    <w:rsid w:val="00611D6A"/>
    <w:rsid w:val="006336CC"/>
    <w:rsid w:val="0063492F"/>
    <w:rsid w:val="00642705"/>
    <w:rsid w:val="00652501"/>
    <w:rsid w:val="00691336"/>
    <w:rsid w:val="006C7B6A"/>
    <w:rsid w:val="00705061"/>
    <w:rsid w:val="007F7E3E"/>
    <w:rsid w:val="008643C1"/>
    <w:rsid w:val="0088088F"/>
    <w:rsid w:val="008B2DD3"/>
    <w:rsid w:val="00933D91"/>
    <w:rsid w:val="009B0E38"/>
    <w:rsid w:val="00A806F2"/>
    <w:rsid w:val="00AA0A72"/>
    <w:rsid w:val="00AB6102"/>
    <w:rsid w:val="00AD51B8"/>
    <w:rsid w:val="00AE1731"/>
    <w:rsid w:val="00B32128"/>
    <w:rsid w:val="00B47560"/>
    <w:rsid w:val="00B65F25"/>
    <w:rsid w:val="00BD0E04"/>
    <w:rsid w:val="00C41C51"/>
    <w:rsid w:val="00C8201F"/>
    <w:rsid w:val="00CE2D48"/>
    <w:rsid w:val="00D112BE"/>
    <w:rsid w:val="00D12B07"/>
    <w:rsid w:val="00D2270F"/>
    <w:rsid w:val="00D5019E"/>
    <w:rsid w:val="00DB49EA"/>
    <w:rsid w:val="00DB51B8"/>
    <w:rsid w:val="00DE164D"/>
    <w:rsid w:val="00E203FD"/>
    <w:rsid w:val="00EC10DD"/>
    <w:rsid w:val="00F20DF8"/>
    <w:rsid w:val="00F3341F"/>
    <w:rsid w:val="00F649B0"/>
    <w:rsid w:val="00FB6F63"/>
    <w:rsid w:val="00FC3EBB"/>
    <w:rsid w:val="00FD4E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CADB99"/>
  <w15:chartTrackingRefBased/>
  <w15:docId w15:val="{3BF0291E-ABEB-494C-A28D-6A1CB61D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D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7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0E04"/>
    <w:pPr>
      <w:ind w:left="720"/>
      <w:contextualSpacing/>
    </w:pPr>
  </w:style>
  <w:style w:type="table" w:styleId="TableGrid">
    <w:name w:val="Table Grid"/>
    <w:basedOn w:val="TableNormal"/>
    <w:uiPriority w:val="39"/>
    <w:rsid w:val="00C82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652"/>
    <w:rPr>
      <w:color w:val="0563C1" w:themeColor="hyperlink"/>
      <w:u w:val="single"/>
    </w:rPr>
  </w:style>
  <w:style w:type="character" w:styleId="UnresolvedMention">
    <w:name w:val="Unresolved Mention"/>
    <w:basedOn w:val="DefaultParagraphFont"/>
    <w:uiPriority w:val="99"/>
    <w:semiHidden/>
    <w:unhideWhenUsed/>
    <w:rsid w:val="00281652"/>
    <w:rPr>
      <w:color w:val="605E5C"/>
      <w:shd w:val="clear" w:color="auto" w:fill="E1DFDD"/>
    </w:rPr>
  </w:style>
  <w:style w:type="paragraph" w:styleId="Revision">
    <w:name w:val="Revision"/>
    <w:hidden/>
    <w:uiPriority w:val="99"/>
    <w:semiHidden/>
    <w:rsid w:val="00AE1731"/>
    <w:pPr>
      <w:spacing w:after="0" w:line="240" w:lineRule="auto"/>
    </w:pPr>
  </w:style>
  <w:style w:type="character" w:styleId="FollowedHyperlink">
    <w:name w:val="FollowedHyperlink"/>
    <w:basedOn w:val="DefaultParagraphFont"/>
    <w:uiPriority w:val="99"/>
    <w:semiHidden/>
    <w:unhideWhenUsed/>
    <w:rsid w:val="00FD4E5A"/>
    <w:rPr>
      <w:color w:val="954F72" w:themeColor="followedHyperlink"/>
      <w:u w:val="single"/>
    </w:rPr>
  </w:style>
  <w:style w:type="character" w:styleId="CommentReference">
    <w:name w:val="annotation reference"/>
    <w:basedOn w:val="DefaultParagraphFont"/>
    <w:uiPriority w:val="99"/>
    <w:semiHidden/>
    <w:unhideWhenUsed/>
    <w:rsid w:val="00F20DF8"/>
    <w:rPr>
      <w:sz w:val="16"/>
      <w:szCs w:val="16"/>
    </w:rPr>
  </w:style>
  <w:style w:type="paragraph" w:styleId="CommentText">
    <w:name w:val="annotation text"/>
    <w:basedOn w:val="Normal"/>
    <w:link w:val="CommentTextChar"/>
    <w:uiPriority w:val="99"/>
    <w:unhideWhenUsed/>
    <w:rsid w:val="00F20DF8"/>
    <w:pPr>
      <w:spacing w:line="240" w:lineRule="auto"/>
    </w:pPr>
    <w:rPr>
      <w:sz w:val="20"/>
      <w:szCs w:val="20"/>
    </w:rPr>
  </w:style>
  <w:style w:type="character" w:customStyle="1" w:styleId="CommentTextChar">
    <w:name w:val="Comment Text Char"/>
    <w:basedOn w:val="DefaultParagraphFont"/>
    <w:link w:val="CommentText"/>
    <w:uiPriority w:val="99"/>
    <w:rsid w:val="00F20DF8"/>
    <w:rPr>
      <w:sz w:val="20"/>
      <w:szCs w:val="20"/>
    </w:rPr>
  </w:style>
  <w:style w:type="paragraph" w:styleId="CommentSubject">
    <w:name w:val="annotation subject"/>
    <w:basedOn w:val="CommentText"/>
    <w:next w:val="CommentText"/>
    <w:link w:val="CommentSubjectChar"/>
    <w:uiPriority w:val="99"/>
    <w:semiHidden/>
    <w:unhideWhenUsed/>
    <w:rsid w:val="00F20DF8"/>
    <w:rPr>
      <w:b/>
      <w:bCs/>
    </w:rPr>
  </w:style>
  <w:style w:type="character" w:customStyle="1" w:styleId="CommentSubjectChar">
    <w:name w:val="Comment Subject Char"/>
    <w:basedOn w:val="CommentTextChar"/>
    <w:link w:val="CommentSubject"/>
    <w:uiPriority w:val="99"/>
    <w:semiHidden/>
    <w:rsid w:val="00F20D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artner.com/en/information-technology/glossary/cybersecurity" TargetMode="External" /><Relationship Id="rId11" Type="http://schemas.openxmlformats.org/officeDocument/2006/relationships/hyperlink" Target="https://www.gartner.com/en/information-technology/glossary/operational-technology-ot"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nist.gov/itl/applied-cybersecurity/nice/nice-framework-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Props1.xml><?xml version="1.0" encoding="utf-8"?>
<ds:datastoreItem xmlns:ds="http://schemas.openxmlformats.org/officeDocument/2006/customXml" ds:itemID="{FF4D06B6-3073-4A9A-B15A-EAF2753A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15D6E-F720-42A5-B736-504723DBC1E8}">
  <ds:schemaRefs>
    <ds:schemaRef ds:uri="Microsoft.SharePoint.Taxonomy.ContentTypeSync"/>
  </ds:schemaRefs>
</ds:datastoreItem>
</file>

<file path=customXml/itemProps3.xml><?xml version="1.0" encoding="utf-8"?>
<ds:datastoreItem xmlns:ds="http://schemas.openxmlformats.org/officeDocument/2006/customXml" ds:itemID="{E0862DEF-9DAF-4FF5-AD76-3E6D2D87761F}">
  <ds:schemaRefs>
    <ds:schemaRef ds:uri="http://schemas.microsoft.com/sharepoint/v3/contenttype/forms"/>
  </ds:schemaRefs>
</ds:datastoreItem>
</file>

<file path=customXml/itemProps4.xml><?xml version="1.0" encoding="utf-8"?>
<ds:datastoreItem xmlns:ds="http://schemas.openxmlformats.org/officeDocument/2006/customXml" ds:itemID="{F015A6D5-C1C2-46FC-B687-19DA22F23091}">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Stephanie</dc:creator>
  <cp:lastModifiedBy>Carolyn Gay</cp:lastModifiedBy>
  <cp:revision>4</cp:revision>
  <dcterms:created xsi:type="dcterms:W3CDTF">2023-08-30T17:38:00Z</dcterms:created>
  <dcterms:modified xsi:type="dcterms:W3CDTF">2023-08-30T19:58:00Z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ies>
</file>