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76C0" w:rsidRPr="0026042A" w:rsidP="006F76C0" w14:paraId="14357A23" w14:textId="77777777">
      <w:pPr>
        <w:rPr>
          <w:b/>
          <w:iCs/>
          <w:u w:val="single"/>
        </w:rPr>
      </w:pPr>
      <w:r w:rsidRPr="0026042A">
        <w:rPr>
          <w:b/>
          <w:iCs/>
          <w:u w:val="single"/>
        </w:rPr>
        <w:t>Paperwork Reduction Act Burden Disclosure Statement</w:t>
      </w:r>
    </w:p>
    <w:p w:rsidR="006F76C0" w:rsidP="006F76C0" w14:paraId="629B39D9" w14:textId="77777777">
      <w:pPr>
        <w:jc w:val="both"/>
        <w:rPr>
          <w:i/>
          <w:sz w:val="18"/>
          <w:szCs w:val="18"/>
        </w:rPr>
      </w:pPr>
    </w:p>
    <w:p w:rsidR="006F76C0" w:rsidRPr="0026042A" w:rsidP="006F76C0" w14:paraId="78072F51" w14:textId="77777777">
      <w:pPr>
        <w:jc w:val="both"/>
        <w:rPr>
          <w:iCs/>
          <w:sz w:val="22"/>
          <w:szCs w:val="22"/>
        </w:rPr>
      </w:pPr>
      <w:r w:rsidRPr="0026042A">
        <w:rPr>
          <w:iCs/>
          <w:sz w:val="22"/>
          <w:szCs w:val="22"/>
        </w:rPr>
        <w:t xml:space="preserve">This data is being collected to </w:t>
      </w:r>
      <w:r>
        <w:rPr>
          <w:iCs/>
          <w:sz w:val="22"/>
          <w:szCs w:val="22"/>
        </w:rPr>
        <w:t xml:space="preserve">understand IAC Implementation Grants program participants’ feedback and experience with the program. </w:t>
      </w:r>
      <w:r w:rsidRPr="0026042A">
        <w:rPr>
          <w:iCs/>
          <w:sz w:val="22"/>
          <w:szCs w:val="22"/>
        </w:rPr>
        <w:t xml:space="preserve">The data </w:t>
      </w:r>
      <w:r>
        <w:rPr>
          <w:iCs/>
          <w:sz w:val="22"/>
          <w:szCs w:val="22"/>
        </w:rPr>
        <w:t>supplied</w:t>
      </w:r>
      <w:r w:rsidRPr="0026042A">
        <w:rPr>
          <w:iCs/>
          <w:sz w:val="22"/>
          <w:szCs w:val="22"/>
        </w:rPr>
        <w:t xml:space="preserve"> will be used</w:t>
      </w:r>
      <w:r>
        <w:rPr>
          <w:iCs/>
          <w:sz w:val="22"/>
          <w:szCs w:val="22"/>
        </w:rPr>
        <w:t xml:space="preserve"> t</w:t>
      </w:r>
      <w:r w:rsidRPr="005B2D5F">
        <w:rPr>
          <w:iCs/>
          <w:sz w:val="22"/>
          <w:szCs w:val="22"/>
        </w:rPr>
        <w:t>o identify current pain points in the program, and to improve the overall experience and effectiveness of the funding opportunity for stakeholders who participate.</w:t>
      </w:r>
    </w:p>
    <w:p w:rsidR="006F76C0" w:rsidRPr="0026042A" w:rsidP="006F76C0" w14:paraId="46AF2F6F" w14:textId="77777777">
      <w:pPr>
        <w:jc w:val="both"/>
        <w:rPr>
          <w:iCs/>
          <w:sz w:val="22"/>
          <w:szCs w:val="22"/>
        </w:rPr>
      </w:pPr>
    </w:p>
    <w:p w:rsidR="006F76C0" w:rsidRPr="0026042A" w:rsidP="006F76C0" w14:paraId="49BB9CA6" w14:textId="77777777">
      <w:pPr>
        <w:jc w:val="both"/>
        <w:rPr>
          <w:iCs/>
          <w:sz w:val="22"/>
          <w:szCs w:val="22"/>
        </w:rPr>
      </w:pPr>
      <w:r w:rsidRPr="0026042A">
        <w:rPr>
          <w:iCs/>
          <w:sz w:val="22"/>
          <w:szCs w:val="22"/>
        </w:rPr>
        <w:t xml:space="preserve">Public reporting burden for this collection of information is estimated to average </w:t>
      </w:r>
      <w:r>
        <w:rPr>
          <w:iCs/>
          <w:sz w:val="22"/>
          <w:szCs w:val="22"/>
        </w:rPr>
        <w:t>10 minutes</w:t>
      </w:r>
      <w:r w:rsidRPr="0026042A">
        <w:rPr>
          <w:iCs/>
          <w:sz w:val="22"/>
          <w:szCs w:val="22"/>
        </w:rPr>
        <w:t xml:space="preserve"> per response, including the time for reviewing instructions, searching existing data sources, </w:t>
      </w:r>
      <w:r w:rsidRPr="0026042A">
        <w:rPr>
          <w:iCs/>
          <w:sz w:val="22"/>
          <w:szCs w:val="22"/>
        </w:rPr>
        <w:t>gathering</w:t>
      </w:r>
      <w:r w:rsidRPr="0026042A">
        <w:rPr>
          <w:iCs/>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w:t>
      </w:r>
      <w:r>
        <w:rPr>
          <w:iCs/>
          <w:sz w:val="22"/>
          <w:szCs w:val="22"/>
        </w:rPr>
        <w:t>Information Collection Management Program</w:t>
      </w:r>
      <w:r w:rsidRPr="0026042A">
        <w:rPr>
          <w:iCs/>
          <w:sz w:val="22"/>
          <w:szCs w:val="22"/>
        </w:rPr>
        <w:t xml:space="preserve"> </w:t>
      </w:r>
      <w:r>
        <w:rPr>
          <w:iCs/>
          <w:sz w:val="22"/>
          <w:szCs w:val="22"/>
        </w:rPr>
        <w:t xml:space="preserve">(1910-5160), </w:t>
      </w:r>
      <w:r w:rsidRPr="0026042A">
        <w:rPr>
          <w:iCs/>
          <w:sz w:val="22"/>
          <w:szCs w:val="22"/>
        </w:rPr>
        <w:t xml:space="preserve">U.S. Department of Energy, 1000 Independence Ave SW, Washington, DC 20585; and to the Office of Management and Budget (OMB), OIRA, Paperwork Reduction Project </w:t>
      </w:r>
      <w:r>
        <w:rPr>
          <w:iCs/>
          <w:sz w:val="22"/>
          <w:szCs w:val="22"/>
        </w:rPr>
        <w:t>(1910-5160),</w:t>
      </w:r>
      <w:r w:rsidRPr="0026042A">
        <w:rPr>
          <w:iCs/>
          <w:sz w:val="22"/>
          <w:szCs w:val="22"/>
        </w:rPr>
        <w:t xml:space="preserve"> Washington, DC 20503.</w:t>
      </w:r>
    </w:p>
    <w:p w:rsidR="006F76C0" w:rsidRPr="0026042A" w:rsidP="006F76C0" w14:paraId="3D7578A7" w14:textId="77777777">
      <w:pPr>
        <w:jc w:val="both"/>
        <w:rPr>
          <w:iCs/>
          <w:sz w:val="22"/>
          <w:szCs w:val="22"/>
        </w:rPr>
      </w:pPr>
    </w:p>
    <w:p w:rsidR="006F76C0" w:rsidRPr="0026042A" w:rsidP="006F76C0" w14:paraId="5EA26B2B" w14:textId="77777777">
      <w:pPr>
        <w:jc w:val="both"/>
        <w:rPr>
          <w:iCs/>
          <w:sz w:val="22"/>
          <w:szCs w:val="22"/>
        </w:rPr>
      </w:pPr>
      <w:r w:rsidRPr="0026042A">
        <w:rPr>
          <w:iCs/>
          <w:sz w:val="22"/>
          <w:szCs w:val="22"/>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6F76C0" w:rsidRPr="0026042A" w:rsidP="006F76C0" w14:paraId="17F63BEC" w14:textId="77777777">
      <w:pPr>
        <w:jc w:val="both"/>
        <w:rPr>
          <w:iCs/>
          <w:sz w:val="22"/>
          <w:szCs w:val="22"/>
        </w:rPr>
      </w:pPr>
    </w:p>
    <w:p w:rsidR="006F76C0" w:rsidRPr="0026042A" w:rsidP="006F76C0" w14:paraId="5C658468" w14:textId="77777777">
      <w:pPr>
        <w:jc w:val="both"/>
        <w:rPr>
          <w:iCs/>
          <w:sz w:val="22"/>
          <w:szCs w:val="22"/>
        </w:rPr>
      </w:pPr>
      <w:r w:rsidRPr="0026042A">
        <w:rPr>
          <w:iCs/>
          <w:sz w:val="22"/>
          <w:szCs w:val="22"/>
        </w:rPr>
        <w:t xml:space="preserve">Submission of this data is </w:t>
      </w:r>
      <w:r>
        <w:rPr>
          <w:iCs/>
          <w:sz w:val="22"/>
          <w:szCs w:val="22"/>
        </w:rPr>
        <w:t>voluntary.</w:t>
      </w:r>
    </w:p>
    <w:p w:rsidR="00B95C2D" w14:paraId="1CD9481C" w14:textId="77777777">
      <w:pPr>
        <w:rPr>
          <w:rFonts w:asciiTheme="majorHAnsi" w:eastAsiaTheme="majorEastAsia" w:hAnsiTheme="majorHAnsi" w:cstheme="majorBidi"/>
          <w:color w:val="2F5496" w:themeColor="accent1" w:themeShade="BF"/>
          <w:sz w:val="32"/>
          <w:szCs w:val="32"/>
        </w:rPr>
      </w:pPr>
      <w:r>
        <w:br w:type="page"/>
      </w:r>
    </w:p>
    <w:p w:rsidR="00F96BB7" w:rsidP="00F96BB7" w14:paraId="40E49548" w14:textId="2C218432">
      <w:pPr>
        <w:pStyle w:val="Heading1"/>
      </w:pPr>
      <w:r>
        <w:t>Industrial Assessment Center Grant Survey</w:t>
      </w:r>
    </w:p>
    <w:p w:rsidR="00F96BB7" w:rsidP="00F96BB7" w14:paraId="181DBC30" w14:textId="77777777"/>
    <w:p w:rsidR="00C9496C" w:rsidRPr="00F96BB7" w:rsidP="00F96BB7" w14:paraId="4039F67A" w14:textId="3FAA291F">
      <w:r>
        <w:t>Purpose of this survey:</w:t>
      </w:r>
    </w:p>
    <w:p w:rsidR="00D37382" w:rsidP="00C9496C" w14:paraId="6BAFFAFF" w14:textId="1BFB950A">
      <w:pPr>
        <w:pStyle w:val="ListParagraph"/>
        <w:numPr>
          <w:ilvl w:val="0"/>
          <w:numId w:val="9"/>
        </w:numPr>
      </w:pPr>
      <w:r>
        <w:t>The Department of Energy (DOE) is seeking feedback for the Industrial Assessment Center Implementation Grant program that is currently being offered on a rolling basis through DOE's partnership intermediary, ENERGYWERX.</w:t>
      </w:r>
    </w:p>
    <w:p w:rsidR="00C9496C" w:rsidP="00F96BB7" w14:paraId="648A6B61" w14:textId="52089655">
      <w:r w:rsidRPr="00C9496C">
        <w:t xml:space="preserve">Survey responses will be collected and examined by the </w:t>
      </w:r>
      <w:r>
        <w:t>ENERGYWERX Team</w:t>
      </w:r>
      <w:r w:rsidRPr="00C9496C">
        <w:t xml:space="preserve">. If you have any questions or comments, please reach out to us via email at </w:t>
      </w:r>
      <w:hyperlink r:id="rId7" w:history="1">
        <w:r w:rsidRPr="005E0CBF">
          <w:rPr>
            <w:rStyle w:val="Hyperlink"/>
          </w:rPr>
          <w:t>info@energywerx.org</w:t>
        </w:r>
      </w:hyperlink>
      <w:r>
        <w:t>.</w:t>
      </w:r>
    </w:p>
    <w:p w:rsidR="00EA1F21" w:rsidP="00F96BB7" w14:paraId="56B3F4A8" w14:textId="5B114480">
      <w:pPr>
        <w:rPr>
          <w:i/>
          <w:iCs/>
        </w:rPr>
      </w:pPr>
      <w:r w:rsidRPr="00727F5A">
        <w:rPr>
          <w:i/>
          <w:iCs/>
        </w:rPr>
        <w:t xml:space="preserve">NOTE: </w:t>
      </w:r>
      <w:r w:rsidRPr="00727F5A" w:rsidR="000704A0">
        <w:rPr>
          <w:i/>
          <w:iCs/>
        </w:rPr>
        <w:t>Please do not submit any sensitive or personal identifiable information</w:t>
      </w:r>
      <w:r w:rsidR="00814A7F">
        <w:rPr>
          <w:i/>
          <w:iCs/>
        </w:rPr>
        <w:t xml:space="preserve"> (PII)</w:t>
      </w:r>
      <w:r w:rsidRPr="00727F5A" w:rsidR="00727F5A">
        <w:rPr>
          <w:i/>
          <w:iCs/>
        </w:rPr>
        <w:t xml:space="preserve"> while filling out this form</w:t>
      </w:r>
    </w:p>
    <w:p w:rsidR="00727F5A" w:rsidRPr="00727F5A" w:rsidP="00727F5A" w14:paraId="4E5CF0C5" w14:textId="1CB04FCD">
      <w:pPr>
        <w:pStyle w:val="ListParagraph"/>
        <w:numPr>
          <w:ilvl w:val="0"/>
          <w:numId w:val="9"/>
        </w:numPr>
        <w:rPr>
          <w:i/>
          <w:iCs/>
        </w:rPr>
      </w:pPr>
      <w:r>
        <w:rPr>
          <w:i/>
          <w:iCs/>
        </w:rPr>
        <w:t>Personal Identifiable Information</w:t>
      </w:r>
      <w:r w:rsidR="00814A7F">
        <w:rPr>
          <w:i/>
          <w:iCs/>
        </w:rPr>
        <w:t xml:space="preserve"> (PII) </w:t>
      </w:r>
      <w:r w:rsidR="00B952EF">
        <w:rPr>
          <w:i/>
          <w:iCs/>
        </w:rPr>
        <w:t xml:space="preserve">is defined as </w:t>
      </w:r>
      <w:r w:rsidRPr="00B952EF" w:rsidR="00B952EF">
        <w:rPr>
          <w:i/>
          <w:iCs/>
        </w:rPr>
        <w:t>refers to information that can be used to distinguish or trace an individual’s identity, either alone or when combined with other personal or identifying information that is linked or linkable to a specific individual.</w:t>
      </w:r>
      <w:r w:rsidR="00B952EF">
        <w:rPr>
          <w:i/>
          <w:iCs/>
        </w:rPr>
        <w:t xml:space="preserve"> For more information</w:t>
      </w:r>
      <w:r w:rsidR="00814A7F">
        <w:rPr>
          <w:i/>
          <w:iCs/>
        </w:rPr>
        <w:t xml:space="preserve"> on PII</w:t>
      </w:r>
      <w:r w:rsidR="00B952EF">
        <w:rPr>
          <w:i/>
          <w:iCs/>
        </w:rPr>
        <w:t xml:space="preserve">, please visit </w:t>
      </w:r>
      <w:hyperlink r:id="rId8" w:history="1">
        <w:r w:rsidRPr="00814A7F" w:rsidR="00814A7F">
          <w:rPr>
            <w:rStyle w:val="Hyperlink"/>
            <w:i/>
            <w:iCs/>
          </w:rPr>
          <w:t>here</w:t>
        </w:r>
      </w:hyperlink>
      <w:r w:rsidR="00814A7F">
        <w:rPr>
          <w:i/>
          <w:iCs/>
        </w:rPr>
        <w:t>.</w:t>
      </w:r>
    </w:p>
    <w:p w:rsidR="000704A0" w:rsidP="00F96BB7" w14:paraId="15EA6C9D" w14:textId="77777777"/>
    <w:p w:rsidR="00EA1F21" w:rsidP="00F96BB7" w14:paraId="19424850" w14:textId="306B0D4F">
      <w:r w:rsidRPr="00EA1F21">
        <w:t>PLEASE SUBMIT ONE (1) FEEDBACK FORM FOR YOUR ORGANIZATION</w:t>
      </w:r>
    </w:p>
    <w:p w:rsidR="00FE400C" w:rsidP="00F96BB7" w14:paraId="3BAFB625" w14:textId="77777777"/>
    <w:p w:rsidR="00FE400C" w:rsidP="00FE400C" w14:paraId="092434D8" w14:textId="47CDA36C">
      <w:r>
        <w:rPr>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228600</wp:posOffset>
                </wp:positionV>
                <wp:extent cx="2354580" cy="142875"/>
                <wp:effectExtent l="0" t="0" r="2286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4C43C0" w14:textId="29C65101"/>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25pt;margin-top:18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67456">
                <v:textbox>
                  <w:txbxContent>
                    <w:p w:rsidR="004C43C0" w14:paraId="78CDF0B6" w14:textId="29C65101"/>
                  </w:txbxContent>
                </v:textbox>
                <w10:wrap type="square"/>
              </v:shape>
            </w:pict>
          </mc:Fallback>
        </mc:AlternateContent>
      </w:r>
      <w:r w:rsidR="00FE400C">
        <w:t xml:space="preserve">Organization Name: </w:t>
      </w:r>
    </w:p>
    <w:p w:rsidR="004C43C0" w:rsidP="00FE400C" w14:paraId="0F0DAF2B" w14:textId="77777777"/>
    <w:p w:rsidR="00FE400C" w:rsidP="00FE400C" w14:paraId="0807036B" w14:textId="6E90E5D2">
      <w:r>
        <w:t>Organization Website:</w:t>
      </w:r>
    </w:p>
    <w:p w:rsidR="004C43C0" w:rsidP="00FE400C" w14:paraId="6A419768" w14:textId="60F162A6">
      <w:r>
        <w:rPr>
          <w:noProof/>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16510</wp:posOffset>
                </wp:positionV>
                <wp:extent cx="2354580" cy="142875"/>
                <wp:effectExtent l="0" t="0" r="22860" b="28575"/>
                <wp:wrapSquare wrapText="bothSides"/>
                <wp:docPr id="2178531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4C43C0" w:rsidP="004C43C0"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6" type="#_x0000_t202" style="width:185.9pt;height:11.25pt;margin-top:1.3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71552">
                <v:textbox>
                  <w:txbxContent>
                    <w:p w:rsidR="004C43C0" w:rsidP="004C43C0" w14:paraId="715A5495" w14:textId="77777777"/>
                  </w:txbxContent>
                </v:textbox>
                <w10:wrap type="square"/>
              </v:shape>
            </w:pict>
          </mc:Fallback>
        </mc:AlternateContent>
      </w:r>
    </w:p>
    <w:p w:rsidR="00FE400C" w:rsidP="00FE400C" w14:paraId="7690281C" w14:textId="740D8F1B">
      <w:r>
        <w:t>Location of Organization State (State/Territory) – Select from Drop down:</w:t>
      </w:r>
    </w:p>
    <w:p w:rsidR="004C43C0" w:rsidP="00FE400C" w14:paraId="734A2B6C" w14:textId="7E4713DD">
      <w:r>
        <w:rPr>
          <w:noProof/>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6985</wp:posOffset>
                </wp:positionV>
                <wp:extent cx="2354580" cy="142875"/>
                <wp:effectExtent l="0" t="0" r="22860" b="28575"/>
                <wp:wrapSquare wrapText="bothSides"/>
                <wp:docPr id="10981958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4C43C0" w:rsidP="004C43C0"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7" type="#_x0000_t202" style="width:185.9pt;height:11.25pt;margin-top:0.55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73600">
                <v:textbox>
                  <w:txbxContent>
                    <w:p w:rsidR="004C43C0" w:rsidP="004C43C0" w14:paraId="7F70CD9C" w14:textId="77777777"/>
                  </w:txbxContent>
                </v:textbox>
                <w10:wrap type="square"/>
              </v:shape>
            </w:pict>
          </mc:Fallback>
        </mc:AlternateContent>
      </w:r>
    </w:p>
    <w:p w:rsidR="00FE400C" w:rsidP="00FE400C" w14:paraId="7FE8EF49" w14:textId="5AE1A185">
      <w:r>
        <w:t xml:space="preserve">If your </w:t>
      </w:r>
      <w:r w:rsidR="00C9310A">
        <w:t>organization</w:t>
      </w:r>
      <w:r>
        <w:t xml:space="preserve"> is located out of state, what country is it located in?</w:t>
      </w:r>
    </w:p>
    <w:p w:rsidR="004C43C0" w:rsidP="00FE400C" w14:paraId="50BC354A" w14:textId="2C33752A">
      <w:r>
        <w:rPr>
          <w:noProof/>
        </w:rPr>
        <mc:AlternateContent>
          <mc:Choice Requires="wps">
            <w:drawing>
              <wp:anchor distT="45720" distB="45720" distL="114300" distR="114300" simplePos="0" relativeHeight="251678720" behindDoc="0" locked="0" layoutInCell="1" allowOverlap="1">
                <wp:simplePos x="0" y="0"/>
                <wp:positionH relativeFrom="margin">
                  <wp:align>left</wp:align>
                </wp:positionH>
                <wp:positionV relativeFrom="paragraph">
                  <wp:posOffset>6350</wp:posOffset>
                </wp:positionV>
                <wp:extent cx="2354580" cy="142875"/>
                <wp:effectExtent l="0" t="0" r="22860" b="28575"/>
                <wp:wrapSquare wrapText="bothSides"/>
                <wp:docPr id="122667040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4C43C0" w:rsidP="004C43C0"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8" type="#_x0000_t202" style="width:185.9pt;height:11.25pt;margin-top:0.5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79744">
                <v:textbox>
                  <w:txbxContent>
                    <w:p w:rsidR="004C43C0" w:rsidP="004C43C0" w14:paraId="5F553CE2" w14:textId="77777777"/>
                  </w:txbxContent>
                </v:textbox>
                <w10:wrap type="square"/>
              </v:shape>
            </w:pict>
          </mc:Fallback>
        </mc:AlternateContent>
      </w:r>
    </w:p>
    <w:p w:rsidR="004C43C0" w:rsidP="00FE400C" w14:paraId="3C18BB92" w14:textId="33CC0074">
      <w:r>
        <w:t>Name (First &amp; Last):</w:t>
      </w:r>
    </w:p>
    <w:p w:rsidR="004C43C0" w:rsidP="00FE400C" w14:paraId="40CD127C" w14:textId="56C17482">
      <w:r>
        <w:rPr>
          <w:noProof/>
        </w:rPr>
        <mc:AlternateContent>
          <mc:Choice Requires="wps">
            <w:drawing>
              <wp:anchor distT="45720" distB="45720" distL="114300" distR="114300" simplePos="0" relativeHeight="251680768" behindDoc="0" locked="0" layoutInCell="1" allowOverlap="1">
                <wp:simplePos x="0" y="0"/>
                <wp:positionH relativeFrom="margin">
                  <wp:align>left</wp:align>
                </wp:positionH>
                <wp:positionV relativeFrom="paragraph">
                  <wp:posOffset>6985</wp:posOffset>
                </wp:positionV>
                <wp:extent cx="2354580" cy="142875"/>
                <wp:effectExtent l="0" t="0" r="22860" b="28575"/>
                <wp:wrapSquare wrapText="bothSides"/>
                <wp:docPr id="9269847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4C43C0" w:rsidP="004C43C0"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9" type="#_x0000_t202" style="width:185.9pt;height:11.25pt;margin-top:0.55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81792">
                <v:textbox>
                  <w:txbxContent>
                    <w:p w:rsidR="004C43C0" w:rsidP="004C43C0" w14:paraId="164AF73E" w14:textId="77777777"/>
                  </w:txbxContent>
                </v:textbox>
                <w10:wrap type="square"/>
              </v:shape>
            </w:pict>
          </mc:Fallback>
        </mc:AlternateContent>
      </w:r>
    </w:p>
    <w:p w:rsidR="004C43C0" w:rsidP="00FE400C" w14:paraId="47DA3793" w14:textId="5AEC4EB9">
      <w:r>
        <w:t>Phone Number:</w:t>
      </w:r>
    </w:p>
    <w:p w:rsidR="00543D7B" w:rsidP="00FE400C" w14:paraId="0B94ADD3" w14:textId="730819F8">
      <w:r>
        <w:rPr>
          <w:noProof/>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7620</wp:posOffset>
                </wp:positionV>
                <wp:extent cx="2354580" cy="142875"/>
                <wp:effectExtent l="0" t="0" r="22860" b="28575"/>
                <wp:wrapSquare wrapText="bothSides"/>
                <wp:docPr id="5323351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543D7B" w:rsidP="00543D7B"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0" type="#_x0000_t202" style="width:185.9pt;height:11.25pt;margin-top:0.6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83840">
                <v:textbox>
                  <w:txbxContent>
                    <w:p w:rsidR="00543D7B" w:rsidP="00543D7B" w14:paraId="61DD395D" w14:textId="77777777"/>
                  </w:txbxContent>
                </v:textbox>
                <w10:wrap type="square"/>
              </v:shape>
            </w:pict>
          </mc:Fallback>
        </mc:AlternateContent>
      </w:r>
    </w:p>
    <w:p w:rsidR="00543D7B" w:rsidP="00FE400C" w14:paraId="6AC50C48" w14:textId="00F03328">
      <w:r>
        <w:t>I am representing:</w:t>
      </w:r>
    </w:p>
    <w:p w:rsidR="00543D7B" w:rsidP="00FE400C" w14:paraId="5737EB40" w14:textId="0FA5687D">
      <w:sdt>
        <w:sdtPr>
          <w:id w:val="1788075347"/>
          <w14:checkbox>
            <w14:checked w14:val="0"/>
            <w14:checkedState w14:val="2612" w14:font="MS Gothic"/>
            <w14:uncheckedState w14:val="2610" w14:font="MS Gothic"/>
          </w14:checkbox>
        </w:sdtPr>
        <w:sdtContent>
          <w:r w:rsidR="00104719">
            <w:rPr>
              <w:rFonts w:ascii="MS Gothic" w:eastAsia="MS Gothic" w:hAnsi="MS Gothic" w:cs="MS Gothic" w:hint="eastAsia"/>
            </w:rPr>
            <w:t>☐</w:t>
          </w:r>
        </w:sdtContent>
      </w:sdt>
      <w:r>
        <w:t xml:space="preserve">Academia </w:t>
      </w:r>
    </w:p>
    <w:p w:rsidR="00543D7B" w:rsidP="00FE400C" w14:paraId="02B4BB2C" w14:textId="75682240">
      <w:sdt>
        <w:sdtPr>
          <w:id w:val="-958800612"/>
          <w14:checkbox>
            <w14:checked w14:val="0"/>
            <w14:checkedState w14:val="2612" w14:font="MS Gothic"/>
            <w14:uncheckedState w14:val="2610" w14:font="MS Gothic"/>
          </w14:checkbox>
        </w:sdtPr>
        <w:sdtContent>
          <w:r w:rsidR="00104719">
            <w:rPr>
              <w:rFonts w:ascii="MS Gothic" w:eastAsia="MS Gothic" w:hAnsi="MS Gothic" w:cs="MS Gothic" w:hint="eastAsia"/>
            </w:rPr>
            <w:t>☐</w:t>
          </w:r>
        </w:sdtContent>
      </w:sdt>
      <w:r>
        <w:t>Authority Having Jurisdiction (state, local, tribal)</w:t>
      </w:r>
    </w:p>
    <w:p w:rsidR="00543D7B" w:rsidP="00FE400C" w14:paraId="64E2DEC8" w14:textId="33B24DF1">
      <w:sdt>
        <w:sdtPr>
          <w:id w:val="809827237"/>
          <w14:checkbox>
            <w14:checked w14:val="0"/>
            <w14:checkedState w14:val="2612" w14:font="MS Gothic"/>
            <w14:uncheckedState w14:val="2610" w14:font="MS Gothic"/>
          </w14:checkbox>
        </w:sdtPr>
        <w:sdtContent>
          <w:r w:rsidR="00104719">
            <w:rPr>
              <w:rFonts w:ascii="MS Gothic" w:eastAsia="MS Gothic" w:hAnsi="MS Gothic" w:cs="MS Gothic" w:hint="eastAsia"/>
            </w:rPr>
            <w:t>☐</w:t>
          </w:r>
        </w:sdtContent>
      </w:sdt>
      <w:r>
        <w:t>Business</w:t>
      </w:r>
    </w:p>
    <w:p w:rsidR="00543D7B" w:rsidP="00FE400C" w14:paraId="69E430D7" w14:textId="2F562570">
      <w:sdt>
        <w:sdtPr>
          <w:id w:val="-592011705"/>
          <w14:checkbox>
            <w14:checked w14:val="0"/>
            <w14:checkedState w14:val="2612" w14:font="MS Gothic"/>
            <w14:uncheckedState w14:val="2610" w14:font="MS Gothic"/>
          </w14:checkbox>
        </w:sdtPr>
        <w:sdtContent>
          <w:r w:rsidR="00104719">
            <w:rPr>
              <w:rFonts w:ascii="MS Gothic" w:eastAsia="MS Gothic" w:hAnsi="MS Gothic" w:cs="MS Gothic" w:hint="eastAsia"/>
            </w:rPr>
            <w:t>☐</w:t>
          </w:r>
        </w:sdtContent>
      </w:sdt>
      <w:r>
        <w:t>Community Organization</w:t>
      </w:r>
    </w:p>
    <w:p w:rsidR="00104719" w:rsidP="00FE400C" w14:paraId="64DA18D1" w14:textId="0210BD4A">
      <w:sdt>
        <w:sdtPr>
          <w:id w:val="-11217579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Federal Government/Labs</w:t>
      </w:r>
    </w:p>
    <w:p w:rsidR="00104719" w:rsidP="00FE400C" w14:paraId="4F6447C1" w14:textId="39C5B692">
      <w:sdt>
        <w:sdtPr>
          <w:id w:val="749476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Non-profit</w:t>
      </w:r>
    </w:p>
    <w:p w:rsidR="00104719" w:rsidP="00FE400C" w14:paraId="193CAF61" w14:textId="24111D3D">
      <w:sdt>
        <w:sdtPr>
          <w:id w:val="10342382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Small Business</w:t>
      </w:r>
    </w:p>
    <w:p w:rsidR="00104719" w:rsidP="00FE400C" w14:paraId="3F8EA0D3" w14:textId="01EB5C16">
      <w:sdt>
        <w:sdtPr>
          <w:id w:val="17304938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Other</w:t>
      </w:r>
    </w:p>
    <w:p w:rsidR="00104719" w:rsidP="00FE400C" w14:paraId="23426236" w14:textId="521B6146">
      <w:r>
        <w:rPr>
          <w:noProof/>
        </w:rPr>
        <mc:AlternateContent>
          <mc:Choice Requires="wps">
            <w:drawing>
              <wp:anchor distT="45720" distB="45720" distL="114300" distR="114300" simplePos="0" relativeHeight="251686912" behindDoc="0" locked="0" layoutInCell="1" allowOverlap="1">
                <wp:simplePos x="0" y="0"/>
                <wp:positionH relativeFrom="margin">
                  <wp:align>left</wp:align>
                </wp:positionH>
                <wp:positionV relativeFrom="paragraph">
                  <wp:posOffset>234950</wp:posOffset>
                </wp:positionV>
                <wp:extent cx="2354580" cy="142875"/>
                <wp:effectExtent l="0" t="0" r="22860" b="28575"/>
                <wp:wrapSquare wrapText="bothSides"/>
                <wp:docPr id="61829926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104719" w:rsidP="00104719"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1" type="#_x0000_t202" style="width:185.9pt;height:11.25pt;margin-top:18.5pt;margin-left:0;mso-height-percent: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87936">
                <v:textbox>
                  <w:txbxContent>
                    <w:p w:rsidR="00104719" w:rsidP="00104719" w14:paraId="216816CF" w14:textId="77777777"/>
                  </w:txbxContent>
                </v:textbox>
                <w10:wrap type="square"/>
              </v:shape>
            </w:pict>
          </mc:Fallback>
        </mc:AlternateContent>
      </w:r>
      <w:r>
        <w:t>If Other, I represent:</w:t>
      </w:r>
    </w:p>
    <w:p w:rsidR="00104719" w:rsidP="00FE400C" w14:paraId="13C255F3" w14:textId="348AB706"/>
    <w:p w:rsidR="00104719" w:rsidP="00FE400C" w14:paraId="02A831D2" w14:textId="71444418"/>
    <w:p w:rsidR="00104719" w:rsidP="00FE400C" w14:paraId="0745D8CA" w14:textId="77777777">
      <w:pPr>
        <w:rPr>
          <w:b/>
          <w:bCs/>
        </w:rPr>
      </w:pPr>
    </w:p>
    <w:p w:rsidR="00104719" w:rsidP="00FE400C" w14:paraId="755310F0" w14:textId="6168A9C5">
      <w:pPr>
        <w:rPr>
          <w:b/>
          <w:bCs/>
        </w:rPr>
      </w:pPr>
      <w:r>
        <w:rPr>
          <w:b/>
          <w:bCs/>
        </w:rPr>
        <w:t>IAC Implementation Grant Feedback</w:t>
      </w:r>
    </w:p>
    <w:p w:rsidR="00104719" w:rsidP="00DE5CC5" w14:paraId="57F80871" w14:textId="26049089">
      <w:pPr>
        <w:pStyle w:val="ListParagraph"/>
        <w:numPr>
          <w:ilvl w:val="0"/>
          <w:numId w:val="2"/>
        </w:numPr>
      </w:pPr>
      <w:r w:rsidRPr="00F469ED">
        <w:t>Have you had an assessment done by an IAC, On</w:t>
      </w:r>
      <w:r w:rsidR="001842AD">
        <w:t>site Energy</w:t>
      </w:r>
      <w:r w:rsidR="00181595">
        <w:t>/CHP</w:t>
      </w:r>
      <w:r w:rsidRPr="00F469ED">
        <w:t xml:space="preserve"> Technical Assistance Partnership (TAP) or qualified third-party assessor in the past 5 years? </w:t>
      </w:r>
    </w:p>
    <w:p w:rsidR="00F469ED" w:rsidP="00DE5CC5" w14:paraId="307003DA" w14:textId="06D11D18">
      <w:pPr>
        <w:ind w:left="720"/>
      </w:pPr>
      <w:sdt>
        <w:sdtPr>
          <w:id w:val="-13379103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F469ED" w:rsidP="00DE5CC5" w14:paraId="76B07531" w14:textId="45E1D401">
      <w:pPr>
        <w:ind w:left="720"/>
      </w:pPr>
      <w:sdt>
        <w:sdtPr>
          <w:id w:val="-21054927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w:t>
      </w:r>
    </w:p>
    <w:p w:rsidR="00F61533" w:rsidRPr="00F61533" w:rsidP="00F61533" w14:paraId="645076AC" w14:textId="43AB2F26">
      <w:pPr>
        <w:ind w:left="1440"/>
        <w:rPr>
          <w:b/>
          <w:bCs/>
        </w:rPr>
      </w:pPr>
      <w:r w:rsidRPr="00F61533">
        <w:t xml:space="preserve">Are you interested in </w:t>
      </w:r>
      <w:r w:rsidR="00CE5835">
        <w:t>learning more about</w:t>
      </w:r>
      <w:r w:rsidRPr="00F61533">
        <w:t xml:space="preserve"> </w:t>
      </w:r>
      <w:r w:rsidR="001842AD">
        <w:t>receiving a no-cost</w:t>
      </w:r>
      <w:r w:rsidR="0075316A">
        <w:t xml:space="preserve"> assessment from an IAC, </w:t>
      </w:r>
      <w:r w:rsidR="001842AD">
        <w:t xml:space="preserve">no-cost assessment from an Onsite </w:t>
      </w:r>
      <w:r w:rsidR="00EE3B7B">
        <w:t>Energy</w:t>
      </w:r>
      <w:r w:rsidR="00181595">
        <w:t>/CHP</w:t>
      </w:r>
      <w:r w:rsidR="00EE3B7B">
        <w:t xml:space="preserve"> </w:t>
      </w:r>
      <w:r w:rsidR="0075316A">
        <w:t>Technical Assistance Partnership (TAP</w:t>
      </w:r>
      <w:r w:rsidR="00EE3B7B">
        <w:t>s</w:t>
      </w:r>
      <w:r w:rsidR="0075316A">
        <w:t>)</w:t>
      </w:r>
      <w:r w:rsidR="001842AD">
        <w:t>,</w:t>
      </w:r>
      <w:r w:rsidR="0075316A">
        <w:t xml:space="preserve"> or </w:t>
      </w:r>
      <w:r w:rsidR="001842AD">
        <w:t xml:space="preserve">potentially no-cost assessment from a </w:t>
      </w:r>
      <w:r w:rsidR="0075316A">
        <w:t>qualified third-party assessor</w:t>
      </w:r>
      <w:r w:rsidRPr="00F61533">
        <w:t>?</w:t>
      </w:r>
      <w:r>
        <w:t xml:space="preserve"> </w:t>
      </w:r>
      <w:r>
        <w:rPr>
          <w:b/>
          <w:bCs/>
        </w:rPr>
        <w:t>(If no selected for #1</w:t>
      </w:r>
      <w:r w:rsidR="004830BC">
        <w:rPr>
          <w:b/>
          <w:bCs/>
        </w:rPr>
        <w:t>)</w:t>
      </w:r>
    </w:p>
    <w:p w:rsidR="00F61533" w:rsidP="00F61533" w14:paraId="25EE1229" w14:textId="77777777">
      <w:pPr>
        <w:ind w:left="720"/>
      </w:pPr>
      <w:r>
        <w:tab/>
      </w:r>
      <w:sdt>
        <w:sdtPr>
          <w:id w:val="-253745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F61533" w:rsidP="00F61533" w14:paraId="393B78C6" w14:textId="11FB40E4">
      <w:pPr>
        <w:ind w:left="720" w:firstLine="720"/>
      </w:pPr>
      <w:sdt>
        <w:sdtPr>
          <w:id w:val="12345856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w:t>
      </w:r>
    </w:p>
    <w:p w:rsidR="00F61533" w:rsidP="00FE400C" w14:paraId="790D76C8" w14:textId="77777777"/>
    <w:p w:rsidR="00F469ED" w:rsidP="00F61533" w14:paraId="57B7FE82" w14:textId="2348D167">
      <w:pPr>
        <w:pStyle w:val="ListParagraph"/>
        <w:numPr>
          <w:ilvl w:val="0"/>
          <w:numId w:val="2"/>
        </w:numPr>
      </w:pPr>
      <w:r>
        <w:t>Have you applied for the IAC Implementation Grants?</w:t>
      </w:r>
    </w:p>
    <w:p w:rsidR="00F469ED" w:rsidP="00F61533" w14:paraId="4D2C5A85" w14:textId="77777777">
      <w:pPr>
        <w:ind w:left="720"/>
      </w:pPr>
      <w:sdt>
        <w:sdtPr>
          <w:id w:val="-15284010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D4228A" w:rsidP="00D4228A" w14:paraId="7A69578F" w14:textId="6C8FC016">
      <w:pPr>
        <w:ind w:left="720"/>
      </w:pPr>
      <w:sdt>
        <w:sdtPr>
          <w:id w:val="-915394000"/>
          <w14:checkbox>
            <w14:checked w14:val="0"/>
            <w14:checkedState w14:val="2612" w14:font="MS Gothic"/>
            <w14:uncheckedState w14:val="2610" w14:font="MS Gothic"/>
          </w14:checkbox>
        </w:sdtPr>
        <w:sdtContent>
          <w:r w:rsidR="00F469ED">
            <w:rPr>
              <w:rFonts w:ascii="MS Gothic" w:eastAsia="MS Gothic" w:hAnsi="MS Gothic" w:cs="MS Gothic" w:hint="eastAsia"/>
            </w:rPr>
            <w:t>☐</w:t>
          </w:r>
        </w:sdtContent>
      </w:sdt>
      <w:r w:rsidR="00F469ED">
        <w:t>No</w:t>
      </w:r>
    </w:p>
    <w:p w:rsidR="00A320A6" w:rsidRPr="00C50BEB" w:rsidP="00A320A6" w14:paraId="50AC157B" w14:textId="103DA67F">
      <w:pPr>
        <w:ind w:left="1440"/>
        <w:rPr>
          <w:b/>
          <w:bCs/>
        </w:rPr>
      </w:pPr>
      <w:r>
        <w:t>How did you hear about the implementation grants?</w:t>
      </w:r>
      <w:r w:rsidR="00BF1231">
        <w:t xml:space="preserve"> [</w:t>
      </w:r>
      <w:r>
        <w:t>drop down</w:t>
      </w:r>
      <w:r w:rsidR="00BF1231">
        <w:t>]</w:t>
      </w:r>
      <w:r>
        <w:t>: (</w:t>
      </w:r>
      <w:r>
        <w:rPr>
          <w:b/>
          <w:bCs/>
        </w:rPr>
        <w:t>if yes selected for #2)</w:t>
      </w:r>
    </w:p>
    <w:p w:rsidR="00F113D8" w:rsidP="00F113D8" w14:paraId="564CFD47" w14:textId="2B83DE18">
      <w:pPr>
        <w:ind w:left="1440"/>
      </w:pPr>
      <w:r>
        <w:rPr>
          <w:noProof/>
        </w:rPr>
        <mc:AlternateContent>
          <mc:Choice Requires="wps">
            <w:drawing>
              <wp:anchor distT="45720" distB="45720" distL="114300" distR="114300" simplePos="0" relativeHeight="251668480" behindDoc="0" locked="0" layoutInCell="1" allowOverlap="1">
                <wp:simplePos x="0" y="0"/>
                <wp:positionH relativeFrom="margin">
                  <wp:posOffset>905536</wp:posOffset>
                </wp:positionH>
                <wp:positionV relativeFrom="paragraph">
                  <wp:posOffset>8154</wp:posOffset>
                </wp:positionV>
                <wp:extent cx="2354580" cy="142875"/>
                <wp:effectExtent l="0" t="0" r="22860" b="28575"/>
                <wp:wrapSquare wrapText="bothSides"/>
                <wp:docPr id="1163382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A320A6" w:rsidP="00A320A6"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2" type="#_x0000_t202" style="width:185.9pt;height:11.25pt;margin-top:0.65pt;margin-left:71.3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9504">
                <v:textbox>
                  <w:txbxContent>
                    <w:p w:rsidR="00A320A6" w:rsidP="00A320A6" w14:paraId="575F0A3A" w14:textId="77777777"/>
                  </w:txbxContent>
                </v:textbox>
                <w10:wrap type="square"/>
              </v:shape>
            </w:pict>
          </mc:Fallback>
        </mc:AlternateContent>
      </w:r>
    </w:p>
    <w:p w:rsidR="00F113D8" w:rsidP="00F113D8" w14:paraId="0768C3C8" w14:textId="04BD85A4">
      <w:pPr>
        <w:ind w:left="1440"/>
      </w:pPr>
      <w:r>
        <w:t>Dropdown options:</w:t>
      </w:r>
    </w:p>
    <w:p w:rsidR="00F113D8" w:rsidP="00F113D8" w14:paraId="5D6776AC" w14:textId="5359E770">
      <w:pPr>
        <w:pStyle w:val="ListParagraph"/>
        <w:numPr>
          <w:ilvl w:val="0"/>
          <w:numId w:val="5"/>
        </w:numPr>
      </w:pPr>
      <w:r>
        <w:t>DOE</w:t>
      </w:r>
    </w:p>
    <w:p w:rsidR="00F113D8" w:rsidP="00F113D8" w14:paraId="03CD7455" w14:textId="1DB6CB30">
      <w:pPr>
        <w:pStyle w:val="ListParagraph"/>
        <w:numPr>
          <w:ilvl w:val="0"/>
          <w:numId w:val="5"/>
        </w:numPr>
      </w:pPr>
      <w:r>
        <w:t>Conference</w:t>
      </w:r>
    </w:p>
    <w:p w:rsidR="00F113D8" w:rsidP="00F113D8" w14:paraId="2754C3C1" w14:textId="63C973A6">
      <w:pPr>
        <w:pStyle w:val="ListParagraph"/>
        <w:numPr>
          <w:ilvl w:val="0"/>
          <w:numId w:val="5"/>
        </w:numPr>
      </w:pPr>
      <w:r>
        <w:t>Website</w:t>
      </w:r>
    </w:p>
    <w:p w:rsidR="00F113D8" w:rsidP="00F113D8" w14:paraId="768E3F65" w14:textId="7207C72A">
      <w:pPr>
        <w:pStyle w:val="ListParagraph"/>
        <w:numPr>
          <w:ilvl w:val="0"/>
          <w:numId w:val="5"/>
        </w:numPr>
      </w:pPr>
      <w:r>
        <w:t>Coworker</w:t>
      </w:r>
    </w:p>
    <w:p w:rsidR="00CE2515" w:rsidP="00F113D8" w14:paraId="0A7D3EE5" w14:textId="37674946">
      <w:pPr>
        <w:pStyle w:val="ListParagraph"/>
        <w:numPr>
          <w:ilvl w:val="0"/>
          <w:numId w:val="5"/>
        </w:numPr>
      </w:pPr>
      <w:r>
        <w:t>SAM.gov</w:t>
      </w:r>
    </w:p>
    <w:p w:rsidR="00CE2515" w:rsidP="00F113D8" w14:paraId="228188D8" w14:textId="3E43B183">
      <w:pPr>
        <w:pStyle w:val="ListParagraph"/>
        <w:numPr>
          <w:ilvl w:val="0"/>
          <w:numId w:val="5"/>
        </w:numPr>
      </w:pPr>
      <w:r>
        <w:t>EnergyWerx</w:t>
      </w:r>
    </w:p>
    <w:p w:rsidR="008C7380" w:rsidP="00F113D8" w14:paraId="1ADF2EF0" w14:textId="24AFB22D">
      <w:pPr>
        <w:pStyle w:val="ListParagraph"/>
        <w:numPr>
          <w:ilvl w:val="0"/>
          <w:numId w:val="5"/>
        </w:numPr>
      </w:pPr>
      <w:r>
        <w:t>Social Media</w:t>
      </w:r>
    </w:p>
    <w:p w:rsidR="008C7380" w:rsidP="00F113D8" w14:paraId="2BD72058" w14:textId="2387FAF2">
      <w:pPr>
        <w:pStyle w:val="ListParagraph"/>
        <w:numPr>
          <w:ilvl w:val="0"/>
          <w:numId w:val="5"/>
        </w:numPr>
      </w:pPr>
      <w:r>
        <w:t>Ratio Exchange</w:t>
      </w:r>
    </w:p>
    <w:p w:rsidR="008C7380" w:rsidP="00F113D8" w14:paraId="1237D83C" w14:textId="39A552FC">
      <w:pPr>
        <w:pStyle w:val="ListParagraph"/>
        <w:numPr>
          <w:ilvl w:val="0"/>
          <w:numId w:val="5"/>
        </w:numPr>
      </w:pPr>
      <w:r>
        <w:t>Other</w:t>
      </w:r>
    </w:p>
    <w:p w:rsidR="008C7380" w:rsidP="008C7380" w14:paraId="7018FCE9" w14:textId="77777777">
      <w:pPr>
        <w:pStyle w:val="ListParagraph"/>
        <w:ind w:left="2160"/>
      </w:pPr>
      <w:r>
        <w:t>If other, state the reasoning:</w:t>
      </w:r>
    </w:p>
    <w:p w:rsidR="008C7380" w:rsidP="008C7380" w14:paraId="7D499C76" w14:textId="3DB24C79">
      <w:pPr>
        <w:pStyle w:val="ListParagraph"/>
        <w:ind w:left="2160"/>
      </w:pPr>
      <w:r>
        <w:rPr>
          <w:noProof/>
        </w:rPr>
        <mc:AlternateContent>
          <mc:Choice Requires="wps">
            <w:drawing>
              <wp:anchor distT="45720" distB="45720" distL="114300" distR="114300" simplePos="0" relativeHeight="251676672" behindDoc="0" locked="0" layoutInCell="1" allowOverlap="1">
                <wp:simplePos x="0" y="0"/>
                <wp:positionH relativeFrom="margin">
                  <wp:posOffset>1388212</wp:posOffset>
                </wp:positionH>
                <wp:positionV relativeFrom="paragraph">
                  <wp:posOffset>40335</wp:posOffset>
                </wp:positionV>
                <wp:extent cx="2354580" cy="142875"/>
                <wp:effectExtent l="0" t="0" r="22860" b="28575"/>
                <wp:wrapSquare wrapText="bothSides"/>
                <wp:docPr id="12987365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8C7380" w:rsidP="008C7380"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3" type="#_x0000_t202" style="width:185.9pt;height:11.25pt;margin-top:3.2pt;margin-left:109.3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77696">
                <v:textbox>
                  <w:txbxContent>
                    <w:p w:rsidR="008C7380" w:rsidP="008C7380" w14:paraId="74B8C98C" w14:textId="77777777"/>
                  </w:txbxContent>
                </v:textbox>
                <w10:wrap type="square"/>
              </v:shape>
            </w:pict>
          </mc:Fallback>
        </mc:AlternateContent>
      </w:r>
    </w:p>
    <w:p w:rsidR="008C7380" w:rsidP="008C7380" w14:paraId="55B13FD1" w14:textId="77777777">
      <w:pPr>
        <w:pStyle w:val="ListParagraph"/>
        <w:ind w:left="2160"/>
      </w:pPr>
    </w:p>
    <w:p w:rsidR="00BF1231" w:rsidP="00C50BEB" w14:paraId="4DE2DF11" w14:textId="77777777">
      <w:pPr>
        <w:ind w:left="1440"/>
      </w:pPr>
    </w:p>
    <w:p w:rsidR="00C50BEB" w:rsidRPr="00C50BEB" w:rsidP="00C50BEB" w14:paraId="40A65BA3" w14:textId="2E84F8C8">
      <w:pPr>
        <w:ind w:left="1440"/>
        <w:rPr>
          <w:b/>
          <w:bCs/>
        </w:rPr>
      </w:pPr>
      <w:r>
        <w:t>Thank you for applying! Do you have any feedback to share about the application process? (</w:t>
      </w:r>
      <w:r>
        <w:rPr>
          <w:b/>
          <w:bCs/>
        </w:rPr>
        <w:t>if yes selected for #</w:t>
      </w:r>
      <w:r w:rsidR="00A320A6">
        <w:rPr>
          <w:b/>
          <w:bCs/>
        </w:rPr>
        <w:t>2</w:t>
      </w:r>
      <w:r>
        <w:rPr>
          <w:b/>
          <w:bCs/>
        </w:rPr>
        <w:t>)</w:t>
      </w:r>
    </w:p>
    <w:p w:rsidR="00C50BEB" w:rsidP="00C50BEB" w14:paraId="7B4EAD77" w14:textId="3E48D537">
      <w:r>
        <w:rPr>
          <w:noProof/>
        </w:rPr>
        <mc:AlternateContent>
          <mc:Choice Requires="wps">
            <w:drawing>
              <wp:anchor distT="45720" distB="45720" distL="114300" distR="114300" simplePos="0" relativeHeight="251660288" behindDoc="0" locked="0" layoutInCell="1" allowOverlap="1">
                <wp:simplePos x="0" y="0"/>
                <wp:positionH relativeFrom="margin">
                  <wp:posOffset>933450</wp:posOffset>
                </wp:positionH>
                <wp:positionV relativeFrom="paragraph">
                  <wp:posOffset>8890</wp:posOffset>
                </wp:positionV>
                <wp:extent cx="2354580" cy="142875"/>
                <wp:effectExtent l="0" t="0" r="22860" b="28575"/>
                <wp:wrapSquare wrapText="bothSides"/>
                <wp:docPr id="2475123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C50BEB" w:rsidP="00C50BEB"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4" type="#_x0000_t202" style="width:185.9pt;height:11.25pt;margin-top:0.7pt;margin-left:73.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1312">
                <v:textbox>
                  <w:txbxContent>
                    <w:p w:rsidR="00C50BEB" w:rsidP="00C50BEB" w14:paraId="6C0F5302" w14:textId="77777777"/>
                  </w:txbxContent>
                </v:textbox>
                <w10:wrap type="square"/>
              </v:shape>
            </w:pict>
          </mc:Fallback>
        </mc:AlternateContent>
      </w:r>
    </w:p>
    <w:p w:rsidR="00F469ED" w:rsidRPr="004C671D" w:rsidP="000A32EA" w14:paraId="56C024BE" w14:textId="7889F613">
      <w:pPr>
        <w:ind w:left="720" w:firstLine="720"/>
        <w:rPr>
          <w:b/>
          <w:bCs/>
        </w:rPr>
      </w:pPr>
      <w:r>
        <w:t xml:space="preserve">Do you </w:t>
      </w:r>
      <w:r w:rsidR="0039788B">
        <w:t>plan on apply for an IAC Implementation Grant?</w:t>
      </w:r>
      <w:r w:rsidR="004C671D">
        <w:t xml:space="preserve"> </w:t>
      </w:r>
      <w:r w:rsidRPr="004C671D" w:rsidR="004C671D">
        <w:rPr>
          <w:b/>
          <w:bCs/>
        </w:rPr>
        <w:t>(if no selected for #</w:t>
      </w:r>
      <w:r w:rsidR="00543310">
        <w:rPr>
          <w:b/>
          <w:bCs/>
        </w:rPr>
        <w:t>2</w:t>
      </w:r>
      <w:r w:rsidRPr="004C671D" w:rsidR="004C671D">
        <w:rPr>
          <w:b/>
          <w:bCs/>
        </w:rPr>
        <w:t>)</w:t>
      </w:r>
    </w:p>
    <w:p w:rsidR="0039788B" w:rsidP="000A32EA" w14:paraId="7AFC5658" w14:textId="267DA687">
      <w:pPr>
        <w:ind w:left="1440"/>
      </w:pPr>
      <w:sdt>
        <w:sdtPr>
          <w:id w:val="2041434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39788B" w:rsidP="000A32EA" w14:paraId="3D89712B" w14:textId="77777777">
      <w:pPr>
        <w:ind w:left="1440"/>
      </w:pPr>
      <w:sdt>
        <w:sdtPr>
          <w:id w:val="-13872525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w:t>
      </w:r>
    </w:p>
    <w:p w:rsidR="004C671D" w:rsidP="000A32EA" w14:paraId="07BC45C3" w14:textId="72CFB102">
      <w:pPr>
        <w:ind w:left="1440"/>
      </w:pPr>
      <w:r>
        <w:t xml:space="preserve">If </w:t>
      </w:r>
      <w:r w:rsidR="007A6858">
        <w:t>no, why will you not be applying (select</w:t>
      </w:r>
      <w:r w:rsidR="00BF1231">
        <w:t xml:space="preserve"> all that apply)</w:t>
      </w:r>
      <w:r w:rsidR="007A6858">
        <w:t xml:space="preserve"> </w:t>
      </w:r>
      <w:r w:rsidR="00BF1231">
        <w:t>[Drop down]</w:t>
      </w:r>
    </w:p>
    <w:p w:rsidR="000A32EA" w:rsidP="000A32EA" w14:paraId="42F9450A" w14:textId="0486C124">
      <w:pPr>
        <w:ind w:left="1440"/>
      </w:pPr>
      <w:r>
        <w:rPr>
          <w:noProof/>
        </w:rPr>
        <mc:AlternateContent>
          <mc:Choice Requires="wps">
            <w:drawing>
              <wp:anchor distT="45720" distB="45720" distL="114300" distR="114300" simplePos="0" relativeHeight="251658240" behindDoc="0" locked="0" layoutInCell="1" allowOverlap="1">
                <wp:simplePos x="0" y="0"/>
                <wp:positionH relativeFrom="margin">
                  <wp:posOffset>904875</wp:posOffset>
                </wp:positionH>
                <wp:positionV relativeFrom="paragraph">
                  <wp:posOffset>6985</wp:posOffset>
                </wp:positionV>
                <wp:extent cx="2354580" cy="142875"/>
                <wp:effectExtent l="0" t="0" r="22860" b="28575"/>
                <wp:wrapSquare wrapText="bothSides"/>
                <wp:docPr id="20952412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C50BEB" w:rsidP="00C50BEB"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5" type="#_x0000_t202" style="width:185.9pt;height:11.25pt;margin-top:0.55pt;margin-left:71.2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59264">
                <v:textbox>
                  <w:txbxContent>
                    <w:p w:rsidR="00C50BEB" w:rsidP="00C50BEB" w14:paraId="03AA26C5" w14:textId="77777777"/>
                  </w:txbxContent>
                </v:textbox>
                <w10:wrap type="square"/>
              </v:shape>
            </w:pict>
          </mc:Fallback>
        </mc:AlternateContent>
      </w:r>
    </w:p>
    <w:p w:rsidR="0039788B" w:rsidP="00FE400C" w14:paraId="1DD1A608" w14:textId="5B974FF6">
      <w:r>
        <w:tab/>
      </w:r>
      <w:r>
        <w:tab/>
        <w:t>Dropdown options:</w:t>
      </w:r>
    </w:p>
    <w:p w:rsidR="001C0D12" w:rsidP="001C0D12" w14:paraId="6D4BC67A" w14:textId="0AC7A3AF">
      <w:pPr>
        <w:pStyle w:val="ListParagraph"/>
        <w:numPr>
          <w:ilvl w:val="0"/>
          <w:numId w:val="5"/>
        </w:numPr>
      </w:pPr>
      <w:r>
        <w:t xml:space="preserve">Already implemented all </w:t>
      </w:r>
      <w:r>
        <w:t>recommendations</w:t>
      </w:r>
    </w:p>
    <w:p w:rsidR="00F04595" w:rsidP="001C0D12" w14:paraId="2BDA0099" w14:textId="042D3534">
      <w:pPr>
        <w:pStyle w:val="ListParagraph"/>
        <w:numPr>
          <w:ilvl w:val="0"/>
          <w:numId w:val="5"/>
        </w:numPr>
      </w:pPr>
      <w:r>
        <w:t>Cost share requirements</w:t>
      </w:r>
    </w:p>
    <w:p w:rsidR="008A0DB4" w:rsidP="008A0DB4" w14:paraId="66873789" w14:textId="6265F112">
      <w:pPr>
        <w:pStyle w:val="ListParagraph"/>
        <w:numPr>
          <w:ilvl w:val="0"/>
          <w:numId w:val="5"/>
        </w:numPr>
      </w:pPr>
      <w:r>
        <w:t>Small-and medium-sized manufacturing</w:t>
      </w:r>
      <w:r w:rsidR="00D24FB5">
        <w:t xml:space="preserve"> eligibility</w:t>
      </w:r>
      <w:r>
        <w:t xml:space="preserve"> requirements</w:t>
      </w:r>
    </w:p>
    <w:p w:rsidR="008A0DB4" w:rsidP="008A0DB4" w14:paraId="609EA6A3" w14:textId="1C604204">
      <w:pPr>
        <w:pStyle w:val="ListParagraph"/>
        <w:numPr>
          <w:ilvl w:val="0"/>
          <w:numId w:val="5"/>
        </w:numPr>
      </w:pPr>
      <w:r>
        <w:t xml:space="preserve">Did not receive qualified </w:t>
      </w:r>
      <w:r>
        <w:t>assessment</w:t>
      </w:r>
    </w:p>
    <w:p w:rsidR="00F113D8" w:rsidP="008A0DB4" w14:paraId="37E8B280" w14:textId="4481D21C">
      <w:pPr>
        <w:pStyle w:val="ListParagraph"/>
        <w:numPr>
          <w:ilvl w:val="0"/>
          <w:numId w:val="5"/>
        </w:numPr>
      </w:pPr>
      <w:r>
        <w:t>Grant funding too small</w:t>
      </w:r>
    </w:p>
    <w:p w:rsidR="001C0D12" w:rsidP="001C0D12" w14:paraId="349F6D9B" w14:textId="57D2ED78">
      <w:pPr>
        <w:pStyle w:val="ListParagraph"/>
        <w:numPr>
          <w:ilvl w:val="0"/>
          <w:numId w:val="5"/>
        </w:numPr>
      </w:pPr>
      <w:r>
        <w:t>Not interested</w:t>
      </w:r>
    </w:p>
    <w:p w:rsidR="001C0D12" w:rsidP="001C0D12" w14:paraId="2C7DE857" w14:textId="49503802">
      <w:pPr>
        <w:pStyle w:val="ListParagraph"/>
        <w:numPr>
          <w:ilvl w:val="0"/>
          <w:numId w:val="5"/>
        </w:numPr>
      </w:pPr>
      <w:r>
        <w:t xml:space="preserve">Have not heard of the </w:t>
      </w:r>
      <w:r>
        <w:t>program</w:t>
      </w:r>
    </w:p>
    <w:p w:rsidR="001C0D12" w:rsidP="001C0D12" w14:paraId="720CC76D" w14:textId="2D72D2DB">
      <w:pPr>
        <w:pStyle w:val="ListParagraph"/>
        <w:numPr>
          <w:ilvl w:val="0"/>
          <w:numId w:val="5"/>
        </w:numPr>
      </w:pPr>
      <w:r>
        <w:t xml:space="preserve">Have not planned expenses during this fiscal </w:t>
      </w:r>
      <w:r>
        <w:t>year</w:t>
      </w:r>
    </w:p>
    <w:p w:rsidR="008E7087" w:rsidP="001C0D12" w14:paraId="5FBCCFF9" w14:textId="183FCBDF">
      <w:pPr>
        <w:pStyle w:val="ListParagraph"/>
        <w:numPr>
          <w:ilvl w:val="0"/>
          <w:numId w:val="5"/>
        </w:numPr>
      </w:pPr>
      <w:r>
        <w:t>Application too complicated</w:t>
      </w:r>
    </w:p>
    <w:p w:rsidR="00F113D8" w:rsidP="001C0D12" w14:paraId="457D7F9A" w14:textId="3D07D021">
      <w:pPr>
        <w:pStyle w:val="ListParagraph"/>
        <w:numPr>
          <w:ilvl w:val="0"/>
          <w:numId w:val="5"/>
        </w:numPr>
      </w:pPr>
      <w:r>
        <w:t>Application window not long enough</w:t>
      </w:r>
    </w:p>
    <w:p w:rsidR="008E7087" w:rsidP="001C0D12" w14:paraId="56E4F330" w14:textId="1D2514E8">
      <w:pPr>
        <w:pStyle w:val="ListParagraph"/>
        <w:numPr>
          <w:ilvl w:val="0"/>
          <w:numId w:val="5"/>
        </w:numPr>
      </w:pPr>
      <w:r>
        <w:t>Other</w:t>
      </w:r>
    </w:p>
    <w:p w:rsidR="008E7087" w:rsidP="00F113D8" w14:paraId="382339EC" w14:textId="28929920">
      <w:pPr>
        <w:pStyle w:val="ListParagraph"/>
        <w:ind w:left="1800" w:firstLine="360"/>
      </w:pPr>
      <w:r>
        <w:t xml:space="preserve">If other, </w:t>
      </w:r>
      <w:r w:rsidR="008A0DB4">
        <w:t>state the reasoning:</w:t>
      </w:r>
    </w:p>
    <w:p w:rsidR="008A0DB4" w:rsidP="008E7087" w14:paraId="06B64F33" w14:textId="1B09203E">
      <w:pPr>
        <w:pStyle w:val="ListParagraph"/>
        <w:ind w:left="1800"/>
      </w:pPr>
      <w:r>
        <w:rPr>
          <w:noProof/>
        </w:rPr>
        <mc:AlternateContent>
          <mc:Choice Requires="wps">
            <w:drawing>
              <wp:anchor distT="45720" distB="45720" distL="114300" distR="114300" simplePos="0" relativeHeight="251674624" behindDoc="0" locked="0" layoutInCell="1" allowOverlap="1">
                <wp:simplePos x="0" y="0"/>
                <wp:positionH relativeFrom="margin">
                  <wp:posOffset>1388212</wp:posOffset>
                </wp:positionH>
                <wp:positionV relativeFrom="paragraph">
                  <wp:posOffset>40335</wp:posOffset>
                </wp:positionV>
                <wp:extent cx="2354580" cy="142875"/>
                <wp:effectExtent l="0" t="0" r="22860" b="28575"/>
                <wp:wrapSquare wrapText="bothSides"/>
                <wp:docPr id="6724554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8A0DB4" w:rsidP="008A0DB4"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6" type="#_x0000_t202" style="width:185.9pt;height:11.25pt;margin-top:3.2pt;margin-left:109.3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75648">
                <v:textbox>
                  <w:txbxContent>
                    <w:p w:rsidR="008A0DB4" w:rsidP="008A0DB4" w14:paraId="1CA29394" w14:textId="77777777"/>
                  </w:txbxContent>
                </v:textbox>
                <w10:wrap type="square"/>
              </v:shape>
            </w:pict>
          </mc:Fallback>
        </mc:AlternateContent>
      </w:r>
    </w:p>
    <w:p w:rsidR="00F14DD5" w:rsidP="00F14DD5" w14:paraId="10239EA9" w14:textId="3772D761">
      <w:pPr>
        <w:pStyle w:val="ListParagraph"/>
      </w:pPr>
    </w:p>
    <w:p w:rsidR="008A0DB4" w:rsidP="008A0DB4" w14:paraId="09723D5A" w14:textId="77777777">
      <w:pPr>
        <w:pStyle w:val="ListParagraph"/>
      </w:pPr>
    </w:p>
    <w:p w:rsidR="00F14DD5" w:rsidP="00D93256" w14:paraId="699794B3" w14:textId="70F14105">
      <w:pPr>
        <w:pStyle w:val="ListParagraph"/>
        <w:numPr>
          <w:ilvl w:val="0"/>
          <w:numId w:val="2"/>
        </w:numPr>
      </w:pPr>
      <w:r>
        <w:t xml:space="preserve">What would be most helpful </w:t>
      </w:r>
      <w:r w:rsidR="00896127">
        <w:t>for you learn more and participate in the IAC Implementation Grants Program?</w:t>
      </w:r>
    </w:p>
    <w:p w:rsidR="00896127" w:rsidP="005C19DF" w14:paraId="43C7310C" w14:textId="7BB5B229">
      <w:pPr>
        <w:pStyle w:val="ListParagraph"/>
      </w:pPr>
      <w:r>
        <w:rPr>
          <w:noProof/>
        </w:rPr>
        <mc:AlternateContent>
          <mc:Choice Requires="wps">
            <w:drawing>
              <wp:anchor distT="45720" distB="45720" distL="114300" distR="114300" simplePos="0" relativeHeight="251684864" behindDoc="0" locked="0" layoutInCell="1" allowOverlap="1">
                <wp:simplePos x="0" y="0"/>
                <wp:positionH relativeFrom="margin">
                  <wp:posOffset>460629</wp:posOffset>
                </wp:positionH>
                <wp:positionV relativeFrom="paragraph">
                  <wp:posOffset>74295</wp:posOffset>
                </wp:positionV>
                <wp:extent cx="2354580" cy="142875"/>
                <wp:effectExtent l="0" t="0" r="22860" b="28575"/>
                <wp:wrapSquare wrapText="bothSides"/>
                <wp:docPr id="117152600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5C19DF" w:rsidP="005C19DF"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7" type="#_x0000_t202" style="width:185.9pt;height:11.25pt;margin-top:5.85pt;margin-left:36.2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85888">
                <v:textbox>
                  <w:txbxContent>
                    <w:p w:rsidR="005C19DF" w:rsidP="005C19DF" w14:paraId="653C0E09" w14:textId="77777777"/>
                  </w:txbxContent>
                </v:textbox>
                <w10:wrap type="square"/>
              </v:shape>
            </w:pict>
          </mc:Fallback>
        </mc:AlternateContent>
      </w:r>
    </w:p>
    <w:p w:rsidR="005C19DF" w:rsidP="00D93256" w14:paraId="06A4C5FB" w14:textId="7E800D26">
      <w:pPr>
        <w:rPr>
          <w:b/>
          <w:bCs/>
        </w:rPr>
      </w:pPr>
    </w:p>
    <w:p w:rsidR="005C19DF" w:rsidRPr="005C19DF" w:rsidP="005C19DF" w14:paraId="4B44A1DF" w14:textId="6AB27404">
      <w:pPr>
        <w:pStyle w:val="ListParagraph"/>
        <w:numPr>
          <w:ilvl w:val="0"/>
          <w:numId w:val="2"/>
        </w:numPr>
      </w:pPr>
      <w:r>
        <w:t>What other feedback or concerns do you have regarding your experience with the IAC Implementation Grants Program so far?</w:t>
      </w:r>
    </w:p>
    <w:p w:rsidR="005C19DF" w:rsidP="00D93256" w14:paraId="49EC5B49" w14:textId="0480CF1A">
      <w:pPr>
        <w:rPr>
          <w:b/>
          <w:bCs/>
        </w:rPr>
      </w:pPr>
      <w:r>
        <w:rPr>
          <w:noProof/>
        </w:rPr>
        <mc:AlternateContent>
          <mc:Choice Requires="wps">
            <w:drawing>
              <wp:anchor distT="45720" distB="45720" distL="114300" distR="114300" simplePos="0" relativeHeight="251688960" behindDoc="0" locked="0" layoutInCell="1" allowOverlap="1">
                <wp:simplePos x="0" y="0"/>
                <wp:positionH relativeFrom="margin">
                  <wp:posOffset>444195</wp:posOffset>
                </wp:positionH>
                <wp:positionV relativeFrom="paragraph">
                  <wp:posOffset>4318</wp:posOffset>
                </wp:positionV>
                <wp:extent cx="2354580" cy="142875"/>
                <wp:effectExtent l="0" t="0" r="22860" b="28575"/>
                <wp:wrapSquare wrapText="bothSides"/>
                <wp:docPr id="139273907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7D1879" w:rsidP="007D1879"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8" type="#_x0000_t202" style="width:185.9pt;height:11.25pt;margin-top:0.35pt;margin-left:3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89984">
                <v:textbox>
                  <w:txbxContent>
                    <w:p w:rsidR="007D1879" w:rsidP="007D1879" w14:paraId="2C700041" w14:textId="77777777"/>
                  </w:txbxContent>
                </v:textbox>
                <w10:wrap type="square"/>
              </v:shape>
            </w:pict>
          </mc:Fallback>
        </mc:AlternateContent>
      </w:r>
    </w:p>
    <w:p w:rsidR="007D1879" w:rsidP="00D93256" w14:paraId="6BBCC162" w14:textId="77777777">
      <w:pPr>
        <w:rPr>
          <w:b/>
          <w:bCs/>
        </w:rPr>
      </w:pPr>
    </w:p>
    <w:p w:rsidR="00D93256" w:rsidP="00D93256" w14:paraId="59825011" w14:textId="5A5E38FA">
      <w:pPr>
        <w:rPr>
          <w:b/>
          <w:bCs/>
        </w:rPr>
      </w:pPr>
      <w:r>
        <w:rPr>
          <w:b/>
          <w:bCs/>
        </w:rPr>
        <w:t>DOE Metric Questions:</w:t>
      </w:r>
    </w:p>
    <w:p w:rsidR="00D93256" w:rsidP="00D93256" w14:paraId="18B1097D" w14:textId="7B6F6B27">
      <w:pPr>
        <w:pStyle w:val="ListParagraph"/>
        <w:numPr>
          <w:ilvl w:val="0"/>
          <w:numId w:val="2"/>
        </w:numPr>
      </w:pPr>
      <w:r w:rsidRPr="00D93256">
        <w:t>Have you received DOE assistance or DOE funding in the past?</w:t>
      </w:r>
    </w:p>
    <w:p w:rsidR="00D93256" w:rsidP="00D93256" w14:paraId="5F72B109" w14:textId="2AFE710A">
      <w:pPr>
        <w:pStyle w:val="ListParagraph"/>
        <w:spacing w:line="360" w:lineRule="auto"/>
      </w:pPr>
      <w:sdt>
        <w:sdtPr>
          <w:rPr>
            <w:rFonts w:ascii="MS Gothic" w:eastAsia="MS Gothic" w:hAnsi="MS Gothic"/>
          </w:rPr>
          <w:id w:val="6766990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D93256" w:rsidP="00D93256" w14:paraId="4DFE8DE5" w14:textId="77777777">
      <w:pPr>
        <w:pStyle w:val="ListParagraph"/>
        <w:spacing w:line="360" w:lineRule="auto"/>
      </w:pPr>
      <w:sdt>
        <w:sdtPr>
          <w:rPr>
            <w:rFonts w:ascii="MS Gothic" w:eastAsia="MS Gothic" w:hAnsi="MS Gothic"/>
          </w:rPr>
          <w:id w:val="1478946910"/>
          <w14:checkbox>
            <w14:checked w14:val="0"/>
            <w14:checkedState w14:val="2612" w14:font="MS Gothic"/>
            <w14:uncheckedState w14:val="2610" w14:font="MS Gothic"/>
          </w14:checkbox>
        </w:sdtPr>
        <w:sdtContent>
          <w:r w:rsidRPr="00F14DD5">
            <w:rPr>
              <w:rFonts w:ascii="MS Gothic" w:eastAsia="MS Gothic" w:hAnsi="MS Gothic" w:cs="MS Gothic" w:hint="eastAsia"/>
            </w:rPr>
            <w:t>☐</w:t>
          </w:r>
        </w:sdtContent>
      </w:sdt>
      <w:r>
        <w:t>No</w:t>
      </w:r>
    </w:p>
    <w:p w:rsidR="00D93256" w:rsidP="00D93256" w14:paraId="7215ECE0" w14:textId="128F3EB6">
      <w:pPr>
        <w:pStyle w:val="ListParagraph"/>
        <w:spacing w:line="360" w:lineRule="auto"/>
      </w:pPr>
      <w:r>
        <w:t xml:space="preserve">If yes, please list the office </w:t>
      </w:r>
      <w:r>
        <w:t>below</w:t>
      </w:r>
      <w:r>
        <w:t xml:space="preserve"> </w:t>
      </w:r>
    </w:p>
    <w:p w:rsidR="00D93256" w:rsidP="00D93256" w14:paraId="609675E3" w14:textId="1C658D3B">
      <w:pPr>
        <w:pStyle w:val="ListParagraph"/>
        <w:spacing w:line="360" w:lineRule="auto"/>
      </w:pPr>
      <w:r>
        <w:rPr>
          <w:noProof/>
        </w:rPr>
        <mc:AlternateContent>
          <mc:Choice Requires="wps">
            <w:drawing>
              <wp:anchor distT="45720" distB="45720" distL="114300" distR="114300" simplePos="0" relativeHeight="251662336" behindDoc="0" locked="0" layoutInCell="1" allowOverlap="1">
                <wp:simplePos x="0" y="0"/>
                <wp:positionH relativeFrom="margin">
                  <wp:posOffset>466725</wp:posOffset>
                </wp:positionH>
                <wp:positionV relativeFrom="paragraph">
                  <wp:posOffset>17145</wp:posOffset>
                </wp:positionV>
                <wp:extent cx="2354580" cy="142875"/>
                <wp:effectExtent l="0" t="0" r="22860" b="28575"/>
                <wp:wrapSquare wrapText="bothSides"/>
                <wp:docPr id="16349218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D93256" w:rsidP="00D93256"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9" type="#_x0000_t202" style="width:185.9pt;height:11.25pt;margin-top:1.35pt;margin-left:36.7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3360">
                <v:textbox>
                  <w:txbxContent>
                    <w:p w:rsidR="00D93256" w:rsidP="00D93256" w14:paraId="073569A6" w14:textId="77777777"/>
                  </w:txbxContent>
                </v:textbox>
                <w10:wrap type="square"/>
              </v:shape>
            </w:pict>
          </mc:Fallback>
        </mc:AlternateContent>
      </w:r>
    </w:p>
    <w:p w:rsidR="00D93256" w:rsidP="00D93256" w14:paraId="45F35117" w14:textId="0BC2F0DF">
      <w:pPr>
        <w:spacing w:line="360" w:lineRule="auto"/>
      </w:pPr>
      <w:r>
        <w:rPr>
          <w:noProof/>
        </w:rPr>
        <mc:AlternateContent>
          <mc:Choice Requires="wps">
            <w:drawing>
              <wp:anchor distT="45720" distB="45720" distL="114300" distR="114300" simplePos="0" relativeHeight="251664384" behindDoc="0" locked="0" layoutInCell="1" allowOverlap="1">
                <wp:simplePos x="0" y="0"/>
                <wp:positionH relativeFrom="margin">
                  <wp:posOffset>485775</wp:posOffset>
                </wp:positionH>
                <wp:positionV relativeFrom="paragraph">
                  <wp:posOffset>217170</wp:posOffset>
                </wp:positionV>
                <wp:extent cx="2354580" cy="142875"/>
                <wp:effectExtent l="0" t="0" r="22860" b="28575"/>
                <wp:wrapSquare wrapText="bothSides"/>
                <wp:docPr id="6817483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D93256" w:rsidP="00D93256"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40" type="#_x0000_t202" style="width:185.9pt;height:11.25pt;margin-top:17.1pt;margin-left:38.2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5408">
                <v:textbox>
                  <w:txbxContent>
                    <w:p w:rsidR="00D93256" w:rsidP="00D93256" w14:paraId="68FA5DA0" w14:textId="77777777"/>
                  </w:txbxContent>
                </v:textbox>
                <w10:wrap type="square"/>
              </v:shape>
            </w:pict>
          </mc:Fallback>
        </mc:AlternateContent>
      </w:r>
      <w:r>
        <w:tab/>
        <w:t>Please list the amount below ($)</w:t>
      </w:r>
    </w:p>
    <w:p w:rsidR="005F774A" w:rsidP="005F774A" w14:paraId="1AE65433" w14:textId="77777777">
      <w:pPr>
        <w:spacing w:line="360" w:lineRule="auto"/>
      </w:pPr>
    </w:p>
    <w:p w:rsidR="00D47088" w:rsidP="00D47088" w14:paraId="25B9075C" w14:textId="4206B5E0">
      <w:pPr>
        <w:pStyle w:val="ListParagraph"/>
        <w:numPr>
          <w:ilvl w:val="0"/>
          <w:numId w:val="2"/>
        </w:numPr>
        <w:spacing w:line="360" w:lineRule="auto"/>
      </w:pPr>
      <w:r>
        <w:t xml:space="preserve">I </w:t>
      </w:r>
      <w:r w:rsidR="0052091E">
        <w:t xml:space="preserve">am interested in receiving </w:t>
      </w:r>
      <w:r w:rsidR="008D6B01">
        <w:t>more information</w:t>
      </w:r>
      <w:r w:rsidR="00645A1D">
        <w:t xml:space="preserve"> from </w:t>
      </w:r>
      <w:r w:rsidR="00645A1D">
        <w:t>EnergyWerx</w:t>
      </w:r>
      <w:r w:rsidR="00645A1D">
        <w:t xml:space="preserve"> about future funding </w:t>
      </w:r>
      <w:r w:rsidR="00645A1D">
        <w:t>opportunities</w:t>
      </w:r>
      <w:r w:rsidR="00645A1D">
        <w:t xml:space="preserve"> </w:t>
      </w:r>
    </w:p>
    <w:p w:rsidR="00D47088" w:rsidP="00D47088" w14:paraId="0436FD33" w14:textId="77777777">
      <w:pPr>
        <w:pStyle w:val="ListParagraph"/>
        <w:spacing w:line="360" w:lineRule="auto"/>
      </w:pPr>
      <w:sdt>
        <w:sdtPr>
          <w:rPr>
            <w:rFonts w:ascii="MS Gothic" w:eastAsia="MS Gothic" w:hAnsi="MS Gothic"/>
          </w:rPr>
          <w:id w:val="-12898173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Yes</w:t>
      </w:r>
    </w:p>
    <w:p w:rsidR="00D47088" w:rsidP="00D47088" w14:paraId="4C9C40DA" w14:textId="2DBC0218">
      <w:pPr>
        <w:pStyle w:val="ListParagraph"/>
        <w:spacing w:line="360" w:lineRule="auto"/>
      </w:pPr>
      <w:sdt>
        <w:sdtPr>
          <w:rPr>
            <w:rFonts w:ascii="MS Gothic" w:eastAsia="MS Gothic" w:hAnsi="MS Gothic"/>
          </w:rPr>
          <w:id w:val="-8758495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No</w:t>
      </w:r>
    </w:p>
    <w:p w:rsidR="005F774A" w:rsidP="005F774A" w14:paraId="6E762598" w14:textId="6DA7B0F3">
      <w:pPr>
        <w:pStyle w:val="ListParagraph"/>
        <w:numPr>
          <w:ilvl w:val="0"/>
          <w:numId w:val="2"/>
        </w:numPr>
        <w:spacing w:line="360" w:lineRule="auto"/>
      </w:pPr>
      <w:r>
        <w:t>Note to Organizer</w:t>
      </w:r>
    </w:p>
    <w:p w:rsidR="005F774A" w:rsidP="005F774A" w14:paraId="02744B8B" w14:textId="05EAB06C">
      <w:pPr>
        <w:pStyle w:val="ListParagraph"/>
        <w:spacing w:line="360" w:lineRule="auto"/>
      </w:pPr>
      <w:r>
        <w:rPr>
          <w:noProof/>
        </w:rPr>
        <mc:AlternateContent>
          <mc:Choice Requires="wps">
            <w:drawing>
              <wp:anchor distT="45720" distB="45720" distL="114300" distR="114300" simplePos="0" relativeHeight="251691008" behindDoc="0" locked="0" layoutInCell="1" allowOverlap="1">
                <wp:simplePos x="0" y="0"/>
                <wp:positionH relativeFrom="margin">
                  <wp:posOffset>447675</wp:posOffset>
                </wp:positionH>
                <wp:positionV relativeFrom="paragraph">
                  <wp:posOffset>6985</wp:posOffset>
                </wp:positionV>
                <wp:extent cx="2354580" cy="142875"/>
                <wp:effectExtent l="0" t="0" r="22860" b="28575"/>
                <wp:wrapSquare wrapText="bothSides"/>
                <wp:docPr id="2072755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42875"/>
                        </a:xfrm>
                        <a:prstGeom prst="rect">
                          <a:avLst/>
                        </a:prstGeom>
                        <a:solidFill>
                          <a:srgbClr val="FFFFFF"/>
                        </a:solidFill>
                        <a:ln w="9525">
                          <a:solidFill>
                            <a:srgbClr val="000000"/>
                          </a:solidFill>
                          <a:miter lim="800000"/>
                          <a:headEnd/>
                          <a:tailEnd/>
                        </a:ln>
                      </wps:spPr>
                      <wps:txbx>
                        <w:txbxContent>
                          <w:p w:rsidR="005F774A" w:rsidP="005F774A"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41" type="#_x0000_t202" style="width:185.9pt;height:11.25pt;margin-top:0.55pt;margin-left:35.25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92032">
                <v:textbox>
                  <w:txbxContent>
                    <w:p w:rsidR="005F774A" w:rsidP="005F774A" w14:paraId="745DD194" w14:textId="77777777"/>
                  </w:txbxContent>
                </v:textbox>
                <w10:wrap type="square"/>
              </v:shape>
            </w:pict>
          </mc:Fallback>
        </mc:AlternateContent>
      </w:r>
    </w:p>
    <w:p w:rsidR="00D93256" w:rsidRPr="00D93256" w:rsidP="00D93256" w14:paraId="7250F4C8" w14:textId="4A464C52">
      <w:pPr>
        <w:ind w:left="720"/>
      </w:pPr>
    </w:p>
    <w:p w:rsidR="00F14DD5" w:rsidRPr="00F469ED" w:rsidP="00F14DD5" w14:paraId="2CC8EE45" w14:textId="77777777">
      <w:pPr>
        <w:pStyle w:val="ListParagraph"/>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643" w14:paraId="034C03BE" w14:textId="57FBAC8B">
    <w:pPr>
      <w:pStyle w:val="Header"/>
    </w:pPr>
    <w:r>
      <w:t>OMB Control Number: 1910-5160</w:t>
    </w:r>
    <w:r>
      <w:tab/>
      <w:t>Expiration: 2/28/2026</w:t>
    </w:r>
  </w:p>
  <w:p w:rsidR="00C73643" w14:paraId="2BA083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06C6D"/>
    <w:multiLevelType w:val="hybridMultilevel"/>
    <w:tmpl w:val="BB0C66E4"/>
    <w:lvl w:ilvl="0">
      <w:start w:val="5"/>
      <w:numFmt w:val="bullet"/>
      <w:lvlText w:val=""/>
      <w:lvlJc w:val="left"/>
      <w:pPr>
        <w:ind w:left="1800" w:hanging="360"/>
      </w:pPr>
      <w:rPr>
        <w:rFonts w:ascii="Symbol" w:hAnsi="Symbol" w:eastAsiaTheme="minorEastAsia"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2AE84B8E"/>
    <w:multiLevelType w:val="hybridMultilevel"/>
    <w:tmpl w:val="C38A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803F1F"/>
    <w:multiLevelType w:val="hybridMultilevel"/>
    <w:tmpl w:val="89A4F80C"/>
    <w:lvl w:ilvl="0">
      <w:start w:val="5"/>
      <w:numFmt w:val="bullet"/>
      <w:lvlText w:val=""/>
      <w:lvlJc w:val="left"/>
      <w:pPr>
        <w:ind w:left="2520" w:hanging="360"/>
      </w:pPr>
      <w:rPr>
        <w:rFonts w:ascii="Symbol" w:hAnsi="Symbol" w:eastAsiaTheme="minorEastAsia"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58CD0A60"/>
    <w:multiLevelType w:val="hybridMultilevel"/>
    <w:tmpl w:val="C38A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DDC0031"/>
    <w:multiLevelType w:val="hybridMultilevel"/>
    <w:tmpl w:val="C0AAD056"/>
    <w:lvl w:ilvl="0">
      <w:start w:val="5"/>
      <w:numFmt w:val="bullet"/>
      <w:lvlText w:val=""/>
      <w:lvlJc w:val="left"/>
      <w:pPr>
        <w:ind w:left="1800" w:hanging="360"/>
      </w:pPr>
      <w:rPr>
        <w:rFonts w:ascii="Symbol" w:hAnsi="Symbol" w:eastAsiaTheme="minorEastAsia"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6D935FA9"/>
    <w:multiLevelType w:val="hybridMultilevel"/>
    <w:tmpl w:val="65F836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D479E8"/>
    <w:multiLevelType w:val="hybridMultilevel"/>
    <w:tmpl w:val="E6665954"/>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35F575C"/>
    <w:multiLevelType w:val="hybridMultilevel"/>
    <w:tmpl w:val="B1EEAE06"/>
    <w:lvl w:ilvl="0">
      <w:start w:val="5"/>
      <w:numFmt w:val="bullet"/>
      <w:lvlText w:val=""/>
      <w:lvlJc w:val="left"/>
      <w:pPr>
        <w:ind w:left="2160" w:hanging="360"/>
      </w:pPr>
      <w:rPr>
        <w:rFonts w:ascii="Symbol" w:hAnsi="Symbol" w:eastAsiaTheme="minorEastAsia" w:cstheme="minorBid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75DB312A"/>
    <w:multiLevelType w:val="hybridMultilevel"/>
    <w:tmpl w:val="B1AECD54"/>
    <w:lvl w:ilvl="0">
      <w:start w:val="5"/>
      <w:numFmt w:val="bullet"/>
      <w:lvlText w:val=""/>
      <w:lvlJc w:val="left"/>
      <w:pPr>
        <w:ind w:left="2520" w:hanging="360"/>
      </w:pPr>
      <w:rPr>
        <w:rFonts w:ascii="Symbol" w:hAnsi="Symbol" w:eastAsiaTheme="minorEastAsia"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813908938">
    <w:abstractNumId w:val="5"/>
  </w:num>
  <w:num w:numId="2" w16cid:durableId="665480401">
    <w:abstractNumId w:val="1"/>
  </w:num>
  <w:num w:numId="3" w16cid:durableId="656570186">
    <w:abstractNumId w:val="3"/>
  </w:num>
  <w:num w:numId="4" w16cid:durableId="2105955907">
    <w:abstractNumId w:val="4"/>
  </w:num>
  <w:num w:numId="5" w16cid:durableId="1288047200">
    <w:abstractNumId w:val="7"/>
  </w:num>
  <w:num w:numId="6" w16cid:durableId="428278659">
    <w:abstractNumId w:val="8"/>
  </w:num>
  <w:num w:numId="7" w16cid:durableId="2099909287">
    <w:abstractNumId w:val="0"/>
  </w:num>
  <w:num w:numId="8" w16cid:durableId="183523991">
    <w:abstractNumId w:val="2"/>
  </w:num>
  <w:num w:numId="9" w16cid:durableId="55052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6"/>
    <w:rsid w:val="000704A0"/>
    <w:rsid w:val="000A32EA"/>
    <w:rsid w:val="000F168F"/>
    <w:rsid w:val="00104719"/>
    <w:rsid w:val="00181595"/>
    <w:rsid w:val="001842AD"/>
    <w:rsid w:val="001C0D12"/>
    <w:rsid w:val="00213472"/>
    <w:rsid w:val="00223205"/>
    <w:rsid w:val="0026042A"/>
    <w:rsid w:val="002915BE"/>
    <w:rsid w:val="0031656A"/>
    <w:rsid w:val="0039788B"/>
    <w:rsid w:val="003D7C9E"/>
    <w:rsid w:val="004830BC"/>
    <w:rsid w:val="004C43C0"/>
    <w:rsid w:val="004C671D"/>
    <w:rsid w:val="0052091E"/>
    <w:rsid w:val="005216FF"/>
    <w:rsid w:val="00543310"/>
    <w:rsid w:val="00543D7B"/>
    <w:rsid w:val="005B2D5F"/>
    <w:rsid w:val="005C19DF"/>
    <w:rsid w:val="005E0CBF"/>
    <w:rsid w:val="005F774A"/>
    <w:rsid w:val="00645A1D"/>
    <w:rsid w:val="006F4366"/>
    <w:rsid w:val="006F76C0"/>
    <w:rsid w:val="00727F5A"/>
    <w:rsid w:val="0075316A"/>
    <w:rsid w:val="00770791"/>
    <w:rsid w:val="007A6858"/>
    <w:rsid w:val="007D1879"/>
    <w:rsid w:val="00814A7F"/>
    <w:rsid w:val="00896127"/>
    <w:rsid w:val="008A0DB4"/>
    <w:rsid w:val="008C7380"/>
    <w:rsid w:val="008D6B01"/>
    <w:rsid w:val="008E7087"/>
    <w:rsid w:val="0096473D"/>
    <w:rsid w:val="009B1D2A"/>
    <w:rsid w:val="00A25FAC"/>
    <w:rsid w:val="00A320A6"/>
    <w:rsid w:val="00AB5B6B"/>
    <w:rsid w:val="00B14682"/>
    <w:rsid w:val="00B22655"/>
    <w:rsid w:val="00B54A5E"/>
    <w:rsid w:val="00B952EF"/>
    <w:rsid w:val="00B95C2D"/>
    <w:rsid w:val="00B96964"/>
    <w:rsid w:val="00BF1231"/>
    <w:rsid w:val="00C15DC7"/>
    <w:rsid w:val="00C50BEB"/>
    <w:rsid w:val="00C73643"/>
    <w:rsid w:val="00C9310A"/>
    <w:rsid w:val="00C9496C"/>
    <w:rsid w:val="00CE2515"/>
    <w:rsid w:val="00CE5835"/>
    <w:rsid w:val="00D10BCA"/>
    <w:rsid w:val="00D24FB5"/>
    <w:rsid w:val="00D37382"/>
    <w:rsid w:val="00D4228A"/>
    <w:rsid w:val="00D42A6D"/>
    <w:rsid w:val="00D47088"/>
    <w:rsid w:val="00D93256"/>
    <w:rsid w:val="00DE5CC5"/>
    <w:rsid w:val="00E83DCD"/>
    <w:rsid w:val="00EA1F21"/>
    <w:rsid w:val="00EE3B7B"/>
    <w:rsid w:val="00F04595"/>
    <w:rsid w:val="00F113D8"/>
    <w:rsid w:val="00F14DD5"/>
    <w:rsid w:val="00F25C88"/>
    <w:rsid w:val="00F469ED"/>
    <w:rsid w:val="00F61533"/>
    <w:rsid w:val="00F96BB7"/>
    <w:rsid w:val="00FE400C"/>
    <w:rsid w:val="00FF73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9C02C"/>
  <w15:chartTrackingRefBased/>
  <w15:docId w15:val="{AC93B196-48AD-4584-A9C1-E54CD685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BB7"/>
  </w:style>
  <w:style w:type="paragraph" w:styleId="Heading1">
    <w:name w:val="heading 1"/>
    <w:basedOn w:val="Normal"/>
    <w:next w:val="Normal"/>
    <w:link w:val="Heading1Char"/>
    <w:uiPriority w:val="9"/>
    <w:qFormat/>
    <w:rsid w:val="00F96BB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96BB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96BB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96BB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96BB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96BB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96BB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96BB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96BB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96BB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96BB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96BB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96BB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96BB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96BB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96BB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96BB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96BB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96BB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96BB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96BB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96BB7"/>
    <w:rPr>
      <w:rFonts w:asciiTheme="majorHAnsi" w:eastAsiaTheme="majorEastAsia" w:hAnsiTheme="majorHAnsi" w:cstheme="majorBidi"/>
      <w:sz w:val="24"/>
      <w:szCs w:val="24"/>
    </w:rPr>
  </w:style>
  <w:style w:type="character" w:styleId="Strong">
    <w:name w:val="Strong"/>
    <w:basedOn w:val="DefaultParagraphFont"/>
    <w:uiPriority w:val="22"/>
    <w:qFormat/>
    <w:rsid w:val="00F96BB7"/>
    <w:rPr>
      <w:b/>
      <w:bCs/>
    </w:rPr>
  </w:style>
  <w:style w:type="character" w:styleId="Emphasis">
    <w:name w:val="Emphasis"/>
    <w:basedOn w:val="DefaultParagraphFont"/>
    <w:uiPriority w:val="20"/>
    <w:qFormat/>
    <w:rsid w:val="00F96BB7"/>
    <w:rPr>
      <w:i/>
      <w:iCs/>
    </w:rPr>
  </w:style>
  <w:style w:type="paragraph" w:styleId="NoSpacing">
    <w:name w:val="No Spacing"/>
    <w:uiPriority w:val="1"/>
    <w:qFormat/>
    <w:rsid w:val="00F96BB7"/>
    <w:pPr>
      <w:spacing w:after="0" w:line="240" w:lineRule="auto"/>
    </w:pPr>
  </w:style>
  <w:style w:type="paragraph" w:styleId="Quote">
    <w:name w:val="Quote"/>
    <w:basedOn w:val="Normal"/>
    <w:next w:val="Normal"/>
    <w:link w:val="QuoteChar"/>
    <w:uiPriority w:val="29"/>
    <w:qFormat/>
    <w:rsid w:val="00F96BB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96BB7"/>
    <w:rPr>
      <w:i/>
      <w:iCs/>
      <w:color w:val="404040" w:themeColor="text1" w:themeTint="BF"/>
    </w:rPr>
  </w:style>
  <w:style w:type="paragraph" w:styleId="IntenseQuote">
    <w:name w:val="Intense Quote"/>
    <w:basedOn w:val="Normal"/>
    <w:next w:val="Normal"/>
    <w:link w:val="IntenseQuoteChar"/>
    <w:uiPriority w:val="30"/>
    <w:qFormat/>
    <w:rsid w:val="00F96BB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96BB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96BB7"/>
    <w:rPr>
      <w:i/>
      <w:iCs/>
      <w:color w:val="404040" w:themeColor="text1" w:themeTint="BF"/>
    </w:rPr>
  </w:style>
  <w:style w:type="character" w:styleId="IntenseEmphasis">
    <w:name w:val="Intense Emphasis"/>
    <w:basedOn w:val="DefaultParagraphFont"/>
    <w:uiPriority w:val="21"/>
    <w:qFormat/>
    <w:rsid w:val="00F96BB7"/>
    <w:rPr>
      <w:b/>
      <w:bCs/>
      <w:i/>
      <w:iCs/>
    </w:rPr>
  </w:style>
  <w:style w:type="character" w:styleId="SubtleReference">
    <w:name w:val="Subtle Reference"/>
    <w:basedOn w:val="DefaultParagraphFont"/>
    <w:uiPriority w:val="31"/>
    <w:qFormat/>
    <w:rsid w:val="00F96BB7"/>
    <w:rPr>
      <w:smallCaps/>
      <w:color w:val="404040" w:themeColor="text1" w:themeTint="BF"/>
      <w:u w:val="single" w:color="7F7F7F"/>
    </w:rPr>
  </w:style>
  <w:style w:type="character" w:styleId="IntenseReference">
    <w:name w:val="Intense Reference"/>
    <w:basedOn w:val="DefaultParagraphFont"/>
    <w:uiPriority w:val="32"/>
    <w:qFormat/>
    <w:rsid w:val="00F96BB7"/>
    <w:rPr>
      <w:b/>
      <w:bCs/>
      <w:smallCaps/>
      <w:spacing w:val="5"/>
      <w:u w:val="single"/>
    </w:rPr>
  </w:style>
  <w:style w:type="character" w:styleId="BookTitle">
    <w:name w:val="Book Title"/>
    <w:basedOn w:val="DefaultParagraphFont"/>
    <w:uiPriority w:val="33"/>
    <w:qFormat/>
    <w:rsid w:val="00F96BB7"/>
    <w:rPr>
      <w:b/>
      <w:bCs/>
      <w:smallCaps/>
    </w:rPr>
  </w:style>
  <w:style w:type="paragraph" w:styleId="TOCHeading">
    <w:name w:val="TOC Heading"/>
    <w:basedOn w:val="Heading1"/>
    <w:next w:val="Normal"/>
    <w:uiPriority w:val="39"/>
    <w:semiHidden/>
    <w:unhideWhenUsed/>
    <w:qFormat/>
    <w:rsid w:val="00F96BB7"/>
    <w:pPr>
      <w:outlineLvl w:val="9"/>
    </w:pPr>
  </w:style>
  <w:style w:type="paragraph" w:styleId="Header">
    <w:name w:val="header"/>
    <w:basedOn w:val="Normal"/>
    <w:link w:val="HeaderChar"/>
    <w:uiPriority w:val="99"/>
    <w:unhideWhenUsed/>
    <w:rsid w:val="00EA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21"/>
  </w:style>
  <w:style w:type="paragraph" w:styleId="Footer">
    <w:name w:val="footer"/>
    <w:basedOn w:val="Normal"/>
    <w:link w:val="FooterChar"/>
    <w:uiPriority w:val="99"/>
    <w:unhideWhenUsed/>
    <w:rsid w:val="00EA1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21"/>
  </w:style>
  <w:style w:type="paragraph" w:styleId="ListParagraph">
    <w:name w:val="List Paragraph"/>
    <w:basedOn w:val="Normal"/>
    <w:uiPriority w:val="34"/>
    <w:qFormat/>
    <w:rsid w:val="00FE400C"/>
    <w:pPr>
      <w:ind w:left="720"/>
      <w:contextualSpacing/>
    </w:pPr>
  </w:style>
  <w:style w:type="character" w:styleId="CommentReference">
    <w:name w:val="annotation reference"/>
    <w:basedOn w:val="DefaultParagraphFont"/>
    <w:uiPriority w:val="99"/>
    <w:semiHidden/>
    <w:unhideWhenUsed/>
    <w:rsid w:val="00CE5835"/>
    <w:rPr>
      <w:sz w:val="16"/>
      <w:szCs w:val="16"/>
    </w:rPr>
  </w:style>
  <w:style w:type="paragraph" w:styleId="CommentText">
    <w:name w:val="annotation text"/>
    <w:basedOn w:val="Normal"/>
    <w:link w:val="CommentTextChar"/>
    <w:uiPriority w:val="99"/>
    <w:unhideWhenUsed/>
    <w:rsid w:val="00CE5835"/>
    <w:pPr>
      <w:spacing w:line="240" w:lineRule="auto"/>
    </w:pPr>
  </w:style>
  <w:style w:type="character" w:customStyle="1" w:styleId="CommentTextChar">
    <w:name w:val="Comment Text Char"/>
    <w:basedOn w:val="DefaultParagraphFont"/>
    <w:link w:val="CommentText"/>
    <w:uiPriority w:val="99"/>
    <w:rsid w:val="00CE5835"/>
  </w:style>
  <w:style w:type="paragraph" w:styleId="CommentSubject">
    <w:name w:val="annotation subject"/>
    <w:basedOn w:val="CommentText"/>
    <w:next w:val="CommentText"/>
    <w:link w:val="CommentSubjectChar"/>
    <w:uiPriority w:val="99"/>
    <w:semiHidden/>
    <w:unhideWhenUsed/>
    <w:rsid w:val="00CE5835"/>
    <w:rPr>
      <w:b/>
      <w:bCs/>
    </w:rPr>
  </w:style>
  <w:style w:type="character" w:customStyle="1" w:styleId="CommentSubjectChar">
    <w:name w:val="Comment Subject Char"/>
    <w:basedOn w:val="CommentTextChar"/>
    <w:link w:val="CommentSubject"/>
    <w:uiPriority w:val="99"/>
    <w:semiHidden/>
    <w:rsid w:val="00CE5835"/>
    <w:rPr>
      <w:b/>
      <w:bCs/>
    </w:rPr>
  </w:style>
  <w:style w:type="character" w:styleId="Hyperlink">
    <w:name w:val="Hyperlink"/>
    <w:basedOn w:val="DefaultParagraphFont"/>
    <w:uiPriority w:val="99"/>
    <w:unhideWhenUsed/>
    <w:rsid w:val="00C9496C"/>
    <w:rPr>
      <w:color w:val="0563C1" w:themeColor="hyperlink"/>
      <w:u w:val="single"/>
    </w:rPr>
  </w:style>
  <w:style w:type="character" w:styleId="UnresolvedMention">
    <w:name w:val="Unresolved Mention"/>
    <w:basedOn w:val="DefaultParagraphFont"/>
    <w:uiPriority w:val="99"/>
    <w:semiHidden/>
    <w:unhideWhenUsed/>
    <w:rsid w:val="00C9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energywerx.org" TargetMode="External" /><Relationship Id="rId8" Type="http://schemas.openxmlformats.org/officeDocument/2006/relationships/hyperlink" Target="https://georgewbush-whitehouse.archives.gov/omb/memoranda/fy2007/m07-16.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57839-1ed0-4530-a572-599851b0a219">
      <Terms xmlns="http://schemas.microsoft.com/office/infopath/2007/PartnerControls"/>
    </lcf76f155ced4ddcb4097134ff3c332f>
    <TaxCatchAll xmlns="d8b29751-1bde-4156-9ce5-7c33bc97db0d" xsi:nil="true"/>
    <SharedWithUsers xmlns="d8b29751-1bde-4156-9ce5-7c33bc97db0d">
      <UserInfo>
        <DisplayName>Toyozaki, Edward Y.</DisplayName>
        <AccountId>38</AccountId>
        <AccountType/>
      </UserInfo>
      <UserInfo>
        <DisplayName>Yin, Clifton</DisplayName>
        <AccountId>128</AccountId>
        <AccountType/>
      </UserInfo>
      <UserInfo>
        <DisplayName>Anderson, Paige</DisplayName>
        <AccountId>237</AccountId>
        <AccountType/>
      </UserInfo>
      <UserInfo>
        <DisplayName>Marsh, Kirtland</DisplayName>
        <AccountId>270</AccountId>
        <AccountType/>
      </UserInfo>
      <UserInfo>
        <DisplayName>Avins, Jeremy</DisplayName>
        <AccountId>98</AccountId>
        <AccountType/>
      </UserInfo>
      <UserInfo>
        <DisplayName>Mahmoud, Mustafa</DisplayName>
        <AccountId>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156065B79744D8A613CAF752491D2" ma:contentTypeVersion="13" ma:contentTypeDescription="Create a new document." ma:contentTypeScope="" ma:versionID="bb6ffc82411488d6d6962f117c81ff49">
  <xsd:schema xmlns:xsd="http://www.w3.org/2001/XMLSchema" xmlns:xs="http://www.w3.org/2001/XMLSchema" xmlns:p="http://schemas.microsoft.com/office/2006/metadata/properties" xmlns:ns2="7ff57839-1ed0-4530-a572-599851b0a219" xmlns:ns3="d8b29751-1bde-4156-9ce5-7c33bc97db0d" targetNamespace="http://schemas.microsoft.com/office/2006/metadata/properties" ma:root="true" ma:fieldsID="fb0f3d0a2439b227c7c9500cfc182e0d" ns2:_="" ns3:_="">
    <xsd:import namespace="7ff57839-1ed0-4530-a572-599851b0a219"/>
    <xsd:import namespace="d8b29751-1bde-4156-9ce5-7c33bc97d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57839-1ed0-4530-a572-599851b0a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29751-1bde-4156-9ce5-7c33bc97db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fc1d9c-584a-4bf4-b534-dfdac081407b}" ma:internalName="TaxCatchAll" ma:showField="CatchAllData" ma:web="d8b29751-1bde-4156-9ce5-7c33bc97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A6A20-9B43-4FE5-9C25-846495983296}">
  <ds:schemaRefs>
    <ds:schemaRef ds:uri="http://schemas.microsoft.com/sharepoint/v3/contenttype/forms"/>
  </ds:schemaRefs>
</ds:datastoreItem>
</file>

<file path=customXml/itemProps2.xml><?xml version="1.0" encoding="utf-8"?>
<ds:datastoreItem xmlns:ds="http://schemas.openxmlformats.org/officeDocument/2006/customXml" ds:itemID="{12EB15A6-AD34-4ACC-9E25-A61F080EFC2E}">
  <ds:schemaRefs>
    <ds:schemaRef ds:uri="http://schemas.microsoft.com/office/2006/metadata/properties"/>
    <ds:schemaRef ds:uri="http://schemas.microsoft.com/office/infopath/2007/PartnerControls"/>
    <ds:schemaRef ds:uri="7ff57839-1ed0-4530-a572-599851b0a219"/>
    <ds:schemaRef ds:uri="d8b29751-1bde-4156-9ce5-7c33bc97db0d"/>
  </ds:schemaRefs>
</ds:datastoreItem>
</file>

<file path=customXml/itemProps3.xml><?xml version="1.0" encoding="utf-8"?>
<ds:datastoreItem xmlns:ds="http://schemas.openxmlformats.org/officeDocument/2006/customXml" ds:itemID="{C6D9F597-CF77-4FDD-B70B-855680F4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57839-1ed0-4530-a572-599851b0a219"/>
    <ds:schemaRef ds:uri="d8b29751-1bde-4156-9ce5-7c33bc97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Mustafa</dc:creator>
  <cp:lastModifiedBy>Mahmoud, Mustafa</cp:lastModifiedBy>
  <cp:revision>18</cp:revision>
  <dcterms:created xsi:type="dcterms:W3CDTF">2024-01-31T18:24:00Z</dcterms:created>
  <dcterms:modified xsi:type="dcterms:W3CDTF">2024-02-21T16:50:00Z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0x010100D11156065B79744D8A613CAF752491D2</vt:lpwstr>
  </property>
  <property fmtid="{D5CDD505-2E9C-101B-9397-08002B2CF9AE}" pid="3" name="MediaServiceImageTags">
    <vt:lpwstr/>
  </property>
</Properties>
</file>