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64EC" w:rsidP="00A15A1B" w14:paraId="2E9D4EC9"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t>Note</w:t>
      </w:r>
      <w:r>
        <w:rPr>
          <w:rFonts w:ascii="Times New Roman" w:hAnsi="Times New Roman" w:cs="Times New Roman"/>
          <w:b/>
          <w:bCs/>
          <w:sz w:val="24"/>
          <w:szCs w:val="24"/>
          <w:u w:val="single"/>
        </w:rPr>
        <w:t>:  All</w:t>
      </w:r>
      <w:r>
        <w:rPr>
          <w:rFonts w:ascii="Times New Roman" w:hAnsi="Times New Roman" w:cs="Times New Roman"/>
          <w:b/>
          <w:bCs/>
          <w:sz w:val="24"/>
          <w:szCs w:val="24"/>
          <w:u w:val="single"/>
        </w:rPr>
        <w:t xml:space="preserve"> letters will be mailed on official FSA County Office letterhead.</w:t>
      </w:r>
    </w:p>
    <w:p w:rsidR="00C74360" w:rsidRPr="00EA2BAB" w:rsidP="00C74360" w14:paraId="5A0685D9" w14:textId="248EC053">
      <w:pPr>
        <w:rPr>
          <w:rFonts w:ascii="Times New Roman" w:hAnsi="Times New Roman" w:cs="Times New Roman"/>
          <w:b/>
          <w:bCs/>
          <w:sz w:val="24"/>
          <w:szCs w:val="24"/>
          <w:u w:val="single"/>
        </w:rPr>
      </w:pPr>
      <w:r w:rsidRPr="00EA2BAB">
        <w:rPr>
          <w:rFonts w:ascii="Times New Roman" w:hAnsi="Times New Roman" w:cs="Times New Roman"/>
          <w:b/>
          <w:bCs/>
          <w:sz w:val="24"/>
          <w:szCs w:val="24"/>
          <w:u w:val="single"/>
        </w:rPr>
        <w:t>Second notification:</w:t>
      </w:r>
    </w:p>
    <w:p w:rsidR="00A15FE3" w:rsidRPr="00A15FE3" w:rsidP="00A15FE3" w14:paraId="0F6DDB4D" w14:textId="399A84C5">
      <w:pPr>
        <w:spacing w:after="0" w:line="240" w:lineRule="auto"/>
        <w:contextualSpacing/>
        <w:jc w:val="right"/>
        <w:rPr>
          <w:rFonts w:ascii="Times New Roman" w:hAnsi="Times New Roman" w:cs="Times New Roman"/>
          <w:sz w:val="24"/>
          <w:szCs w:val="24"/>
        </w:rPr>
      </w:pPr>
      <w:r w:rsidRPr="00A15FE3">
        <w:rPr>
          <w:rFonts w:ascii="Times New Roman" w:hAnsi="Times New Roman" w:cs="Times New Roman"/>
          <w:sz w:val="24"/>
          <w:szCs w:val="24"/>
        </w:rPr>
        <w:t>OMB Number</w:t>
      </w:r>
      <w:r w:rsidRPr="00A15FE3">
        <w:rPr>
          <w:rFonts w:ascii="Times New Roman" w:hAnsi="Times New Roman" w:cs="Times New Roman"/>
          <w:sz w:val="24"/>
          <w:szCs w:val="24"/>
        </w:rPr>
        <w:t xml:space="preserve">:  </w:t>
      </w:r>
      <w:r w:rsidRPr="00F45235" w:rsidR="00F45235">
        <w:rPr>
          <w:rFonts w:ascii="Times New Roman" w:hAnsi="Times New Roman" w:cs="Times New Roman"/>
          <w:sz w:val="24"/>
          <w:szCs w:val="24"/>
        </w:rPr>
        <w:t>0560</w:t>
      </w:r>
      <w:r w:rsidRPr="00F45235" w:rsidR="00F45235">
        <w:rPr>
          <w:rFonts w:ascii="Times New Roman" w:hAnsi="Times New Roman" w:cs="Times New Roman"/>
          <w:sz w:val="24"/>
          <w:szCs w:val="24"/>
        </w:rPr>
        <w:t>-0316</w:t>
      </w:r>
    </w:p>
    <w:p w:rsidR="00A15FE3" w:rsidP="00A15FE3" w14:paraId="0482D17A" w14:textId="232164CD">
      <w:pPr>
        <w:spacing w:after="0" w:line="240" w:lineRule="auto"/>
        <w:contextualSpacing/>
        <w:jc w:val="right"/>
        <w:rPr>
          <w:rFonts w:ascii="Times New Roman" w:hAnsi="Times New Roman" w:cs="Times New Roman"/>
          <w:sz w:val="24"/>
          <w:szCs w:val="24"/>
        </w:rPr>
      </w:pPr>
      <w:r w:rsidRPr="00A15FE3">
        <w:rPr>
          <w:rFonts w:ascii="Times New Roman" w:hAnsi="Times New Roman" w:cs="Times New Roman"/>
          <w:sz w:val="24"/>
          <w:szCs w:val="24"/>
        </w:rPr>
        <w:t>Expiration Date</w:t>
      </w:r>
      <w:r w:rsidRPr="00A15FE3">
        <w:rPr>
          <w:rFonts w:ascii="Times New Roman" w:hAnsi="Times New Roman" w:cs="Times New Roman"/>
          <w:sz w:val="24"/>
          <w:szCs w:val="24"/>
        </w:rPr>
        <w:t xml:space="preserve">:  </w:t>
      </w:r>
      <w:r w:rsidRPr="00CF0265" w:rsidR="00CF0265">
        <w:rPr>
          <w:rFonts w:ascii="Times New Roman" w:hAnsi="Times New Roman" w:cs="Times New Roman"/>
          <w:sz w:val="24"/>
          <w:szCs w:val="24"/>
          <w:highlight w:val="yellow"/>
        </w:rPr>
        <w:t>##</w:t>
      </w:r>
      <w:r w:rsidRPr="00CF0265">
        <w:rPr>
          <w:rFonts w:ascii="Times New Roman" w:hAnsi="Times New Roman" w:cs="Times New Roman"/>
          <w:sz w:val="24"/>
          <w:szCs w:val="24"/>
          <w:highlight w:val="yellow"/>
        </w:rPr>
        <w:t>/</w:t>
      </w:r>
      <w:r w:rsidRPr="00CF0265" w:rsidR="00CF0265">
        <w:rPr>
          <w:rFonts w:ascii="Times New Roman" w:hAnsi="Times New Roman" w:cs="Times New Roman"/>
          <w:sz w:val="24"/>
          <w:szCs w:val="24"/>
          <w:highlight w:val="yellow"/>
        </w:rPr>
        <w:t>##</w:t>
      </w:r>
      <w:r w:rsidRPr="00CF0265">
        <w:rPr>
          <w:rFonts w:ascii="Times New Roman" w:hAnsi="Times New Roman" w:cs="Times New Roman"/>
          <w:sz w:val="24"/>
          <w:szCs w:val="24"/>
          <w:highlight w:val="yellow"/>
        </w:rPr>
        <w:t>/</w:t>
      </w:r>
      <w:r w:rsidRPr="00CF0265" w:rsidR="00CF0265">
        <w:rPr>
          <w:rFonts w:ascii="Times New Roman" w:hAnsi="Times New Roman" w:cs="Times New Roman"/>
          <w:sz w:val="24"/>
          <w:szCs w:val="24"/>
          <w:highlight w:val="yellow"/>
        </w:rPr>
        <w:t>####</w:t>
      </w:r>
    </w:p>
    <w:p w:rsidR="0025594F" w:rsidP="00243103" w14:paraId="31FE0EA6" w14:textId="1F0E4D95">
      <w:pPr>
        <w:spacing w:after="240"/>
        <w:rPr>
          <w:rFonts w:ascii="Times New Roman" w:hAnsi="Times New Roman" w:cs="Times New Roman"/>
          <w:sz w:val="24"/>
          <w:szCs w:val="24"/>
        </w:rPr>
      </w:pPr>
      <w:r>
        <w:rPr>
          <w:rFonts w:ascii="Times New Roman" w:hAnsi="Times New Roman" w:cs="Times New Roman"/>
          <w:sz w:val="24"/>
          <w:szCs w:val="24"/>
        </w:rPr>
        <w:t>[Date]</w:t>
      </w:r>
    </w:p>
    <w:p w:rsidR="00D426E1" w:rsidRPr="00B131CE" w:rsidP="00243103" w14:paraId="48F38323" w14:textId="70748640">
      <w:pPr>
        <w:spacing w:after="240"/>
        <w:rPr>
          <w:rFonts w:ascii="Times New Roman" w:hAnsi="Times New Roman" w:cs="Times New Roman"/>
          <w:sz w:val="24"/>
          <w:szCs w:val="24"/>
        </w:rPr>
      </w:pPr>
      <w:r>
        <w:rPr>
          <w:rFonts w:ascii="Times New Roman" w:hAnsi="Times New Roman" w:cs="Times New Roman"/>
          <w:sz w:val="24"/>
          <w:szCs w:val="24"/>
        </w:rPr>
        <w:t>Dear</w:t>
      </w:r>
      <w:r w:rsidRPr="00B131CE">
        <w:rPr>
          <w:rFonts w:ascii="Times New Roman" w:hAnsi="Times New Roman" w:cs="Times New Roman"/>
          <w:sz w:val="24"/>
          <w:szCs w:val="24"/>
        </w:rPr>
        <w:t xml:space="preserve"> </w:t>
      </w:r>
      <w:r>
        <w:rPr>
          <w:rFonts w:ascii="Times New Roman" w:hAnsi="Times New Roman" w:cs="Times New Roman"/>
          <w:sz w:val="24"/>
          <w:szCs w:val="24"/>
        </w:rPr>
        <w:t>[</w:t>
      </w:r>
      <w:r w:rsidR="00CF0265">
        <w:rPr>
          <w:rFonts w:ascii="Times New Roman" w:hAnsi="Times New Roman" w:cs="Times New Roman"/>
          <w:sz w:val="24"/>
          <w:szCs w:val="24"/>
        </w:rPr>
        <w:t>ERP</w:t>
      </w:r>
      <w:r w:rsidR="00853F3E">
        <w:rPr>
          <w:rFonts w:ascii="Times New Roman" w:hAnsi="Times New Roman" w:cs="Times New Roman"/>
          <w:sz w:val="24"/>
          <w:szCs w:val="24"/>
        </w:rPr>
        <w:t xml:space="preserve"> 2022</w:t>
      </w:r>
      <w:r w:rsidRPr="00B131CE">
        <w:rPr>
          <w:rFonts w:ascii="Times New Roman" w:hAnsi="Times New Roman" w:cs="Times New Roman"/>
          <w:sz w:val="24"/>
          <w:szCs w:val="24"/>
        </w:rPr>
        <w:t xml:space="preserve"> participant</w:t>
      </w:r>
      <w:r>
        <w:rPr>
          <w:rFonts w:ascii="Times New Roman" w:hAnsi="Times New Roman" w:cs="Times New Roman"/>
          <w:sz w:val="24"/>
          <w:szCs w:val="24"/>
        </w:rPr>
        <w:t>]</w:t>
      </w:r>
    </w:p>
    <w:p w:rsidR="00CF0265" w:rsidP="00243103" w14:paraId="3EEC7D14" w14:textId="29B7AC5B">
      <w:pPr>
        <w:spacing w:after="240"/>
        <w:rPr>
          <w:rFonts w:ascii="Times New Roman" w:hAnsi="Times New Roman" w:cs="Times New Roman"/>
          <w:sz w:val="24"/>
          <w:szCs w:val="24"/>
        </w:rPr>
      </w:pPr>
      <w:r w:rsidRPr="00B131CE">
        <w:rPr>
          <w:rFonts w:ascii="Times New Roman" w:hAnsi="Times New Roman" w:cs="Times New Roman"/>
          <w:sz w:val="24"/>
          <w:szCs w:val="24"/>
        </w:rPr>
        <w:t>As a condition of receiving</w:t>
      </w:r>
      <w:r w:rsidRPr="00FE2BD5">
        <w:rPr>
          <w:rFonts w:ascii="Times New Roman" w:hAnsi="Times New Roman" w:cs="Times New Roman"/>
          <w:sz w:val="24"/>
          <w:szCs w:val="24"/>
        </w:rPr>
        <w:t xml:space="preserve"> </w:t>
      </w:r>
      <w:r>
        <w:rPr>
          <w:rFonts w:ascii="Times New Roman" w:hAnsi="Times New Roman" w:cs="Times New Roman"/>
          <w:sz w:val="24"/>
          <w:szCs w:val="24"/>
        </w:rPr>
        <w:t xml:space="preserve">an Emergency Relief Program (ERP) </w:t>
      </w:r>
      <w:r w:rsidR="00853F3E">
        <w:rPr>
          <w:rFonts w:ascii="Times New Roman" w:hAnsi="Times New Roman" w:cs="Times New Roman"/>
          <w:sz w:val="24"/>
          <w:szCs w:val="24"/>
        </w:rPr>
        <w:t xml:space="preserve">2022 </w:t>
      </w:r>
      <w:r w:rsidRPr="00B131CE">
        <w:rPr>
          <w:rFonts w:ascii="Times New Roman" w:hAnsi="Times New Roman" w:cs="Times New Roman"/>
          <w:sz w:val="24"/>
          <w:szCs w:val="24"/>
        </w:rPr>
        <w:t xml:space="preserve">payment, producers were required to purchase </w:t>
      </w:r>
      <w:r>
        <w:rPr>
          <w:rFonts w:ascii="Times New Roman" w:hAnsi="Times New Roman" w:cs="Times New Roman"/>
          <w:sz w:val="24"/>
          <w:szCs w:val="24"/>
        </w:rPr>
        <w:t>one of the following for the next two available crop years:</w:t>
      </w:r>
    </w:p>
    <w:p w:rsidR="00CF0265" w:rsidP="00243103" w14:paraId="118733B9" w14:textId="77777777">
      <w:pPr>
        <w:pStyle w:val="ListParagraph"/>
        <w:numPr>
          <w:ilvl w:val="0"/>
          <w:numId w:val="4"/>
        </w:numPr>
        <w:spacing w:after="240"/>
        <w:ind w:left="446"/>
        <w:rPr>
          <w:rFonts w:ascii="Times New Roman" w:hAnsi="Times New Roman" w:cs="Times New Roman"/>
          <w:sz w:val="24"/>
          <w:szCs w:val="24"/>
        </w:rPr>
      </w:pPr>
      <w:r>
        <w:rPr>
          <w:rFonts w:ascii="Times New Roman" w:hAnsi="Times New Roman" w:cs="Times New Roman"/>
          <w:sz w:val="24"/>
          <w:szCs w:val="24"/>
        </w:rPr>
        <w:t>Crop insurance a</w:t>
      </w:r>
      <w:r w:rsidRPr="00E76052">
        <w:rPr>
          <w:rFonts w:ascii="Times New Roman" w:hAnsi="Times New Roman" w:cs="Times New Roman"/>
          <w:sz w:val="24"/>
          <w:szCs w:val="24"/>
        </w:rPr>
        <w:t>t a coverage level equal to or greater than 60</w:t>
      </w:r>
      <w:r>
        <w:rPr>
          <w:rFonts w:ascii="Times New Roman" w:hAnsi="Times New Roman" w:cs="Times New Roman"/>
          <w:sz w:val="24"/>
          <w:szCs w:val="24"/>
        </w:rPr>
        <w:t xml:space="preserve"> percent</w:t>
      </w:r>
      <w:r w:rsidRPr="00E76052">
        <w:rPr>
          <w:rFonts w:ascii="Times New Roman" w:hAnsi="Times New Roman" w:cs="Times New Roman"/>
          <w:sz w:val="24"/>
          <w:szCs w:val="24"/>
        </w:rPr>
        <w:t xml:space="preserve"> for insurable crops</w:t>
      </w:r>
      <w:r>
        <w:rPr>
          <w:rFonts w:ascii="Times New Roman" w:hAnsi="Times New Roman" w:cs="Times New Roman"/>
          <w:sz w:val="24"/>
          <w:szCs w:val="24"/>
        </w:rPr>
        <w:t>, or</w:t>
      </w:r>
    </w:p>
    <w:p w:rsidR="00D426E1" w:rsidRPr="00CF0265" w:rsidP="00243103" w14:paraId="2ACBD746" w14:textId="53805241">
      <w:pPr>
        <w:pStyle w:val="ListParagraph"/>
        <w:numPr>
          <w:ilvl w:val="0"/>
          <w:numId w:val="4"/>
        </w:numPr>
        <w:spacing w:after="240"/>
        <w:ind w:left="446"/>
        <w:rPr>
          <w:rFonts w:ascii="Times New Roman" w:hAnsi="Times New Roman" w:cs="Times New Roman"/>
          <w:sz w:val="24"/>
          <w:szCs w:val="24"/>
        </w:rPr>
      </w:pPr>
      <w:r w:rsidRPr="005366D6">
        <w:rPr>
          <w:rFonts w:ascii="Times New Roman" w:hAnsi="Times New Roman" w:cs="Times New Roman"/>
          <w:sz w:val="24"/>
          <w:szCs w:val="24"/>
        </w:rPr>
        <w:t>Noninsured Crop Disaster Assistance Program (NAP) coverage at the catastrophic coverage level or higher for NAP-eligible crops</w:t>
      </w:r>
      <w:r w:rsidRPr="00CF0265">
        <w:rPr>
          <w:rFonts w:ascii="Times New Roman" w:hAnsi="Times New Roman" w:cs="Times New Roman"/>
          <w:sz w:val="24"/>
          <w:szCs w:val="24"/>
        </w:rPr>
        <w:t>.</w:t>
      </w:r>
    </w:p>
    <w:p w:rsidR="00C74360" w:rsidRPr="00C258AF" w:rsidP="00243103" w14:paraId="7215E991" w14:textId="333F1A93">
      <w:pPr>
        <w:spacing w:after="240"/>
        <w:rPr>
          <w:rFonts w:ascii="Times New Roman" w:hAnsi="Times New Roman" w:cs="Times New Roman"/>
          <w:i/>
          <w:iCs/>
          <w:sz w:val="24"/>
          <w:szCs w:val="24"/>
        </w:rPr>
      </w:pPr>
      <w:r>
        <w:rPr>
          <w:rFonts w:ascii="Times New Roman" w:hAnsi="Times New Roman" w:cs="Times New Roman"/>
          <w:sz w:val="24"/>
          <w:szCs w:val="24"/>
        </w:rPr>
        <w:t>On [</w:t>
      </w:r>
      <w:r w:rsidRPr="009C3FBA">
        <w:rPr>
          <w:rFonts w:ascii="Times New Roman" w:hAnsi="Times New Roman" w:cs="Times New Roman"/>
          <w:i/>
          <w:iCs/>
          <w:sz w:val="24"/>
          <w:szCs w:val="24"/>
        </w:rPr>
        <w:t>date</w:t>
      </w:r>
      <w:r>
        <w:rPr>
          <w:rFonts w:ascii="Times New Roman" w:hAnsi="Times New Roman" w:cs="Times New Roman"/>
          <w:sz w:val="24"/>
          <w:szCs w:val="24"/>
        </w:rPr>
        <w:t>], we notified you that based on data on file with USDA, i</w:t>
      </w:r>
      <w:r w:rsidRPr="00CA5753">
        <w:rPr>
          <w:rFonts w:ascii="Times New Roman" w:hAnsi="Times New Roman" w:cs="Times New Roman"/>
          <w:sz w:val="24"/>
          <w:szCs w:val="24"/>
        </w:rPr>
        <w:t>n [</w:t>
      </w:r>
      <w:r w:rsidRPr="00CA5753">
        <w:rPr>
          <w:rFonts w:ascii="Times New Roman" w:hAnsi="Times New Roman" w:cs="Times New Roman"/>
          <w:i/>
          <w:iCs/>
          <w:sz w:val="24"/>
          <w:szCs w:val="24"/>
        </w:rPr>
        <w:t>insert county name</w:t>
      </w:r>
      <w:r w:rsidRPr="00CA5753">
        <w:rPr>
          <w:rFonts w:ascii="Times New Roman" w:hAnsi="Times New Roman" w:cs="Times New Roman"/>
          <w:sz w:val="24"/>
          <w:szCs w:val="24"/>
        </w:rPr>
        <w:t xml:space="preserve">] County, there </w:t>
      </w:r>
      <w:r w:rsidR="00561C96">
        <w:rPr>
          <w:rFonts w:ascii="Times New Roman" w:hAnsi="Times New Roman" w:cs="Times New Roman"/>
          <w:sz w:val="24"/>
          <w:szCs w:val="24"/>
        </w:rPr>
        <w:t>is</w:t>
      </w:r>
      <w:r w:rsidRPr="00CA5753">
        <w:rPr>
          <w:rFonts w:ascii="Times New Roman" w:hAnsi="Times New Roman" w:cs="Times New Roman"/>
          <w:sz w:val="24"/>
          <w:szCs w:val="24"/>
        </w:rPr>
        <w:t xml:space="preserve"> no record indicating you purchased </w:t>
      </w:r>
      <w:r w:rsidR="003A2585">
        <w:rPr>
          <w:rFonts w:ascii="Times New Roman" w:hAnsi="Times New Roman" w:cs="Times New Roman"/>
          <w:sz w:val="24"/>
          <w:szCs w:val="24"/>
        </w:rPr>
        <w:t xml:space="preserve">the required level of </w:t>
      </w:r>
      <w:r w:rsidRPr="00CA5753">
        <w:rPr>
          <w:rFonts w:ascii="Times New Roman" w:hAnsi="Times New Roman" w:cs="Times New Roman"/>
          <w:sz w:val="24"/>
          <w:szCs w:val="24"/>
        </w:rPr>
        <w:t xml:space="preserve">crop insurance or NAP coverage on the following crops </w:t>
      </w:r>
      <w:r w:rsidR="00541903">
        <w:rPr>
          <w:rFonts w:ascii="Times New Roman" w:hAnsi="Times New Roman" w:cs="Times New Roman"/>
          <w:sz w:val="24"/>
          <w:szCs w:val="24"/>
        </w:rPr>
        <w:t>for the required years</w:t>
      </w:r>
      <w:r w:rsidRPr="00CA5753">
        <w:rPr>
          <w:rFonts w:ascii="Times New Roman" w:hAnsi="Times New Roman" w:cs="Times New Roman"/>
          <w:sz w:val="24"/>
          <w:szCs w:val="24"/>
        </w:rPr>
        <w:t>:</w:t>
      </w:r>
      <w:r w:rsidR="005507DC">
        <w:rPr>
          <w:rFonts w:ascii="Times New Roman" w:hAnsi="Times New Roman" w:cs="Times New Roman"/>
          <w:sz w:val="24"/>
          <w:szCs w:val="24"/>
        </w:rPr>
        <w:t xml:space="preserve">  </w:t>
      </w:r>
      <w:r w:rsidRPr="00E05311">
        <w:rPr>
          <w:rFonts w:ascii="Times New Roman" w:hAnsi="Times New Roman" w:cs="Times New Roman"/>
          <w:sz w:val="24"/>
          <w:szCs w:val="24"/>
        </w:rPr>
        <w:t>[</w:t>
      </w:r>
      <w:r w:rsidR="00BD1846">
        <w:rPr>
          <w:rFonts w:ascii="Times New Roman" w:hAnsi="Times New Roman" w:cs="Times New Roman"/>
          <w:i/>
          <w:iCs/>
          <w:sz w:val="24"/>
          <w:szCs w:val="24"/>
        </w:rPr>
        <w:t xml:space="preserve">insert </w:t>
      </w:r>
      <w:r w:rsidR="005507DC">
        <w:rPr>
          <w:rFonts w:ascii="Times New Roman" w:hAnsi="Times New Roman" w:cs="Times New Roman"/>
          <w:i/>
          <w:iCs/>
          <w:sz w:val="24"/>
          <w:szCs w:val="24"/>
        </w:rPr>
        <w:t>crops</w:t>
      </w:r>
      <w:r w:rsidRPr="00E05311" w:rsidR="005507DC">
        <w:rPr>
          <w:rFonts w:ascii="Times New Roman" w:hAnsi="Times New Roman" w:cs="Times New Roman"/>
          <w:sz w:val="24"/>
          <w:szCs w:val="24"/>
        </w:rPr>
        <w:t>]</w:t>
      </w:r>
      <w:r w:rsidR="005507DC">
        <w:rPr>
          <w:rFonts w:ascii="Times New Roman" w:hAnsi="Times New Roman" w:cs="Times New Roman"/>
          <w:i/>
          <w:iCs/>
          <w:sz w:val="24"/>
          <w:szCs w:val="24"/>
        </w:rPr>
        <w:t>.</w:t>
      </w:r>
    </w:p>
    <w:p w:rsidR="00F903DE" w:rsidP="00243103" w14:paraId="1A490E78" w14:textId="77777777">
      <w:pPr>
        <w:spacing w:after="240"/>
        <w:rPr>
          <w:rFonts w:ascii="Times New Roman" w:hAnsi="Times New Roman" w:cs="Times New Roman"/>
          <w:sz w:val="24"/>
          <w:szCs w:val="24"/>
        </w:rPr>
      </w:pPr>
      <w:r w:rsidRPr="00C01745">
        <w:rPr>
          <w:rFonts w:ascii="Times New Roman" w:hAnsi="Times New Roman" w:cs="Times New Roman"/>
          <w:sz w:val="24"/>
          <w:szCs w:val="24"/>
        </w:rPr>
        <w:t>[</w:t>
      </w:r>
      <w:r w:rsidRPr="00BE24FA">
        <w:rPr>
          <w:rFonts w:ascii="Times New Roman" w:hAnsi="Times New Roman" w:cs="Times New Roman"/>
          <w:i/>
          <w:iCs/>
          <w:sz w:val="24"/>
          <w:szCs w:val="24"/>
        </w:rPr>
        <w:t>Insert if compliant</w:t>
      </w:r>
      <w:r>
        <w:rPr>
          <w:rFonts w:ascii="Times New Roman" w:hAnsi="Times New Roman" w:cs="Times New Roman"/>
          <w:sz w:val="24"/>
          <w:szCs w:val="24"/>
        </w:rPr>
        <w:t xml:space="preserve">:  </w:t>
      </w:r>
      <w:r w:rsidRPr="00B131CE">
        <w:rPr>
          <w:rFonts w:ascii="Times New Roman" w:hAnsi="Times New Roman" w:cs="Times New Roman"/>
          <w:sz w:val="24"/>
          <w:szCs w:val="24"/>
        </w:rPr>
        <w:t>We</w:t>
      </w:r>
      <w:r w:rsidRPr="00B131CE">
        <w:rPr>
          <w:rFonts w:ascii="Times New Roman" w:hAnsi="Times New Roman" w:cs="Times New Roman"/>
          <w:sz w:val="24"/>
          <w:szCs w:val="24"/>
        </w:rPr>
        <w:t xml:space="preserve"> </w:t>
      </w:r>
      <w:r>
        <w:rPr>
          <w:rFonts w:ascii="Times New Roman" w:hAnsi="Times New Roman" w:cs="Times New Roman"/>
          <w:sz w:val="24"/>
          <w:szCs w:val="24"/>
        </w:rPr>
        <w:t>received the information you submitted on [</w:t>
      </w:r>
      <w:r w:rsidRPr="00CB5BA6">
        <w:rPr>
          <w:rFonts w:ascii="Times New Roman" w:hAnsi="Times New Roman" w:cs="Times New Roman"/>
          <w:i/>
          <w:iCs/>
          <w:sz w:val="24"/>
          <w:szCs w:val="24"/>
        </w:rPr>
        <w:t>date</w:t>
      </w:r>
      <w:r>
        <w:rPr>
          <w:rFonts w:ascii="Times New Roman" w:hAnsi="Times New Roman" w:cs="Times New Roman"/>
          <w:sz w:val="24"/>
          <w:szCs w:val="24"/>
        </w:rPr>
        <w:t xml:space="preserve">], </w:t>
      </w:r>
      <w:r w:rsidRPr="00B131CE">
        <w:rPr>
          <w:rFonts w:ascii="Times New Roman" w:hAnsi="Times New Roman" w:cs="Times New Roman"/>
          <w:sz w:val="24"/>
          <w:szCs w:val="24"/>
        </w:rPr>
        <w:t>and</w:t>
      </w:r>
      <w:r>
        <w:rPr>
          <w:rFonts w:ascii="Times New Roman" w:hAnsi="Times New Roman" w:cs="Times New Roman"/>
          <w:sz w:val="24"/>
          <w:szCs w:val="24"/>
        </w:rPr>
        <w:t xml:space="preserve"> we have</w:t>
      </w:r>
      <w:r w:rsidRPr="00B131CE">
        <w:rPr>
          <w:rFonts w:ascii="Times New Roman" w:hAnsi="Times New Roman" w:cs="Times New Roman"/>
          <w:sz w:val="24"/>
          <w:szCs w:val="24"/>
        </w:rPr>
        <w:t xml:space="preserve"> determined that you </w:t>
      </w:r>
      <w:r>
        <w:rPr>
          <w:rFonts w:ascii="Times New Roman" w:hAnsi="Times New Roman" w:cs="Times New Roman"/>
          <w:sz w:val="24"/>
          <w:szCs w:val="24"/>
        </w:rPr>
        <w:t>are in compliance with</w:t>
      </w:r>
      <w:r w:rsidRPr="00B131CE">
        <w:rPr>
          <w:rFonts w:ascii="Times New Roman" w:hAnsi="Times New Roman" w:cs="Times New Roman"/>
          <w:sz w:val="24"/>
          <w:szCs w:val="24"/>
        </w:rPr>
        <w:t xml:space="preserve"> this requirement.</w:t>
      </w:r>
      <w:r>
        <w:rPr>
          <w:rFonts w:ascii="Times New Roman" w:hAnsi="Times New Roman" w:cs="Times New Roman"/>
          <w:sz w:val="24"/>
          <w:szCs w:val="24"/>
        </w:rPr>
        <w:t xml:space="preserve">  </w:t>
      </w:r>
      <w:r w:rsidRPr="00B131CE">
        <w:rPr>
          <w:rFonts w:ascii="Times New Roman" w:hAnsi="Times New Roman" w:cs="Times New Roman"/>
          <w:sz w:val="24"/>
          <w:szCs w:val="24"/>
        </w:rPr>
        <w:t>No further action is required.</w:t>
      </w:r>
      <w:r>
        <w:rPr>
          <w:rFonts w:ascii="Times New Roman" w:hAnsi="Times New Roman" w:cs="Times New Roman"/>
          <w:sz w:val="24"/>
          <w:szCs w:val="24"/>
        </w:rPr>
        <w:t>]</w:t>
      </w:r>
    </w:p>
    <w:p w:rsidR="00C74360" w:rsidRPr="00CA5753" w:rsidP="00243103" w14:paraId="4DAE53BD" w14:textId="13E98D0A">
      <w:pPr>
        <w:spacing w:after="240"/>
        <w:rPr>
          <w:rFonts w:ascii="Times New Roman" w:hAnsi="Times New Roman" w:cs="Times New Roman"/>
          <w:sz w:val="24"/>
          <w:szCs w:val="24"/>
        </w:rPr>
      </w:pPr>
      <w:r>
        <w:rPr>
          <w:rFonts w:ascii="Times New Roman" w:hAnsi="Times New Roman" w:cs="Times New Roman"/>
          <w:sz w:val="24"/>
          <w:szCs w:val="24"/>
        </w:rPr>
        <w:t>[</w:t>
      </w:r>
      <w:r w:rsidRPr="00016EC5">
        <w:rPr>
          <w:rFonts w:ascii="Times New Roman" w:hAnsi="Times New Roman" w:cs="Times New Roman"/>
          <w:i/>
          <w:iCs/>
          <w:sz w:val="24"/>
          <w:szCs w:val="24"/>
        </w:rPr>
        <w:t>Insert</w:t>
      </w:r>
      <w:r w:rsidR="00016EC5">
        <w:rPr>
          <w:rFonts w:ascii="Times New Roman" w:hAnsi="Times New Roman" w:cs="Times New Roman"/>
          <w:i/>
          <w:iCs/>
          <w:sz w:val="24"/>
          <w:szCs w:val="24"/>
        </w:rPr>
        <w:t xml:space="preserve"> </w:t>
      </w:r>
      <w:r w:rsidR="00F903DE">
        <w:rPr>
          <w:rFonts w:ascii="Times New Roman" w:hAnsi="Times New Roman" w:cs="Times New Roman"/>
          <w:i/>
          <w:iCs/>
          <w:sz w:val="24"/>
          <w:szCs w:val="24"/>
        </w:rPr>
        <w:t xml:space="preserve">if not compliant: </w:t>
      </w:r>
      <w:r w:rsidR="002E5ADF">
        <w:rPr>
          <w:rFonts w:ascii="Times New Roman" w:hAnsi="Times New Roman" w:cs="Times New Roman"/>
          <w:i/>
          <w:iCs/>
          <w:sz w:val="24"/>
          <w:szCs w:val="24"/>
        </w:rPr>
        <w:t>[</w:t>
      </w:r>
      <w:r w:rsidRPr="00016EC5">
        <w:rPr>
          <w:rFonts w:ascii="Times New Roman" w:hAnsi="Times New Roman" w:cs="Times New Roman"/>
          <w:i/>
          <w:iCs/>
          <w:sz w:val="24"/>
          <w:szCs w:val="24"/>
        </w:rPr>
        <w:t>We did not receive a response</w:t>
      </w:r>
      <w:r w:rsidRPr="00016EC5" w:rsidR="0086233A">
        <w:rPr>
          <w:rFonts w:ascii="Times New Roman" w:hAnsi="Times New Roman" w:cs="Times New Roman"/>
          <w:i/>
          <w:iCs/>
          <w:sz w:val="24"/>
          <w:szCs w:val="24"/>
        </w:rPr>
        <w:t xml:space="preserve"> from you regarding that notification</w:t>
      </w:r>
      <w:r w:rsidRPr="00016EC5">
        <w:rPr>
          <w:rFonts w:ascii="Times New Roman" w:hAnsi="Times New Roman" w:cs="Times New Roman"/>
          <w:i/>
          <w:iCs/>
          <w:sz w:val="24"/>
          <w:szCs w:val="24"/>
        </w:rPr>
        <w:t>/</w:t>
      </w:r>
      <w:r w:rsidRPr="00016EC5" w:rsidR="00DF3236">
        <w:rPr>
          <w:rFonts w:ascii="Times New Roman" w:hAnsi="Times New Roman" w:cs="Times New Roman"/>
          <w:i/>
          <w:iCs/>
          <w:sz w:val="24"/>
          <w:szCs w:val="24"/>
        </w:rPr>
        <w:t xml:space="preserve">We received your response; however, it did not establish that you purchased crop insurance </w:t>
      </w:r>
      <w:r w:rsidRPr="00016EC5" w:rsidR="00016EC5">
        <w:rPr>
          <w:rFonts w:ascii="Times New Roman" w:hAnsi="Times New Roman" w:cs="Times New Roman"/>
          <w:i/>
          <w:iCs/>
          <w:sz w:val="24"/>
          <w:szCs w:val="24"/>
        </w:rPr>
        <w:t>or NAP coverage as required</w:t>
      </w:r>
      <w:r w:rsidR="00D426E1">
        <w:rPr>
          <w:rFonts w:ascii="Times New Roman" w:hAnsi="Times New Roman" w:cs="Times New Roman"/>
          <w:i/>
          <w:iCs/>
          <w:sz w:val="24"/>
          <w:szCs w:val="24"/>
        </w:rPr>
        <w:t xml:space="preserve"> for </w:t>
      </w:r>
      <w:r w:rsidR="00D541F2">
        <w:rPr>
          <w:rFonts w:ascii="Times New Roman" w:hAnsi="Times New Roman" w:cs="Times New Roman"/>
          <w:i/>
          <w:iCs/>
          <w:sz w:val="24"/>
          <w:szCs w:val="24"/>
        </w:rPr>
        <w:t>ERP</w:t>
      </w:r>
      <w:r w:rsidR="00D426E1">
        <w:rPr>
          <w:rFonts w:ascii="Times New Roman" w:hAnsi="Times New Roman" w:cs="Times New Roman"/>
          <w:i/>
          <w:iCs/>
          <w:sz w:val="24"/>
          <w:szCs w:val="24"/>
        </w:rPr>
        <w:t xml:space="preserve"> </w:t>
      </w:r>
      <w:r w:rsidR="00853F3E">
        <w:rPr>
          <w:rFonts w:ascii="Times New Roman" w:hAnsi="Times New Roman" w:cs="Times New Roman"/>
          <w:i/>
          <w:iCs/>
          <w:sz w:val="24"/>
          <w:szCs w:val="24"/>
        </w:rPr>
        <w:t xml:space="preserve">2022 </w:t>
      </w:r>
      <w:r w:rsidR="00D426E1">
        <w:rPr>
          <w:rFonts w:ascii="Times New Roman" w:hAnsi="Times New Roman" w:cs="Times New Roman"/>
          <w:i/>
          <w:iCs/>
          <w:sz w:val="24"/>
          <w:szCs w:val="24"/>
        </w:rPr>
        <w:t>eligibility</w:t>
      </w:r>
      <w:r w:rsidR="00016EC5">
        <w:rPr>
          <w:rFonts w:ascii="Times New Roman" w:hAnsi="Times New Roman" w:cs="Times New Roman"/>
          <w:sz w:val="24"/>
          <w:szCs w:val="24"/>
        </w:rPr>
        <w:t xml:space="preserve">].  </w:t>
      </w:r>
      <w:r w:rsidRPr="00CA5753">
        <w:rPr>
          <w:rFonts w:ascii="Times New Roman" w:hAnsi="Times New Roman" w:cs="Times New Roman"/>
          <w:sz w:val="24"/>
          <w:szCs w:val="24"/>
        </w:rPr>
        <w:t xml:space="preserve">As a result of this noncompliance, you must repay the </w:t>
      </w:r>
      <w:r w:rsidR="00D541F2">
        <w:rPr>
          <w:rFonts w:ascii="Times New Roman" w:hAnsi="Times New Roman" w:cs="Times New Roman"/>
          <w:sz w:val="24"/>
          <w:szCs w:val="24"/>
        </w:rPr>
        <w:t>ERP</w:t>
      </w:r>
      <w:r w:rsidRPr="00CA5753">
        <w:rPr>
          <w:rFonts w:ascii="Times New Roman" w:hAnsi="Times New Roman" w:cs="Times New Roman"/>
          <w:sz w:val="24"/>
          <w:szCs w:val="24"/>
        </w:rPr>
        <w:t xml:space="preserve"> </w:t>
      </w:r>
      <w:r w:rsidR="00853F3E">
        <w:rPr>
          <w:rFonts w:ascii="Times New Roman" w:hAnsi="Times New Roman" w:cs="Times New Roman"/>
          <w:sz w:val="24"/>
          <w:szCs w:val="24"/>
        </w:rPr>
        <w:t xml:space="preserve">2022 </w:t>
      </w:r>
      <w:r w:rsidRPr="00CA5753">
        <w:rPr>
          <w:rFonts w:ascii="Times New Roman" w:hAnsi="Times New Roman" w:cs="Times New Roman"/>
          <w:sz w:val="24"/>
          <w:szCs w:val="24"/>
        </w:rPr>
        <w:t xml:space="preserve">payment for the crops above in the amount of </w:t>
      </w:r>
      <w:r w:rsidRPr="00E05311" w:rsidR="00E05311">
        <w:rPr>
          <w:rFonts w:ascii="Times New Roman" w:hAnsi="Times New Roman" w:cs="Times New Roman"/>
          <w:sz w:val="24"/>
          <w:szCs w:val="24"/>
        </w:rPr>
        <w:t>[</w:t>
      </w:r>
      <w:r w:rsidRPr="00CA5753">
        <w:rPr>
          <w:rFonts w:ascii="Times New Roman" w:hAnsi="Times New Roman" w:cs="Times New Roman"/>
          <w:i/>
          <w:iCs/>
          <w:sz w:val="24"/>
          <w:szCs w:val="24"/>
        </w:rPr>
        <w:t>insert overpayment amount</w:t>
      </w:r>
      <w:r w:rsidRPr="00E05311" w:rsidR="00E05311">
        <w:rPr>
          <w:rFonts w:ascii="Times New Roman" w:hAnsi="Times New Roman" w:cs="Times New Roman"/>
          <w:sz w:val="24"/>
          <w:szCs w:val="24"/>
        </w:rPr>
        <w:t>]</w:t>
      </w:r>
      <w:r w:rsidRPr="00716B66">
        <w:rPr>
          <w:rFonts w:ascii="Times New Roman" w:hAnsi="Times New Roman" w:cs="Times New Roman"/>
          <w:sz w:val="24"/>
          <w:szCs w:val="24"/>
        </w:rPr>
        <w:t>,</w:t>
      </w:r>
      <w:r w:rsidRPr="007C77B4">
        <w:rPr>
          <w:rFonts w:ascii="Times New Roman" w:hAnsi="Times New Roman" w:cs="Times New Roman"/>
          <w:sz w:val="24"/>
          <w:szCs w:val="24"/>
        </w:rPr>
        <w:t xml:space="preserve"> </w:t>
      </w:r>
      <w:r w:rsidRPr="00CA5753">
        <w:rPr>
          <w:rFonts w:ascii="Times New Roman" w:hAnsi="Times New Roman" w:cs="Times New Roman"/>
          <w:sz w:val="24"/>
          <w:szCs w:val="24"/>
        </w:rPr>
        <w:t>plus interest.</w:t>
      </w:r>
    </w:p>
    <w:p w:rsidR="000F0566" w:rsidRPr="000F0566" w:rsidP="00243103" w14:paraId="6139D451" w14:textId="75B80A57">
      <w:pPr>
        <w:spacing w:after="240"/>
        <w:rPr>
          <w:rFonts w:ascii="Times New Roman" w:hAnsi="Times New Roman" w:cs="Times New Roman"/>
          <w:sz w:val="24"/>
          <w:szCs w:val="24"/>
        </w:rPr>
      </w:pPr>
      <w:r>
        <w:rPr>
          <w:rFonts w:ascii="Times New Roman" w:hAnsi="Times New Roman" w:cs="Times New Roman"/>
          <w:sz w:val="24"/>
          <w:szCs w:val="24"/>
        </w:rPr>
        <w:t>Y</w:t>
      </w:r>
      <w:r w:rsidRPr="000F0566">
        <w:rPr>
          <w:rFonts w:ascii="Times New Roman" w:hAnsi="Times New Roman" w:cs="Times New Roman"/>
          <w:sz w:val="24"/>
          <w:szCs w:val="24"/>
        </w:rPr>
        <w:t xml:space="preserve">ou may appeal this determination to the County Committee by filing a written request no later than 30 calendar days after you receive this notice in accordance with the FSA appeal procedures found at 7 CFR Part 780. If you appeal to the County Committee, you have the right to an informal hearing which you or your representative may attend either personally or by telephone. If you appeal this determination to the FSA County Committee, you may later </w:t>
      </w:r>
      <w:r w:rsidRPr="000F0566">
        <w:rPr>
          <w:rFonts w:ascii="Times New Roman" w:hAnsi="Times New Roman" w:cs="Times New Roman"/>
          <w:sz w:val="24"/>
          <w:szCs w:val="24"/>
        </w:rPr>
        <w:t>appeal</w:t>
      </w:r>
      <w:r w:rsidRPr="000F0566">
        <w:rPr>
          <w:rFonts w:ascii="Times New Roman" w:hAnsi="Times New Roman" w:cs="Times New Roman"/>
          <w:sz w:val="24"/>
          <w:szCs w:val="24"/>
        </w:rPr>
        <w:t xml:space="preserve"> any adverse determination of the County Committee to the FSA State Committee or the National Appeals Division. To appeal, write to the County Committee at the following address and explain why you believe this determination is erroneous.</w:t>
      </w:r>
    </w:p>
    <w:p w:rsidR="000F0566" w:rsidRPr="000F0566" w:rsidP="00243103" w14:paraId="616FC827" w14:textId="59ADDA40">
      <w:pPr>
        <w:spacing w:after="240"/>
        <w:contextualSpacing/>
        <w:rPr>
          <w:rFonts w:ascii="Times New Roman" w:hAnsi="Times New Roman" w:cs="Times New Roman"/>
          <w:sz w:val="24"/>
          <w:szCs w:val="24"/>
        </w:rPr>
      </w:pPr>
      <w:r w:rsidRPr="000F0566">
        <w:rPr>
          <w:rFonts w:ascii="Times New Roman" w:hAnsi="Times New Roman" w:cs="Times New Roman"/>
          <w:sz w:val="24"/>
          <w:szCs w:val="24"/>
        </w:rPr>
        <w:t>Somewhere County FSA Committee  </w:t>
      </w:r>
    </w:p>
    <w:p w:rsidR="000F0566" w:rsidRPr="000F0566" w:rsidP="00243103" w14:paraId="185E5E95" w14:textId="77777777">
      <w:pPr>
        <w:spacing w:after="240"/>
        <w:contextualSpacing/>
        <w:rPr>
          <w:rFonts w:ascii="Times New Roman" w:hAnsi="Times New Roman" w:cs="Times New Roman"/>
          <w:sz w:val="24"/>
          <w:szCs w:val="24"/>
        </w:rPr>
      </w:pPr>
      <w:r w:rsidRPr="000F0566">
        <w:rPr>
          <w:rFonts w:ascii="Times New Roman" w:hAnsi="Times New Roman" w:cs="Times New Roman"/>
          <w:sz w:val="24"/>
          <w:szCs w:val="24"/>
        </w:rPr>
        <w:t>99 Some Street  </w:t>
      </w:r>
    </w:p>
    <w:p w:rsidR="000F0566" w:rsidP="00243103" w14:paraId="1C146613" w14:textId="161D41EC">
      <w:pPr>
        <w:spacing w:after="240"/>
        <w:rPr>
          <w:rFonts w:ascii="Times New Roman" w:hAnsi="Times New Roman" w:cs="Times New Roman"/>
          <w:sz w:val="24"/>
          <w:szCs w:val="24"/>
        </w:rPr>
      </w:pPr>
      <w:r w:rsidRPr="000F0566">
        <w:rPr>
          <w:rFonts w:ascii="Times New Roman" w:hAnsi="Times New Roman" w:cs="Times New Roman"/>
          <w:sz w:val="24"/>
          <w:szCs w:val="24"/>
        </w:rPr>
        <w:t>Somewhereville</w:t>
      </w:r>
      <w:r w:rsidRPr="000F0566">
        <w:rPr>
          <w:rFonts w:ascii="Times New Roman" w:hAnsi="Times New Roman" w:cs="Times New Roman"/>
          <w:sz w:val="24"/>
          <w:szCs w:val="24"/>
        </w:rPr>
        <w:t>, ST 99999  </w:t>
      </w:r>
    </w:p>
    <w:p w:rsidR="004201AF" w:rsidRPr="000F0566" w:rsidP="00243103" w14:paraId="76BB2E1B" w14:textId="409694BF">
      <w:pPr>
        <w:spacing w:after="240"/>
        <w:rPr>
          <w:rFonts w:ascii="Times New Roman" w:hAnsi="Times New Roman" w:cs="Times New Roman"/>
          <w:sz w:val="24"/>
          <w:szCs w:val="24"/>
        </w:rPr>
      </w:pPr>
      <w:r w:rsidRPr="000F0566">
        <w:rPr>
          <w:rFonts w:ascii="Times New Roman" w:hAnsi="Times New Roman" w:cs="Times New Roman"/>
          <w:sz w:val="24"/>
          <w:szCs w:val="24"/>
        </w:rPr>
        <w:t>If you do not timely file an appeal of this determination, this will be the final administrative determination with respect to this matter in accordance with regulations at 7 CFR Part 780.</w:t>
      </w:r>
      <w:r w:rsidR="002E5ADF">
        <w:rPr>
          <w:rFonts w:ascii="Times New Roman" w:hAnsi="Times New Roman" w:cs="Times New Roman"/>
          <w:sz w:val="24"/>
          <w:szCs w:val="24"/>
        </w:rPr>
        <w:t>]</w:t>
      </w:r>
    </w:p>
    <w:p w:rsidR="000F0566" w:rsidRPr="000D2122" w:rsidP="00243103" w14:paraId="2ECFEC93" w14:textId="130393EA">
      <w:pPr>
        <w:spacing w:after="240"/>
        <w:rPr>
          <w:rFonts w:ascii="Times New Roman" w:hAnsi="Times New Roman" w:cs="Times New Roman"/>
          <w:sz w:val="24"/>
          <w:szCs w:val="24"/>
        </w:rPr>
      </w:pPr>
      <w:r w:rsidRPr="000D2122">
        <w:rPr>
          <w:rFonts w:ascii="Times New Roman" w:hAnsi="Times New Roman" w:cs="Times New Roman"/>
          <w:sz w:val="24"/>
          <w:szCs w:val="24"/>
        </w:rPr>
        <w:t xml:space="preserve">Sincerely, </w:t>
      </w:r>
    </w:p>
    <w:p w:rsidR="000F0566" w:rsidP="00243103" w14:paraId="0652E5BD" w14:textId="6BD528FE">
      <w:pPr>
        <w:spacing w:after="240"/>
        <w:rPr>
          <w:rFonts w:ascii="Times New Roman" w:hAnsi="Times New Roman" w:cs="Times New Roman"/>
          <w:sz w:val="24"/>
          <w:szCs w:val="24"/>
        </w:rPr>
      </w:pPr>
      <w:r w:rsidRPr="000D2122">
        <w:rPr>
          <w:rFonts w:ascii="Times New Roman" w:hAnsi="Times New Roman" w:cs="Times New Roman"/>
          <w:sz w:val="24"/>
          <w:szCs w:val="24"/>
        </w:rPr>
        <w:t xml:space="preserve">Farm Service Agency </w:t>
      </w:r>
    </w:p>
    <w:p w:rsidR="00A15FE3" w:rsidRPr="00A15FE3" w:rsidP="00243103" w14:paraId="1CDC5BB4" w14:textId="39214B5F">
      <w:pPr>
        <w:pStyle w:val="TableParagraph"/>
        <w:spacing w:before="240" w:after="240"/>
        <w:jc w:val="both"/>
        <w:rPr>
          <w:rFonts w:ascii="Times New Roman" w:hAnsi="Times New Roman" w:cs="Times New Roman"/>
          <w:i/>
          <w:iCs/>
        </w:rPr>
      </w:pPr>
      <w:r w:rsidRPr="00A15FE3">
        <w:rPr>
          <w:rFonts w:ascii="Times New Roman" w:hAnsi="Times New Roman" w:cs="Times New Roman"/>
          <w:b/>
          <w:bCs/>
          <w:i/>
          <w:iCs/>
        </w:rPr>
        <w:t xml:space="preserve">Public Burden Statement (Paperwork Reduction Act): </w:t>
      </w:r>
      <w:r w:rsidRPr="00A15FE3">
        <w:rPr>
          <w:rFonts w:ascii="Times New Roman" w:hAnsi="Times New Roman" w:cs="Times New Roman"/>
          <w:i/>
          <w:iCs/>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45235" w:rsidR="00F45235">
        <w:rPr>
          <w:rFonts w:ascii="Times New Roman" w:hAnsi="Times New Roman" w:cs="Times New Roman"/>
          <w:i/>
          <w:iCs/>
        </w:rPr>
        <w:t>0560-0316</w:t>
      </w:r>
      <w:r w:rsidRPr="00A15FE3">
        <w:rPr>
          <w:rFonts w:ascii="Times New Roman" w:hAnsi="Times New Roman" w:cs="Times New Roman"/>
          <w:i/>
          <w:iCs/>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r w:rsidRPr="00A15FE3">
          <w:rPr>
            <w:rStyle w:val="Hyperlink"/>
            <w:rFonts w:ascii="Times New Roman" w:hAnsi="Times New Roman" w:cs="Times New Roman"/>
            <w:i/>
            <w:iCs/>
          </w:rPr>
          <w:t>askusda@usda.gov</w:t>
        </w:r>
      </w:hyperlink>
      <w:r w:rsidRPr="00A15FE3">
        <w:rPr>
          <w:rFonts w:ascii="Times New Roman" w:hAnsi="Times New Roman" w:cs="Times New Roman"/>
          <w:i/>
          <w:iCs/>
        </w:rPr>
        <w:t xml:space="preserve"> (OMB No. </w:t>
      </w:r>
      <w:r w:rsidRPr="00F45235" w:rsidR="00F45235">
        <w:rPr>
          <w:rFonts w:ascii="Times New Roman" w:hAnsi="Times New Roman" w:cs="Times New Roman"/>
          <w:i/>
          <w:iCs/>
        </w:rPr>
        <w:t>0560-0316</w:t>
      </w:r>
      <w:r w:rsidRPr="00A15FE3">
        <w:rPr>
          <w:rFonts w:ascii="Times New Roman" w:hAnsi="Times New Roman" w:cs="Times New Roman"/>
          <w:i/>
          <w:iCs/>
        </w:rPr>
        <w:t>).</w:t>
      </w:r>
    </w:p>
    <w:p w:rsidR="00A15FE3" w:rsidRPr="000D2122" w:rsidP="000F0566" w14:paraId="08F0E70C" w14:textId="77777777">
      <w:pPr>
        <w:rPr>
          <w:rFonts w:ascii="Times New Roman" w:hAnsi="Times New Roman" w:cs="Times New Roman"/>
          <w:sz w:val="24"/>
          <w:szCs w:val="24"/>
        </w:rPr>
      </w:pPr>
    </w:p>
    <w:p w:rsidR="00C74360" w:rsidRPr="000F0566" w:rsidP="000F0566" w14:paraId="7769C3AD" w14:textId="103E67C5">
      <w:pPr>
        <w:spacing w:line="278" w:lineRule="auto"/>
        <w:rPr>
          <w:rFonts w:ascii="Times New Roman" w:hAnsi="Times New Roman" w:cs="Times New Roman"/>
          <w:sz w:val="24"/>
          <w:szCs w:val="24"/>
          <w:u w:val="single"/>
        </w:rPr>
      </w:pPr>
    </w:p>
    <w:sectPr w:rsidSect="004D0D8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8264958"/>
      <w:docPartObj>
        <w:docPartGallery w:val="Page Numbers (Bottom of Page)"/>
        <w:docPartUnique/>
      </w:docPartObj>
    </w:sdtPr>
    <w:sdtEndPr>
      <w:rPr>
        <w:rFonts w:ascii="Times New Roman" w:hAnsi="Times New Roman" w:cs="Times New Roman"/>
        <w:noProof/>
        <w:sz w:val="24"/>
        <w:szCs w:val="24"/>
      </w:rPr>
    </w:sdtEndPr>
    <w:sdtContent>
      <w:p w:rsidR="00DF5770" w:rsidRPr="00DF5770" w14:paraId="4660381A" w14:textId="25641F41">
        <w:pPr>
          <w:pStyle w:val="Footer"/>
          <w:jc w:val="center"/>
          <w:rPr>
            <w:rFonts w:ascii="Times New Roman" w:hAnsi="Times New Roman" w:cs="Times New Roman"/>
            <w:sz w:val="24"/>
            <w:szCs w:val="24"/>
          </w:rPr>
        </w:pPr>
        <w:r w:rsidRPr="00DF5770">
          <w:rPr>
            <w:rFonts w:ascii="Times New Roman" w:hAnsi="Times New Roman" w:cs="Times New Roman"/>
            <w:sz w:val="24"/>
            <w:szCs w:val="24"/>
          </w:rPr>
          <w:fldChar w:fldCharType="begin"/>
        </w:r>
        <w:r w:rsidRPr="00DF5770">
          <w:rPr>
            <w:rFonts w:ascii="Times New Roman" w:hAnsi="Times New Roman" w:cs="Times New Roman"/>
            <w:sz w:val="24"/>
            <w:szCs w:val="24"/>
          </w:rPr>
          <w:instrText xml:space="preserve"> PAGE   \* MERGEFORMAT </w:instrText>
        </w:r>
        <w:r w:rsidRPr="00DF5770">
          <w:rPr>
            <w:rFonts w:ascii="Times New Roman" w:hAnsi="Times New Roman" w:cs="Times New Roman"/>
            <w:sz w:val="24"/>
            <w:szCs w:val="24"/>
          </w:rPr>
          <w:fldChar w:fldCharType="separate"/>
        </w:r>
        <w:r w:rsidRPr="00DF5770">
          <w:rPr>
            <w:rFonts w:ascii="Times New Roman" w:hAnsi="Times New Roman" w:cs="Times New Roman"/>
            <w:noProof/>
            <w:sz w:val="24"/>
            <w:szCs w:val="24"/>
          </w:rPr>
          <w:t>2</w:t>
        </w:r>
        <w:r w:rsidRPr="00DF5770">
          <w:rPr>
            <w:rFonts w:ascii="Times New Roman" w:hAnsi="Times New Roman" w:cs="Times New Roman"/>
            <w:noProof/>
            <w:sz w:val="24"/>
            <w:szCs w:val="24"/>
          </w:rPr>
          <w:fldChar w:fldCharType="end"/>
        </w:r>
      </w:p>
    </w:sdtContent>
  </w:sdt>
  <w:p w:rsidR="00D44127" w14:paraId="175D84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BAB" w14:paraId="127A9557" w14:textId="76712A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2"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127" w:rsidRPr="00A81715" w:rsidP="00910326" w14:paraId="5107A5C7" w14:textId="2E6B37EB">
    <w:pPr>
      <w:jc w:val="right"/>
      <w:rPr>
        <w:rFonts w:ascii="Times New Roman" w:hAnsi="Times New Roman" w:cs="Times New Roman"/>
        <w:b/>
        <w:bCs/>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3"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r w:rsidR="000A536F">
      <w:rPr>
        <w:rFonts w:ascii="Times New Roman" w:hAnsi="Times New Roman" w:cs="Times New Roman"/>
        <w:b/>
        <w:bCs/>
        <w:sz w:val="24"/>
        <w:szCs w:val="24"/>
      </w:rPr>
      <w:t>ERP</w:t>
    </w:r>
    <w:r w:rsidRPr="00A81715">
      <w:rPr>
        <w:rFonts w:ascii="Times New Roman" w:hAnsi="Times New Roman" w:cs="Times New Roman"/>
        <w:b/>
        <w:bCs/>
        <w:sz w:val="24"/>
        <w:szCs w:val="24"/>
      </w:rPr>
      <w:t xml:space="preserve"> </w:t>
    </w:r>
    <w:r>
      <w:rPr>
        <w:rFonts w:ascii="Times New Roman" w:hAnsi="Times New Roman" w:cs="Times New Roman"/>
        <w:b/>
        <w:bCs/>
        <w:sz w:val="24"/>
        <w:szCs w:val="24"/>
      </w:rPr>
      <w:t xml:space="preserve">Draft </w:t>
    </w:r>
    <w:r w:rsidR="000A536F">
      <w:rPr>
        <w:rFonts w:ascii="Times New Roman" w:hAnsi="Times New Roman" w:cs="Times New Roman"/>
        <w:b/>
        <w:bCs/>
        <w:sz w:val="24"/>
        <w:szCs w:val="24"/>
      </w:rPr>
      <w:t xml:space="preserve">Compliance </w:t>
    </w:r>
    <w:r>
      <w:rPr>
        <w:rFonts w:ascii="Times New Roman" w:hAnsi="Times New Roman" w:cs="Times New Roman"/>
        <w:b/>
        <w:bCs/>
        <w:sz w:val="24"/>
        <w:szCs w:val="24"/>
      </w:rPr>
      <w:t>Letters</w:t>
    </w:r>
  </w:p>
  <w:p w:rsidR="00D44127" w14:paraId="6FBC57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BAB" w14:paraId="2B50E6B2" w14:textId="1BD836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1" o:spid="_x0000_s2051"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503AC"/>
    <w:multiLevelType w:val="multilevel"/>
    <w:tmpl w:val="2692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434C83"/>
    <w:multiLevelType w:val="hybridMultilevel"/>
    <w:tmpl w:val="5FB2C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984A9E"/>
    <w:multiLevelType w:val="hybridMultilevel"/>
    <w:tmpl w:val="9AFA17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3C58423B"/>
    <w:multiLevelType w:val="multilevel"/>
    <w:tmpl w:val="2C78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356798">
    <w:abstractNumId w:val="2"/>
  </w:num>
  <w:num w:numId="2" w16cid:durableId="1510565642">
    <w:abstractNumId w:val="3"/>
  </w:num>
  <w:num w:numId="3" w16cid:durableId="1367951676">
    <w:abstractNumId w:val="0"/>
  </w:num>
  <w:num w:numId="4" w16cid:durableId="1925257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1B"/>
    <w:rsid w:val="0000554D"/>
    <w:rsid w:val="00016EC5"/>
    <w:rsid w:val="000427D4"/>
    <w:rsid w:val="00063048"/>
    <w:rsid w:val="000973F4"/>
    <w:rsid w:val="000A536F"/>
    <w:rsid w:val="000A59A8"/>
    <w:rsid w:val="000B5297"/>
    <w:rsid w:val="000B7D87"/>
    <w:rsid w:val="000D2122"/>
    <w:rsid w:val="000F0566"/>
    <w:rsid w:val="0010535F"/>
    <w:rsid w:val="001734D1"/>
    <w:rsid w:val="001833B9"/>
    <w:rsid w:val="001F3CD9"/>
    <w:rsid w:val="00201621"/>
    <w:rsid w:val="00243103"/>
    <w:rsid w:val="0025594F"/>
    <w:rsid w:val="002E5ADF"/>
    <w:rsid w:val="00303FAE"/>
    <w:rsid w:val="003056E7"/>
    <w:rsid w:val="0035403C"/>
    <w:rsid w:val="00371C80"/>
    <w:rsid w:val="003774EC"/>
    <w:rsid w:val="003A0942"/>
    <w:rsid w:val="003A2585"/>
    <w:rsid w:val="003A3384"/>
    <w:rsid w:val="004003C4"/>
    <w:rsid w:val="00415CD4"/>
    <w:rsid w:val="004201AF"/>
    <w:rsid w:val="0043337D"/>
    <w:rsid w:val="004B3FF8"/>
    <w:rsid w:val="004D0D8E"/>
    <w:rsid w:val="005060EB"/>
    <w:rsid w:val="005366D6"/>
    <w:rsid w:val="00541903"/>
    <w:rsid w:val="0054771F"/>
    <w:rsid w:val="005507DC"/>
    <w:rsid w:val="00561C96"/>
    <w:rsid w:val="00585EF4"/>
    <w:rsid w:val="005E668B"/>
    <w:rsid w:val="005E681B"/>
    <w:rsid w:val="005F2672"/>
    <w:rsid w:val="006A32EB"/>
    <w:rsid w:val="006C71B7"/>
    <w:rsid w:val="006E57FB"/>
    <w:rsid w:val="006F0337"/>
    <w:rsid w:val="007058F8"/>
    <w:rsid w:val="00716B66"/>
    <w:rsid w:val="00730189"/>
    <w:rsid w:val="00735B3B"/>
    <w:rsid w:val="007906CA"/>
    <w:rsid w:val="007923AA"/>
    <w:rsid w:val="00795FE7"/>
    <w:rsid w:val="007C0878"/>
    <w:rsid w:val="007C77B4"/>
    <w:rsid w:val="00814101"/>
    <w:rsid w:val="00821372"/>
    <w:rsid w:val="00845C4E"/>
    <w:rsid w:val="00853F3E"/>
    <w:rsid w:val="00854E4E"/>
    <w:rsid w:val="00861D41"/>
    <w:rsid w:val="0086233A"/>
    <w:rsid w:val="00870FFD"/>
    <w:rsid w:val="00875A3C"/>
    <w:rsid w:val="008C2810"/>
    <w:rsid w:val="00910326"/>
    <w:rsid w:val="009311E8"/>
    <w:rsid w:val="009429EF"/>
    <w:rsid w:val="00973386"/>
    <w:rsid w:val="009B053B"/>
    <w:rsid w:val="009B3D87"/>
    <w:rsid w:val="009C3FBA"/>
    <w:rsid w:val="009C6119"/>
    <w:rsid w:val="009E5BEF"/>
    <w:rsid w:val="009F3EF6"/>
    <w:rsid w:val="00A02628"/>
    <w:rsid w:val="00A15A1B"/>
    <w:rsid w:val="00A15FE3"/>
    <w:rsid w:val="00A363A7"/>
    <w:rsid w:val="00A55F2B"/>
    <w:rsid w:val="00A77B31"/>
    <w:rsid w:val="00A81715"/>
    <w:rsid w:val="00AC46E0"/>
    <w:rsid w:val="00AD64EC"/>
    <w:rsid w:val="00B11064"/>
    <w:rsid w:val="00B131CE"/>
    <w:rsid w:val="00B3155B"/>
    <w:rsid w:val="00B70DA9"/>
    <w:rsid w:val="00BD1846"/>
    <w:rsid w:val="00BD5422"/>
    <w:rsid w:val="00BE24FA"/>
    <w:rsid w:val="00BE303F"/>
    <w:rsid w:val="00C01745"/>
    <w:rsid w:val="00C258AF"/>
    <w:rsid w:val="00C31308"/>
    <w:rsid w:val="00C60C3F"/>
    <w:rsid w:val="00C710E9"/>
    <w:rsid w:val="00C74360"/>
    <w:rsid w:val="00C87F12"/>
    <w:rsid w:val="00CA5753"/>
    <w:rsid w:val="00CB5BA6"/>
    <w:rsid w:val="00CD1EEF"/>
    <w:rsid w:val="00CF0265"/>
    <w:rsid w:val="00CF7EC9"/>
    <w:rsid w:val="00D2174F"/>
    <w:rsid w:val="00D35526"/>
    <w:rsid w:val="00D426E1"/>
    <w:rsid w:val="00D44127"/>
    <w:rsid w:val="00D541F2"/>
    <w:rsid w:val="00D77461"/>
    <w:rsid w:val="00D80A24"/>
    <w:rsid w:val="00D95F87"/>
    <w:rsid w:val="00DB40DF"/>
    <w:rsid w:val="00DF3236"/>
    <w:rsid w:val="00DF5770"/>
    <w:rsid w:val="00E04814"/>
    <w:rsid w:val="00E05311"/>
    <w:rsid w:val="00E1208C"/>
    <w:rsid w:val="00E16B31"/>
    <w:rsid w:val="00E76052"/>
    <w:rsid w:val="00EA2BAB"/>
    <w:rsid w:val="00F45235"/>
    <w:rsid w:val="00F903DE"/>
    <w:rsid w:val="00F97907"/>
    <w:rsid w:val="00FA5636"/>
    <w:rsid w:val="00FB1B7F"/>
    <w:rsid w:val="00FC7D23"/>
    <w:rsid w:val="00FD4243"/>
    <w:rsid w:val="00FE2B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FAA437"/>
  <w15:chartTrackingRefBased/>
  <w15:docId w15:val="{7246D53C-B0D8-4102-8D92-F737119F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1B"/>
    <w:pPr>
      <w:spacing w:line="259" w:lineRule="auto"/>
    </w:pPr>
    <w:rPr>
      <w:kern w:val="0"/>
      <w:sz w:val="22"/>
      <w:szCs w:val="22"/>
      <w14:ligatures w14:val="none"/>
    </w:rPr>
  </w:style>
  <w:style w:type="paragraph" w:styleId="Heading1">
    <w:name w:val="heading 1"/>
    <w:basedOn w:val="Normal"/>
    <w:next w:val="Normal"/>
    <w:link w:val="Heading1Char"/>
    <w:uiPriority w:val="9"/>
    <w:qFormat/>
    <w:rsid w:val="00A1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A1B"/>
    <w:rPr>
      <w:rFonts w:eastAsiaTheme="majorEastAsia" w:cstheme="majorBidi"/>
      <w:color w:val="272727" w:themeColor="text1" w:themeTint="D8"/>
    </w:rPr>
  </w:style>
  <w:style w:type="paragraph" w:styleId="Title">
    <w:name w:val="Title"/>
    <w:basedOn w:val="Normal"/>
    <w:next w:val="Normal"/>
    <w:link w:val="TitleChar"/>
    <w:uiPriority w:val="10"/>
    <w:qFormat/>
    <w:rsid w:val="00A1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A1B"/>
    <w:pPr>
      <w:spacing w:before="160"/>
      <w:jc w:val="center"/>
    </w:pPr>
    <w:rPr>
      <w:i/>
      <w:iCs/>
      <w:color w:val="404040" w:themeColor="text1" w:themeTint="BF"/>
    </w:rPr>
  </w:style>
  <w:style w:type="character" w:customStyle="1" w:styleId="QuoteChar">
    <w:name w:val="Quote Char"/>
    <w:basedOn w:val="DefaultParagraphFont"/>
    <w:link w:val="Quote"/>
    <w:uiPriority w:val="29"/>
    <w:rsid w:val="00A15A1B"/>
    <w:rPr>
      <w:i/>
      <w:iCs/>
      <w:color w:val="404040" w:themeColor="text1" w:themeTint="BF"/>
    </w:rPr>
  </w:style>
  <w:style w:type="paragraph" w:styleId="ListParagraph">
    <w:name w:val="List Paragraph"/>
    <w:basedOn w:val="Normal"/>
    <w:uiPriority w:val="34"/>
    <w:qFormat/>
    <w:rsid w:val="00A15A1B"/>
    <w:pPr>
      <w:ind w:left="720"/>
      <w:contextualSpacing/>
    </w:pPr>
  </w:style>
  <w:style w:type="character" w:styleId="IntenseEmphasis">
    <w:name w:val="Intense Emphasis"/>
    <w:basedOn w:val="DefaultParagraphFont"/>
    <w:uiPriority w:val="21"/>
    <w:qFormat/>
    <w:rsid w:val="00A15A1B"/>
    <w:rPr>
      <w:i/>
      <w:iCs/>
      <w:color w:val="0F4761" w:themeColor="accent1" w:themeShade="BF"/>
    </w:rPr>
  </w:style>
  <w:style w:type="paragraph" w:styleId="IntenseQuote">
    <w:name w:val="Intense Quote"/>
    <w:basedOn w:val="Normal"/>
    <w:next w:val="Normal"/>
    <w:link w:val="IntenseQuoteChar"/>
    <w:uiPriority w:val="30"/>
    <w:qFormat/>
    <w:rsid w:val="00A1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A1B"/>
    <w:rPr>
      <w:i/>
      <w:iCs/>
      <w:color w:val="0F4761" w:themeColor="accent1" w:themeShade="BF"/>
    </w:rPr>
  </w:style>
  <w:style w:type="character" w:styleId="IntenseReference">
    <w:name w:val="Intense Reference"/>
    <w:basedOn w:val="DefaultParagraphFont"/>
    <w:uiPriority w:val="32"/>
    <w:qFormat/>
    <w:rsid w:val="00A15A1B"/>
    <w:rPr>
      <w:b/>
      <w:bCs/>
      <w:smallCaps/>
      <w:color w:val="0F4761" w:themeColor="accent1" w:themeShade="BF"/>
      <w:spacing w:val="5"/>
    </w:rPr>
  </w:style>
  <w:style w:type="table" w:styleId="TableGrid">
    <w:name w:val="Table Grid"/>
    <w:basedOn w:val="TableNormal"/>
    <w:uiPriority w:val="39"/>
    <w:rsid w:val="00A15A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127"/>
    <w:rPr>
      <w:kern w:val="0"/>
      <w:sz w:val="22"/>
      <w:szCs w:val="22"/>
      <w14:ligatures w14:val="none"/>
    </w:rPr>
  </w:style>
  <w:style w:type="paragraph" w:styleId="Footer">
    <w:name w:val="footer"/>
    <w:basedOn w:val="Normal"/>
    <w:link w:val="FooterChar"/>
    <w:uiPriority w:val="99"/>
    <w:unhideWhenUsed/>
    <w:rsid w:val="00D44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27"/>
    <w:rPr>
      <w:kern w:val="0"/>
      <w:sz w:val="22"/>
      <w:szCs w:val="22"/>
      <w14:ligatures w14:val="none"/>
    </w:rPr>
  </w:style>
  <w:style w:type="paragraph" w:styleId="Revision">
    <w:name w:val="Revision"/>
    <w:hidden/>
    <w:uiPriority w:val="99"/>
    <w:semiHidden/>
    <w:rsid w:val="00D77461"/>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77461"/>
    <w:rPr>
      <w:sz w:val="16"/>
      <w:szCs w:val="16"/>
    </w:rPr>
  </w:style>
  <w:style w:type="paragraph" w:styleId="CommentText">
    <w:name w:val="annotation text"/>
    <w:basedOn w:val="Normal"/>
    <w:link w:val="CommentTextChar"/>
    <w:uiPriority w:val="99"/>
    <w:unhideWhenUsed/>
    <w:rsid w:val="00D77461"/>
    <w:pPr>
      <w:spacing w:line="240" w:lineRule="auto"/>
    </w:pPr>
    <w:rPr>
      <w:sz w:val="20"/>
      <w:szCs w:val="20"/>
    </w:rPr>
  </w:style>
  <w:style w:type="character" w:customStyle="1" w:styleId="CommentTextChar">
    <w:name w:val="Comment Text Char"/>
    <w:basedOn w:val="DefaultParagraphFont"/>
    <w:link w:val="CommentText"/>
    <w:uiPriority w:val="99"/>
    <w:rsid w:val="00D7746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7461"/>
    <w:rPr>
      <w:b/>
      <w:bCs/>
    </w:rPr>
  </w:style>
  <w:style w:type="character" w:customStyle="1" w:styleId="CommentSubjectChar">
    <w:name w:val="Comment Subject Char"/>
    <w:basedOn w:val="CommentTextChar"/>
    <w:link w:val="CommentSubject"/>
    <w:uiPriority w:val="99"/>
    <w:semiHidden/>
    <w:rsid w:val="00D77461"/>
    <w:rPr>
      <w:b/>
      <w:bCs/>
      <w:kern w:val="0"/>
      <w:sz w:val="20"/>
      <w:szCs w:val="20"/>
      <w14:ligatures w14:val="none"/>
    </w:rPr>
  </w:style>
  <w:style w:type="character" w:styleId="Hyperlink">
    <w:name w:val="Hyperlink"/>
    <w:basedOn w:val="DefaultParagraphFont"/>
    <w:uiPriority w:val="99"/>
    <w:unhideWhenUsed/>
    <w:rsid w:val="00B70DA9"/>
    <w:rPr>
      <w:color w:val="467886" w:themeColor="hyperlink"/>
      <w:u w:val="single"/>
    </w:rPr>
  </w:style>
  <w:style w:type="paragraph" w:styleId="NormalWeb">
    <w:name w:val="Normal (Web)"/>
    <w:basedOn w:val="Normal"/>
    <w:uiPriority w:val="99"/>
    <w:unhideWhenUsed/>
    <w:rsid w:val="00B70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15FE3"/>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ogram.intake@usda.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2ABAF-D001-408B-8F50-0AD3C4AF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af539-5e19-42a0-86ed-7265b2f61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A5D64-6F30-4689-9203-80DE46B659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CB52F7-6F91-40D0-BAD4-315D94BB1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Melonie - FPAC-FSA, DC</dc:creator>
  <cp:lastModifiedBy>Yarbro, Talina - FPAC-FBC, ID</cp:lastModifiedBy>
  <cp:revision>3</cp:revision>
  <dcterms:created xsi:type="dcterms:W3CDTF">2026-06-01T19:35:00Z</dcterms:created>
  <dcterms:modified xsi:type="dcterms:W3CDTF">2026-06-01T19:37:00Z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ies>
</file>