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11A17" w:rsidRPr="00E3041B" w:rsidP="00C11A17" w14:paraId="0EAF6AC5" w14:textId="4286E057">
      <w:pPr>
        <w:spacing w:after="0" w:line="240" w:lineRule="auto"/>
        <w:jc w:val="right"/>
        <w:rPr>
          <w:rFonts w:ascii="Arial" w:hAnsi="Arial" w:cs="Arial"/>
          <w:sz w:val="18"/>
          <w:szCs w:val="18"/>
        </w:rPr>
      </w:pPr>
      <w:r w:rsidRPr="00E3041B">
        <w:rPr>
          <w:rFonts w:ascii="Arial" w:hAnsi="Arial" w:cs="Arial"/>
          <w:sz w:val="18"/>
          <w:szCs w:val="18"/>
        </w:rPr>
        <w:t xml:space="preserve">OMB Approved No: </w:t>
      </w:r>
      <w:r w:rsidRPr="00B03799" w:rsidR="00B03799">
        <w:rPr>
          <w:rFonts w:ascii="Arial" w:hAnsi="Arial" w:cs="Arial"/>
          <w:sz w:val="18"/>
          <w:szCs w:val="18"/>
        </w:rPr>
        <w:t>0560-</w:t>
      </w:r>
      <w:r w:rsidRPr="1D6B74A8" w:rsidR="00B03799">
        <w:rPr>
          <w:rFonts w:ascii="Arial" w:hAnsi="Arial" w:cs="Arial"/>
          <w:sz w:val="18"/>
          <w:szCs w:val="18"/>
        </w:rPr>
        <w:t>0316</w:t>
      </w:r>
    </w:p>
    <w:p w:rsidR="00C11A17" w:rsidP="00C11A17" w14:paraId="7A9FCFDE" w14:textId="17CC3A65">
      <w:pPr>
        <w:spacing w:after="0" w:line="240" w:lineRule="auto"/>
        <w:jc w:val="right"/>
        <w:rPr>
          <w:rFonts w:ascii="Arial" w:hAnsi="Arial" w:cs="Arial"/>
          <w:sz w:val="18"/>
          <w:szCs w:val="18"/>
        </w:rPr>
      </w:pPr>
      <w:r w:rsidRPr="357D6DFE">
        <w:rPr>
          <w:rFonts w:ascii="Arial" w:hAnsi="Arial" w:cs="Arial"/>
          <w:sz w:val="18"/>
          <w:szCs w:val="18"/>
        </w:rPr>
        <w:t xml:space="preserve">OMB Expiration Date: </w:t>
      </w:r>
      <w:r w:rsidR="003C495B">
        <w:rPr>
          <w:rFonts w:ascii="Arial" w:hAnsi="Arial" w:cs="Arial"/>
          <w:sz w:val="18"/>
          <w:szCs w:val="18"/>
        </w:rPr>
        <w:t>XX</w:t>
      </w:r>
      <w:r w:rsidRPr="357D6DFE" w:rsidR="009631A5">
        <w:rPr>
          <w:rFonts w:ascii="Arial" w:hAnsi="Arial" w:cs="Arial"/>
          <w:sz w:val="18"/>
          <w:szCs w:val="18"/>
        </w:rPr>
        <w:t>/</w:t>
      </w:r>
      <w:r w:rsidR="003C495B">
        <w:rPr>
          <w:rFonts w:ascii="Arial" w:hAnsi="Arial" w:cs="Arial"/>
          <w:sz w:val="18"/>
          <w:szCs w:val="18"/>
        </w:rPr>
        <w:t>XX</w:t>
      </w:r>
      <w:r w:rsidRPr="357D6DFE" w:rsidR="009631A5">
        <w:rPr>
          <w:rFonts w:ascii="Arial" w:hAnsi="Arial" w:cs="Arial"/>
          <w:sz w:val="18"/>
          <w:szCs w:val="18"/>
        </w:rPr>
        <w:t>/</w:t>
      </w:r>
      <w:r w:rsidR="00604E75">
        <w:rPr>
          <w:rFonts w:ascii="Arial" w:hAnsi="Arial" w:cs="Arial"/>
          <w:sz w:val="18"/>
          <w:szCs w:val="18"/>
        </w:rPr>
        <w:t>XXXX</w:t>
      </w:r>
    </w:p>
    <w:tbl>
      <w:tblPr>
        <w:tblStyle w:val="TableGrid"/>
        <w:tblW w:w="5000" w:type="pct"/>
        <w:jc w:val="center"/>
        <w:tblCellMar>
          <w:top w:w="14" w:type="dxa"/>
          <w:left w:w="43" w:type="dxa"/>
          <w:bottom w:w="14" w:type="dxa"/>
          <w:right w:w="43" w:type="dxa"/>
        </w:tblCellMar>
        <w:tblLook w:val="04A0"/>
      </w:tblPr>
      <w:tblGrid>
        <w:gridCol w:w="1699"/>
        <w:gridCol w:w="824"/>
        <w:gridCol w:w="1070"/>
        <w:gridCol w:w="8"/>
        <w:gridCol w:w="2159"/>
        <w:gridCol w:w="1073"/>
        <w:gridCol w:w="1786"/>
        <w:gridCol w:w="541"/>
        <w:gridCol w:w="1798"/>
        <w:gridCol w:w="552"/>
      </w:tblGrid>
      <w:tr w14:paraId="4307F33E" w14:textId="77777777" w:rsidTr="00546585">
        <w:tblPrEx>
          <w:tblW w:w="5000" w:type="pct"/>
          <w:jc w:val="center"/>
          <w:tblCellMar>
            <w:top w:w="14" w:type="dxa"/>
            <w:left w:w="43" w:type="dxa"/>
            <w:bottom w:w="14" w:type="dxa"/>
            <w:right w:w="43" w:type="dxa"/>
          </w:tblCellMar>
          <w:tblLook w:val="04A0"/>
        </w:tblPrEx>
        <w:trPr>
          <w:trHeight w:val="20"/>
          <w:jc w:val="center"/>
        </w:trPr>
        <w:tc>
          <w:tcPr>
            <w:tcW w:w="738" w:type="pct"/>
            <w:vMerge w:val="restart"/>
            <w:tcBorders>
              <w:bottom w:val="nil"/>
              <w:right w:val="nil"/>
            </w:tcBorders>
          </w:tcPr>
          <w:p w:rsidR="00552534" w:rsidRPr="006239F0" w:rsidP="006842F2" w14:paraId="445C3C1C" w14:textId="12336811">
            <w:pPr>
              <w:rPr>
                <w:rFonts w:ascii="Arial" w:hAnsi="Arial" w:cs="Arial"/>
                <w:b/>
                <w:bCs/>
                <w:sz w:val="20"/>
                <w:szCs w:val="20"/>
              </w:rPr>
            </w:pPr>
            <w:r>
              <w:rPr>
                <w:rFonts w:ascii="Arial" w:hAnsi="Arial" w:cs="Arial"/>
                <w:b/>
                <w:bCs/>
                <w:sz w:val="20"/>
                <w:szCs w:val="20"/>
              </w:rPr>
              <w:t>FSA-524</w:t>
            </w:r>
            <w:r w:rsidR="00831127">
              <w:rPr>
                <w:rFonts w:ascii="Arial" w:hAnsi="Arial" w:cs="Arial"/>
                <w:b/>
                <w:bCs/>
                <w:sz w:val="20"/>
                <w:szCs w:val="20"/>
              </w:rPr>
              <w:t>-</w:t>
            </w:r>
            <w:r>
              <w:rPr>
                <w:rFonts w:ascii="Arial" w:hAnsi="Arial" w:cs="Arial"/>
                <w:b/>
                <w:bCs/>
                <w:sz w:val="20"/>
                <w:szCs w:val="20"/>
              </w:rPr>
              <w:t>C</w:t>
            </w:r>
          </w:p>
          <w:p w:rsidR="00552534" w:rsidRPr="006C2003" w:rsidP="006842F2" w14:paraId="09EF0FA6" w14:textId="35C83CDD">
            <w:pPr>
              <w:rPr>
                <w:rFonts w:ascii="Arial" w:hAnsi="Arial" w:cs="Arial"/>
                <w:sz w:val="18"/>
                <w:szCs w:val="18"/>
              </w:rPr>
            </w:pPr>
            <w:r w:rsidRPr="002437F6">
              <w:rPr>
                <w:rFonts w:ascii="Arial" w:hAnsi="Arial" w:cs="Arial"/>
                <w:sz w:val="18"/>
                <w:szCs w:val="18"/>
              </w:rPr>
              <w:t>(</w:t>
            </w:r>
            <w:r w:rsidR="00831127">
              <w:rPr>
                <w:rFonts w:ascii="Arial" w:hAnsi="Arial" w:cs="Arial"/>
                <w:sz w:val="18"/>
                <w:szCs w:val="18"/>
              </w:rPr>
              <w:t>XX-XX-XXXX</w:t>
            </w:r>
            <w:r w:rsidR="00093014">
              <w:rPr>
                <w:rFonts w:ascii="Arial" w:hAnsi="Arial" w:cs="Arial"/>
                <w:sz w:val="18"/>
                <w:szCs w:val="18"/>
              </w:rPr>
              <w:t>)</w:t>
            </w:r>
          </w:p>
        </w:tc>
        <w:tc>
          <w:tcPr>
            <w:tcW w:w="2230" w:type="pct"/>
            <w:gridSpan w:val="5"/>
            <w:vMerge w:val="restart"/>
            <w:tcBorders>
              <w:left w:val="nil"/>
              <w:bottom w:val="nil"/>
            </w:tcBorders>
          </w:tcPr>
          <w:p w:rsidR="00552534" w:rsidRPr="00EF5FFC" w:rsidP="00552534" w14:paraId="333814A5" w14:textId="77777777">
            <w:pPr>
              <w:tabs>
                <w:tab w:val="center" w:pos="1758"/>
              </w:tabs>
              <w:rPr>
                <w:rFonts w:ascii="Arial" w:hAnsi="Arial" w:cs="Arial"/>
                <w:b/>
                <w:bCs/>
                <w:sz w:val="18"/>
                <w:szCs w:val="18"/>
              </w:rPr>
            </w:pPr>
            <w:r w:rsidRPr="00EF5FFC">
              <w:rPr>
                <w:rFonts w:ascii="Arial" w:hAnsi="Arial" w:cs="Arial"/>
                <w:b/>
                <w:bCs/>
                <w:sz w:val="18"/>
                <w:szCs w:val="18"/>
              </w:rPr>
              <w:tab/>
              <w:t>U.S. DEPARTMENT OF AGRICULTURE</w:t>
            </w:r>
          </w:p>
          <w:p w:rsidR="00552534" w:rsidRPr="004A1EA5" w:rsidP="00552534" w14:paraId="097CC068" w14:textId="20AFAA3C">
            <w:pPr>
              <w:tabs>
                <w:tab w:val="center" w:pos="1758"/>
              </w:tabs>
              <w:rPr>
                <w:rFonts w:ascii="Arial" w:hAnsi="Arial" w:cs="Arial"/>
                <w:sz w:val="18"/>
                <w:szCs w:val="18"/>
              </w:rPr>
            </w:pPr>
            <w:r w:rsidRPr="004A1EA5">
              <w:rPr>
                <w:rFonts w:ascii="Arial" w:hAnsi="Arial" w:cs="Arial"/>
                <w:sz w:val="18"/>
                <w:szCs w:val="18"/>
              </w:rPr>
              <w:tab/>
            </w:r>
            <w:r w:rsidR="008936A9">
              <w:rPr>
                <w:rFonts w:ascii="Arial" w:hAnsi="Arial" w:cs="Arial"/>
                <w:sz w:val="18"/>
                <w:szCs w:val="18"/>
              </w:rPr>
              <w:t xml:space="preserve">Farm Service </w:t>
            </w:r>
            <w:r w:rsidR="0049086C">
              <w:rPr>
                <w:rFonts w:ascii="Arial" w:hAnsi="Arial" w:cs="Arial"/>
                <w:sz w:val="18"/>
                <w:szCs w:val="18"/>
              </w:rPr>
              <w:t>Agency</w:t>
            </w:r>
          </w:p>
        </w:tc>
        <w:tc>
          <w:tcPr>
            <w:tcW w:w="2032" w:type="pct"/>
            <w:gridSpan w:val="4"/>
            <w:tcBorders>
              <w:bottom w:val="nil"/>
            </w:tcBorders>
            <w:shd w:val="clear" w:color="auto" w:fill="BFBFBF" w:themeFill="background1" w:themeFillShade="BF"/>
          </w:tcPr>
          <w:p w:rsidR="00552534" w:rsidRPr="00D03677" w:rsidP="00772C5C" w14:paraId="748F9304" w14:textId="3A0ECAD1">
            <w:pPr>
              <w:jc w:val="center"/>
              <w:rPr>
                <w:rFonts w:ascii="Arial" w:hAnsi="Arial" w:cs="Arial"/>
                <w:b/>
                <w:bCs/>
                <w:sz w:val="20"/>
                <w:szCs w:val="20"/>
              </w:rPr>
            </w:pPr>
            <w:r w:rsidRPr="00D03677">
              <w:rPr>
                <w:rFonts w:ascii="Arial" w:hAnsi="Arial" w:cs="Arial"/>
                <w:b/>
                <w:bCs/>
                <w:sz w:val="20"/>
                <w:szCs w:val="20"/>
              </w:rPr>
              <w:t>FOR COUNTY OFFICE USE ONLY</w:t>
            </w:r>
          </w:p>
        </w:tc>
      </w:tr>
      <w:tr w14:paraId="0CE35403" w14:textId="77777777" w:rsidTr="00546585">
        <w:tblPrEx>
          <w:tblW w:w="5000" w:type="pct"/>
          <w:jc w:val="center"/>
          <w:tblCellMar>
            <w:top w:w="14" w:type="dxa"/>
            <w:left w:w="43" w:type="dxa"/>
            <w:bottom w:w="14" w:type="dxa"/>
            <w:right w:w="43" w:type="dxa"/>
          </w:tblCellMar>
          <w:tblLook w:val="04A0"/>
        </w:tblPrEx>
        <w:trPr>
          <w:trHeight w:val="20"/>
          <w:jc w:val="center"/>
        </w:trPr>
        <w:tc>
          <w:tcPr>
            <w:tcW w:w="738" w:type="pct"/>
            <w:vMerge/>
            <w:tcBorders>
              <w:bottom w:val="nil"/>
              <w:right w:val="nil"/>
            </w:tcBorders>
          </w:tcPr>
          <w:p w:rsidR="00552534" w:rsidP="006842F2" w14:paraId="540A1F86" w14:textId="77777777">
            <w:pPr>
              <w:rPr>
                <w:rFonts w:ascii="Arial" w:hAnsi="Arial" w:cs="Arial"/>
                <w:b/>
                <w:bCs/>
                <w:sz w:val="20"/>
                <w:szCs w:val="20"/>
              </w:rPr>
            </w:pPr>
          </w:p>
        </w:tc>
        <w:tc>
          <w:tcPr>
            <w:tcW w:w="2230" w:type="pct"/>
            <w:gridSpan w:val="5"/>
            <w:vMerge/>
            <w:tcBorders>
              <w:left w:val="nil"/>
              <w:bottom w:val="nil"/>
            </w:tcBorders>
          </w:tcPr>
          <w:p w:rsidR="00552534" w:rsidRPr="00EF5FFC" w:rsidP="006842F2" w14:paraId="23683AA9" w14:textId="77777777">
            <w:pPr>
              <w:tabs>
                <w:tab w:val="center" w:pos="1662"/>
              </w:tabs>
              <w:rPr>
                <w:rFonts w:ascii="Arial" w:hAnsi="Arial" w:cs="Arial"/>
                <w:b/>
                <w:bCs/>
                <w:sz w:val="18"/>
                <w:szCs w:val="18"/>
              </w:rPr>
            </w:pPr>
          </w:p>
        </w:tc>
        <w:tc>
          <w:tcPr>
            <w:tcW w:w="1011" w:type="pct"/>
            <w:gridSpan w:val="2"/>
            <w:tcBorders>
              <w:bottom w:val="nil"/>
            </w:tcBorders>
            <w:vAlign w:val="center"/>
          </w:tcPr>
          <w:p w:rsidR="00552534" w:rsidRPr="004637C0" w14:paraId="709F3D35" w14:textId="032C1BEF">
            <w:pPr>
              <w:rPr>
                <w:rFonts w:ascii="Arial" w:hAnsi="Arial" w:cs="Arial"/>
                <w:sz w:val="20"/>
                <w:szCs w:val="20"/>
              </w:rPr>
            </w:pPr>
            <w:r w:rsidRPr="004637C0">
              <w:rPr>
                <w:rFonts w:ascii="Arial" w:hAnsi="Arial" w:cs="Arial"/>
                <w:sz w:val="20"/>
                <w:szCs w:val="20"/>
              </w:rPr>
              <w:t xml:space="preserve">1. </w:t>
            </w:r>
            <w:r w:rsidR="00255E00">
              <w:rPr>
                <w:rFonts w:ascii="Arial" w:hAnsi="Arial" w:cs="Arial"/>
                <w:sz w:val="20"/>
                <w:szCs w:val="20"/>
              </w:rPr>
              <w:t>Recording</w:t>
            </w:r>
            <w:r w:rsidRPr="004637C0">
              <w:rPr>
                <w:rFonts w:ascii="Arial" w:hAnsi="Arial" w:cs="Arial"/>
                <w:sz w:val="20"/>
                <w:szCs w:val="20"/>
              </w:rPr>
              <w:t xml:space="preserve"> State</w:t>
            </w:r>
          </w:p>
        </w:tc>
        <w:tc>
          <w:tcPr>
            <w:tcW w:w="1021" w:type="pct"/>
            <w:gridSpan w:val="2"/>
            <w:tcBorders>
              <w:bottom w:val="nil"/>
            </w:tcBorders>
            <w:vAlign w:val="center"/>
          </w:tcPr>
          <w:p w:rsidR="00552534" w:rsidRPr="004637C0" w14:paraId="27FC15F6" w14:textId="2D88869E">
            <w:pPr>
              <w:rPr>
                <w:rFonts w:ascii="Arial" w:hAnsi="Arial" w:cs="Arial"/>
                <w:sz w:val="20"/>
                <w:szCs w:val="20"/>
              </w:rPr>
            </w:pPr>
            <w:r w:rsidRPr="004637C0">
              <w:rPr>
                <w:rFonts w:ascii="Arial" w:hAnsi="Arial" w:cs="Arial"/>
                <w:sz w:val="20"/>
                <w:szCs w:val="20"/>
              </w:rPr>
              <w:t xml:space="preserve">2. </w:t>
            </w:r>
            <w:r w:rsidR="00255E00">
              <w:rPr>
                <w:rFonts w:ascii="Arial" w:hAnsi="Arial" w:cs="Arial"/>
                <w:sz w:val="20"/>
                <w:szCs w:val="20"/>
              </w:rPr>
              <w:t>Recording</w:t>
            </w:r>
            <w:r w:rsidRPr="004637C0">
              <w:rPr>
                <w:rFonts w:ascii="Arial" w:hAnsi="Arial" w:cs="Arial"/>
                <w:sz w:val="20"/>
                <w:szCs w:val="20"/>
              </w:rPr>
              <w:t xml:space="preserve"> County</w:t>
            </w:r>
          </w:p>
        </w:tc>
      </w:tr>
      <w:tr w14:paraId="1548A240" w14:textId="77777777" w:rsidTr="00546585">
        <w:tblPrEx>
          <w:tblW w:w="5000" w:type="pct"/>
          <w:jc w:val="center"/>
          <w:tblCellMar>
            <w:top w:w="14" w:type="dxa"/>
            <w:left w:w="43" w:type="dxa"/>
            <w:bottom w:w="14" w:type="dxa"/>
            <w:right w:w="43" w:type="dxa"/>
          </w:tblCellMar>
          <w:tblLook w:val="04A0"/>
        </w:tblPrEx>
        <w:trPr>
          <w:trHeight w:val="20"/>
          <w:jc w:val="center"/>
        </w:trPr>
        <w:tc>
          <w:tcPr>
            <w:tcW w:w="2968" w:type="pct"/>
            <w:gridSpan w:val="6"/>
            <w:vMerge w:val="restart"/>
            <w:tcBorders>
              <w:top w:val="nil"/>
            </w:tcBorders>
            <w:vAlign w:val="center"/>
          </w:tcPr>
          <w:p w:rsidR="00093F12" w:rsidP="00552534" w14:paraId="485AB428" w14:textId="77777777">
            <w:pPr>
              <w:pStyle w:val="Heading1"/>
              <w:spacing w:before="0"/>
              <w:ind w:left="-43" w:right="-37"/>
              <w:jc w:val="center"/>
              <w:rPr>
                <w:rFonts w:ascii="Arial" w:hAnsi="Arial" w:cs="Arial"/>
                <w:b/>
                <w:bCs/>
                <w:color w:val="auto"/>
                <w:sz w:val="24"/>
                <w:szCs w:val="24"/>
              </w:rPr>
            </w:pPr>
            <w:r>
              <w:rPr>
                <w:rFonts w:ascii="Arial" w:hAnsi="Arial" w:cs="Arial"/>
                <w:b/>
                <w:bCs/>
                <w:color w:val="auto"/>
                <w:sz w:val="24"/>
                <w:szCs w:val="24"/>
              </w:rPr>
              <w:t>ERP 2022</w:t>
            </w:r>
          </w:p>
          <w:p w:rsidR="00552534" w:rsidRPr="002B7D41" w:rsidP="00552534" w14:paraId="09B50E5B" w14:textId="2DD7BC2C">
            <w:pPr>
              <w:pStyle w:val="Heading1"/>
              <w:spacing w:before="0"/>
              <w:ind w:left="-43" w:right="-37"/>
              <w:jc w:val="center"/>
              <w:rPr>
                <w:rFonts w:ascii="Arial" w:hAnsi="Arial" w:cs="Arial"/>
                <w:b/>
                <w:bCs/>
                <w:sz w:val="16"/>
                <w:szCs w:val="16"/>
              </w:rPr>
            </w:pPr>
            <w:r>
              <w:rPr>
                <w:rFonts w:ascii="Arial" w:hAnsi="Arial" w:cs="Arial"/>
                <w:b/>
                <w:bCs/>
                <w:color w:val="auto"/>
                <w:sz w:val="24"/>
                <w:szCs w:val="24"/>
              </w:rPr>
              <w:t>DE MINIMIS REVENUE LOSS CERTIFICATION FOR UNINSURED/UNCOVERED CROPS</w:t>
            </w:r>
          </w:p>
        </w:tc>
        <w:tc>
          <w:tcPr>
            <w:tcW w:w="776" w:type="pct"/>
            <w:tcBorders>
              <w:top w:val="nil"/>
              <w:bottom w:val="single" w:sz="4" w:space="0" w:color="auto"/>
              <w:right w:val="nil"/>
            </w:tcBorders>
            <w:vAlign w:val="center"/>
          </w:tcPr>
          <w:p w:rsidR="00552534" w:rsidRPr="00403060" w14:paraId="01F46A97" w14:textId="77777777">
            <w:pPr>
              <w:rPr>
                <w:rFonts w:ascii="Arial" w:hAnsi="Arial" w:cs="Arial"/>
                <w:i/>
                <w:iCs/>
                <w:sz w:val="18"/>
                <w:szCs w:val="18"/>
              </w:rPr>
            </w:pPr>
            <w:r w:rsidRPr="00403060">
              <w:rPr>
                <w:rFonts w:ascii="Arial" w:hAnsi="Arial" w:cs="Arial"/>
                <w:i/>
                <w:iCs/>
                <w:sz w:val="18"/>
                <w:szCs w:val="18"/>
              </w:rPr>
              <w:t>Name</w:t>
            </w:r>
          </w:p>
        </w:tc>
        <w:tc>
          <w:tcPr>
            <w:tcW w:w="235" w:type="pct"/>
            <w:tcBorders>
              <w:top w:val="nil"/>
              <w:left w:val="nil"/>
              <w:bottom w:val="single" w:sz="4" w:space="0" w:color="auto"/>
            </w:tcBorders>
            <w:vAlign w:val="center"/>
          </w:tcPr>
          <w:p w:rsidR="00552534" w:rsidRPr="00403060" w14:paraId="18A9D8CE" w14:textId="77777777">
            <w:pPr>
              <w:jc w:val="center"/>
              <w:rPr>
                <w:rFonts w:ascii="Arial" w:hAnsi="Arial" w:cs="Arial"/>
                <w:i/>
                <w:iCs/>
                <w:sz w:val="18"/>
                <w:szCs w:val="18"/>
              </w:rPr>
            </w:pPr>
            <w:r w:rsidRPr="00403060">
              <w:rPr>
                <w:rFonts w:ascii="Arial" w:hAnsi="Arial" w:cs="Arial"/>
                <w:i/>
                <w:iCs/>
                <w:sz w:val="18"/>
                <w:szCs w:val="18"/>
              </w:rPr>
              <w:t>Code</w:t>
            </w:r>
          </w:p>
        </w:tc>
        <w:tc>
          <w:tcPr>
            <w:tcW w:w="781" w:type="pct"/>
            <w:tcBorders>
              <w:top w:val="nil"/>
              <w:bottom w:val="single" w:sz="4" w:space="0" w:color="auto"/>
              <w:right w:val="nil"/>
            </w:tcBorders>
            <w:vAlign w:val="center"/>
          </w:tcPr>
          <w:p w:rsidR="00552534" w:rsidRPr="00403060" w14:paraId="46EF2849" w14:textId="77777777">
            <w:pPr>
              <w:rPr>
                <w:rFonts w:ascii="Arial" w:hAnsi="Arial" w:cs="Arial"/>
                <w:i/>
                <w:iCs/>
                <w:sz w:val="18"/>
                <w:szCs w:val="18"/>
              </w:rPr>
            </w:pPr>
            <w:r w:rsidRPr="00403060">
              <w:rPr>
                <w:rFonts w:ascii="Arial" w:hAnsi="Arial" w:cs="Arial"/>
                <w:i/>
                <w:iCs/>
                <w:sz w:val="18"/>
                <w:szCs w:val="18"/>
              </w:rPr>
              <w:t>Name</w:t>
            </w:r>
          </w:p>
        </w:tc>
        <w:tc>
          <w:tcPr>
            <w:tcW w:w="240" w:type="pct"/>
            <w:tcBorders>
              <w:top w:val="nil"/>
              <w:left w:val="nil"/>
              <w:bottom w:val="single" w:sz="4" w:space="0" w:color="auto"/>
            </w:tcBorders>
            <w:vAlign w:val="center"/>
          </w:tcPr>
          <w:p w:rsidR="00552534" w:rsidRPr="00403060" w14:paraId="5FE95401" w14:textId="77777777">
            <w:pPr>
              <w:jc w:val="center"/>
              <w:rPr>
                <w:rFonts w:ascii="Arial" w:hAnsi="Arial" w:cs="Arial"/>
                <w:i/>
                <w:iCs/>
                <w:sz w:val="18"/>
                <w:szCs w:val="18"/>
              </w:rPr>
            </w:pPr>
            <w:r w:rsidRPr="00403060">
              <w:rPr>
                <w:rFonts w:ascii="Arial" w:hAnsi="Arial" w:cs="Arial"/>
                <w:i/>
                <w:iCs/>
                <w:sz w:val="18"/>
                <w:szCs w:val="18"/>
              </w:rPr>
              <w:t>Code</w:t>
            </w:r>
          </w:p>
        </w:tc>
      </w:tr>
      <w:tr w14:paraId="04207907" w14:textId="77777777" w:rsidTr="3B1F334C">
        <w:tblPrEx>
          <w:tblW w:w="5000" w:type="pct"/>
          <w:jc w:val="center"/>
          <w:tblCellMar>
            <w:top w:w="14" w:type="dxa"/>
            <w:left w:w="43" w:type="dxa"/>
            <w:bottom w:w="14" w:type="dxa"/>
            <w:right w:w="43" w:type="dxa"/>
          </w:tblCellMar>
          <w:tblLook w:val="04A0"/>
        </w:tblPrEx>
        <w:trPr>
          <w:trHeight w:val="288"/>
          <w:jc w:val="center"/>
        </w:trPr>
        <w:tc>
          <w:tcPr>
            <w:tcW w:w="2968" w:type="pct"/>
            <w:gridSpan w:val="6"/>
            <w:vMerge/>
            <w:vAlign w:val="center"/>
          </w:tcPr>
          <w:p w:rsidR="00552534" w:rsidRPr="002B7D41" w:rsidP="006842F2" w14:paraId="1E853CB5" w14:textId="52ECCD89">
            <w:pPr>
              <w:pStyle w:val="Heading1"/>
              <w:spacing w:before="0"/>
              <w:ind w:left="-43" w:right="-37"/>
              <w:jc w:val="center"/>
              <w:rPr>
                <w:rFonts w:ascii="Arial" w:hAnsi="Arial" w:cs="Arial"/>
                <w:b/>
                <w:bCs/>
                <w:sz w:val="16"/>
                <w:szCs w:val="16"/>
              </w:rPr>
            </w:pPr>
          </w:p>
        </w:tc>
        <w:tc>
          <w:tcPr>
            <w:tcW w:w="776" w:type="pct"/>
            <w:tcBorders>
              <w:bottom w:val="single" w:sz="4" w:space="0" w:color="auto"/>
              <w:right w:val="nil"/>
            </w:tcBorders>
            <w:vAlign w:val="center"/>
          </w:tcPr>
          <w:p w:rsidR="00552534" w:rsidRPr="002B7D41" w14:paraId="78769BDB" w14:textId="77777777">
            <w:pPr>
              <w:rPr>
                <w:rFonts w:ascii="Arial" w:hAnsi="Arial" w:cs="Arial"/>
                <w:sz w:val="16"/>
                <w:szCs w:val="16"/>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235" w:type="pct"/>
            <w:tcBorders>
              <w:left w:val="nil"/>
              <w:bottom w:val="single" w:sz="4" w:space="0" w:color="auto"/>
            </w:tcBorders>
            <w:vAlign w:val="center"/>
          </w:tcPr>
          <w:p w:rsidR="00552534" w:rsidRPr="002B7D41" w14:paraId="794611EC" w14:textId="77777777">
            <w:pPr>
              <w:jc w:val="center"/>
              <w:rPr>
                <w:rFonts w:ascii="Arial" w:hAnsi="Arial" w:cs="Arial"/>
                <w:sz w:val="16"/>
                <w:szCs w:val="16"/>
              </w:rPr>
            </w:pPr>
            <w:r>
              <w:rPr>
                <w:rFonts w:ascii="Calibri" w:hAnsi="Calibri" w:cs="Calibri"/>
                <w:sz w:val="18"/>
                <w:szCs w:val="18"/>
              </w:rPr>
              <w:fldChar w:fldCharType="begin">
                <w:ffData>
                  <w:name w:val=""/>
                  <w:enabled/>
                  <w:calcOnExit w:val="0"/>
                  <w:textInput>
                    <w:maxLength w:val="1"/>
                  </w:textInput>
                </w:ffData>
              </w:fldChar>
            </w:r>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sz w:val="18"/>
                <w:szCs w:val="18"/>
              </w:rPr>
              <w:fldChar w:fldCharType="end"/>
            </w:r>
          </w:p>
        </w:tc>
        <w:tc>
          <w:tcPr>
            <w:tcW w:w="781" w:type="pct"/>
            <w:tcBorders>
              <w:bottom w:val="single" w:sz="4" w:space="0" w:color="auto"/>
              <w:right w:val="nil"/>
            </w:tcBorders>
            <w:vAlign w:val="center"/>
          </w:tcPr>
          <w:p w:rsidR="00552534" w:rsidRPr="002B7D41" w14:paraId="102A8432" w14:textId="77777777">
            <w:pPr>
              <w:rPr>
                <w:rFonts w:ascii="Arial" w:hAnsi="Arial" w:cs="Arial"/>
                <w:sz w:val="16"/>
                <w:szCs w:val="16"/>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240" w:type="pct"/>
            <w:tcBorders>
              <w:left w:val="nil"/>
              <w:bottom w:val="single" w:sz="4" w:space="0" w:color="auto"/>
            </w:tcBorders>
            <w:vAlign w:val="center"/>
          </w:tcPr>
          <w:p w:rsidR="00552534" w:rsidRPr="002B7D41" w14:paraId="4A1E3693" w14:textId="77777777">
            <w:pPr>
              <w:jc w:val="center"/>
              <w:rPr>
                <w:rFonts w:ascii="Arial" w:hAnsi="Arial" w:cs="Arial"/>
                <w:sz w:val="16"/>
                <w:szCs w:val="16"/>
              </w:rPr>
            </w:pPr>
            <w:r>
              <w:rPr>
                <w:rFonts w:ascii="Calibri" w:hAnsi="Calibri" w:cs="Calibri"/>
                <w:sz w:val="18"/>
                <w:szCs w:val="18"/>
              </w:rPr>
              <w:fldChar w:fldCharType="begin">
                <w:ffData>
                  <w:name w:val=""/>
                  <w:enabled/>
                  <w:calcOnExit w:val="0"/>
                  <w:textInput>
                    <w:maxLength w:val="1"/>
                  </w:textInput>
                </w:ffData>
              </w:fldChar>
            </w:r>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sz w:val="18"/>
                <w:szCs w:val="18"/>
              </w:rPr>
              <w:fldChar w:fldCharType="end"/>
            </w:r>
          </w:p>
        </w:tc>
      </w:tr>
      <w:tr w14:paraId="42AE0E81" w14:textId="77777777" w:rsidTr="3B1F334C">
        <w:tblPrEx>
          <w:tblW w:w="5000" w:type="pct"/>
          <w:jc w:val="center"/>
          <w:tblCellMar>
            <w:top w:w="14" w:type="dxa"/>
            <w:left w:w="43" w:type="dxa"/>
            <w:bottom w:w="14" w:type="dxa"/>
            <w:right w:w="43" w:type="dxa"/>
          </w:tblCellMar>
          <w:tblLook w:val="04A0"/>
        </w:tblPrEx>
        <w:trPr>
          <w:trHeight w:val="20"/>
          <w:jc w:val="center"/>
        </w:trPr>
        <w:tc>
          <w:tcPr>
            <w:tcW w:w="2968" w:type="pct"/>
            <w:gridSpan w:val="6"/>
            <w:vMerge/>
          </w:tcPr>
          <w:p w:rsidR="00552534" w:rsidRPr="00D70929" w14:paraId="6CCFA9ED" w14:textId="77777777">
            <w:pPr>
              <w:pStyle w:val="Heading1"/>
              <w:tabs>
                <w:tab w:val="center" w:pos="3032"/>
              </w:tabs>
              <w:spacing w:before="0"/>
              <w:rPr>
                <w:rFonts w:ascii="Arial" w:hAnsi="Arial" w:cs="Arial"/>
                <w:b/>
                <w:bCs/>
                <w:color w:val="auto"/>
                <w:sz w:val="24"/>
                <w:szCs w:val="24"/>
              </w:rPr>
            </w:pPr>
          </w:p>
        </w:tc>
        <w:tc>
          <w:tcPr>
            <w:tcW w:w="1011" w:type="pct"/>
            <w:gridSpan w:val="2"/>
            <w:tcBorders>
              <w:bottom w:val="nil"/>
            </w:tcBorders>
            <w:vAlign w:val="center"/>
          </w:tcPr>
          <w:p w:rsidR="00552534" w:rsidRPr="004637C0" w14:paraId="75B6E5A0" w14:textId="18C1A6D9">
            <w:pPr>
              <w:rPr>
                <w:rFonts w:ascii="Arial" w:hAnsi="Arial" w:cs="Arial"/>
                <w:sz w:val="20"/>
                <w:szCs w:val="20"/>
              </w:rPr>
            </w:pPr>
            <w:r w:rsidRPr="004637C0">
              <w:rPr>
                <w:rFonts w:ascii="Arial" w:hAnsi="Arial" w:cs="Arial"/>
                <w:sz w:val="20"/>
                <w:szCs w:val="20"/>
              </w:rPr>
              <w:t xml:space="preserve">3. </w:t>
            </w:r>
            <w:r w:rsidR="005C4A1A">
              <w:rPr>
                <w:rFonts w:ascii="Arial" w:hAnsi="Arial" w:cs="Arial"/>
                <w:sz w:val="20"/>
                <w:szCs w:val="20"/>
              </w:rPr>
              <w:t>FSA-524 Program Year 2022 Application Number</w:t>
            </w:r>
          </w:p>
        </w:tc>
        <w:tc>
          <w:tcPr>
            <w:tcW w:w="1021" w:type="pct"/>
            <w:gridSpan w:val="2"/>
            <w:tcBorders>
              <w:bottom w:val="nil"/>
            </w:tcBorders>
            <w:vAlign w:val="center"/>
          </w:tcPr>
          <w:p w:rsidR="00552534" w:rsidRPr="004637C0" w14:paraId="04942723" w14:textId="7E73D25F">
            <w:pPr>
              <w:rPr>
                <w:rFonts w:ascii="Arial" w:hAnsi="Arial" w:cs="Arial"/>
                <w:sz w:val="20"/>
                <w:szCs w:val="20"/>
              </w:rPr>
            </w:pPr>
            <w:r w:rsidRPr="3B1F334C">
              <w:rPr>
                <w:rFonts w:ascii="Arial" w:hAnsi="Arial" w:cs="Arial"/>
                <w:sz w:val="20"/>
                <w:szCs w:val="20"/>
              </w:rPr>
              <w:t xml:space="preserve">4. </w:t>
            </w:r>
            <w:r w:rsidRPr="3B1F334C" w:rsidR="00D716CF">
              <w:rPr>
                <w:rFonts w:ascii="Arial" w:hAnsi="Arial" w:cs="Arial"/>
                <w:sz w:val="20"/>
                <w:szCs w:val="20"/>
              </w:rPr>
              <w:t xml:space="preserve">FSA-524 Program Year 2022A </w:t>
            </w:r>
            <w:r w:rsidRPr="3B1F334C">
              <w:rPr>
                <w:rFonts w:ascii="Arial" w:hAnsi="Arial" w:cs="Arial"/>
                <w:sz w:val="20"/>
                <w:szCs w:val="20"/>
              </w:rPr>
              <w:t>Application Number</w:t>
            </w:r>
          </w:p>
        </w:tc>
      </w:tr>
      <w:tr w14:paraId="61B3F660" w14:textId="77777777" w:rsidTr="3B1F334C">
        <w:tblPrEx>
          <w:tblW w:w="5000" w:type="pct"/>
          <w:jc w:val="center"/>
          <w:tblCellMar>
            <w:top w:w="14" w:type="dxa"/>
            <w:left w:w="43" w:type="dxa"/>
            <w:bottom w:w="14" w:type="dxa"/>
            <w:right w:w="43" w:type="dxa"/>
          </w:tblCellMar>
          <w:tblLook w:val="04A0"/>
        </w:tblPrEx>
        <w:trPr>
          <w:trHeight w:val="288"/>
          <w:jc w:val="center"/>
        </w:trPr>
        <w:tc>
          <w:tcPr>
            <w:tcW w:w="2968" w:type="pct"/>
            <w:gridSpan w:val="6"/>
            <w:vMerge/>
          </w:tcPr>
          <w:p w:rsidR="00552534" w:rsidRPr="002B7D41" w14:paraId="2A6F4BD2" w14:textId="77777777">
            <w:pPr>
              <w:jc w:val="center"/>
              <w:rPr>
                <w:rFonts w:ascii="Arial" w:hAnsi="Arial" w:cs="Arial"/>
                <w:b/>
                <w:bCs/>
                <w:sz w:val="16"/>
                <w:szCs w:val="16"/>
              </w:rPr>
            </w:pPr>
          </w:p>
        </w:tc>
        <w:tc>
          <w:tcPr>
            <w:tcW w:w="1011" w:type="pct"/>
            <w:gridSpan w:val="2"/>
            <w:tcBorders>
              <w:top w:val="nil"/>
            </w:tcBorders>
            <w:vAlign w:val="center"/>
          </w:tcPr>
          <w:p w:rsidR="00552534" w:rsidRPr="002B7D41" w:rsidP="00A54858" w14:paraId="0ABC92C8" w14:textId="77777777">
            <w:pPr>
              <w:rPr>
                <w:rFonts w:ascii="Arial" w:hAnsi="Arial" w:cs="Arial"/>
                <w:sz w:val="16"/>
                <w:szCs w:val="16"/>
              </w:rPr>
            </w:pPr>
            <w:r w:rsidRPr="00B72F8C">
              <w:rPr>
                <w:rFonts w:ascii="Calibri" w:hAnsi="Calibri" w:cs="Calibri"/>
                <w:sz w:val="18"/>
                <w:szCs w:val="18"/>
              </w:rPr>
              <w:fldChar w:fldCharType="begin">
                <w:ffData>
                  <w:name w:val="Text2"/>
                  <w:enabled/>
                  <w:calcOnExit w:val="0"/>
                  <w:textInput/>
                </w:ffData>
              </w:fldChar>
            </w:r>
            <w:r w:rsidRPr="00B72F8C">
              <w:rPr>
                <w:rFonts w:ascii="Calibri" w:hAnsi="Calibri" w:cs="Calibri"/>
                <w:sz w:val="18"/>
                <w:szCs w:val="18"/>
              </w:rPr>
              <w:instrText xml:space="preserve"> FORMTEXT </w:instrText>
            </w:r>
            <w:r w:rsidRPr="00B72F8C">
              <w:rPr>
                <w:rFonts w:ascii="Calibri" w:hAnsi="Calibri" w:cs="Calibri"/>
                <w:sz w:val="18"/>
                <w:szCs w:val="18"/>
              </w:rPr>
              <w:fldChar w:fldCharType="separate"/>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sz w:val="18"/>
                <w:szCs w:val="18"/>
              </w:rPr>
              <w:fldChar w:fldCharType="end"/>
            </w:r>
          </w:p>
        </w:tc>
        <w:tc>
          <w:tcPr>
            <w:tcW w:w="1021" w:type="pct"/>
            <w:gridSpan w:val="2"/>
            <w:tcBorders>
              <w:top w:val="nil"/>
            </w:tcBorders>
            <w:vAlign w:val="center"/>
          </w:tcPr>
          <w:p w:rsidR="00552534" w:rsidRPr="002B7D41" w14:paraId="7F57ADD0" w14:textId="77777777">
            <w:pPr>
              <w:rPr>
                <w:rFonts w:ascii="Arial" w:hAnsi="Arial" w:cs="Arial"/>
                <w:sz w:val="16"/>
                <w:szCs w:val="16"/>
              </w:rPr>
            </w:pPr>
            <w:r w:rsidRPr="00B72F8C">
              <w:rPr>
                <w:rFonts w:ascii="Calibri" w:hAnsi="Calibri" w:cs="Calibri"/>
                <w:sz w:val="18"/>
                <w:szCs w:val="18"/>
              </w:rPr>
              <w:fldChar w:fldCharType="begin">
                <w:ffData>
                  <w:name w:val="Text2"/>
                  <w:enabled/>
                  <w:calcOnExit w:val="0"/>
                  <w:textInput/>
                </w:ffData>
              </w:fldChar>
            </w:r>
            <w:r w:rsidRPr="00B72F8C">
              <w:rPr>
                <w:rFonts w:ascii="Calibri" w:hAnsi="Calibri" w:cs="Calibri"/>
                <w:sz w:val="18"/>
                <w:szCs w:val="18"/>
              </w:rPr>
              <w:instrText xml:space="preserve"> FORMTEXT </w:instrText>
            </w:r>
            <w:r w:rsidRPr="00B72F8C">
              <w:rPr>
                <w:rFonts w:ascii="Calibri" w:hAnsi="Calibri" w:cs="Calibri"/>
                <w:sz w:val="18"/>
                <w:szCs w:val="18"/>
              </w:rPr>
              <w:fldChar w:fldCharType="separate"/>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sz w:val="18"/>
                <w:szCs w:val="18"/>
              </w:rPr>
              <w:fldChar w:fldCharType="end"/>
            </w:r>
          </w:p>
        </w:tc>
      </w:tr>
      <w:tr w14:paraId="3EAB7C39" w14:textId="77777777" w:rsidTr="3B1F334C">
        <w:tblPrEx>
          <w:tblW w:w="5000"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tblPrEx>
        <w:trPr>
          <w:trHeight w:val="288"/>
          <w:jc w:val="left"/>
        </w:trPr>
        <w:tc>
          <w:tcPr>
            <w:tcW w:w="5000" w:type="pct"/>
            <w:gridSpan w:val="10"/>
            <w:tcBorders>
              <w:top w:val="single" w:sz="4" w:space="0" w:color="auto"/>
              <w:left w:val="single" w:sz="4" w:space="0" w:color="auto"/>
              <w:bottom w:val="single" w:sz="4" w:space="0" w:color="auto"/>
              <w:right w:val="single" w:sz="4" w:space="0" w:color="auto"/>
            </w:tcBorders>
          </w:tcPr>
          <w:p w:rsidR="007D6BA5" w:rsidRPr="00DA0CC7" w:rsidP="00D716CF" w14:paraId="4D472D8E" w14:textId="76B3AE33">
            <w:pPr>
              <w:rPr>
                <w:rFonts w:ascii="Arial" w:hAnsi="Arial" w:cs="Arial"/>
                <w:sz w:val="20"/>
                <w:szCs w:val="20"/>
              </w:rPr>
            </w:pPr>
            <w:r w:rsidRPr="00FF3DE2">
              <w:rPr>
                <w:rFonts w:ascii="Arial" w:hAnsi="Arial" w:cs="Arial"/>
                <w:b/>
                <w:bCs/>
                <w:sz w:val="20"/>
                <w:szCs w:val="20"/>
              </w:rPr>
              <w:t>INSTRUCTIONS:</w:t>
            </w:r>
            <w:r w:rsidRPr="00FF3DE2">
              <w:rPr>
                <w:rFonts w:ascii="Arial" w:hAnsi="Arial" w:cs="Arial"/>
                <w:sz w:val="20"/>
                <w:szCs w:val="20"/>
              </w:rPr>
              <w:t xml:space="preserve">  </w:t>
            </w:r>
            <w:r w:rsidR="00D716CF">
              <w:rPr>
                <w:rFonts w:ascii="Arial" w:hAnsi="Arial" w:cs="Arial"/>
                <w:sz w:val="20"/>
                <w:szCs w:val="20"/>
              </w:rPr>
              <w:t>Return this form to your Recording County FSA Office.</w:t>
            </w:r>
          </w:p>
        </w:tc>
      </w:tr>
      <w:tr w14:paraId="7F87FD80" w14:textId="77777777" w:rsidTr="3B1F334C">
        <w:tblPrEx>
          <w:tblW w:w="5000"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tblPrEx>
        <w:trPr>
          <w:trHeight w:val="317"/>
          <w:jc w:val="left"/>
        </w:trPr>
        <w:tc>
          <w:tcPr>
            <w:tcW w:w="5000" w:type="pct"/>
            <w:gridSpan w:val="10"/>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11A17" w:rsidRPr="00174574" w:rsidP="00D52F51" w14:paraId="672E8A99" w14:textId="46BFA01B">
            <w:pPr>
              <w:pStyle w:val="Heading2"/>
              <w:spacing w:before="0"/>
              <w:rPr>
                <w:rFonts w:ascii="Arial" w:hAnsi="Arial" w:cs="Arial"/>
                <w:b/>
                <w:bCs/>
                <w:sz w:val="22"/>
                <w:szCs w:val="22"/>
              </w:rPr>
            </w:pPr>
            <w:r w:rsidRPr="00174574">
              <w:rPr>
                <w:rFonts w:ascii="Arial" w:hAnsi="Arial" w:cs="Arial"/>
                <w:b/>
                <w:bCs/>
                <w:color w:val="FFFFFF" w:themeColor="background1"/>
                <w:sz w:val="22"/>
                <w:szCs w:val="22"/>
              </w:rPr>
              <w:t>PART A –</w:t>
            </w:r>
            <w:r w:rsidR="002434B8">
              <w:rPr>
                <w:rFonts w:ascii="Arial" w:hAnsi="Arial" w:cs="Arial"/>
                <w:b/>
                <w:bCs/>
                <w:color w:val="FFFFFF" w:themeColor="background1"/>
                <w:sz w:val="22"/>
                <w:szCs w:val="22"/>
              </w:rPr>
              <w:t xml:space="preserve"> </w:t>
            </w:r>
            <w:r w:rsidR="009239E7">
              <w:rPr>
                <w:rFonts w:ascii="Arial" w:hAnsi="Arial" w:cs="Arial"/>
                <w:b/>
                <w:bCs/>
                <w:color w:val="FFFFFF" w:themeColor="background1"/>
                <w:sz w:val="22"/>
                <w:szCs w:val="22"/>
              </w:rPr>
              <w:t>PRODUCER</w:t>
            </w:r>
            <w:r w:rsidRPr="00174574">
              <w:rPr>
                <w:rFonts w:ascii="Arial" w:hAnsi="Arial" w:cs="Arial"/>
                <w:b/>
                <w:bCs/>
                <w:color w:val="FFFFFF" w:themeColor="background1"/>
                <w:sz w:val="22"/>
                <w:szCs w:val="22"/>
              </w:rPr>
              <w:t xml:space="preserve"> INFORMATION</w:t>
            </w:r>
            <w:r w:rsidR="002229D6">
              <w:rPr>
                <w:rFonts w:ascii="Arial" w:hAnsi="Arial" w:cs="Arial"/>
                <w:b/>
                <w:bCs/>
                <w:color w:val="FFFFFF" w:themeColor="background1"/>
                <w:sz w:val="22"/>
                <w:szCs w:val="22"/>
              </w:rPr>
              <w:t xml:space="preserve"> </w:t>
            </w:r>
          </w:p>
        </w:tc>
      </w:tr>
      <w:tr w14:paraId="3D723409" w14:textId="77777777" w:rsidTr="3B1F334C">
        <w:tblPrEx>
          <w:tblW w:w="5000" w:type="pct"/>
          <w:jc w:val="center"/>
          <w:tblCellMar>
            <w:top w:w="14" w:type="dxa"/>
            <w:left w:w="43" w:type="dxa"/>
            <w:bottom w:w="14" w:type="dxa"/>
            <w:right w:w="43" w:type="dxa"/>
          </w:tblCellMar>
          <w:tblLook w:val="04A0"/>
        </w:tblPrEx>
        <w:trPr>
          <w:trHeight w:hRule="exact" w:val="290"/>
          <w:jc w:val="center"/>
        </w:trPr>
        <w:tc>
          <w:tcPr>
            <w:tcW w:w="2502" w:type="pct"/>
            <w:gridSpan w:val="5"/>
            <w:tcBorders>
              <w:top w:val="single" w:sz="4" w:space="0" w:color="auto"/>
              <w:bottom w:val="nil"/>
            </w:tcBorders>
          </w:tcPr>
          <w:p w:rsidR="00061801" w:rsidRPr="004E5916" w:rsidP="00A03343" w14:paraId="2F8075DE" w14:textId="21076D04">
            <w:pPr>
              <w:rPr>
                <w:rFonts w:ascii="Arial" w:hAnsi="Arial" w:cs="Arial"/>
                <w:sz w:val="20"/>
                <w:szCs w:val="20"/>
              </w:rPr>
            </w:pPr>
            <w:r>
              <w:rPr>
                <w:rFonts w:ascii="Arial" w:hAnsi="Arial" w:cs="Arial"/>
                <w:sz w:val="20"/>
                <w:szCs w:val="20"/>
              </w:rPr>
              <w:t>5</w:t>
            </w:r>
            <w:r w:rsidRPr="004E5916">
              <w:rPr>
                <w:rFonts w:ascii="Arial" w:hAnsi="Arial" w:cs="Arial"/>
                <w:sz w:val="20"/>
                <w:szCs w:val="20"/>
              </w:rPr>
              <w:t xml:space="preserve">. Applicant’s Name </w:t>
            </w:r>
            <w:r w:rsidRPr="00171085">
              <w:rPr>
                <w:rFonts w:ascii="Arial" w:hAnsi="Arial" w:cs="Arial"/>
                <w:i/>
                <w:iCs/>
                <w:sz w:val="18"/>
                <w:szCs w:val="18"/>
              </w:rPr>
              <w:t>(Person or Legal Entity)</w:t>
            </w:r>
          </w:p>
        </w:tc>
        <w:tc>
          <w:tcPr>
            <w:tcW w:w="2498" w:type="pct"/>
            <w:gridSpan w:val="5"/>
            <w:tcBorders>
              <w:top w:val="single" w:sz="4" w:space="0" w:color="auto"/>
              <w:bottom w:val="nil"/>
            </w:tcBorders>
          </w:tcPr>
          <w:p w:rsidR="00061801" w:rsidRPr="004E5916" w14:paraId="6E368AA8" w14:textId="366BEB6A">
            <w:pPr>
              <w:rPr>
                <w:rFonts w:ascii="Arial" w:hAnsi="Arial" w:cs="Arial"/>
                <w:sz w:val="20"/>
                <w:szCs w:val="20"/>
              </w:rPr>
            </w:pPr>
            <w:r>
              <w:rPr>
                <w:rFonts w:ascii="Arial" w:hAnsi="Arial" w:cs="Arial"/>
                <w:sz w:val="20"/>
                <w:szCs w:val="20"/>
              </w:rPr>
              <w:t>6</w:t>
            </w:r>
            <w:r w:rsidRPr="004E5916">
              <w:rPr>
                <w:rFonts w:ascii="Arial" w:hAnsi="Arial" w:cs="Arial"/>
                <w:sz w:val="20"/>
                <w:szCs w:val="20"/>
              </w:rPr>
              <w:t>. Information Line</w:t>
            </w:r>
            <w:r w:rsidRPr="004E5916" w:rsidR="008E5BAF">
              <w:rPr>
                <w:rFonts w:ascii="Arial" w:hAnsi="Arial" w:cs="Arial"/>
                <w:sz w:val="20"/>
                <w:szCs w:val="20"/>
              </w:rPr>
              <w:t xml:space="preserve"> </w:t>
            </w:r>
          </w:p>
        </w:tc>
      </w:tr>
      <w:tr w14:paraId="488DEE2B" w14:textId="77777777" w:rsidTr="3B1F334C">
        <w:tblPrEx>
          <w:tblW w:w="5000" w:type="pct"/>
          <w:jc w:val="center"/>
          <w:tblCellMar>
            <w:top w:w="14" w:type="dxa"/>
            <w:left w:w="43" w:type="dxa"/>
            <w:bottom w:w="14" w:type="dxa"/>
            <w:right w:w="43" w:type="dxa"/>
          </w:tblCellMar>
          <w:tblLook w:val="04A0"/>
        </w:tblPrEx>
        <w:trPr>
          <w:trHeight w:hRule="exact" w:val="288"/>
          <w:jc w:val="center"/>
        </w:trPr>
        <w:tc>
          <w:tcPr>
            <w:tcW w:w="2502" w:type="pct"/>
            <w:gridSpan w:val="5"/>
            <w:tcBorders>
              <w:top w:val="nil"/>
              <w:bottom w:val="single" w:sz="4" w:space="0" w:color="auto"/>
            </w:tcBorders>
          </w:tcPr>
          <w:p w:rsidR="00061801" w:rsidRPr="00CA21CC" w14:paraId="6143116A" w14:textId="09972B37">
            <w:pPr>
              <w:rPr>
                <w:rFonts w:ascii="Calibri" w:hAnsi="Calibri" w:cs="Calibri"/>
                <w:sz w:val="18"/>
                <w:szCs w:val="18"/>
              </w:rPr>
            </w:pPr>
            <w:r>
              <w:rPr>
                <w:rFonts w:ascii="Calibri" w:hAnsi="Calibri" w:cs="Calibri"/>
                <w:sz w:val="18"/>
                <w:szCs w:val="18"/>
              </w:rPr>
              <w:fldChar w:fldCharType="begin">
                <w:ffData>
                  <w:name w:val="Text2"/>
                  <w:enabled/>
                  <w:calcOnExit w:val="0"/>
                  <w:textInput/>
                </w:ffData>
              </w:fldChar>
            </w:r>
            <w:bookmarkStart w:id="0" w:name="Text2"/>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0"/>
            <w:r w:rsidR="00171085">
              <w:rPr>
                <w:rFonts w:ascii="Calibri" w:hAnsi="Calibri" w:cs="Calibri"/>
                <w:sz w:val="18"/>
                <w:szCs w:val="18"/>
              </w:rPr>
              <w:t xml:space="preserve"> </w:t>
            </w:r>
          </w:p>
        </w:tc>
        <w:tc>
          <w:tcPr>
            <w:tcW w:w="2498" w:type="pct"/>
            <w:gridSpan w:val="5"/>
            <w:tcBorders>
              <w:top w:val="nil"/>
              <w:bottom w:val="single" w:sz="4" w:space="0" w:color="auto"/>
            </w:tcBorders>
          </w:tcPr>
          <w:p w:rsidR="00061801" w14:paraId="64FFE8AC" w14:textId="77777777">
            <w:pPr>
              <w:rPr>
                <w:rFonts w:ascii="Arial" w:hAnsi="Arial" w:cs="Arial"/>
                <w:sz w:val="18"/>
                <w:szCs w:val="18"/>
              </w:rPr>
            </w:pPr>
            <w:r w:rsidRPr="00CA21CC">
              <w:rPr>
                <w:rFonts w:ascii="Calibri" w:hAnsi="Calibri" w:cs="Calibri"/>
                <w:sz w:val="18"/>
                <w:szCs w:val="18"/>
              </w:rPr>
              <w:fldChar w:fldCharType="begin">
                <w:ffData>
                  <w:name w:val="Text2"/>
                  <w:enabled/>
                  <w:calcOnExit w:val="0"/>
                  <w:textInput/>
                </w:ffData>
              </w:fldChar>
            </w:r>
            <w:r w:rsidRPr="00CA21CC">
              <w:rPr>
                <w:rFonts w:ascii="Calibri" w:hAnsi="Calibri" w:cs="Calibri"/>
                <w:sz w:val="18"/>
                <w:szCs w:val="18"/>
              </w:rPr>
              <w:instrText xml:space="preserve"> FORMTEXT </w:instrText>
            </w:r>
            <w:r w:rsidRPr="00CA21CC">
              <w:rPr>
                <w:rFonts w:ascii="Calibri" w:hAnsi="Calibri" w:cs="Calibri"/>
                <w:sz w:val="18"/>
                <w:szCs w:val="18"/>
              </w:rPr>
              <w:fldChar w:fldCharType="separate"/>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sz w:val="18"/>
                <w:szCs w:val="18"/>
              </w:rPr>
              <w:fldChar w:fldCharType="end"/>
            </w:r>
          </w:p>
        </w:tc>
      </w:tr>
      <w:tr w14:paraId="001D0D0B" w14:textId="77777777" w:rsidTr="3B1F334C">
        <w:tblPrEx>
          <w:tblW w:w="5000" w:type="pct"/>
          <w:jc w:val="center"/>
          <w:tblCellMar>
            <w:top w:w="14" w:type="dxa"/>
            <w:left w:w="43" w:type="dxa"/>
            <w:bottom w:w="14" w:type="dxa"/>
            <w:right w:w="43" w:type="dxa"/>
          </w:tblCellMar>
          <w:tblLook w:val="04A0"/>
        </w:tblPrEx>
        <w:trPr>
          <w:trHeight w:hRule="exact" w:val="288"/>
          <w:jc w:val="center"/>
        </w:trPr>
        <w:tc>
          <w:tcPr>
            <w:tcW w:w="2502" w:type="pct"/>
            <w:gridSpan w:val="5"/>
            <w:tcBorders>
              <w:bottom w:val="nil"/>
            </w:tcBorders>
          </w:tcPr>
          <w:p w:rsidR="00061801" w:rsidRPr="004E5916" w14:paraId="07F6BFBE" w14:textId="117FDBCB">
            <w:pPr>
              <w:rPr>
                <w:rFonts w:ascii="Arial" w:hAnsi="Arial" w:cs="Arial"/>
                <w:sz w:val="20"/>
                <w:szCs w:val="20"/>
              </w:rPr>
            </w:pPr>
            <w:r>
              <w:rPr>
                <w:rFonts w:ascii="Arial" w:hAnsi="Arial" w:cs="Arial"/>
                <w:sz w:val="20"/>
                <w:szCs w:val="20"/>
              </w:rPr>
              <w:t>7</w:t>
            </w:r>
            <w:r w:rsidRPr="004E5916">
              <w:rPr>
                <w:rFonts w:ascii="Arial" w:hAnsi="Arial" w:cs="Arial"/>
                <w:sz w:val="20"/>
                <w:szCs w:val="20"/>
              </w:rPr>
              <w:t>A. Address Line 1</w:t>
            </w:r>
          </w:p>
        </w:tc>
        <w:tc>
          <w:tcPr>
            <w:tcW w:w="2498" w:type="pct"/>
            <w:gridSpan w:val="5"/>
            <w:tcBorders>
              <w:bottom w:val="nil"/>
            </w:tcBorders>
          </w:tcPr>
          <w:p w:rsidR="00061801" w:rsidRPr="004E5916" w14:paraId="20268084" w14:textId="711FA4C7">
            <w:pPr>
              <w:rPr>
                <w:rFonts w:ascii="Arial" w:hAnsi="Arial" w:cs="Arial"/>
                <w:sz w:val="20"/>
                <w:szCs w:val="20"/>
              </w:rPr>
            </w:pPr>
            <w:r>
              <w:rPr>
                <w:rFonts w:ascii="Arial" w:hAnsi="Arial" w:cs="Arial"/>
                <w:sz w:val="20"/>
                <w:szCs w:val="20"/>
              </w:rPr>
              <w:t>8</w:t>
            </w:r>
            <w:r w:rsidRPr="004E5916">
              <w:rPr>
                <w:rFonts w:ascii="Arial" w:hAnsi="Arial" w:cs="Arial"/>
                <w:sz w:val="20"/>
                <w:szCs w:val="20"/>
              </w:rPr>
              <w:t xml:space="preserve">A. Primary Phone Number        </w:t>
            </w:r>
            <w:r w:rsidRPr="004E5916">
              <w:rPr>
                <w:rFonts w:ascii="Arial" w:hAnsi="Arial" w:cs="Arial"/>
                <w:sz w:val="20"/>
                <w:szCs w:val="20"/>
              </w:rPr>
              <w:fldChar w:fldCharType="begin">
                <w:ffData>
                  <w:name w:val="Check1"/>
                  <w:enabled/>
                  <w:calcOnExit w:val="0"/>
                  <w:checkBox>
                    <w:sizeAuto/>
                    <w:default w:val="0"/>
                  </w:checkBox>
                </w:ffData>
              </w:fldChar>
            </w:r>
            <w:bookmarkStart w:id="1" w:name="Check1"/>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1"/>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bookmarkStart w:id="2" w:name="Check2"/>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2"/>
            <w:r w:rsidRPr="004E5916">
              <w:rPr>
                <w:rFonts w:ascii="Arial" w:hAnsi="Arial" w:cs="Arial"/>
                <w:sz w:val="20"/>
                <w:szCs w:val="20"/>
              </w:rPr>
              <w:t xml:space="preserve"> Cell</w:t>
            </w:r>
          </w:p>
        </w:tc>
      </w:tr>
      <w:tr w14:paraId="65E3C2C8" w14:textId="77777777" w:rsidTr="3B1F334C">
        <w:tblPrEx>
          <w:tblW w:w="5000" w:type="pct"/>
          <w:jc w:val="center"/>
          <w:tblCellMar>
            <w:top w:w="14" w:type="dxa"/>
            <w:left w:w="43" w:type="dxa"/>
            <w:bottom w:w="14" w:type="dxa"/>
            <w:right w:w="43" w:type="dxa"/>
          </w:tblCellMar>
          <w:tblLook w:val="04A0"/>
        </w:tblPrEx>
        <w:trPr>
          <w:trHeight w:hRule="exact" w:val="288"/>
          <w:jc w:val="center"/>
        </w:trPr>
        <w:tc>
          <w:tcPr>
            <w:tcW w:w="2502" w:type="pct"/>
            <w:gridSpan w:val="5"/>
            <w:tcBorders>
              <w:top w:val="nil"/>
              <w:bottom w:val="single" w:sz="4" w:space="0" w:color="auto"/>
            </w:tcBorders>
          </w:tcPr>
          <w:p w:rsidR="00061801" w:rsidRPr="00A22B7A" w14:paraId="7589FE3D"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c>
          <w:tcPr>
            <w:tcW w:w="2498" w:type="pct"/>
            <w:gridSpan w:val="5"/>
            <w:tcBorders>
              <w:top w:val="nil"/>
              <w:bottom w:val="single" w:sz="4" w:space="0" w:color="auto"/>
            </w:tcBorders>
          </w:tcPr>
          <w:p w:rsidR="00061801" w:rsidRPr="00A22B7A" w14:paraId="49EB608C"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r>
      <w:tr w14:paraId="785F814A" w14:textId="77777777" w:rsidTr="3B1F334C">
        <w:tblPrEx>
          <w:tblW w:w="5000" w:type="pct"/>
          <w:jc w:val="center"/>
          <w:tblCellMar>
            <w:top w:w="14" w:type="dxa"/>
            <w:left w:w="43" w:type="dxa"/>
            <w:bottom w:w="14" w:type="dxa"/>
            <w:right w:w="43" w:type="dxa"/>
          </w:tblCellMar>
          <w:tblLook w:val="04A0"/>
        </w:tblPrEx>
        <w:trPr>
          <w:trHeight w:hRule="exact" w:val="291"/>
          <w:jc w:val="center"/>
        </w:trPr>
        <w:tc>
          <w:tcPr>
            <w:tcW w:w="2502" w:type="pct"/>
            <w:gridSpan w:val="5"/>
            <w:tcBorders>
              <w:bottom w:val="nil"/>
            </w:tcBorders>
          </w:tcPr>
          <w:p w:rsidR="00061801" w:rsidRPr="004E5916" w14:paraId="6DB47062" w14:textId="660162AC">
            <w:pPr>
              <w:rPr>
                <w:rFonts w:ascii="Arial" w:hAnsi="Arial" w:cs="Arial"/>
                <w:sz w:val="20"/>
                <w:szCs w:val="20"/>
              </w:rPr>
            </w:pPr>
            <w:r>
              <w:rPr>
                <w:rFonts w:ascii="Arial" w:hAnsi="Arial" w:cs="Arial"/>
                <w:sz w:val="20"/>
                <w:szCs w:val="20"/>
              </w:rPr>
              <w:t>7</w:t>
            </w:r>
            <w:r w:rsidRPr="004E5916">
              <w:rPr>
                <w:rFonts w:ascii="Arial" w:hAnsi="Arial" w:cs="Arial"/>
                <w:sz w:val="20"/>
                <w:szCs w:val="20"/>
              </w:rPr>
              <w:t>B. Address Line 2</w:t>
            </w:r>
          </w:p>
        </w:tc>
        <w:tc>
          <w:tcPr>
            <w:tcW w:w="2498" w:type="pct"/>
            <w:gridSpan w:val="5"/>
            <w:tcBorders>
              <w:bottom w:val="nil"/>
            </w:tcBorders>
          </w:tcPr>
          <w:p w:rsidR="00061801" w:rsidRPr="004E5916" w14:paraId="3E4857DD" w14:textId="5E334E67">
            <w:pPr>
              <w:rPr>
                <w:rFonts w:ascii="Arial" w:hAnsi="Arial" w:cs="Arial"/>
                <w:sz w:val="20"/>
                <w:szCs w:val="20"/>
              </w:rPr>
            </w:pPr>
            <w:r>
              <w:rPr>
                <w:rFonts w:ascii="Arial" w:hAnsi="Arial" w:cs="Arial"/>
                <w:sz w:val="20"/>
                <w:szCs w:val="20"/>
              </w:rPr>
              <w:t>8</w:t>
            </w:r>
            <w:r w:rsidRPr="004E5916">
              <w:rPr>
                <w:rFonts w:ascii="Arial" w:hAnsi="Arial" w:cs="Arial"/>
                <w:sz w:val="20"/>
                <w:szCs w:val="20"/>
              </w:rPr>
              <w:t xml:space="preserve">B. Alternate Phone Number      </w:t>
            </w:r>
            <w:r w:rsidRPr="004E5916">
              <w:rPr>
                <w:rFonts w:ascii="Arial" w:hAnsi="Arial" w:cs="Arial"/>
                <w:sz w:val="20"/>
                <w:szCs w:val="20"/>
              </w:rPr>
              <w:fldChar w:fldCharType="begin">
                <w:ffData>
                  <w:name w:val="Check1"/>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Cell</w:t>
            </w:r>
          </w:p>
        </w:tc>
      </w:tr>
      <w:tr w14:paraId="0D698AF9" w14:textId="77777777" w:rsidTr="3B1F334C">
        <w:tblPrEx>
          <w:tblW w:w="5000" w:type="pct"/>
          <w:jc w:val="center"/>
          <w:tblCellMar>
            <w:top w:w="14" w:type="dxa"/>
            <w:left w:w="43" w:type="dxa"/>
            <w:bottom w:w="14" w:type="dxa"/>
            <w:right w:w="43" w:type="dxa"/>
          </w:tblCellMar>
          <w:tblLook w:val="04A0"/>
        </w:tblPrEx>
        <w:trPr>
          <w:trHeight w:hRule="exact" w:val="288"/>
          <w:jc w:val="center"/>
        </w:trPr>
        <w:tc>
          <w:tcPr>
            <w:tcW w:w="2502" w:type="pct"/>
            <w:gridSpan w:val="5"/>
            <w:tcBorders>
              <w:top w:val="nil"/>
              <w:bottom w:val="single" w:sz="4" w:space="0" w:color="auto"/>
            </w:tcBorders>
          </w:tcPr>
          <w:p w:rsidR="00061801" w:rsidRPr="00A22B7A" w14:paraId="02EFE31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2498" w:type="pct"/>
            <w:gridSpan w:val="5"/>
            <w:tcBorders>
              <w:top w:val="nil"/>
              <w:bottom w:val="single" w:sz="4" w:space="0" w:color="auto"/>
            </w:tcBorders>
          </w:tcPr>
          <w:p w:rsidR="00061801" w:rsidRPr="00A22B7A" w14:paraId="47E73F0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r>
      <w:tr w14:paraId="18EDEDF3" w14:textId="77777777" w:rsidTr="3B1F334C">
        <w:tblPrEx>
          <w:tblW w:w="5000" w:type="pct"/>
          <w:jc w:val="center"/>
          <w:tblCellMar>
            <w:top w:w="14" w:type="dxa"/>
            <w:left w:w="43" w:type="dxa"/>
            <w:bottom w:w="14" w:type="dxa"/>
            <w:right w:w="43" w:type="dxa"/>
          </w:tblCellMar>
          <w:tblLook w:val="04A0"/>
        </w:tblPrEx>
        <w:trPr>
          <w:trHeight w:hRule="exact" w:val="288"/>
          <w:jc w:val="center"/>
        </w:trPr>
        <w:tc>
          <w:tcPr>
            <w:tcW w:w="1096" w:type="pct"/>
            <w:gridSpan w:val="2"/>
            <w:tcBorders>
              <w:bottom w:val="nil"/>
            </w:tcBorders>
          </w:tcPr>
          <w:p w:rsidR="00061801" w:rsidRPr="004E5916" w14:paraId="25052902" w14:textId="7153B12A">
            <w:pPr>
              <w:rPr>
                <w:rFonts w:ascii="Arial" w:hAnsi="Arial" w:cs="Arial"/>
                <w:sz w:val="20"/>
                <w:szCs w:val="20"/>
              </w:rPr>
            </w:pPr>
            <w:r>
              <w:rPr>
                <w:rFonts w:ascii="Arial" w:hAnsi="Arial" w:cs="Arial"/>
                <w:sz w:val="20"/>
                <w:szCs w:val="20"/>
              </w:rPr>
              <w:t>7</w:t>
            </w:r>
            <w:r w:rsidRPr="004E5916">
              <w:rPr>
                <w:rFonts w:ascii="Arial" w:hAnsi="Arial" w:cs="Arial"/>
                <w:sz w:val="20"/>
                <w:szCs w:val="20"/>
              </w:rPr>
              <w:t>C. City</w:t>
            </w:r>
          </w:p>
        </w:tc>
        <w:tc>
          <w:tcPr>
            <w:tcW w:w="468" w:type="pct"/>
            <w:gridSpan w:val="2"/>
            <w:tcBorders>
              <w:bottom w:val="nil"/>
            </w:tcBorders>
          </w:tcPr>
          <w:p w:rsidR="00061801" w:rsidRPr="004E5916" w14:paraId="5202EE31" w14:textId="32C079BE">
            <w:pPr>
              <w:rPr>
                <w:rFonts w:ascii="Arial" w:hAnsi="Arial" w:cs="Arial"/>
                <w:sz w:val="20"/>
                <w:szCs w:val="20"/>
              </w:rPr>
            </w:pPr>
            <w:r>
              <w:rPr>
                <w:rFonts w:ascii="Arial" w:hAnsi="Arial" w:cs="Arial"/>
                <w:sz w:val="20"/>
                <w:szCs w:val="20"/>
              </w:rPr>
              <w:t>7</w:t>
            </w:r>
            <w:r w:rsidRPr="004E5916">
              <w:rPr>
                <w:rFonts w:ascii="Arial" w:hAnsi="Arial" w:cs="Arial"/>
                <w:sz w:val="20"/>
                <w:szCs w:val="20"/>
              </w:rPr>
              <w:t>D. State</w:t>
            </w:r>
          </w:p>
        </w:tc>
        <w:tc>
          <w:tcPr>
            <w:tcW w:w="938" w:type="pct"/>
            <w:tcBorders>
              <w:bottom w:val="nil"/>
            </w:tcBorders>
          </w:tcPr>
          <w:p w:rsidR="00061801" w:rsidRPr="004E5916" w14:paraId="5578BE0B" w14:textId="1D0B2DA4">
            <w:pPr>
              <w:rPr>
                <w:rFonts w:ascii="Arial" w:hAnsi="Arial" w:cs="Arial"/>
                <w:sz w:val="20"/>
                <w:szCs w:val="20"/>
              </w:rPr>
            </w:pPr>
            <w:r>
              <w:rPr>
                <w:rFonts w:ascii="Arial" w:hAnsi="Arial" w:cs="Arial"/>
                <w:sz w:val="20"/>
                <w:szCs w:val="20"/>
              </w:rPr>
              <w:t>7</w:t>
            </w:r>
            <w:r w:rsidRPr="004E5916">
              <w:rPr>
                <w:rFonts w:ascii="Arial" w:hAnsi="Arial" w:cs="Arial"/>
                <w:sz w:val="20"/>
                <w:szCs w:val="20"/>
              </w:rPr>
              <w:t>E. Zip</w:t>
            </w:r>
          </w:p>
        </w:tc>
        <w:tc>
          <w:tcPr>
            <w:tcW w:w="2498" w:type="pct"/>
            <w:gridSpan w:val="5"/>
            <w:tcBorders>
              <w:bottom w:val="nil"/>
            </w:tcBorders>
          </w:tcPr>
          <w:p w:rsidR="00061801" w:rsidRPr="004E5916" w14:paraId="141F8996" w14:textId="50E2A838">
            <w:pPr>
              <w:rPr>
                <w:rFonts w:ascii="Arial" w:hAnsi="Arial" w:cs="Arial"/>
                <w:sz w:val="20"/>
                <w:szCs w:val="20"/>
              </w:rPr>
            </w:pPr>
            <w:r>
              <w:rPr>
                <w:rFonts w:ascii="Arial" w:hAnsi="Arial" w:cs="Arial"/>
                <w:sz w:val="20"/>
                <w:szCs w:val="20"/>
              </w:rPr>
              <w:t>9</w:t>
            </w:r>
            <w:r w:rsidRPr="004E5916">
              <w:rPr>
                <w:rFonts w:ascii="Arial" w:hAnsi="Arial" w:cs="Arial"/>
                <w:sz w:val="20"/>
                <w:szCs w:val="20"/>
              </w:rPr>
              <w:t>. Email Address</w:t>
            </w:r>
          </w:p>
        </w:tc>
      </w:tr>
      <w:tr w14:paraId="366D55A6" w14:textId="77777777" w:rsidTr="3B1F334C">
        <w:tblPrEx>
          <w:tblW w:w="5000" w:type="pct"/>
          <w:jc w:val="center"/>
          <w:tblCellMar>
            <w:top w:w="14" w:type="dxa"/>
            <w:left w:w="43" w:type="dxa"/>
            <w:bottom w:w="14" w:type="dxa"/>
            <w:right w:w="43" w:type="dxa"/>
          </w:tblCellMar>
          <w:tblLook w:val="04A0"/>
        </w:tblPrEx>
        <w:trPr>
          <w:trHeight w:hRule="exact" w:val="288"/>
          <w:jc w:val="center"/>
        </w:trPr>
        <w:tc>
          <w:tcPr>
            <w:tcW w:w="1096" w:type="pct"/>
            <w:gridSpan w:val="2"/>
            <w:tcBorders>
              <w:top w:val="nil"/>
              <w:bottom w:val="nil"/>
            </w:tcBorders>
          </w:tcPr>
          <w:p w:rsidR="00061801" w:rsidRPr="00CA21CC" w14:paraId="7ACE4E6D" w14:textId="77777777">
            <w:pPr>
              <w:rPr>
                <w:rFonts w:ascii="Calibri" w:hAnsi="Calibri" w:cs="Calibr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468" w:type="pct"/>
            <w:gridSpan w:val="2"/>
            <w:tcBorders>
              <w:top w:val="nil"/>
              <w:bottom w:val="nil"/>
            </w:tcBorders>
          </w:tcPr>
          <w:p w:rsidR="00061801" w:rsidRPr="00A22B7A" w14:paraId="57A3B2EB"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938" w:type="pct"/>
            <w:tcBorders>
              <w:top w:val="nil"/>
              <w:bottom w:val="nil"/>
            </w:tcBorders>
          </w:tcPr>
          <w:p w:rsidR="00061801" w:rsidRPr="00A22B7A" w14:paraId="3E13BD02"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2498" w:type="pct"/>
            <w:gridSpan w:val="5"/>
            <w:tcBorders>
              <w:top w:val="nil"/>
              <w:bottom w:val="nil"/>
            </w:tcBorders>
          </w:tcPr>
          <w:p w:rsidR="00061801" w:rsidRPr="00A22B7A" w14:paraId="1646D530"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291035EE" w14:textId="77777777" w:rsidTr="3B1F334C">
        <w:tblPrEx>
          <w:tblW w:w="5000"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tblPrEx>
        <w:trPr>
          <w:trHeight w:val="317"/>
          <w:jc w:val="left"/>
        </w:trPr>
        <w:tc>
          <w:tcPr>
            <w:tcW w:w="5000" w:type="pct"/>
            <w:gridSpan w:val="10"/>
            <w:tcBorders>
              <w:top w:val="single" w:sz="0" w:space="0" w:color="000000" w:themeColor="text1"/>
              <w:left w:val="single" w:sz="4" w:space="0" w:color="auto"/>
              <w:bottom w:val="single" w:sz="0" w:space="0" w:color="000000" w:themeColor="text1"/>
              <w:right w:val="single" w:sz="4" w:space="0" w:color="auto"/>
            </w:tcBorders>
            <w:shd w:val="clear" w:color="auto" w:fill="000000" w:themeFill="text1"/>
            <w:vAlign w:val="center"/>
          </w:tcPr>
          <w:p w:rsidR="00ED3E7D" w:rsidRPr="00174574" w:rsidP="0059425A" w14:paraId="28A3A57B" w14:textId="13CFDBD3">
            <w:pPr>
              <w:pStyle w:val="Heading2"/>
              <w:spacing w:before="0"/>
              <w:rPr>
                <w:rFonts w:ascii="Arial" w:hAnsi="Arial" w:cs="Arial"/>
                <w:b/>
                <w:bCs/>
                <w:color w:val="FFFFFF" w:themeColor="background1"/>
                <w:sz w:val="22"/>
                <w:szCs w:val="22"/>
              </w:rPr>
            </w:pPr>
            <w:r w:rsidRPr="00174574">
              <w:rPr>
                <w:rFonts w:ascii="Arial" w:hAnsi="Arial" w:cs="Arial"/>
                <w:b/>
                <w:bCs/>
                <w:color w:val="FFFFFF" w:themeColor="background1"/>
                <w:sz w:val="22"/>
                <w:szCs w:val="22"/>
              </w:rPr>
              <w:t xml:space="preserve">PART </w:t>
            </w:r>
            <w:r w:rsidR="00002FB2">
              <w:rPr>
                <w:rFonts w:ascii="Arial" w:hAnsi="Arial" w:cs="Arial"/>
                <w:b/>
                <w:bCs/>
                <w:color w:val="FFFFFF" w:themeColor="background1"/>
                <w:sz w:val="22"/>
                <w:szCs w:val="22"/>
              </w:rPr>
              <w:t>B</w:t>
            </w:r>
            <w:r w:rsidRPr="00174574">
              <w:rPr>
                <w:rFonts w:ascii="Arial" w:hAnsi="Arial" w:cs="Arial"/>
                <w:b/>
                <w:bCs/>
                <w:color w:val="FFFFFF" w:themeColor="background1"/>
                <w:sz w:val="22"/>
                <w:szCs w:val="22"/>
              </w:rPr>
              <w:t xml:space="preserve"> – </w:t>
            </w:r>
            <w:r w:rsidR="00002FB2">
              <w:rPr>
                <w:rFonts w:ascii="Arial" w:hAnsi="Arial" w:cs="Arial"/>
                <w:b/>
                <w:bCs/>
                <w:color w:val="FFFFFF" w:themeColor="background1"/>
                <w:sz w:val="22"/>
                <w:szCs w:val="22"/>
              </w:rPr>
              <w:t>PRODUCER CERTIFICATION</w:t>
            </w:r>
          </w:p>
        </w:tc>
      </w:tr>
      <w:tr w14:paraId="3C46485C" w14:textId="77777777" w:rsidTr="3B1F334C">
        <w:tblPrEx>
          <w:tblW w:w="5000"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tblPrEx>
        <w:trPr>
          <w:trHeight w:val="22"/>
          <w:jc w:val="left"/>
        </w:trPr>
        <w:tc>
          <w:tcPr>
            <w:tcW w:w="5000" w:type="pct"/>
            <w:gridSpan w:val="10"/>
            <w:tcBorders>
              <w:top w:val="single" w:sz="0" w:space="0" w:color="000000" w:themeColor="text1"/>
              <w:left w:val="single" w:sz="4" w:space="0" w:color="auto"/>
              <w:bottom w:val="single" w:sz="4" w:space="0" w:color="auto"/>
              <w:right w:val="single" w:sz="4" w:space="0" w:color="auto"/>
            </w:tcBorders>
            <w:vAlign w:val="center"/>
          </w:tcPr>
          <w:p w:rsidR="00A239F1" w:rsidRPr="00A239F1" w:rsidP="23B10067" w14:paraId="291B2449" w14:textId="163DD362">
            <w:pPr>
              <w:autoSpaceDE w:val="0"/>
              <w:autoSpaceDN w:val="0"/>
              <w:adjustRightInd w:val="0"/>
              <w:rPr>
                <w:rFonts w:ascii="Arial" w:hAnsi="Arial" w:cs="Arial"/>
                <w:i/>
                <w:iCs/>
                <w:kern w:val="0"/>
                <w:sz w:val="20"/>
                <w:szCs w:val="20"/>
              </w:rPr>
            </w:pPr>
            <w:r w:rsidRPr="23B10067">
              <w:rPr>
                <w:rFonts w:ascii="Arial" w:hAnsi="Arial" w:cs="Arial"/>
                <w:i/>
                <w:iCs/>
                <w:kern w:val="0"/>
                <w:sz w:val="20"/>
                <w:szCs w:val="20"/>
              </w:rPr>
              <w:t xml:space="preserve">I certify that </w:t>
            </w:r>
            <w:r w:rsidRPr="23B10067">
              <w:rPr>
                <w:rFonts w:ascii="Arial" w:hAnsi="Arial" w:cs="Arial"/>
                <w:i/>
                <w:iCs/>
                <w:kern w:val="0"/>
                <w:sz w:val="20"/>
                <w:szCs w:val="20"/>
              </w:rPr>
              <w:t>the</w:t>
            </w:r>
            <w:r w:rsidRPr="23B10067" w:rsidR="00036119">
              <w:rPr>
                <w:rFonts w:ascii="Arial" w:hAnsi="Arial" w:cs="Arial"/>
                <w:i/>
                <w:iCs/>
                <w:kern w:val="0"/>
                <w:sz w:val="20"/>
                <w:szCs w:val="20"/>
              </w:rPr>
              <w:t xml:space="preserve"> total</w:t>
            </w:r>
            <w:r w:rsidRPr="23B10067">
              <w:rPr>
                <w:rFonts w:ascii="Arial" w:hAnsi="Arial" w:cs="Arial"/>
                <w:i/>
                <w:iCs/>
                <w:kern w:val="0"/>
                <w:sz w:val="20"/>
                <w:szCs w:val="20"/>
              </w:rPr>
              <w:t xml:space="preserve"> revenue loss</w:t>
            </w:r>
            <w:r w:rsidRPr="23B10067" w:rsidR="00036119">
              <w:rPr>
                <w:rFonts w:ascii="Arial" w:hAnsi="Arial" w:cs="Arial"/>
                <w:i/>
                <w:iCs/>
                <w:kern w:val="0"/>
                <w:sz w:val="20"/>
                <w:szCs w:val="20"/>
              </w:rPr>
              <w:t>es</w:t>
            </w:r>
            <w:r w:rsidRPr="23B10067">
              <w:rPr>
                <w:rFonts w:ascii="Arial" w:hAnsi="Arial" w:cs="Arial"/>
                <w:i/>
                <w:iCs/>
                <w:kern w:val="0"/>
                <w:sz w:val="20"/>
                <w:szCs w:val="20"/>
              </w:rPr>
              <w:t xml:space="preserve"> for </w:t>
            </w:r>
            <w:r w:rsidRPr="23B10067" w:rsidR="004D0E96">
              <w:rPr>
                <w:rFonts w:ascii="Arial" w:hAnsi="Arial" w:cs="Arial"/>
                <w:i/>
                <w:iCs/>
                <w:kern w:val="0"/>
                <w:sz w:val="20"/>
                <w:szCs w:val="20"/>
              </w:rPr>
              <w:t xml:space="preserve">eligible crops that </w:t>
            </w:r>
            <w:r w:rsidRPr="23B10067" w:rsidR="64EAB502">
              <w:rPr>
                <w:rFonts w:ascii="Arial" w:hAnsi="Arial" w:cs="Arial"/>
                <w:i/>
                <w:iCs/>
                <w:kern w:val="0"/>
                <w:sz w:val="20"/>
                <w:szCs w:val="20"/>
              </w:rPr>
              <w:t>were</w:t>
            </w:r>
            <w:r w:rsidRPr="23B10067" w:rsidR="00DB58A6">
              <w:rPr>
                <w:rFonts w:ascii="Arial" w:hAnsi="Arial" w:cs="Arial"/>
                <w:i/>
                <w:iCs/>
                <w:kern w:val="0"/>
                <w:sz w:val="20"/>
                <w:szCs w:val="20"/>
              </w:rPr>
              <w:t xml:space="preserve"> not covered by</w:t>
            </w:r>
            <w:r w:rsidRPr="23B10067" w:rsidR="004D0E96">
              <w:rPr>
                <w:rFonts w:ascii="Arial" w:hAnsi="Arial" w:cs="Arial"/>
                <w:i/>
                <w:iCs/>
                <w:kern w:val="0"/>
                <w:sz w:val="20"/>
                <w:szCs w:val="20"/>
              </w:rPr>
              <w:t xml:space="preserve"> Federal crop insurance or the Noninsured </w:t>
            </w:r>
            <w:r w:rsidRPr="23B10067" w:rsidR="00470ED3">
              <w:rPr>
                <w:rFonts w:ascii="Arial" w:hAnsi="Arial" w:cs="Arial"/>
                <w:i/>
                <w:iCs/>
                <w:kern w:val="0"/>
                <w:sz w:val="20"/>
                <w:szCs w:val="20"/>
              </w:rPr>
              <w:t xml:space="preserve">Crop Disaster </w:t>
            </w:r>
            <w:r w:rsidRPr="23B10067" w:rsidR="004D0E96">
              <w:rPr>
                <w:rFonts w:ascii="Arial" w:hAnsi="Arial" w:cs="Arial"/>
                <w:i/>
                <w:iCs/>
                <w:kern w:val="0"/>
                <w:sz w:val="20"/>
                <w:szCs w:val="20"/>
              </w:rPr>
              <w:t xml:space="preserve">Assistance Program do </w:t>
            </w:r>
            <w:r w:rsidRPr="23B10067">
              <w:rPr>
                <w:rFonts w:ascii="Arial" w:hAnsi="Arial" w:cs="Arial"/>
                <w:i/>
                <w:iCs/>
                <w:kern w:val="0"/>
                <w:sz w:val="20"/>
                <w:szCs w:val="20"/>
              </w:rPr>
              <w:t xml:space="preserve">not exceed </w:t>
            </w:r>
            <w:r w:rsidRPr="23B10067" w:rsidR="67AAD6B0">
              <w:rPr>
                <w:rFonts w:ascii="Arial" w:hAnsi="Arial" w:cs="Arial"/>
                <w:i/>
                <w:iCs/>
                <w:kern w:val="0"/>
                <w:sz w:val="20"/>
                <w:szCs w:val="20"/>
              </w:rPr>
              <w:t xml:space="preserve">ten </w:t>
            </w:r>
            <w:r w:rsidRPr="23B10067">
              <w:rPr>
                <w:rFonts w:ascii="Arial" w:hAnsi="Arial" w:cs="Arial"/>
                <w:i/>
                <w:iCs/>
                <w:kern w:val="0"/>
                <w:sz w:val="20"/>
                <w:szCs w:val="20"/>
              </w:rPr>
              <w:t>percent of the total revenue loss for all eligible crops as certified on</w:t>
            </w:r>
            <w:r w:rsidRPr="23B10067" w:rsidR="00C52D84">
              <w:rPr>
                <w:rFonts w:ascii="Arial" w:hAnsi="Arial" w:cs="Arial"/>
                <w:i/>
                <w:iCs/>
                <w:kern w:val="0"/>
                <w:sz w:val="20"/>
                <w:szCs w:val="20"/>
              </w:rPr>
              <w:t xml:space="preserve"> FSA</w:t>
            </w:r>
            <w:r w:rsidRPr="23B10067">
              <w:rPr>
                <w:rFonts w:ascii="Arial" w:hAnsi="Arial" w:cs="Arial"/>
                <w:i/>
                <w:iCs/>
                <w:kern w:val="0"/>
                <w:sz w:val="20"/>
                <w:szCs w:val="20"/>
              </w:rPr>
              <w:t>-524</w:t>
            </w:r>
            <w:r w:rsidRPr="23B10067" w:rsidR="12369E95">
              <w:rPr>
                <w:rFonts w:ascii="Arial" w:hAnsi="Arial" w:cs="Arial"/>
                <w:i/>
                <w:iCs/>
                <w:kern w:val="0"/>
                <w:sz w:val="20"/>
                <w:szCs w:val="20"/>
              </w:rPr>
              <w:t>.</w:t>
            </w:r>
            <w:r w:rsidRPr="23B10067" w:rsidR="00414E3F">
              <w:rPr>
                <w:rFonts w:ascii="Arial" w:hAnsi="Arial" w:cs="Arial"/>
                <w:i/>
                <w:iCs/>
                <w:kern w:val="0"/>
                <w:sz w:val="20"/>
                <w:szCs w:val="20"/>
              </w:rPr>
              <w:t xml:space="preserve"> </w:t>
            </w:r>
            <w:r w:rsidRPr="23B10067">
              <w:rPr>
                <w:rFonts w:ascii="Arial" w:hAnsi="Arial" w:cs="Arial"/>
                <w:i/>
                <w:iCs/>
                <w:kern w:val="0"/>
                <w:sz w:val="20"/>
                <w:szCs w:val="20"/>
              </w:rPr>
              <w:t> </w:t>
            </w:r>
          </w:p>
          <w:p w:rsidR="00A239F1" w:rsidRPr="00A239F1" w:rsidP="00A239F1" w14:paraId="114BBCCB" w14:textId="77777777">
            <w:pPr>
              <w:autoSpaceDE w:val="0"/>
              <w:autoSpaceDN w:val="0"/>
              <w:adjustRightInd w:val="0"/>
              <w:rPr>
                <w:rFonts w:ascii="Arial" w:hAnsi="Arial" w:cs="Arial"/>
                <w:i/>
                <w:iCs/>
                <w:kern w:val="0"/>
                <w:sz w:val="20"/>
                <w:szCs w:val="20"/>
              </w:rPr>
            </w:pPr>
            <w:r w:rsidRPr="00A239F1">
              <w:rPr>
                <w:rFonts w:ascii="Arial" w:hAnsi="Arial" w:cs="Arial"/>
                <w:i/>
                <w:iCs/>
                <w:kern w:val="0"/>
                <w:sz w:val="20"/>
                <w:szCs w:val="20"/>
              </w:rPr>
              <w:t> </w:t>
            </w:r>
          </w:p>
          <w:p w:rsidR="00A239F1" w:rsidRPr="00A239F1" w:rsidP="32A7767C" w14:paraId="21967B09" w14:textId="5CE3135E">
            <w:pPr>
              <w:autoSpaceDE w:val="0"/>
              <w:autoSpaceDN w:val="0"/>
              <w:adjustRightInd w:val="0"/>
              <w:rPr>
                <w:rFonts w:ascii="Arial" w:hAnsi="Arial" w:cs="Arial"/>
                <w:i/>
                <w:iCs/>
                <w:kern w:val="0"/>
                <w:sz w:val="20"/>
                <w:szCs w:val="20"/>
              </w:rPr>
            </w:pPr>
            <w:r w:rsidRPr="32A7767C">
              <w:rPr>
                <w:rFonts w:ascii="Arial" w:hAnsi="Arial" w:cs="Arial"/>
                <w:i/>
                <w:iCs/>
                <w:kern w:val="0"/>
                <w:sz w:val="20"/>
                <w:szCs w:val="20"/>
              </w:rPr>
              <w:t xml:space="preserve">I acknowledge that all information provided to FSA for </w:t>
            </w:r>
            <w:r w:rsidRPr="32A7767C" w:rsidR="00FC3149">
              <w:rPr>
                <w:rFonts w:ascii="Arial" w:hAnsi="Arial" w:cs="Arial"/>
                <w:i/>
                <w:iCs/>
                <w:kern w:val="0"/>
                <w:sz w:val="20"/>
                <w:szCs w:val="20"/>
              </w:rPr>
              <w:t xml:space="preserve">ERP 2022 </w:t>
            </w:r>
            <w:r w:rsidRPr="32A7767C">
              <w:rPr>
                <w:rFonts w:ascii="Arial" w:hAnsi="Arial" w:cs="Arial"/>
                <w:i/>
                <w:iCs/>
                <w:kern w:val="0"/>
                <w:sz w:val="20"/>
                <w:szCs w:val="20"/>
              </w:rPr>
              <w:t xml:space="preserve">payment calculation purposes, including the certification that revenue losses for uninsured or uncovered crops do not exceed </w:t>
            </w:r>
            <w:r w:rsidRPr="32A7767C" w:rsidR="6DEAF58E">
              <w:rPr>
                <w:rFonts w:ascii="Arial" w:hAnsi="Arial" w:cs="Arial"/>
                <w:i/>
                <w:iCs/>
                <w:kern w:val="0"/>
                <w:sz w:val="20"/>
                <w:szCs w:val="20"/>
              </w:rPr>
              <w:t xml:space="preserve">ten </w:t>
            </w:r>
            <w:r w:rsidRPr="32A7767C">
              <w:rPr>
                <w:rFonts w:ascii="Arial" w:hAnsi="Arial" w:cs="Arial"/>
                <w:i/>
                <w:iCs/>
                <w:kern w:val="0"/>
                <w:sz w:val="20"/>
                <w:szCs w:val="20"/>
              </w:rPr>
              <w:t>percent of the total revenue loss for all eligible crops included on the FSA-524, is subject to verification through spot check. </w:t>
            </w:r>
          </w:p>
          <w:p w:rsidR="00A239F1" w:rsidRPr="00A239F1" w:rsidP="00A239F1" w14:paraId="24FAC018" w14:textId="77777777">
            <w:pPr>
              <w:autoSpaceDE w:val="0"/>
              <w:autoSpaceDN w:val="0"/>
              <w:adjustRightInd w:val="0"/>
              <w:rPr>
                <w:rFonts w:ascii="Arial" w:hAnsi="Arial" w:cs="Arial"/>
                <w:i/>
                <w:iCs/>
                <w:kern w:val="0"/>
                <w:sz w:val="20"/>
                <w:szCs w:val="20"/>
              </w:rPr>
            </w:pPr>
            <w:r w:rsidRPr="00A239F1">
              <w:rPr>
                <w:rFonts w:ascii="Arial" w:hAnsi="Arial" w:cs="Arial"/>
                <w:i/>
                <w:iCs/>
                <w:kern w:val="0"/>
                <w:sz w:val="20"/>
                <w:szCs w:val="20"/>
              </w:rPr>
              <w:t> </w:t>
            </w:r>
          </w:p>
          <w:p w:rsidR="00A239F1" w:rsidRPr="00A239F1" w:rsidP="00A239F1" w14:paraId="42A8188F" w14:textId="77777777">
            <w:pPr>
              <w:autoSpaceDE w:val="0"/>
              <w:autoSpaceDN w:val="0"/>
              <w:adjustRightInd w:val="0"/>
              <w:rPr>
                <w:rFonts w:ascii="Arial" w:hAnsi="Arial" w:cs="Arial"/>
                <w:i/>
                <w:iCs/>
                <w:kern w:val="0"/>
                <w:sz w:val="20"/>
                <w:szCs w:val="20"/>
              </w:rPr>
            </w:pPr>
            <w:r w:rsidRPr="00A239F1">
              <w:rPr>
                <w:rFonts w:ascii="Arial" w:hAnsi="Arial" w:cs="Arial"/>
                <w:i/>
                <w:iCs/>
                <w:kern w:val="0"/>
                <w:sz w:val="20"/>
                <w:szCs w:val="20"/>
              </w:rPr>
              <w:t>I understand that this certification is made under penalty of perjury pursuant to 28 U.S.C. § 1746 and 18 U.S.C. § 1621, and that all information provided on this form, whether entered by me or on my behalf, is true and correct.  I further acknowledge that any errors in the information provided may result in my ineligibility for all or part of my ERP 2022 Track 2 payment.  </w:t>
            </w:r>
          </w:p>
          <w:p w:rsidR="003E788A" w:rsidRPr="008A1891" w:rsidP="00661200" w14:paraId="19C52C6E" w14:textId="094A780D">
            <w:pPr>
              <w:autoSpaceDE w:val="0"/>
              <w:autoSpaceDN w:val="0"/>
              <w:adjustRightInd w:val="0"/>
              <w:rPr>
                <w:rFonts w:ascii="Arial" w:hAnsi="Arial" w:cs="Arial"/>
                <w:i/>
                <w:iCs/>
                <w:kern w:val="0"/>
                <w:sz w:val="20"/>
                <w:szCs w:val="20"/>
              </w:rPr>
            </w:pPr>
          </w:p>
        </w:tc>
      </w:tr>
      <w:tr w14:paraId="793DAC43" w14:textId="77777777" w:rsidTr="3B1F334C">
        <w:tblPrEx>
          <w:tblW w:w="5000"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tblPrEx>
        <w:trPr>
          <w:trHeight w:val="22"/>
          <w:jc w:val="left"/>
        </w:trPr>
        <w:tc>
          <w:tcPr>
            <w:tcW w:w="1561" w:type="pct"/>
            <w:gridSpan w:val="3"/>
            <w:tcBorders>
              <w:top w:val="single" w:sz="4" w:space="0" w:color="auto"/>
              <w:left w:val="single" w:sz="4" w:space="0" w:color="auto"/>
              <w:bottom w:val="single" w:sz="0" w:space="0" w:color="000000" w:themeColor="text1"/>
              <w:right w:val="single" w:sz="4" w:space="0" w:color="auto"/>
            </w:tcBorders>
            <w:vAlign w:val="bottom"/>
          </w:tcPr>
          <w:p w:rsidR="003F7BD9" w:rsidRPr="00DC4A92" w:rsidP="003C771F" w14:paraId="2724496B" w14:textId="4B1CCB1D">
            <w:pPr>
              <w:autoSpaceDE w:val="0"/>
              <w:autoSpaceDN w:val="0"/>
              <w:adjustRightInd w:val="0"/>
              <w:rPr>
                <w:rFonts w:ascii="Arial" w:hAnsi="Arial" w:cs="Arial"/>
                <w:kern w:val="0"/>
                <w:sz w:val="20"/>
                <w:szCs w:val="20"/>
              </w:rPr>
            </w:pPr>
            <w:r>
              <w:rPr>
                <w:rFonts w:ascii="Arial" w:hAnsi="Arial" w:cs="Arial"/>
                <w:kern w:val="0"/>
                <w:sz w:val="20"/>
                <w:szCs w:val="20"/>
              </w:rPr>
              <w:t>1</w:t>
            </w:r>
            <w:r w:rsidR="00093F12">
              <w:rPr>
                <w:rFonts w:ascii="Arial" w:hAnsi="Arial" w:cs="Arial"/>
                <w:kern w:val="0"/>
                <w:sz w:val="20"/>
                <w:szCs w:val="20"/>
              </w:rPr>
              <w:t>0A</w:t>
            </w:r>
            <w:r>
              <w:rPr>
                <w:rFonts w:ascii="Arial" w:hAnsi="Arial" w:cs="Arial"/>
                <w:kern w:val="0"/>
                <w:sz w:val="20"/>
                <w:szCs w:val="20"/>
              </w:rPr>
              <w:t xml:space="preserve">. </w:t>
            </w:r>
            <w:r w:rsidR="00B838CE">
              <w:rPr>
                <w:rFonts w:ascii="Arial" w:hAnsi="Arial" w:cs="Arial"/>
                <w:kern w:val="0"/>
                <w:sz w:val="20"/>
                <w:szCs w:val="20"/>
              </w:rPr>
              <w:t>Producer</w:t>
            </w:r>
            <w:r>
              <w:rPr>
                <w:rFonts w:ascii="Arial" w:hAnsi="Arial" w:cs="Arial"/>
                <w:kern w:val="0"/>
                <w:sz w:val="20"/>
                <w:szCs w:val="20"/>
              </w:rPr>
              <w:t>’s Signature</w:t>
            </w:r>
          </w:p>
        </w:tc>
        <w:tc>
          <w:tcPr>
            <w:tcW w:w="2418" w:type="pct"/>
            <w:gridSpan w:val="5"/>
            <w:tcBorders>
              <w:top w:val="single" w:sz="4" w:space="0" w:color="auto"/>
              <w:left w:val="single" w:sz="4" w:space="0" w:color="auto"/>
              <w:bottom w:val="single" w:sz="0" w:space="0" w:color="000000" w:themeColor="text1"/>
              <w:right w:val="single" w:sz="4" w:space="0" w:color="auto"/>
            </w:tcBorders>
            <w:vAlign w:val="bottom"/>
          </w:tcPr>
          <w:p w:rsidR="003F7BD9" w:rsidRPr="00DC4A92" w:rsidP="003C771F" w14:paraId="0047BAFE" w14:textId="225C5CAA">
            <w:pPr>
              <w:autoSpaceDE w:val="0"/>
              <w:autoSpaceDN w:val="0"/>
              <w:adjustRightInd w:val="0"/>
              <w:rPr>
                <w:rFonts w:ascii="Arial" w:hAnsi="Arial" w:cs="Arial"/>
                <w:kern w:val="0"/>
                <w:sz w:val="20"/>
                <w:szCs w:val="20"/>
              </w:rPr>
            </w:pPr>
            <w:r>
              <w:rPr>
                <w:rFonts w:ascii="Arial" w:hAnsi="Arial" w:cs="Arial"/>
                <w:kern w:val="0"/>
                <w:sz w:val="20"/>
                <w:szCs w:val="20"/>
              </w:rPr>
              <w:t>10B</w:t>
            </w:r>
            <w:r>
              <w:rPr>
                <w:rFonts w:ascii="Arial" w:hAnsi="Arial" w:cs="Arial"/>
                <w:kern w:val="0"/>
                <w:sz w:val="20"/>
                <w:szCs w:val="20"/>
              </w:rPr>
              <w:t>. Title</w:t>
            </w:r>
            <w:r w:rsidR="00876CDB">
              <w:rPr>
                <w:rFonts w:ascii="Arial" w:hAnsi="Arial" w:cs="Arial"/>
                <w:kern w:val="0"/>
                <w:sz w:val="20"/>
                <w:szCs w:val="20"/>
              </w:rPr>
              <w:t>/</w:t>
            </w:r>
            <w:r>
              <w:rPr>
                <w:rFonts w:ascii="Arial" w:hAnsi="Arial" w:cs="Arial"/>
                <w:kern w:val="0"/>
                <w:sz w:val="20"/>
                <w:szCs w:val="20"/>
              </w:rPr>
              <w:t>Relationship of Representative</w:t>
            </w:r>
          </w:p>
        </w:tc>
        <w:tc>
          <w:tcPr>
            <w:tcW w:w="1021" w:type="pct"/>
            <w:gridSpan w:val="2"/>
            <w:tcBorders>
              <w:top w:val="single" w:sz="4" w:space="0" w:color="auto"/>
              <w:left w:val="single" w:sz="4" w:space="0" w:color="auto"/>
              <w:bottom w:val="single" w:sz="0" w:space="0" w:color="000000" w:themeColor="text1"/>
              <w:right w:val="single" w:sz="4" w:space="0" w:color="auto"/>
            </w:tcBorders>
            <w:vAlign w:val="bottom"/>
          </w:tcPr>
          <w:p w:rsidR="003F7BD9" w:rsidRPr="00DC4A92" w:rsidP="003C771F" w14:paraId="5ADD5CCB" w14:textId="4C5BA3F3">
            <w:pPr>
              <w:autoSpaceDE w:val="0"/>
              <w:autoSpaceDN w:val="0"/>
              <w:adjustRightInd w:val="0"/>
              <w:rPr>
                <w:rFonts w:ascii="Arial" w:hAnsi="Arial" w:cs="Arial"/>
                <w:kern w:val="0"/>
                <w:sz w:val="20"/>
                <w:szCs w:val="20"/>
              </w:rPr>
            </w:pPr>
            <w:r>
              <w:rPr>
                <w:rFonts w:ascii="Arial" w:hAnsi="Arial" w:cs="Arial"/>
                <w:kern w:val="0"/>
                <w:sz w:val="20"/>
                <w:szCs w:val="20"/>
              </w:rPr>
              <w:t>10C</w:t>
            </w:r>
            <w:r>
              <w:rPr>
                <w:rFonts w:ascii="Arial" w:hAnsi="Arial" w:cs="Arial"/>
                <w:kern w:val="0"/>
                <w:sz w:val="20"/>
                <w:szCs w:val="20"/>
              </w:rPr>
              <w:t xml:space="preserve">. Date </w:t>
            </w:r>
            <w:r w:rsidRPr="006047A6">
              <w:rPr>
                <w:rFonts w:ascii="Arial" w:hAnsi="Arial" w:cs="Arial"/>
                <w:i/>
                <w:iCs/>
                <w:sz w:val="18"/>
                <w:szCs w:val="18"/>
              </w:rPr>
              <w:t>(MM/DD/YYYY)</w:t>
            </w:r>
          </w:p>
        </w:tc>
      </w:tr>
      <w:tr w14:paraId="138BE66C" w14:textId="77777777" w:rsidTr="3B1F334C">
        <w:tblPrEx>
          <w:tblW w:w="5000"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tblPrEx>
        <w:trPr>
          <w:trHeight w:val="720"/>
          <w:jc w:val="left"/>
        </w:trPr>
        <w:tc>
          <w:tcPr>
            <w:tcW w:w="1561" w:type="pct"/>
            <w:gridSpan w:val="3"/>
            <w:tcBorders>
              <w:top w:val="single" w:sz="0" w:space="0" w:color="000000" w:themeColor="text1"/>
              <w:left w:val="single" w:sz="4" w:space="0" w:color="auto"/>
              <w:bottom w:val="single" w:sz="4" w:space="0" w:color="auto"/>
              <w:right w:val="single" w:sz="4" w:space="0" w:color="auto"/>
            </w:tcBorders>
            <w:vAlign w:val="center"/>
          </w:tcPr>
          <w:p w:rsidR="003F7BD9" w:rsidP="003C771F" w14:paraId="3B4A3849" w14:textId="11CCD0BA">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5"/>
                  <w:enabled/>
                  <w:calcOnExit w:val="0"/>
                  <w:textInput/>
                </w:ffData>
              </w:fldChar>
            </w:r>
            <w:r>
              <w:rPr>
                <w:rFonts w:ascii="Arial" w:hAnsi="Arial" w:cs="Arial"/>
                <w:kern w:val="0"/>
                <w:sz w:val="20"/>
                <w:szCs w:val="20"/>
              </w:rPr>
              <w:instrText xml:space="preserve"> </w:instrText>
            </w:r>
            <w:bookmarkStart w:id="3" w:name="Text5"/>
            <w:r>
              <w:rPr>
                <w:rFonts w:ascii="Arial" w:hAnsi="Arial" w:cs="Arial"/>
                <w:kern w:val="0"/>
                <w:sz w:val="20"/>
                <w:szCs w:val="20"/>
              </w:rPr>
              <w:instrText xml:space="preserve">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bookmarkEnd w:id="3"/>
            <w:r>
              <w:rPr>
                <w:rFonts w:ascii="Arial" w:hAnsi="Arial" w:cs="Arial"/>
                <w:kern w:val="0"/>
                <w:sz w:val="20"/>
                <w:szCs w:val="20"/>
              </w:rPr>
              <w:t xml:space="preserve"> </w:t>
            </w:r>
          </w:p>
        </w:tc>
        <w:tc>
          <w:tcPr>
            <w:tcW w:w="2418" w:type="pct"/>
            <w:gridSpan w:val="5"/>
            <w:tcBorders>
              <w:top w:val="single" w:sz="0" w:space="0" w:color="000000" w:themeColor="text1"/>
              <w:left w:val="single" w:sz="4" w:space="0" w:color="auto"/>
              <w:bottom w:val="single" w:sz="4" w:space="0" w:color="auto"/>
              <w:right w:val="single" w:sz="4" w:space="0" w:color="auto"/>
            </w:tcBorders>
            <w:vAlign w:val="center"/>
          </w:tcPr>
          <w:p w:rsidR="003F7BD9" w:rsidP="003C771F" w14:paraId="3F9A5408" w14:textId="46E647EA">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3"/>
                  <w:enabled/>
                  <w:calcOnExit w:val="0"/>
                  <w:textInput/>
                </w:ffData>
              </w:fldChar>
            </w:r>
            <w:bookmarkStart w:id="4" w:name="Text3"/>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bookmarkEnd w:id="4"/>
          </w:p>
        </w:tc>
        <w:tc>
          <w:tcPr>
            <w:tcW w:w="1021" w:type="pct"/>
            <w:gridSpan w:val="2"/>
            <w:tcBorders>
              <w:top w:val="single" w:sz="0" w:space="0" w:color="000000" w:themeColor="text1"/>
              <w:left w:val="single" w:sz="4" w:space="0" w:color="auto"/>
              <w:bottom w:val="single" w:sz="4" w:space="0" w:color="auto"/>
              <w:right w:val="single" w:sz="4" w:space="0" w:color="auto"/>
            </w:tcBorders>
            <w:vAlign w:val="center"/>
          </w:tcPr>
          <w:p w:rsidR="003F7BD9" w:rsidP="003C771F" w14:paraId="1E96A02F" w14:textId="4C99F8CA">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4"/>
                  <w:enabled/>
                  <w:calcOnExit w:val="0"/>
                  <w:textInput/>
                </w:ffData>
              </w:fldChar>
            </w:r>
            <w:bookmarkStart w:id="5" w:name="Text4"/>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bookmarkEnd w:id="5"/>
          </w:p>
        </w:tc>
      </w:tr>
    </w:tbl>
    <w:p w:rsidR="000D4115" w:rsidP="00D66A18" w14:paraId="4654117B" w14:textId="253C8E14">
      <w:pPr>
        <w:pStyle w:val="NoSpacing"/>
        <w:rPr>
          <w:sz w:val="2"/>
          <w:szCs w:val="2"/>
        </w:rPr>
      </w:pPr>
    </w:p>
    <w:p w:rsidR="005B2238" w:rsidP="00C636BF" w14:paraId="6EFA24B1" w14:textId="77777777">
      <w:pPr>
        <w:pStyle w:val="TableParagraph"/>
        <w:tabs>
          <w:tab w:val="left" w:pos="2729"/>
          <w:tab w:val="left" w:pos="9048"/>
        </w:tabs>
        <w:spacing w:before="240"/>
        <w:jc w:val="both"/>
        <w:rPr>
          <w:b/>
          <w:i/>
          <w:sz w:val="18"/>
          <w:szCs w:val="18"/>
        </w:rPr>
      </w:pPr>
    </w:p>
    <w:p w:rsidR="005B2238" w:rsidP="00C636BF" w14:paraId="00462508" w14:textId="5BB34298">
      <w:pPr>
        <w:pStyle w:val="TableParagraph"/>
        <w:tabs>
          <w:tab w:val="left" w:pos="2729"/>
          <w:tab w:val="left" w:pos="9048"/>
        </w:tabs>
        <w:spacing w:before="240"/>
        <w:jc w:val="both"/>
        <w:rPr>
          <w:b/>
          <w:i/>
          <w:sz w:val="18"/>
          <w:szCs w:val="18"/>
        </w:rPr>
      </w:pPr>
      <w:r>
        <w:rPr>
          <w:b/>
          <w:i/>
          <w:noProof/>
          <w:sz w:val="18"/>
          <w:szCs w:val="18"/>
          <w14:ligatures w14:val="standardContextual"/>
        </w:rPr>
        <mc:AlternateContent>
          <mc:Choice Requires="wpg">
            <w:drawing>
              <wp:anchor distT="0" distB="0" distL="114300" distR="114300" simplePos="0" relativeHeight="251658240" behindDoc="0" locked="0" layoutInCell="1" allowOverlap="1">
                <wp:simplePos x="0" y="0"/>
                <wp:positionH relativeFrom="margin">
                  <wp:posOffset>5183579</wp:posOffset>
                </wp:positionH>
                <wp:positionV relativeFrom="margin">
                  <wp:align>bottom</wp:align>
                </wp:positionV>
                <wp:extent cx="2058670" cy="1280795"/>
                <wp:effectExtent l="0" t="0" r="17780" b="14605"/>
                <wp:wrapSquare wrapText="bothSides"/>
                <wp:docPr id="284635117"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058670" cy="1280795"/>
                          <a:chOff x="-1270" y="-1270"/>
                          <a:chExt cx="2058670" cy="1280869"/>
                        </a:xfrm>
                      </wpg:grpSpPr>
                      <wps:wsp xmlns:wps="http://schemas.microsoft.com/office/word/2010/wordprocessingShape">
                        <wps:cNvPr id="804084464" name="Rectangle 804084464"/>
                        <wps:cNvSpPr/>
                        <wps:spPr>
                          <a:xfrm>
                            <a:off x="0" y="182319"/>
                            <a:ext cx="2057400" cy="109728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5B2238" w:rsidRPr="00465968" w:rsidP="005B2238" w14:textId="6533187F">
                              <w:pPr>
                                <w:jc w:val="center"/>
                                <w:rPr>
                                  <w:rFonts w:ascii="Arial" w:hAnsi="Arial" w:cs="Arial"/>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870239312" name="Rectangle 870239312"/>
                        <wps:cNvSpPr/>
                        <wps:spPr>
                          <a:xfrm>
                            <a:off x="-1270" y="-1270"/>
                            <a:ext cx="2057400" cy="182880"/>
                          </a:xfrm>
                          <a:prstGeom prst="rect">
                            <a:avLst/>
                          </a:prstGeom>
                          <a:solidFill>
                            <a:srgbClr val="B2B2B2"/>
                          </a:solidFill>
                          <a:ln w="6350"/>
                        </wps:spPr>
                        <wps:style>
                          <a:lnRef idx="2">
                            <a:schemeClr val="dk1"/>
                          </a:lnRef>
                          <a:fillRef idx="1">
                            <a:schemeClr val="lt1"/>
                          </a:fillRef>
                          <a:effectRef idx="0">
                            <a:schemeClr val="dk1"/>
                          </a:effectRef>
                          <a:fontRef idx="minor">
                            <a:schemeClr val="dk1"/>
                          </a:fontRef>
                        </wps:style>
                        <wps:txbx>
                          <w:txbxContent>
                            <w:p w:rsidR="005B2238" w:rsidRPr="00465968" w:rsidP="005B2238" w14:textId="77777777">
                              <w:pPr>
                                <w:jc w:val="center"/>
                                <w:rPr>
                                  <w:rFonts w:ascii="Arial" w:hAnsi="Arial" w:cs="Arial"/>
                                  <w:i/>
                                  <w:iCs/>
                                  <w:sz w:val="18"/>
                                  <w:szCs w:val="18"/>
                                </w:rPr>
                              </w:pPr>
                              <w:r w:rsidRPr="004D29D2">
                                <w:rPr>
                                  <w:rFonts w:ascii="Arial" w:hAnsi="Arial" w:cs="Arial"/>
                                  <w:sz w:val="20"/>
                                  <w:szCs w:val="20"/>
                                </w:rPr>
                                <w:t>DATE STAM</w:t>
                              </w:r>
                              <w:r>
                                <w:rPr>
                                  <w:rFonts w:ascii="Arial" w:hAnsi="Arial" w:cs="Arial"/>
                                  <w:sz w:val="20"/>
                                  <w:szCs w:val="20"/>
                                </w:rPr>
                                <w:t>P</w:t>
                              </w:r>
                            </w:p>
                          </w:txbxContent>
                        </wps:txbx>
                        <wps:bodyPr rot="0" spcFirstLastPara="0" vertOverflow="overflow" horzOverflow="overflow" vert="horz" wrap="square" lIns="27432" tIns="27432" rIns="27432" bIns="27432"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1" o:spid="_x0000_s1025" style="width:162.1pt;height:100.85pt;margin-top:0;margin-left:408.15pt;mso-height-relative:margin;mso-position-horizontal-relative:margin;mso-position-vertical:bottom;mso-position-vertical-relative:margin;position:absolute;z-index:251659264" coordorigin="-12,-12" coordsize="20586,12808">
                <v:rect id="Rectangle 804084464" o:spid="_x0000_s1026" style="width:20574;height:10972;mso-wrap-style:square;position:absolute;top:1823;visibility:visible;v-text-anchor:top" filled="f" strokecolor="black" strokeweight="0.5pt">
                  <v:textbox>
                    <w:txbxContent>
                      <w:p w:rsidR="005B2238" w:rsidRPr="00465968" w:rsidP="005B2238" w14:paraId="3E212EB7" w14:textId="6533187F">
                        <w:pPr>
                          <w:jc w:val="center"/>
                          <w:rPr>
                            <w:rFonts w:ascii="Arial" w:hAnsi="Arial" w:cs="Arial"/>
                            <w:i/>
                            <w:iCs/>
                            <w:sz w:val="18"/>
                            <w:szCs w:val="18"/>
                          </w:rPr>
                        </w:pPr>
                      </w:p>
                    </w:txbxContent>
                  </v:textbox>
                </v:rect>
                <v:rect id="Rectangle 870239312" o:spid="_x0000_s1027" style="width:20573;height:1828;left:-12;mso-wrap-style:square;position:absolute;top:-12;visibility:visible;v-text-anchor:middle" fillcolor="#b2b2b2" strokecolor="black" strokeweight="0.5pt">
                  <v:textbox inset="2.16pt,2.16pt,2.16pt,2.16pt">
                    <w:txbxContent>
                      <w:p w:rsidR="005B2238" w:rsidRPr="00465968" w:rsidP="005B2238" w14:paraId="1A09F9D9" w14:textId="77777777">
                        <w:pPr>
                          <w:jc w:val="center"/>
                          <w:rPr>
                            <w:rFonts w:ascii="Arial" w:hAnsi="Arial" w:cs="Arial"/>
                            <w:i/>
                            <w:iCs/>
                            <w:sz w:val="18"/>
                            <w:szCs w:val="18"/>
                          </w:rPr>
                        </w:pPr>
                        <w:r w:rsidRPr="004D29D2">
                          <w:rPr>
                            <w:rFonts w:ascii="Arial" w:hAnsi="Arial" w:cs="Arial"/>
                            <w:sz w:val="20"/>
                            <w:szCs w:val="20"/>
                          </w:rPr>
                          <w:t>DATE STAM</w:t>
                        </w:r>
                        <w:r>
                          <w:rPr>
                            <w:rFonts w:ascii="Arial" w:hAnsi="Arial" w:cs="Arial"/>
                            <w:sz w:val="20"/>
                            <w:szCs w:val="20"/>
                          </w:rPr>
                          <w:t>P</w:t>
                        </w:r>
                      </w:p>
                    </w:txbxContent>
                  </v:textbox>
                </v:rect>
                <w10:wrap type="square"/>
              </v:group>
            </w:pict>
          </mc:Fallback>
        </mc:AlternateContent>
      </w:r>
      <w:r>
        <w:rPr>
          <w:b/>
          <w:i/>
          <w:sz w:val="18"/>
          <w:szCs w:val="18"/>
        </w:rPr>
        <w:tab/>
      </w:r>
      <w:r>
        <w:rPr>
          <w:b/>
          <w:i/>
          <w:sz w:val="18"/>
          <w:szCs w:val="18"/>
        </w:rPr>
        <w:tab/>
      </w:r>
      <w:r>
        <w:rPr>
          <w:b/>
          <w:i/>
          <w:sz w:val="18"/>
          <w:szCs w:val="18"/>
        </w:rPr>
        <w:tab/>
      </w:r>
    </w:p>
    <w:p w:rsidR="005B2238" w:rsidP="00C636BF" w14:paraId="17B65E8D" w14:textId="2DEBE9A7">
      <w:pPr>
        <w:pStyle w:val="TableParagraph"/>
        <w:tabs>
          <w:tab w:val="left" w:pos="2729"/>
          <w:tab w:val="left" w:pos="9048"/>
        </w:tabs>
        <w:spacing w:before="240"/>
        <w:jc w:val="both"/>
        <w:rPr>
          <w:b/>
          <w:i/>
          <w:sz w:val="18"/>
          <w:szCs w:val="18"/>
        </w:rPr>
      </w:pPr>
    </w:p>
    <w:p w:rsidR="005B2238" w:rsidP="00C636BF" w14:paraId="5E8561F3" w14:textId="77777777">
      <w:pPr>
        <w:pStyle w:val="TableParagraph"/>
        <w:tabs>
          <w:tab w:val="left" w:pos="2729"/>
          <w:tab w:val="left" w:pos="9048"/>
        </w:tabs>
        <w:spacing w:before="240"/>
        <w:jc w:val="both"/>
        <w:rPr>
          <w:b/>
          <w:i/>
          <w:sz w:val="18"/>
          <w:szCs w:val="18"/>
        </w:rPr>
      </w:pPr>
    </w:p>
    <w:p w:rsidR="005B2238" w:rsidP="00C636BF" w14:paraId="5C50B774" w14:textId="77777777">
      <w:pPr>
        <w:pStyle w:val="TableParagraph"/>
        <w:tabs>
          <w:tab w:val="left" w:pos="2729"/>
          <w:tab w:val="left" w:pos="9048"/>
        </w:tabs>
        <w:spacing w:before="240"/>
        <w:jc w:val="both"/>
        <w:rPr>
          <w:b/>
          <w:i/>
          <w:sz w:val="18"/>
          <w:szCs w:val="18"/>
        </w:rPr>
      </w:pPr>
    </w:p>
    <w:p w:rsidR="005B2238" w:rsidP="00C636BF" w14:paraId="10F9C3DD" w14:textId="77777777">
      <w:pPr>
        <w:pStyle w:val="TableParagraph"/>
        <w:tabs>
          <w:tab w:val="left" w:pos="2729"/>
          <w:tab w:val="left" w:pos="9048"/>
        </w:tabs>
        <w:spacing w:before="240"/>
        <w:jc w:val="both"/>
        <w:rPr>
          <w:b/>
          <w:i/>
          <w:sz w:val="18"/>
          <w:szCs w:val="18"/>
        </w:rPr>
      </w:pPr>
    </w:p>
    <w:p w:rsidR="005B2238" w:rsidP="00C636BF" w14:paraId="7D8736C7" w14:textId="77777777">
      <w:pPr>
        <w:pStyle w:val="TableParagraph"/>
        <w:tabs>
          <w:tab w:val="left" w:pos="2729"/>
          <w:tab w:val="left" w:pos="9048"/>
        </w:tabs>
        <w:spacing w:before="240"/>
        <w:jc w:val="both"/>
        <w:rPr>
          <w:b/>
          <w:i/>
          <w:sz w:val="18"/>
          <w:szCs w:val="18"/>
        </w:rPr>
      </w:pPr>
    </w:p>
    <w:p w:rsidR="005B2238" w:rsidP="00C636BF" w14:paraId="7E3288B7" w14:textId="77777777">
      <w:pPr>
        <w:pStyle w:val="TableParagraph"/>
        <w:tabs>
          <w:tab w:val="left" w:pos="2729"/>
          <w:tab w:val="left" w:pos="9048"/>
        </w:tabs>
        <w:spacing w:before="240"/>
        <w:jc w:val="both"/>
        <w:rPr>
          <w:b/>
          <w:i/>
          <w:sz w:val="18"/>
          <w:szCs w:val="18"/>
        </w:rPr>
      </w:pPr>
    </w:p>
    <w:p w:rsidR="005B2238" w:rsidP="00C636BF" w14:paraId="5301C5C5" w14:textId="77777777">
      <w:pPr>
        <w:pStyle w:val="TableParagraph"/>
        <w:tabs>
          <w:tab w:val="left" w:pos="2729"/>
          <w:tab w:val="left" w:pos="9048"/>
        </w:tabs>
        <w:spacing w:before="240"/>
        <w:jc w:val="both"/>
        <w:rPr>
          <w:b/>
          <w:i/>
          <w:sz w:val="18"/>
          <w:szCs w:val="18"/>
        </w:rPr>
      </w:pPr>
    </w:p>
    <w:p w:rsidR="005B2238" w:rsidP="00C636BF" w14:paraId="39139B98" w14:textId="77777777">
      <w:pPr>
        <w:pStyle w:val="TableParagraph"/>
        <w:tabs>
          <w:tab w:val="left" w:pos="2729"/>
          <w:tab w:val="left" w:pos="9048"/>
        </w:tabs>
        <w:spacing w:before="240"/>
        <w:jc w:val="both"/>
        <w:rPr>
          <w:b/>
          <w:i/>
          <w:sz w:val="18"/>
          <w:szCs w:val="18"/>
        </w:rPr>
      </w:pPr>
    </w:p>
    <w:p w:rsidR="005B2238" w:rsidP="00C636BF" w14:paraId="2C6D2725" w14:textId="77777777">
      <w:pPr>
        <w:pStyle w:val="TableParagraph"/>
        <w:tabs>
          <w:tab w:val="left" w:pos="2729"/>
          <w:tab w:val="left" w:pos="9048"/>
        </w:tabs>
        <w:spacing w:before="240"/>
        <w:jc w:val="both"/>
        <w:rPr>
          <w:b/>
          <w:i/>
          <w:sz w:val="18"/>
          <w:szCs w:val="18"/>
        </w:rPr>
      </w:pPr>
    </w:p>
    <w:p w:rsidR="00661200" w:rsidP="00C636BF" w14:paraId="6ADAC469" w14:textId="77777777">
      <w:pPr>
        <w:pStyle w:val="TableParagraph"/>
        <w:tabs>
          <w:tab w:val="left" w:pos="2729"/>
          <w:tab w:val="left" w:pos="9048"/>
        </w:tabs>
        <w:spacing w:before="240"/>
        <w:jc w:val="both"/>
        <w:rPr>
          <w:b/>
          <w:i/>
          <w:sz w:val="18"/>
          <w:szCs w:val="18"/>
        </w:rPr>
      </w:pPr>
    </w:p>
    <w:p w:rsidR="004E5916" w:rsidRPr="006D7903" w:rsidP="003625C4" w14:paraId="19D7959E" w14:textId="076B046F">
      <w:pPr>
        <w:pStyle w:val="TableParagraph"/>
        <w:tabs>
          <w:tab w:val="left" w:pos="2729"/>
          <w:tab w:val="left" w:pos="9048"/>
        </w:tabs>
        <w:spacing w:before="240"/>
        <w:jc w:val="both"/>
        <w:rPr>
          <w:i/>
          <w:sz w:val="18"/>
          <w:szCs w:val="18"/>
        </w:rPr>
      </w:pPr>
      <w:r w:rsidRPr="006D7903">
        <w:rPr>
          <w:b/>
          <w:i/>
          <w:sz w:val="18"/>
          <w:szCs w:val="18"/>
        </w:rPr>
        <w:t>Privacy Act Statement:</w:t>
      </w:r>
      <w:r w:rsidRPr="006D7903">
        <w:rPr>
          <w:b/>
          <w:i/>
          <w:spacing w:val="40"/>
          <w:sz w:val="18"/>
          <w:szCs w:val="18"/>
        </w:rPr>
        <w:t xml:space="preserve"> </w:t>
      </w:r>
      <w:r w:rsidRPr="006D7903">
        <w:rPr>
          <w:i/>
          <w:sz w:val="18"/>
          <w:szCs w:val="18"/>
        </w:rPr>
        <w:t>The following statement is made in accordance with the Privacy Act of 1974 (5 USC 552a – as amended). The authority for requesting the information identified on this form is</w:t>
      </w:r>
      <w:r w:rsidRPr="006D7903" w:rsidR="005B3FBC">
        <w:rPr>
          <w:i/>
          <w:sz w:val="18"/>
          <w:szCs w:val="18"/>
        </w:rPr>
        <w:t xml:space="preserve"> </w:t>
      </w:r>
      <w:r w:rsidRPr="006D7903" w:rsidR="005B3FBC">
        <w:rPr>
          <w:i/>
          <w:iCs/>
          <w:sz w:val="18"/>
          <w:szCs w:val="18"/>
        </w:rPr>
        <w:t>the Consolidated Appropriations Act, 2023 (</w:t>
      </w:r>
      <w:hyperlink r:id="rId8" w:tgtFrame="_blank" w:history="1">
        <w:r w:rsidRPr="006D7903" w:rsidR="005B3FBC">
          <w:rPr>
            <w:i/>
            <w:iCs/>
            <w:sz w:val="18"/>
            <w:szCs w:val="18"/>
          </w:rPr>
          <w:t>P.L. 117–328</w:t>
        </w:r>
      </w:hyperlink>
      <w:r w:rsidRPr="006D7903" w:rsidR="00D314D3">
        <w:rPr>
          <w:i/>
          <w:iCs/>
          <w:sz w:val="18"/>
          <w:szCs w:val="18"/>
        </w:rPr>
        <w:t>)</w:t>
      </w:r>
      <w:r w:rsidRPr="006D7903" w:rsidR="00CB5B00">
        <w:rPr>
          <w:i/>
          <w:iCs/>
          <w:sz w:val="18"/>
          <w:szCs w:val="18"/>
        </w:rPr>
        <w:t>,</w:t>
      </w:r>
      <w:r w:rsidRPr="006D7903" w:rsidR="00A1111F">
        <w:rPr>
          <w:i/>
          <w:iCs/>
          <w:sz w:val="18"/>
          <w:szCs w:val="18"/>
        </w:rPr>
        <w:t xml:space="preserve"> as</w:t>
      </w:r>
      <w:r w:rsidRPr="006D7903" w:rsidR="005B3FBC">
        <w:rPr>
          <w:i/>
          <w:iCs/>
          <w:sz w:val="18"/>
          <w:szCs w:val="18"/>
        </w:rPr>
        <w:t xml:space="preserve"> amended </w:t>
      </w:r>
      <w:r w:rsidRPr="006D7903" w:rsidR="00CB5B00">
        <w:rPr>
          <w:i/>
          <w:iCs/>
          <w:sz w:val="18"/>
          <w:szCs w:val="18"/>
        </w:rPr>
        <w:t xml:space="preserve">by the </w:t>
      </w:r>
      <w:r w:rsidRPr="006D7903" w:rsidR="003625C4">
        <w:rPr>
          <w:i/>
          <w:iCs/>
          <w:sz w:val="18"/>
          <w:szCs w:val="18"/>
        </w:rPr>
        <w:t>Full-Year Continuing Appropriations and Extensions Act, 2025 (P.L. 119-</w:t>
      </w:r>
      <w:r w:rsidRPr="006D7903" w:rsidR="006730AD">
        <w:rPr>
          <w:i/>
          <w:iCs/>
          <w:sz w:val="18"/>
          <w:szCs w:val="18"/>
        </w:rPr>
        <w:t>4)</w:t>
      </w:r>
      <w:r w:rsidRPr="006D7903" w:rsidR="003E788A">
        <w:rPr>
          <w:i/>
          <w:iCs/>
          <w:sz w:val="18"/>
          <w:szCs w:val="18"/>
        </w:rPr>
        <w:t>.</w:t>
      </w:r>
      <w:r w:rsidRPr="006D7903" w:rsidR="003E788A">
        <w:rPr>
          <w:i/>
          <w:sz w:val="18"/>
          <w:szCs w:val="18"/>
        </w:rPr>
        <w:t xml:space="preserve"> </w:t>
      </w:r>
      <w:r w:rsidRPr="006D7903">
        <w:rPr>
          <w:i/>
          <w:sz w:val="18"/>
          <w:szCs w:val="18"/>
        </w:rPr>
        <w:t>The information will be used to</w:t>
      </w:r>
      <w:r w:rsidRPr="006D7903" w:rsidR="009A3F4F">
        <w:rPr>
          <w:i/>
          <w:sz w:val="18"/>
          <w:szCs w:val="18"/>
        </w:rPr>
        <w:t xml:space="preserve"> determine eligibility for program benefits</w:t>
      </w:r>
      <w:r w:rsidRPr="006D7903">
        <w:rPr>
          <w:i/>
          <w:sz w:val="18"/>
          <w:szCs w:val="18"/>
        </w:rPr>
        <w: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r w:rsidRPr="006D7903" w:rsidR="00DA2877">
        <w:rPr>
          <w:i/>
          <w:sz w:val="18"/>
          <w:szCs w:val="18"/>
        </w:rPr>
        <w:t xml:space="preserve"> </w:t>
      </w:r>
      <w:r w:rsidRPr="006D7903">
        <w:rPr>
          <w:i/>
          <w:sz w:val="18"/>
          <w:szCs w:val="18"/>
        </w:rPr>
        <w:t>Providing the requested information is voluntary.</w:t>
      </w:r>
      <w:r w:rsidRPr="006D7903" w:rsidR="00DA2877">
        <w:rPr>
          <w:i/>
          <w:sz w:val="18"/>
          <w:szCs w:val="18"/>
        </w:rPr>
        <w:t xml:space="preserve"> </w:t>
      </w:r>
      <w:r w:rsidRPr="006D7903">
        <w:rPr>
          <w:i/>
          <w:sz w:val="18"/>
          <w:szCs w:val="18"/>
        </w:rPr>
        <w:t>However, failure to furnish the requested information will</w:t>
      </w:r>
      <w:r w:rsidRPr="006D7903" w:rsidR="00DA2877">
        <w:rPr>
          <w:i/>
          <w:sz w:val="18"/>
          <w:szCs w:val="18"/>
        </w:rPr>
        <w:t xml:space="preserve"> </w:t>
      </w:r>
      <w:r w:rsidRPr="006D7903" w:rsidR="00EF4F96">
        <w:rPr>
          <w:i/>
          <w:sz w:val="18"/>
          <w:szCs w:val="18"/>
        </w:rPr>
        <w:t>r</w:t>
      </w:r>
      <w:r w:rsidRPr="006D7903" w:rsidR="00EF4F96">
        <w:rPr>
          <w:i/>
          <w:iCs/>
          <w:sz w:val="18"/>
          <w:szCs w:val="18"/>
        </w:rPr>
        <w:t>esult in a determination of ineligibility for program benefits</w:t>
      </w:r>
      <w:r w:rsidRPr="006D7903" w:rsidR="00171085">
        <w:rPr>
          <w:i/>
          <w:sz w:val="18"/>
          <w:szCs w:val="18"/>
        </w:rPr>
        <w:t>.</w:t>
      </w:r>
    </w:p>
    <w:p w:rsidR="006D7903" w:rsidRPr="006D7903" w:rsidP="006D7903" w14:paraId="3AEA546E" w14:textId="0DD77F7F">
      <w:pPr>
        <w:pStyle w:val="TableParagraph"/>
        <w:spacing w:before="240"/>
        <w:jc w:val="both"/>
        <w:rPr>
          <w:i/>
          <w:sz w:val="18"/>
          <w:szCs w:val="18"/>
        </w:rPr>
      </w:pPr>
      <w:r w:rsidRPr="006D7903">
        <w:rPr>
          <w:b/>
          <w:i/>
          <w:sz w:val="18"/>
          <w:szCs w:val="18"/>
        </w:rPr>
        <w:t xml:space="preserve">Public Burden Statement (Paperwork Reduction Act): </w:t>
      </w:r>
      <w:r w:rsidRPr="006D7903">
        <w:rPr>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Pr="006D7903" w:rsidR="00284E6B">
        <w:rPr>
          <w:i/>
          <w:sz w:val="18"/>
          <w:szCs w:val="18"/>
        </w:rPr>
        <w:t>0316</w:t>
      </w:r>
      <w:r w:rsidRPr="006D7903">
        <w:rPr>
          <w:i/>
          <w:sz w:val="18"/>
          <w:szCs w:val="18"/>
        </w:rPr>
        <w:t>. The time required to complete this information collection is estimated to average</w:t>
      </w:r>
      <w:r w:rsidRPr="006D7903" w:rsidR="00CC306D">
        <w:rPr>
          <w:i/>
          <w:sz w:val="18"/>
          <w:szCs w:val="18"/>
        </w:rPr>
        <w:t xml:space="preserve"> </w:t>
      </w:r>
      <w:r w:rsidRPr="006D7903" w:rsidR="00F062BF">
        <w:rPr>
          <w:i/>
          <w:sz w:val="18"/>
          <w:szCs w:val="18"/>
        </w:rPr>
        <w:t xml:space="preserve">5 </w:t>
      </w:r>
      <w:r w:rsidRPr="006D7903">
        <w:rPr>
          <w:i/>
          <w:sz w:val="18"/>
          <w:szCs w:val="18"/>
        </w:rPr>
        <w:t xml:space="preserve">minutes per response, including the time for reviewing instructions, searching existing data sources, gathering and maintaining the data needed, and completing and reviewing the collection of information. </w:t>
      </w:r>
      <w:r w:rsidRPr="006D7903" w:rsidR="00E905D1">
        <w:rPr>
          <w:i/>
          <w:sz w:val="18"/>
          <w:szCs w:val="18"/>
        </w:rPr>
        <w:t xml:space="preserve">Send comments regarding this burden estimate or any other aspect of this collection of information, including suggestions for reducing this burden by emailing to: </w:t>
      </w:r>
      <w:hyperlink r:id="rId9" w:history="1">
        <w:r w:rsidRPr="009373D2" w:rsidR="00604E75">
          <w:rPr>
            <w:rStyle w:val="Hyperlink"/>
            <w:i/>
            <w:sz w:val="18"/>
            <w:szCs w:val="18"/>
          </w:rPr>
          <w:t>askusda@usda.gov</w:t>
        </w:r>
      </w:hyperlink>
      <w:r w:rsidR="00604E75">
        <w:rPr>
          <w:i/>
          <w:sz w:val="18"/>
          <w:szCs w:val="18"/>
        </w:rPr>
        <w:t xml:space="preserve"> </w:t>
      </w:r>
      <w:r w:rsidRPr="006D7903" w:rsidR="00E905D1">
        <w:rPr>
          <w:i/>
          <w:sz w:val="18"/>
          <w:szCs w:val="18"/>
        </w:rPr>
        <w:t xml:space="preserve"> (OMB NO. 0560-0316).</w:t>
      </w:r>
    </w:p>
    <w:p w:rsidR="006D7903" w:rsidRPr="006D7903" w:rsidP="006D7903" w14:paraId="10504065" w14:textId="6462AC38">
      <w:pPr>
        <w:pStyle w:val="TableParagraph"/>
        <w:spacing w:before="240"/>
        <w:jc w:val="both"/>
        <w:rPr>
          <w:i/>
          <w:sz w:val="18"/>
          <w:szCs w:val="18"/>
        </w:rPr>
      </w:pPr>
      <w:r w:rsidRPr="006D7903">
        <w:rPr>
          <w:b/>
          <w:i/>
          <w:sz w:val="18"/>
          <w:szCs w:val="18"/>
        </w:rPr>
        <w:t>Non-Discrimination Statement:</w:t>
      </w:r>
      <w:r w:rsidRPr="006D7903">
        <w:rPr>
          <w:b/>
          <w:i/>
          <w:spacing w:val="80"/>
          <w:sz w:val="18"/>
          <w:szCs w:val="18"/>
        </w:rPr>
        <w:t xml:space="preserve"> </w:t>
      </w:r>
      <w:r w:rsidRPr="006D7903">
        <w:rPr>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D7903" w:rsidRPr="006D7903" w:rsidP="006D7903" w14:paraId="655E53F8" w14:textId="6608BEF6">
      <w:pPr>
        <w:pStyle w:val="TableParagraph"/>
        <w:spacing w:before="240"/>
        <w:jc w:val="both"/>
        <w:rPr>
          <w:i/>
          <w:sz w:val="18"/>
          <w:szCs w:val="18"/>
        </w:rPr>
      </w:pPr>
      <w:r w:rsidRPr="006D7903">
        <w:rPr>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6D7903" w:rsidRPr="006D7903" w:rsidP="006D7903" w14:paraId="15766733" w14:textId="3D2F07E3">
      <w:pPr>
        <w:pStyle w:val="TableParagraph"/>
        <w:spacing w:before="240"/>
        <w:jc w:val="both"/>
        <w:rPr>
          <w:i/>
          <w:sz w:val="18"/>
          <w:szCs w:val="18"/>
        </w:rPr>
      </w:pPr>
      <w:r w:rsidRPr="006D7903">
        <w:rPr>
          <w:i/>
          <w:sz w:val="18"/>
          <w:szCs w:val="18"/>
        </w:rPr>
        <w:t xml:space="preserve">To file a program discrimination complaint, complete the USDA Program Discrimination Complaint Form, AD-3027, found online at </w:t>
      </w:r>
      <w:hyperlink r:id="rId10" w:history="1">
        <w:r w:rsidRPr="006D7903">
          <w:rPr>
            <w:rStyle w:val="Hyperlink"/>
            <w:i/>
            <w:sz w:val="18"/>
            <w:szCs w:val="18"/>
          </w:rPr>
          <w:t>https://www.usda.gov/oascr/how-to-file-a-program-discrimination-complaint</w:t>
        </w:r>
      </w:hyperlink>
      <w:r w:rsidRPr="006D7903">
        <w:rPr>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1" w:history="1">
        <w:r w:rsidRPr="006D7903">
          <w:rPr>
            <w:rStyle w:val="Hyperlink"/>
            <w:i/>
            <w:sz w:val="18"/>
            <w:szCs w:val="18"/>
          </w:rPr>
          <w:t>program.intake@usda.gov</w:t>
        </w:r>
      </w:hyperlink>
      <w:r w:rsidRPr="006D7903">
        <w:rPr>
          <w:i/>
          <w:sz w:val="18"/>
          <w:szCs w:val="18"/>
        </w:rPr>
        <w:t xml:space="preserve">. </w:t>
      </w:r>
    </w:p>
    <w:p w:rsidR="004E5916" w:rsidRPr="006D7903" w:rsidP="006D7903" w14:paraId="037633D4" w14:textId="7A61C5B2">
      <w:pPr>
        <w:pStyle w:val="TableParagraph"/>
        <w:spacing w:before="240"/>
        <w:jc w:val="both"/>
        <w:rPr>
          <w:sz w:val="18"/>
          <w:szCs w:val="18"/>
        </w:rPr>
      </w:pPr>
      <w:r w:rsidRPr="006D7903">
        <w:rPr>
          <w:i/>
          <w:sz w:val="18"/>
          <w:szCs w:val="18"/>
        </w:rPr>
        <w:t>USDA is an equal opportunity provider, employer, and lender.</w:t>
      </w:r>
    </w:p>
    <w:sectPr w:rsidSect="00A17537">
      <w:headerReference w:type="default" r:id="rId12"/>
      <w:pgSz w:w="12240" w:h="15840"/>
      <w:pgMar w:top="360" w:right="360" w:bottom="360" w:left="36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318336367"/>
      <w:docPartObj>
        <w:docPartGallery w:val="Page Numbers (Top of Page)"/>
        <w:docPartUnique/>
      </w:docPartObj>
    </w:sdtPr>
    <w:sdtContent>
      <w:p w:rsidR="004E5916" w:rsidP="004E5916" w14:paraId="215F052A" w14:textId="77777777">
        <w:pPr>
          <w:pStyle w:val="Header"/>
          <w:tabs>
            <w:tab w:val="clear" w:pos="4680"/>
            <w:tab w:val="clear" w:pos="9360"/>
            <w:tab w:val="right" w:pos="11520"/>
          </w:tabs>
          <w:rPr>
            <w:rFonts w:ascii="Arial" w:hAnsi="Arial" w:cs="Arial"/>
            <w:sz w:val="18"/>
            <w:szCs w:val="18"/>
          </w:rPr>
        </w:pPr>
      </w:p>
      <w:p w:rsidR="004E5916" w:rsidP="004E5916" w14:paraId="0EF77C5F" w14:textId="3E7A8602">
        <w:pPr>
          <w:pStyle w:val="Header"/>
          <w:tabs>
            <w:tab w:val="clear" w:pos="4680"/>
            <w:tab w:val="clear" w:pos="9360"/>
            <w:tab w:val="right" w:pos="11520"/>
          </w:tabs>
          <w:rPr>
            <w:rFonts w:ascii="Arial" w:hAnsi="Arial" w:cs="Arial"/>
            <w:b/>
            <w:bCs/>
            <w:sz w:val="18"/>
            <w:szCs w:val="18"/>
          </w:rPr>
        </w:pPr>
        <w:r>
          <w:rPr>
            <w:rFonts w:ascii="Arial" w:hAnsi="Arial" w:cs="Arial"/>
            <w:b/>
            <w:bCs/>
            <w:sz w:val="20"/>
            <w:szCs w:val="20"/>
          </w:rPr>
          <w:t>FSA-524</w:t>
        </w:r>
        <w:r w:rsidR="00831127">
          <w:rPr>
            <w:rFonts w:ascii="Arial" w:hAnsi="Arial" w:cs="Arial"/>
            <w:b/>
            <w:bCs/>
            <w:sz w:val="20"/>
            <w:szCs w:val="20"/>
          </w:rPr>
          <w:t>-</w:t>
        </w:r>
        <w:r>
          <w:rPr>
            <w:rFonts w:ascii="Arial" w:hAnsi="Arial" w:cs="Arial"/>
            <w:b/>
            <w:bCs/>
            <w:sz w:val="20"/>
            <w:szCs w:val="20"/>
          </w:rPr>
          <w:t>C</w:t>
        </w:r>
        <w:r w:rsidRPr="004E5916">
          <w:rPr>
            <w:rFonts w:ascii="Arial" w:hAnsi="Arial" w:cs="Arial"/>
            <w:sz w:val="18"/>
            <w:szCs w:val="18"/>
          </w:rPr>
          <w:t xml:space="preserve"> (</w:t>
        </w:r>
        <w:r w:rsidR="00831127">
          <w:rPr>
            <w:rFonts w:ascii="Arial" w:hAnsi="Arial" w:cs="Arial"/>
            <w:sz w:val="18"/>
            <w:szCs w:val="18"/>
          </w:rPr>
          <w:t>XX-XX-XXXX</w:t>
        </w:r>
        <w:r w:rsidRPr="004E5916">
          <w:rPr>
            <w:rFonts w:ascii="Arial" w:hAnsi="Arial" w:cs="Arial"/>
            <w:sz w:val="18"/>
            <w:szCs w:val="18"/>
          </w:rPr>
          <w:t>)</w:t>
        </w:r>
        <w:r w:rsidRPr="004E5916">
          <w:rPr>
            <w:rFonts w:ascii="Arial" w:hAnsi="Arial" w:cs="Arial"/>
            <w:sz w:val="18"/>
            <w:szCs w:val="18"/>
          </w:rPr>
          <w:tab/>
        </w:r>
        <w:r w:rsidRPr="001208A9">
          <w:rPr>
            <w:rFonts w:ascii="Arial" w:hAnsi="Arial" w:cs="Arial"/>
            <w:sz w:val="18"/>
            <w:szCs w:val="18"/>
          </w:rPr>
          <w:t xml:space="preserve">Page </w:t>
        </w:r>
        <w:r w:rsidRPr="001208A9">
          <w:rPr>
            <w:rFonts w:ascii="Arial" w:hAnsi="Arial" w:cs="Arial"/>
            <w:sz w:val="18"/>
            <w:szCs w:val="18"/>
          </w:rPr>
          <w:fldChar w:fldCharType="begin"/>
        </w:r>
        <w:r w:rsidRPr="001208A9">
          <w:rPr>
            <w:rFonts w:ascii="Arial" w:hAnsi="Arial" w:cs="Arial"/>
            <w:sz w:val="18"/>
            <w:szCs w:val="18"/>
          </w:rPr>
          <w:instrText xml:space="preserve"> PAGE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r w:rsidRPr="001208A9">
          <w:rPr>
            <w:rFonts w:ascii="Arial" w:hAnsi="Arial" w:cs="Arial"/>
            <w:sz w:val="18"/>
            <w:szCs w:val="18"/>
          </w:rPr>
          <w:t xml:space="preserve"> of </w:t>
        </w:r>
        <w:r w:rsidRPr="001208A9">
          <w:rPr>
            <w:rFonts w:ascii="Arial" w:hAnsi="Arial" w:cs="Arial"/>
            <w:sz w:val="18"/>
            <w:szCs w:val="18"/>
          </w:rPr>
          <w:fldChar w:fldCharType="begin"/>
        </w:r>
        <w:r w:rsidRPr="001208A9">
          <w:rPr>
            <w:rFonts w:ascii="Arial" w:hAnsi="Arial" w:cs="Arial"/>
            <w:sz w:val="18"/>
            <w:szCs w:val="18"/>
          </w:rPr>
          <w:instrText xml:space="preserve"> NUMPAGES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p>
      <w:p w:rsidR="004E5916" w:rsidRPr="004E5916" w:rsidP="004E5916" w14:paraId="148C1E31" w14:textId="6CDDAB09">
        <w:pPr>
          <w:pStyle w:val="Header"/>
          <w:tabs>
            <w:tab w:val="clear" w:pos="4680"/>
            <w:tab w:val="clear" w:pos="9360"/>
            <w:tab w:val="right" w:pos="11520"/>
          </w:tabs>
          <w:rPr>
            <w:rFonts w:ascii="Arial" w:hAnsi="Arial" w:cs="Arial"/>
            <w:b/>
            <w:bCs/>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D5E0C"/>
    <w:multiLevelType w:val="hybridMultilevel"/>
    <w:tmpl w:val="3E0491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EF17EA"/>
    <w:multiLevelType w:val="hybridMultilevel"/>
    <w:tmpl w:val="3D5E8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5DB7425"/>
    <w:multiLevelType w:val="hybridMultilevel"/>
    <w:tmpl w:val="10DC1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97133F"/>
    <w:multiLevelType w:val="hybridMultilevel"/>
    <w:tmpl w:val="83EA2D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58278EB"/>
    <w:multiLevelType w:val="hybridMultilevel"/>
    <w:tmpl w:val="2A686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5A335F"/>
    <w:multiLevelType w:val="hybridMultilevel"/>
    <w:tmpl w:val="E27EA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0107039">
    <w:abstractNumId w:val="2"/>
  </w:num>
  <w:num w:numId="2" w16cid:durableId="1222521674">
    <w:abstractNumId w:val="5"/>
  </w:num>
  <w:num w:numId="3" w16cid:durableId="728188723">
    <w:abstractNumId w:val="1"/>
  </w:num>
  <w:num w:numId="4" w16cid:durableId="1538005609">
    <w:abstractNumId w:val="4"/>
  </w:num>
  <w:num w:numId="5" w16cid:durableId="136073778">
    <w:abstractNumId w:val="0"/>
  </w:num>
  <w:num w:numId="6" w16cid:durableId="498473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6"/>
    <w:rsid w:val="00001B65"/>
    <w:rsid w:val="00002FB2"/>
    <w:rsid w:val="00006774"/>
    <w:rsid w:val="00014E11"/>
    <w:rsid w:val="00022CBC"/>
    <w:rsid w:val="000335F7"/>
    <w:rsid w:val="00033B1C"/>
    <w:rsid w:val="00033E11"/>
    <w:rsid w:val="00036119"/>
    <w:rsid w:val="00045C0F"/>
    <w:rsid w:val="00055EE0"/>
    <w:rsid w:val="00061801"/>
    <w:rsid w:val="00067E2A"/>
    <w:rsid w:val="000716D7"/>
    <w:rsid w:val="00071AEC"/>
    <w:rsid w:val="00071F84"/>
    <w:rsid w:val="0007583D"/>
    <w:rsid w:val="00080A5C"/>
    <w:rsid w:val="00093014"/>
    <w:rsid w:val="00093F12"/>
    <w:rsid w:val="00095564"/>
    <w:rsid w:val="0009787B"/>
    <w:rsid w:val="000D17BB"/>
    <w:rsid w:val="000D4115"/>
    <w:rsid w:val="000E13A8"/>
    <w:rsid w:val="000E54A6"/>
    <w:rsid w:val="000F05F9"/>
    <w:rsid w:val="000F470D"/>
    <w:rsid w:val="00110321"/>
    <w:rsid w:val="001208A9"/>
    <w:rsid w:val="00133648"/>
    <w:rsid w:val="001471EB"/>
    <w:rsid w:val="00156AA1"/>
    <w:rsid w:val="00157672"/>
    <w:rsid w:val="00161A12"/>
    <w:rsid w:val="00161A26"/>
    <w:rsid w:val="0016581D"/>
    <w:rsid w:val="0016766E"/>
    <w:rsid w:val="00171085"/>
    <w:rsid w:val="00174574"/>
    <w:rsid w:val="00175EEA"/>
    <w:rsid w:val="0017782F"/>
    <w:rsid w:val="0019012A"/>
    <w:rsid w:val="00194812"/>
    <w:rsid w:val="001A377E"/>
    <w:rsid w:val="001A7140"/>
    <w:rsid w:val="001B2396"/>
    <w:rsid w:val="001C2963"/>
    <w:rsid w:val="001C3452"/>
    <w:rsid w:val="001D34ED"/>
    <w:rsid w:val="001E13AD"/>
    <w:rsid w:val="001F23E2"/>
    <w:rsid w:val="001F48FF"/>
    <w:rsid w:val="001F4B0B"/>
    <w:rsid w:val="00203F3C"/>
    <w:rsid w:val="00216080"/>
    <w:rsid w:val="0022057D"/>
    <w:rsid w:val="002229D6"/>
    <w:rsid w:val="00235856"/>
    <w:rsid w:val="00242983"/>
    <w:rsid w:val="002434B8"/>
    <w:rsid w:val="002437F6"/>
    <w:rsid w:val="00244D0E"/>
    <w:rsid w:val="00253624"/>
    <w:rsid w:val="00255C6C"/>
    <w:rsid w:val="00255E00"/>
    <w:rsid w:val="00263B0A"/>
    <w:rsid w:val="00265C4F"/>
    <w:rsid w:val="002829AE"/>
    <w:rsid w:val="00283373"/>
    <w:rsid w:val="00284E6B"/>
    <w:rsid w:val="0029242D"/>
    <w:rsid w:val="00292ED3"/>
    <w:rsid w:val="002B7D41"/>
    <w:rsid w:val="002D22FA"/>
    <w:rsid w:val="002E69DA"/>
    <w:rsid w:val="002E74EC"/>
    <w:rsid w:val="002F4E99"/>
    <w:rsid w:val="00302BAC"/>
    <w:rsid w:val="003066CC"/>
    <w:rsid w:val="003137EB"/>
    <w:rsid w:val="003625C4"/>
    <w:rsid w:val="0038224B"/>
    <w:rsid w:val="003829DF"/>
    <w:rsid w:val="003835C9"/>
    <w:rsid w:val="00387CEF"/>
    <w:rsid w:val="003B3917"/>
    <w:rsid w:val="003B653F"/>
    <w:rsid w:val="003C495B"/>
    <w:rsid w:val="003C4D9A"/>
    <w:rsid w:val="003C771F"/>
    <w:rsid w:val="003D4BCB"/>
    <w:rsid w:val="003E08FF"/>
    <w:rsid w:val="003E1F8D"/>
    <w:rsid w:val="003E788A"/>
    <w:rsid w:val="003F4162"/>
    <w:rsid w:val="003F7BD9"/>
    <w:rsid w:val="00402DC1"/>
    <w:rsid w:val="00403060"/>
    <w:rsid w:val="00414E3F"/>
    <w:rsid w:val="00421193"/>
    <w:rsid w:val="00430B9D"/>
    <w:rsid w:val="00434154"/>
    <w:rsid w:val="00437F48"/>
    <w:rsid w:val="004410A0"/>
    <w:rsid w:val="00441560"/>
    <w:rsid w:val="00450C85"/>
    <w:rsid w:val="004626B5"/>
    <w:rsid w:val="004637C0"/>
    <w:rsid w:val="00465968"/>
    <w:rsid w:val="00470A13"/>
    <w:rsid w:val="00470ED3"/>
    <w:rsid w:val="00476590"/>
    <w:rsid w:val="00485A62"/>
    <w:rsid w:val="0049086C"/>
    <w:rsid w:val="00496149"/>
    <w:rsid w:val="004A1EA5"/>
    <w:rsid w:val="004A3FC5"/>
    <w:rsid w:val="004A5DDE"/>
    <w:rsid w:val="004A7110"/>
    <w:rsid w:val="004C0FEB"/>
    <w:rsid w:val="004C4AC7"/>
    <w:rsid w:val="004D0E96"/>
    <w:rsid w:val="004D29D2"/>
    <w:rsid w:val="004D704D"/>
    <w:rsid w:val="004E50A8"/>
    <w:rsid w:val="004E5916"/>
    <w:rsid w:val="004F79E5"/>
    <w:rsid w:val="00507478"/>
    <w:rsid w:val="00512927"/>
    <w:rsid w:val="005239AB"/>
    <w:rsid w:val="00532C09"/>
    <w:rsid w:val="00532C65"/>
    <w:rsid w:val="00535AE8"/>
    <w:rsid w:val="00546585"/>
    <w:rsid w:val="00552534"/>
    <w:rsid w:val="0056409D"/>
    <w:rsid w:val="00573C16"/>
    <w:rsid w:val="0058018F"/>
    <w:rsid w:val="005920D7"/>
    <w:rsid w:val="0059425A"/>
    <w:rsid w:val="005956BA"/>
    <w:rsid w:val="005B2238"/>
    <w:rsid w:val="005B3FBC"/>
    <w:rsid w:val="005C4793"/>
    <w:rsid w:val="005C4A1A"/>
    <w:rsid w:val="005C70E1"/>
    <w:rsid w:val="005D1675"/>
    <w:rsid w:val="005D20F6"/>
    <w:rsid w:val="005D5FB4"/>
    <w:rsid w:val="006039F2"/>
    <w:rsid w:val="006047A6"/>
    <w:rsid w:val="00604E75"/>
    <w:rsid w:val="006239F0"/>
    <w:rsid w:val="00626ED3"/>
    <w:rsid w:val="006314E2"/>
    <w:rsid w:val="006326BA"/>
    <w:rsid w:val="0063352F"/>
    <w:rsid w:val="006339C1"/>
    <w:rsid w:val="006343D7"/>
    <w:rsid w:val="00634A37"/>
    <w:rsid w:val="00637322"/>
    <w:rsid w:val="00645D75"/>
    <w:rsid w:val="006466D6"/>
    <w:rsid w:val="006467C1"/>
    <w:rsid w:val="006468C7"/>
    <w:rsid w:val="00651B9A"/>
    <w:rsid w:val="00653551"/>
    <w:rsid w:val="00661200"/>
    <w:rsid w:val="00662D2C"/>
    <w:rsid w:val="006730AD"/>
    <w:rsid w:val="00673BF2"/>
    <w:rsid w:val="00680CCC"/>
    <w:rsid w:val="006842F2"/>
    <w:rsid w:val="00684A73"/>
    <w:rsid w:val="006875B7"/>
    <w:rsid w:val="00696B6C"/>
    <w:rsid w:val="006A02AC"/>
    <w:rsid w:val="006B0E7F"/>
    <w:rsid w:val="006B25C6"/>
    <w:rsid w:val="006B4E8C"/>
    <w:rsid w:val="006C2003"/>
    <w:rsid w:val="006C5A27"/>
    <w:rsid w:val="006C61D4"/>
    <w:rsid w:val="006C655B"/>
    <w:rsid w:val="006D7903"/>
    <w:rsid w:val="006D7D78"/>
    <w:rsid w:val="006E11C7"/>
    <w:rsid w:val="006E5F6A"/>
    <w:rsid w:val="007006B9"/>
    <w:rsid w:val="00703788"/>
    <w:rsid w:val="007039C7"/>
    <w:rsid w:val="007042DF"/>
    <w:rsid w:val="007055A3"/>
    <w:rsid w:val="007147EE"/>
    <w:rsid w:val="00716B42"/>
    <w:rsid w:val="00722AA1"/>
    <w:rsid w:val="00723A74"/>
    <w:rsid w:val="007278E5"/>
    <w:rsid w:val="0073066A"/>
    <w:rsid w:val="00733FA0"/>
    <w:rsid w:val="007351F8"/>
    <w:rsid w:val="00740FAD"/>
    <w:rsid w:val="00747B17"/>
    <w:rsid w:val="007561E5"/>
    <w:rsid w:val="0076357B"/>
    <w:rsid w:val="00765146"/>
    <w:rsid w:val="00772C5C"/>
    <w:rsid w:val="007832FD"/>
    <w:rsid w:val="007949C0"/>
    <w:rsid w:val="00796805"/>
    <w:rsid w:val="00797E15"/>
    <w:rsid w:val="007A12DF"/>
    <w:rsid w:val="007B3837"/>
    <w:rsid w:val="007B6A8D"/>
    <w:rsid w:val="007D6BA5"/>
    <w:rsid w:val="007D6EEB"/>
    <w:rsid w:val="007D7904"/>
    <w:rsid w:val="007E1FEB"/>
    <w:rsid w:val="007F0224"/>
    <w:rsid w:val="007F3E58"/>
    <w:rsid w:val="007F532E"/>
    <w:rsid w:val="00801A3C"/>
    <w:rsid w:val="0080209C"/>
    <w:rsid w:val="00813887"/>
    <w:rsid w:val="00816D45"/>
    <w:rsid w:val="008244D4"/>
    <w:rsid w:val="00825EA8"/>
    <w:rsid w:val="00826E50"/>
    <w:rsid w:val="00831127"/>
    <w:rsid w:val="008327B6"/>
    <w:rsid w:val="00846ADA"/>
    <w:rsid w:val="00853EA6"/>
    <w:rsid w:val="00870638"/>
    <w:rsid w:val="00876CDB"/>
    <w:rsid w:val="008811DE"/>
    <w:rsid w:val="008920BB"/>
    <w:rsid w:val="008936A9"/>
    <w:rsid w:val="008A1891"/>
    <w:rsid w:val="008A2ED3"/>
    <w:rsid w:val="008B45AD"/>
    <w:rsid w:val="008B54CE"/>
    <w:rsid w:val="008B6F41"/>
    <w:rsid w:val="008B77DA"/>
    <w:rsid w:val="008C4DB7"/>
    <w:rsid w:val="008C5F19"/>
    <w:rsid w:val="008C715D"/>
    <w:rsid w:val="008E0B0F"/>
    <w:rsid w:val="008E5BAF"/>
    <w:rsid w:val="008E780C"/>
    <w:rsid w:val="008E797C"/>
    <w:rsid w:val="008F1806"/>
    <w:rsid w:val="008F32E3"/>
    <w:rsid w:val="00901427"/>
    <w:rsid w:val="00901D2B"/>
    <w:rsid w:val="00901E99"/>
    <w:rsid w:val="00910147"/>
    <w:rsid w:val="00911C9D"/>
    <w:rsid w:val="0091201B"/>
    <w:rsid w:val="009137A7"/>
    <w:rsid w:val="00913ADD"/>
    <w:rsid w:val="00916529"/>
    <w:rsid w:val="00922321"/>
    <w:rsid w:val="009239E7"/>
    <w:rsid w:val="00932AD5"/>
    <w:rsid w:val="00934681"/>
    <w:rsid w:val="009373D2"/>
    <w:rsid w:val="00937AD3"/>
    <w:rsid w:val="009412FB"/>
    <w:rsid w:val="00943AF0"/>
    <w:rsid w:val="00952297"/>
    <w:rsid w:val="00960BA8"/>
    <w:rsid w:val="00960BB3"/>
    <w:rsid w:val="009631A5"/>
    <w:rsid w:val="00964EFD"/>
    <w:rsid w:val="009710F8"/>
    <w:rsid w:val="009713EE"/>
    <w:rsid w:val="00975B2A"/>
    <w:rsid w:val="00983882"/>
    <w:rsid w:val="00984266"/>
    <w:rsid w:val="00984F71"/>
    <w:rsid w:val="0098591B"/>
    <w:rsid w:val="00991673"/>
    <w:rsid w:val="009A3F4F"/>
    <w:rsid w:val="009A6B82"/>
    <w:rsid w:val="009A6C1F"/>
    <w:rsid w:val="009B0299"/>
    <w:rsid w:val="009B1152"/>
    <w:rsid w:val="009B6F4B"/>
    <w:rsid w:val="009B7DBF"/>
    <w:rsid w:val="009C017A"/>
    <w:rsid w:val="009C2991"/>
    <w:rsid w:val="009C37EB"/>
    <w:rsid w:val="009C437F"/>
    <w:rsid w:val="009D43AE"/>
    <w:rsid w:val="009D5A68"/>
    <w:rsid w:val="00A03343"/>
    <w:rsid w:val="00A05F4F"/>
    <w:rsid w:val="00A07130"/>
    <w:rsid w:val="00A1111F"/>
    <w:rsid w:val="00A17537"/>
    <w:rsid w:val="00A22B7A"/>
    <w:rsid w:val="00A239F1"/>
    <w:rsid w:val="00A2782C"/>
    <w:rsid w:val="00A30D2A"/>
    <w:rsid w:val="00A40231"/>
    <w:rsid w:val="00A43370"/>
    <w:rsid w:val="00A450CD"/>
    <w:rsid w:val="00A4701C"/>
    <w:rsid w:val="00A517D2"/>
    <w:rsid w:val="00A5186A"/>
    <w:rsid w:val="00A53662"/>
    <w:rsid w:val="00A54858"/>
    <w:rsid w:val="00A643C1"/>
    <w:rsid w:val="00A80E9B"/>
    <w:rsid w:val="00A847D4"/>
    <w:rsid w:val="00AA08D1"/>
    <w:rsid w:val="00AA0943"/>
    <w:rsid w:val="00AB286E"/>
    <w:rsid w:val="00AB70AA"/>
    <w:rsid w:val="00AC075A"/>
    <w:rsid w:val="00AD4C99"/>
    <w:rsid w:val="00AE1A4B"/>
    <w:rsid w:val="00AE4ABB"/>
    <w:rsid w:val="00AE4DCF"/>
    <w:rsid w:val="00AE74D3"/>
    <w:rsid w:val="00AE7E25"/>
    <w:rsid w:val="00AF1A8D"/>
    <w:rsid w:val="00AF2131"/>
    <w:rsid w:val="00AF3EF4"/>
    <w:rsid w:val="00B03512"/>
    <w:rsid w:val="00B03799"/>
    <w:rsid w:val="00B0653E"/>
    <w:rsid w:val="00B47B8B"/>
    <w:rsid w:val="00B558C6"/>
    <w:rsid w:val="00B56225"/>
    <w:rsid w:val="00B57EA0"/>
    <w:rsid w:val="00B621CE"/>
    <w:rsid w:val="00B66F73"/>
    <w:rsid w:val="00B71131"/>
    <w:rsid w:val="00B72F06"/>
    <w:rsid w:val="00B72F8C"/>
    <w:rsid w:val="00B7574F"/>
    <w:rsid w:val="00B76C76"/>
    <w:rsid w:val="00B836F5"/>
    <w:rsid w:val="00B838CE"/>
    <w:rsid w:val="00B947FE"/>
    <w:rsid w:val="00BA72FA"/>
    <w:rsid w:val="00BA7A91"/>
    <w:rsid w:val="00BB36B4"/>
    <w:rsid w:val="00BC6765"/>
    <w:rsid w:val="00BD04C7"/>
    <w:rsid w:val="00BD0F94"/>
    <w:rsid w:val="00BD103E"/>
    <w:rsid w:val="00BE0768"/>
    <w:rsid w:val="00BE2E13"/>
    <w:rsid w:val="00BF0C1F"/>
    <w:rsid w:val="00BF4E87"/>
    <w:rsid w:val="00C01E39"/>
    <w:rsid w:val="00C06ED0"/>
    <w:rsid w:val="00C10C82"/>
    <w:rsid w:val="00C11A17"/>
    <w:rsid w:val="00C15CB3"/>
    <w:rsid w:val="00C22247"/>
    <w:rsid w:val="00C249A0"/>
    <w:rsid w:val="00C46E0A"/>
    <w:rsid w:val="00C52D84"/>
    <w:rsid w:val="00C55E92"/>
    <w:rsid w:val="00C57B9D"/>
    <w:rsid w:val="00C606E7"/>
    <w:rsid w:val="00C636BF"/>
    <w:rsid w:val="00C63CFA"/>
    <w:rsid w:val="00C65090"/>
    <w:rsid w:val="00C65733"/>
    <w:rsid w:val="00C732A7"/>
    <w:rsid w:val="00C768C2"/>
    <w:rsid w:val="00C80F0D"/>
    <w:rsid w:val="00C83041"/>
    <w:rsid w:val="00C86C47"/>
    <w:rsid w:val="00C931B6"/>
    <w:rsid w:val="00CA21CC"/>
    <w:rsid w:val="00CA4440"/>
    <w:rsid w:val="00CA5F2E"/>
    <w:rsid w:val="00CB5B00"/>
    <w:rsid w:val="00CC1DF4"/>
    <w:rsid w:val="00CC306D"/>
    <w:rsid w:val="00CD5B40"/>
    <w:rsid w:val="00CE47E4"/>
    <w:rsid w:val="00CE504B"/>
    <w:rsid w:val="00CF5BBF"/>
    <w:rsid w:val="00D03677"/>
    <w:rsid w:val="00D07D2C"/>
    <w:rsid w:val="00D109FF"/>
    <w:rsid w:val="00D10B68"/>
    <w:rsid w:val="00D1233A"/>
    <w:rsid w:val="00D314D3"/>
    <w:rsid w:val="00D33B07"/>
    <w:rsid w:val="00D35CEE"/>
    <w:rsid w:val="00D52F51"/>
    <w:rsid w:val="00D54A11"/>
    <w:rsid w:val="00D56057"/>
    <w:rsid w:val="00D60375"/>
    <w:rsid w:val="00D64209"/>
    <w:rsid w:val="00D66A18"/>
    <w:rsid w:val="00D70929"/>
    <w:rsid w:val="00D716CF"/>
    <w:rsid w:val="00D748C2"/>
    <w:rsid w:val="00D7652A"/>
    <w:rsid w:val="00D86D18"/>
    <w:rsid w:val="00DA0CC7"/>
    <w:rsid w:val="00DA2877"/>
    <w:rsid w:val="00DB58A6"/>
    <w:rsid w:val="00DC1D3A"/>
    <w:rsid w:val="00DC30D4"/>
    <w:rsid w:val="00DC4524"/>
    <w:rsid w:val="00DC4A92"/>
    <w:rsid w:val="00DC6BD9"/>
    <w:rsid w:val="00DC7628"/>
    <w:rsid w:val="00DD1F2C"/>
    <w:rsid w:val="00DD2B4A"/>
    <w:rsid w:val="00DD5782"/>
    <w:rsid w:val="00DE2AA2"/>
    <w:rsid w:val="00DE736F"/>
    <w:rsid w:val="00DE791C"/>
    <w:rsid w:val="00DF0283"/>
    <w:rsid w:val="00DF6575"/>
    <w:rsid w:val="00E0291C"/>
    <w:rsid w:val="00E0414B"/>
    <w:rsid w:val="00E256B6"/>
    <w:rsid w:val="00E2674C"/>
    <w:rsid w:val="00E3041B"/>
    <w:rsid w:val="00E35418"/>
    <w:rsid w:val="00E8120A"/>
    <w:rsid w:val="00E905D1"/>
    <w:rsid w:val="00E9407C"/>
    <w:rsid w:val="00E9472A"/>
    <w:rsid w:val="00EA058B"/>
    <w:rsid w:val="00EB1A8D"/>
    <w:rsid w:val="00EB394A"/>
    <w:rsid w:val="00ED3E7D"/>
    <w:rsid w:val="00EE40CF"/>
    <w:rsid w:val="00EE56B1"/>
    <w:rsid w:val="00EF3CDF"/>
    <w:rsid w:val="00EF4F96"/>
    <w:rsid w:val="00EF525F"/>
    <w:rsid w:val="00EF5FFC"/>
    <w:rsid w:val="00EF6152"/>
    <w:rsid w:val="00EF7928"/>
    <w:rsid w:val="00F0218A"/>
    <w:rsid w:val="00F062BF"/>
    <w:rsid w:val="00F10506"/>
    <w:rsid w:val="00F1376F"/>
    <w:rsid w:val="00F2390A"/>
    <w:rsid w:val="00F252DC"/>
    <w:rsid w:val="00F307C1"/>
    <w:rsid w:val="00F3093A"/>
    <w:rsid w:val="00F404E7"/>
    <w:rsid w:val="00F42857"/>
    <w:rsid w:val="00F51881"/>
    <w:rsid w:val="00F60E66"/>
    <w:rsid w:val="00F66FA0"/>
    <w:rsid w:val="00F71D7C"/>
    <w:rsid w:val="00F746A7"/>
    <w:rsid w:val="00F83A72"/>
    <w:rsid w:val="00F8546F"/>
    <w:rsid w:val="00F90A63"/>
    <w:rsid w:val="00F92228"/>
    <w:rsid w:val="00F94A28"/>
    <w:rsid w:val="00FA34E7"/>
    <w:rsid w:val="00FC3149"/>
    <w:rsid w:val="00FC3E94"/>
    <w:rsid w:val="00FD1458"/>
    <w:rsid w:val="00FD25E4"/>
    <w:rsid w:val="00FD6B1F"/>
    <w:rsid w:val="00FD74EC"/>
    <w:rsid w:val="00FE34C4"/>
    <w:rsid w:val="00FE6428"/>
    <w:rsid w:val="00FF12C9"/>
    <w:rsid w:val="00FF24B4"/>
    <w:rsid w:val="00FF3DE2"/>
    <w:rsid w:val="00FF57FA"/>
    <w:rsid w:val="00FF5F9E"/>
    <w:rsid w:val="00FF6348"/>
    <w:rsid w:val="00FF7E0A"/>
    <w:rsid w:val="02F54598"/>
    <w:rsid w:val="048FBAC6"/>
    <w:rsid w:val="0708DE46"/>
    <w:rsid w:val="0CEF7A01"/>
    <w:rsid w:val="0E6E3732"/>
    <w:rsid w:val="11AED648"/>
    <w:rsid w:val="12369E95"/>
    <w:rsid w:val="15EB5241"/>
    <w:rsid w:val="17B1D0ED"/>
    <w:rsid w:val="1D6B74A8"/>
    <w:rsid w:val="23B10067"/>
    <w:rsid w:val="273CB7F3"/>
    <w:rsid w:val="32A7767C"/>
    <w:rsid w:val="357D6DFE"/>
    <w:rsid w:val="3A2EAA0F"/>
    <w:rsid w:val="3B1F334C"/>
    <w:rsid w:val="3B270F01"/>
    <w:rsid w:val="3FB1C801"/>
    <w:rsid w:val="3FFD47D4"/>
    <w:rsid w:val="538BA625"/>
    <w:rsid w:val="539CBE08"/>
    <w:rsid w:val="6119CEC5"/>
    <w:rsid w:val="64EAB502"/>
    <w:rsid w:val="65F03DA9"/>
    <w:rsid w:val="67895FDD"/>
    <w:rsid w:val="67AAD6B0"/>
    <w:rsid w:val="6DEAF58E"/>
    <w:rsid w:val="7448B918"/>
    <w:rsid w:val="7675A98F"/>
    <w:rsid w:val="7BFB1C50"/>
    <w:rsid w:val="7E20A2E6"/>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5F21D99B"/>
  <w15:chartTrackingRefBased/>
  <w15:docId w15:val="{7728A4BD-ED96-43CD-9F32-F19AB4EF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9D2"/>
  </w:style>
  <w:style w:type="paragraph" w:styleId="Heading1">
    <w:name w:val="heading 1"/>
    <w:basedOn w:val="Normal"/>
    <w:next w:val="Normal"/>
    <w:link w:val="Heading1Char"/>
    <w:uiPriority w:val="9"/>
    <w:qFormat/>
    <w:rsid w:val="00174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67C1"/>
    <w:rPr>
      <w:color w:val="808080"/>
    </w:rPr>
  </w:style>
  <w:style w:type="paragraph" w:styleId="Header">
    <w:name w:val="header"/>
    <w:basedOn w:val="Normal"/>
    <w:link w:val="HeaderChar"/>
    <w:uiPriority w:val="99"/>
    <w:unhideWhenUsed/>
    <w:rsid w:val="006D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78"/>
  </w:style>
  <w:style w:type="paragraph" w:styleId="Footer">
    <w:name w:val="footer"/>
    <w:basedOn w:val="Normal"/>
    <w:link w:val="FooterChar"/>
    <w:uiPriority w:val="99"/>
    <w:unhideWhenUsed/>
    <w:rsid w:val="006D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78"/>
  </w:style>
  <w:style w:type="paragraph" w:styleId="NoSpacing">
    <w:name w:val="No Spacing"/>
    <w:uiPriority w:val="1"/>
    <w:qFormat/>
    <w:rsid w:val="00D66A18"/>
    <w:pPr>
      <w:spacing w:after="0" w:line="240" w:lineRule="auto"/>
    </w:pPr>
  </w:style>
  <w:style w:type="paragraph" w:styleId="ListParagraph">
    <w:name w:val="List Paragraph"/>
    <w:basedOn w:val="Normal"/>
    <w:uiPriority w:val="34"/>
    <w:qFormat/>
    <w:rsid w:val="00FF12C9"/>
    <w:pPr>
      <w:ind w:left="720"/>
      <w:contextualSpacing/>
    </w:pPr>
  </w:style>
  <w:style w:type="paragraph" w:customStyle="1" w:styleId="TableParagraph">
    <w:name w:val="Table Paragraph"/>
    <w:basedOn w:val="Normal"/>
    <w:uiPriority w:val="1"/>
    <w:qFormat/>
    <w:rsid w:val="004E5916"/>
    <w:pPr>
      <w:widowControl w:val="0"/>
      <w:autoSpaceDE w:val="0"/>
      <w:autoSpaceDN w:val="0"/>
      <w:spacing w:after="0" w:line="240" w:lineRule="auto"/>
    </w:pPr>
    <w:rPr>
      <w:rFonts w:ascii="Arial" w:eastAsia="Arial" w:hAnsi="Arial" w:cs="Arial"/>
      <w:kern w:val="0"/>
      <w14:ligatures w14:val="none"/>
    </w:rPr>
  </w:style>
  <w:style w:type="character" w:customStyle="1" w:styleId="Heading1Char">
    <w:name w:val="Heading 1 Char"/>
    <w:basedOn w:val="DefaultParagraphFont"/>
    <w:link w:val="Heading1"/>
    <w:uiPriority w:val="9"/>
    <w:rsid w:val="001745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57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60375"/>
    <w:rPr>
      <w:color w:val="0563C1" w:themeColor="hyperlink"/>
      <w:u w:val="single"/>
    </w:rPr>
  </w:style>
  <w:style w:type="character" w:styleId="UnresolvedMention">
    <w:name w:val="Unresolved Mention"/>
    <w:basedOn w:val="DefaultParagraphFont"/>
    <w:uiPriority w:val="99"/>
    <w:semiHidden/>
    <w:unhideWhenUsed/>
    <w:rsid w:val="00D60375"/>
    <w:rPr>
      <w:color w:val="605E5C"/>
      <w:shd w:val="clear" w:color="auto" w:fill="E1DFDD"/>
    </w:rPr>
  </w:style>
  <w:style w:type="character" w:customStyle="1" w:styleId="normaltextrun">
    <w:name w:val="normaltextrun"/>
    <w:basedOn w:val="DefaultParagraphFont"/>
    <w:rsid w:val="005B3FBC"/>
  </w:style>
  <w:style w:type="paragraph" w:styleId="Revision">
    <w:name w:val="Revision"/>
    <w:hidden/>
    <w:uiPriority w:val="99"/>
    <w:semiHidden/>
    <w:rsid w:val="006875B7"/>
    <w:pPr>
      <w:spacing w:after="0" w:line="240" w:lineRule="auto"/>
    </w:pPr>
  </w:style>
  <w:style w:type="character" w:styleId="CommentReference">
    <w:name w:val="annotation reference"/>
    <w:basedOn w:val="DefaultParagraphFont"/>
    <w:uiPriority w:val="99"/>
    <w:semiHidden/>
    <w:unhideWhenUsed/>
    <w:rsid w:val="00EF525F"/>
    <w:rPr>
      <w:sz w:val="16"/>
      <w:szCs w:val="16"/>
    </w:rPr>
  </w:style>
  <w:style w:type="paragraph" w:styleId="CommentText">
    <w:name w:val="annotation text"/>
    <w:basedOn w:val="Normal"/>
    <w:link w:val="CommentTextChar"/>
    <w:uiPriority w:val="99"/>
    <w:unhideWhenUsed/>
    <w:rsid w:val="00EF525F"/>
    <w:pPr>
      <w:spacing w:line="240" w:lineRule="auto"/>
    </w:pPr>
    <w:rPr>
      <w:sz w:val="20"/>
      <w:szCs w:val="20"/>
    </w:rPr>
  </w:style>
  <w:style w:type="character" w:customStyle="1" w:styleId="CommentTextChar">
    <w:name w:val="Comment Text Char"/>
    <w:basedOn w:val="DefaultParagraphFont"/>
    <w:link w:val="CommentText"/>
    <w:uiPriority w:val="99"/>
    <w:rsid w:val="00EF525F"/>
    <w:rPr>
      <w:sz w:val="20"/>
      <w:szCs w:val="20"/>
    </w:rPr>
  </w:style>
  <w:style w:type="paragraph" w:styleId="CommentSubject">
    <w:name w:val="annotation subject"/>
    <w:basedOn w:val="CommentText"/>
    <w:next w:val="CommentText"/>
    <w:link w:val="CommentSubjectChar"/>
    <w:uiPriority w:val="99"/>
    <w:semiHidden/>
    <w:unhideWhenUsed/>
    <w:rsid w:val="00EF525F"/>
    <w:rPr>
      <w:b/>
      <w:bCs/>
    </w:rPr>
  </w:style>
  <w:style w:type="character" w:customStyle="1" w:styleId="CommentSubjectChar">
    <w:name w:val="Comment Subject Char"/>
    <w:basedOn w:val="CommentTextChar"/>
    <w:link w:val="CommentSubject"/>
    <w:uiPriority w:val="99"/>
    <w:semiHidden/>
    <w:rsid w:val="00EF52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da.gov/oascr/how-to-file-a-program-discrimination-complaint" TargetMode="External" /><Relationship Id="rId11" Type="http://schemas.openxmlformats.org/officeDocument/2006/relationships/hyperlink" Target="mailto:program.intake@usda.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ngress.gov/117/plaws/publ328/PLAW-117publ328.pdf" TargetMode="External" /><Relationship Id="rId9" Type="http://schemas.openxmlformats.org/officeDocument/2006/relationships/hyperlink" Target="mailto:askusda@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E4417-B9E3-48B4-B0D4-577B0B822B66}">
  <ds:schemaRefs>
    <ds:schemaRef ds:uri="http://schemas.openxmlformats.org/officeDocument/2006/bibliography"/>
  </ds:schemaRefs>
</ds:datastoreItem>
</file>

<file path=customXml/itemProps2.xml><?xml version="1.0" encoding="utf-8"?>
<ds:datastoreItem xmlns:ds="http://schemas.openxmlformats.org/officeDocument/2006/customXml" ds:itemID="{7414C284-E2E7-4810-BFD5-A83A71688FF4}">
  <ds:schemaRefs/>
</ds:datastoreItem>
</file>

<file path=customXml/itemProps3.xml><?xml version="1.0" encoding="utf-8"?>
<ds:datastoreItem xmlns:ds="http://schemas.openxmlformats.org/officeDocument/2006/customXml" ds:itemID="{77455968-363F-41DE-8936-93CDD0F9D069}">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4.xml><?xml version="1.0" encoding="utf-8"?>
<ds:datastoreItem xmlns:ds="http://schemas.openxmlformats.org/officeDocument/2006/customXml" ds:itemID="{708F376D-23E4-4DD8-96EA-026528E14C2D}">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Jody - FPAC-FBC, OH</dc:creator>
  <cp:lastModifiedBy>Fiser, Jennifer - FPAC-FSA, DC</cp:lastModifiedBy>
  <cp:revision>7</cp:revision>
  <cp:lastPrinted>2024-01-17T21:30:00Z</cp:lastPrinted>
  <dcterms:created xsi:type="dcterms:W3CDTF">2026-04-23T13:04:00Z</dcterms:created>
  <dcterms:modified xsi:type="dcterms:W3CDTF">2026-06-22T15:06:00Z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