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74A9B" w:rsidRPr="00774A9B" w:rsidP="00774A9B" w14:paraId="4DAAF17A" w14:textId="3F983896">
      <w:pPr>
        <w:pStyle w:val="Heading1"/>
        <w:spacing w:before="0" w:after="0"/>
        <w:jc w:val="right"/>
        <w:rPr>
          <w:rFonts w:cs="Arial"/>
          <w:b w:val="0"/>
          <w:sz w:val="18"/>
          <w:szCs w:val="18"/>
        </w:rPr>
      </w:pPr>
      <w:r w:rsidRPr="00774A9B">
        <w:rPr>
          <w:rFonts w:cs="Arial"/>
          <w:b w:val="0"/>
          <w:sz w:val="18"/>
          <w:szCs w:val="18"/>
        </w:rPr>
        <w:t>OMB Approved No: 0560-0190</w:t>
      </w:r>
    </w:p>
    <w:p w:rsidR="00774A9B" w:rsidRPr="00774A9B" w:rsidP="00774A9B" w14:paraId="03F1EB69" w14:textId="31FEC0EB">
      <w:pPr>
        <w:pStyle w:val="Heading1"/>
        <w:spacing w:before="0" w:after="0"/>
        <w:jc w:val="right"/>
        <w:rPr>
          <w:rFonts w:cs="Arial"/>
          <w:b w:val="0"/>
          <w:sz w:val="18"/>
          <w:szCs w:val="18"/>
        </w:rPr>
      </w:pPr>
      <w:r w:rsidRPr="00774A9B">
        <w:rPr>
          <w:rFonts w:cs="Arial"/>
          <w:b w:val="0"/>
          <w:sz w:val="18"/>
          <w:szCs w:val="18"/>
        </w:rPr>
        <w:t>OMB Expiration Date: XX/XX/XXXX</w:t>
      </w:r>
    </w:p>
    <w:p w:rsidR="00E012E6" w:rsidRPr="008A770B" w:rsidP="00E012E6" w14:paraId="3302E5D6" w14:textId="35D693D4">
      <w:pPr>
        <w:pStyle w:val="Heading1"/>
        <w:spacing w:after="240"/>
        <w:rPr>
          <w:rFonts w:cs="Arial"/>
        </w:rPr>
      </w:pPr>
      <w:r w:rsidRPr="008A770B">
        <w:rPr>
          <w:rFonts w:cs="Arial"/>
        </w:rPr>
        <w:t xml:space="preserve">INSTRUCTIONS FOR </w:t>
      </w:r>
      <w:r w:rsidR="0059765C">
        <w:rPr>
          <w:rFonts w:cs="Arial"/>
        </w:rPr>
        <w:t>FSA-211</w:t>
      </w:r>
    </w:p>
    <w:p w:rsidR="00E012E6" w:rsidRPr="008A770B" w:rsidP="00A743A0" w14:paraId="1138244D" w14:textId="28CF0D16">
      <w:pPr>
        <w:spacing w:after="240"/>
        <w:rPr>
          <w:rFonts w:ascii="Arial" w:hAnsi="Arial" w:cs="Arial"/>
          <w:b/>
          <w:bCs/>
          <w:i/>
          <w:iCs/>
          <w:sz w:val="28"/>
          <w:szCs w:val="28"/>
        </w:rPr>
      </w:pPr>
      <w:r>
        <w:rPr>
          <w:rFonts w:ascii="Arial" w:hAnsi="Arial" w:cs="Arial"/>
          <w:b/>
          <w:bCs/>
          <w:i/>
          <w:iCs/>
          <w:sz w:val="28"/>
          <w:szCs w:val="28"/>
        </w:rPr>
        <w:t>POWER OF ATTORNEY</w:t>
      </w:r>
    </w:p>
    <w:p w:rsidR="006F57EC" w:rsidRPr="00781068" w:rsidP="00E012E6" w14:paraId="69D50F3B" w14:textId="4184DCAA">
      <w:pPr>
        <w:spacing w:after="240"/>
        <w:rPr>
          <w:rFonts w:ascii="Arial" w:hAnsi="Arial" w:cs="Arial"/>
          <w:sz w:val="22"/>
          <w:szCs w:val="22"/>
        </w:rPr>
      </w:pPr>
      <w:r w:rsidRPr="00781068">
        <w:rPr>
          <w:rFonts w:ascii="Arial" w:hAnsi="Arial" w:cs="Arial"/>
          <w:sz w:val="22"/>
          <w:szCs w:val="22"/>
        </w:rPr>
        <w:t xml:space="preserve">The FSA-211, Power of Attorney is used to appoint an individual person or legal entity to act on behalf of another individual person or a legal entity as attorney-in-fact (also referred to as the Grantee). This document grants the Grantee the legal authority to act on behalf of the individual person or legal entity granting such authority (also referred to as the Grantor) to carry out the actions specified in this document. </w:t>
      </w:r>
      <w:r w:rsidRPr="00781068">
        <w:rPr>
          <w:rFonts w:ascii="Arial" w:hAnsi="Arial" w:cs="Arial"/>
          <w:sz w:val="22"/>
          <w:szCs w:val="22"/>
          <w:u w:val="single"/>
        </w:rPr>
        <w:t>If so designated, this may include the power and authority for the Grantee to enter into binding agreements and create liability for the Grantor.</w:t>
      </w:r>
      <w:r w:rsidRPr="00781068">
        <w:rPr>
          <w:rFonts w:ascii="Arial" w:hAnsi="Arial" w:cs="Arial"/>
          <w:sz w:val="22"/>
          <w:szCs w:val="22"/>
        </w:rPr>
        <w:t xml:space="preserve"> </w:t>
      </w:r>
      <w:r w:rsidRPr="00781068">
        <w:rPr>
          <w:rFonts w:ascii="Arial" w:hAnsi="Arial" w:cs="Arial"/>
          <w:sz w:val="22"/>
          <w:szCs w:val="22"/>
        </w:rPr>
        <w:t xml:space="preserve"> </w:t>
      </w:r>
    </w:p>
    <w:p w:rsidR="00675288" w:rsidRPr="00781068" w:rsidP="00675288" w14:paraId="66144158" w14:textId="77777777">
      <w:pPr>
        <w:spacing w:after="240"/>
        <w:rPr>
          <w:rFonts w:ascii="Arial" w:hAnsi="Arial" w:cs="Arial"/>
          <w:bCs/>
          <w:sz w:val="22"/>
          <w:szCs w:val="22"/>
        </w:rPr>
      </w:pPr>
      <w:r w:rsidRPr="00781068">
        <w:rPr>
          <w:rFonts w:ascii="Arial" w:hAnsi="Arial" w:cs="Arial"/>
          <w:bCs/>
          <w:sz w:val="22"/>
          <w:szCs w:val="22"/>
        </w:rPr>
        <w:t xml:space="preserve">If the Grantor is a legal entity, such as a general partnership, trust, joint venture, or other similar entity and have delegated signature authority to individuals listed in the CCC-902E or CCC-901, then only that individual must sign the FSA-211. If the Grantor is an entity such as a general partnership, trust, joint venture, or other similar entity, and there is </w:t>
      </w:r>
      <w:r w:rsidRPr="00781068">
        <w:rPr>
          <w:rFonts w:ascii="Arial" w:hAnsi="Arial" w:cs="Arial"/>
          <w:bCs/>
          <w:sz w:val="22"/>
          <w:szCs w:val="22"/>
          <w:u w:val="single"/>
        </w:rPr>
        <w:t>no</w:t>
      </w:r>
      <w:r w:rsidRPr="00781068">
        <w:rPr>
          <w:rFonts w:ascii="Arial" w:hAnsi="Arial" w:cs="Arial"/>
          <w:bCs/>
          <w:sz w:val="22"/>
          <w:szCs w:val="22"/>
        </w:rPr>
        <w:t xml:space="preserve"> individual sufficiently authorized to grant power of attorney on behalf of the entity, all members of the entity must sign the Power of Attorney form, using the Continuation Sheet (FSA-211A).</w:t>
      </w:r>
    </w:p>
    <w:p w:rsidR="00675288" w:rsidRPr="00781068" w:rsidP="00675288" w14:paraId="321BC455" w14:textId="77777777">
      <w:pPr>
        <w:spacing w:after="240"/>
        <w:rPr>
          <w:rFonts w:ascii="Arial" w:hAnsi="Arial" w:cs="Arial"/>
          <w:bCs/>
          <w:sz w:val="22"/>
          <w:szCs w:val="22"/>
        </w:rPr>
      </w:pPr>
      <w:r w:rsidRPr="00781068">
        <w:rPr>
          <w:rFonts w:ascii="Arial" w:hAnsi="Arial" w:cs="Arial"/>
          <w:bCs/>
          <w:sz w:val="22"/>
          <w:szCs w:val="22"/>
        </w:rPr>
        <w:t xml:space="preserve">If the Grantor is a corporation and their corporate documents provide for redelegation of authority to individuals, then only that individual must sign the FSA-211. If the Grantor is a corporation and their corporate documents </w:t>
      </w:r>
      <w:r w:rsidRPr="00781068">
        <w:rPr>
          <w:rFonts w:ascii="Arial" w:hAnsi="Arial" w:cs="Arial"/>
          <w:bCs/>
          <w:sz w:val="22"/>
          <w:szCs w:val="22"/>
          <w:u w:val="single"/>
        </w:rPr>
        <w:t>do not</w:t>
      </w:r>
      <w:r w:rsidRPr="00781068">
        <w:rPr>
          <w:rFonts w:ascii="Arial" w:hAnsi="Arial" w:cs="Arial"/>
          <w:bCs/>
          <w:sz w:val="22"/>
          <w:szCs w:val="22"/>
        </w:rPr>
        <w:t xml:space="preserve"> provide for redelegation of authority, all officers or members of the entity must sign the Power of Attorney form, using the Continuation Sheet (FSA-211A).</w:t>
      </w:r>
    </w:p>
    <w:p w:rsidR="00AD17B3" w:rsidRPr="00781068" w:rsidP="00675288" w14:paraId="085E4AFD" w14:textId="0ABE4CD5">
      <w:pPr>
        <w:spacing w:after="240"/>
        <w:rPr>
          <w:rFonts w:ascii="Arial" w:hAnsi="Arial" w:cs="Arial"/>
          <w:bCs/>
          <w:i/>
          <w:iCs/>
          <w:sz w:val="22"/>
          <w:szCs w:val="22"/>
          <w:highlight w:val="yellow"/>
        </w:rPr>
      </w:pPr>
      <w:r w:rsidRPr="00781068">
        <w:rPr>
          <w:rFonts w:ascii="Arial" w:hAnsi="Arial" w:cs="Arial"/>
          <w:bCs/>
          <w:sz w:val="22"/>
          <w:szCs w:val="22"/>
        </w:rPr>
        <w:t>If the Grantee is an entity, such as lending institutions, farm management companies, farm management corporations, limited liability companies, or other similar entities</w:t>
      </w:r>
      <w:r w:rsidRPr="00781068" w:rsidR="008C3873">
        <w:rPr>
          <w:rFonts w:ascii="Arial" w:hAnsi="Arial" w:cs="Arial"/>
          <w:bCs/>
          <w:sz w:val="22"/>
          <w:szCs w:val="22"/>
        </w:rPr>
        <w:t>,</w:t>
      </w:r>
      <w:r w:rsidRPr="00781068">
        <w:rPr>
          <w:rFonts w:ascii="Arial" w:hAnsi="Arial" w:cs="Arial"/>
          <w:bCs/>
          <w:sz w:val="22"/>
          <w:szCs w:val="22"/>
        </w:rPr>
        <w:t xml:space="preserve"> </w:t>
      </w:r>
      <w:r w:rsidRPr="00781068" w:rsidR="00BE6291">
        <w:rPr>
          <w:rFonts w:ascii="Arial" w:hAnsi="Arial" w:cs="Arial"/>
          <w:bCs/>
          <w:sz w:val="22"/>
          <w:szCs w:val="22"/>
        </w:rPr>
        <w:t>t</w:t>
      </w:r>
      <w:r w:rsidRPr="00781068">
        <w:rPr>
          <w:rFonts w:ascii="Arial" w:hAnsi="Arial" w:cs="Arial"/>
          <w:bCs/>
          <w:sz w:val="22"/>
          <w:szCs w:val="22"/>
        </w:rPr>
        <w:t>he entity must attach a</w:t>
      </w:r>
      <w:r w:rsidRPr="00781068" w:rsidR="004A41D7">
        <w:rPr>
          <w:rFonts w:ascii="Arial" w:hAnsi="Arial" w:cs="Arial"/>
          <w:bCs/>
          <w:sz w:val="22"/>
          <w:szCs w:val="22"/>
        </w:rPr>
        <w:t xml:space="preserve"> letter signed by the entity’s officer who has authority to designate signature authority for the entity</w:t>
      </w:r>
      <w:r w:rsidRPr="00781068" w:rsidR="00BE6291">
        <w:rPr>
          <w:rFonts w:ascii="Arial" w:hAnsi="Arial" w:cs="Arial"/>
          <w:bCs/>
          <w:sz w:val="22"/>
          <w:szCs w:val="22"/>
        </w:rPr>
        <w:t xml:space="preserve"> with a</w:t>
      </w:r>
      <w:r w:rsidRPr="00781068">
        <w:rPr>
          <w:rFonts w:ascii="Arial" w:hAnsi="Arial" w:cs="Arial"/>
          <w:bCs/>
          <w:sz w:val="22"/>
          <w:szCs w:val="22"/>
        </w:rPr>
        <w:t xml:space="preserve"> list of individuals who are authorized to sign for the entity (Grantee). </w:t>
      </w:r>
      <w:r w:rsidRPr="00781068" w:rsidR="008E2E74">
        <w:rPr>
          <w:rFonts w:ascii="Arial" w:hAnsi="Arial" w:cs="Arial"/>
          <w:bCs/>
          <w:sz w:val="22"/>
          <w:szCs w:val="22"/>
        </w:rPr>
        <w:t xml:space="preserve">Any updated list must be submitted whenever the individuals on the list change. </w:t>
      </w:r>
      <w:r w:rsidRPr="00781068">
        <w:rPr>
          <w:rFonts w:ascii="Arial" w:hAnsi="Arial" w:cs="Arial"/>
          <w:bCs/>
          <w:sz w:val="22"/>
          <w:szCs w:val="22"/>
        </w:rPr>
        <w:t>An entity granted authority to sign for a Grantor may not designate signature authority to an entity’s employee to sign on behalf of the Grantor but only authorize signature authority to sign on behalf of the entity (Grantee).</w:t>
      </w:r>
      <w:r w:rsidRPr="00781068">
        <w:rPr>
          <w:rFonts w:ascii="Arial" w:hAnsi="Arial" w:cs="Arial"/>
          <w:bCs/>
          <w:i/>
          <w:iCs/>
          <w:sz w:val="22"/>
          <w:szCs w:val="22"/>
          <w:highlight w:val="yellow"/>
        </w:rPr>
        <w:t xml:space="preserve"> </w:t>
      </w:r>
    </w:p>
    <w:p w:rsidR="006A0838" w:rsidRPr="006A0838" w:rsidP="006A0838" w14:paraId="7B61FDF6" w14:textId="77777777">
      <w:pPr>
        <w:spacing w:after="240"/>
        <w:rPr>
          <w:rFonts w:ascii="Arial" w:hAnsi="Arial" w:cs="Arial"/>
          <w:b/>
          <w:iCs/>
          <w:szCs w:val="24"/>
        </w:rPr>
      </w:pPr>
      <w:r w:rsidRPr="006A0838">
        <w:rPr>
          <w:rFonts w:ascii="Arial" w:hAnsi="Arial" w:cs="Arial"/>
          <w:b/>
          <w:iCs/>
          <w:szCs w:val="24"/>
        </w:rPr>
        <w:t>This form is valid only for certain programs and actions offered by the United States Department of Agriculture’s (USDA) Farm Production and Conservation (FPAC) mission area’s agencies, which include the Farm Service Agency (FSA), the Natural Resources Conservation Service (NRCS), and the Risk Management Agency (RMA).</w:t>
      </w:r>
    </w:p>
    <w:p w:rsidR="006A0838" w:rsidRPr="000A51C4" w:rsidP="006A0838" w14:paraId="5B1D5F82" w14:textId="40E6A98E">
      <w:pPr>
        <w:spacing w:after="240"/>
        <w:rPr>
          <w:rFonts w:ascii="Arial" w:hAnsi="Arial" w:cs="Arial"/>
          <w:bCs/>
          <w:iCs/>
          <w:szCs w:val="24"/>
        </w:rPr>
      </w:pPr>
      <w:r w:rsidRPr="000A51C4">
        <w:rPr>
          <w:rFonts w:ascii="Arial" w:hAnsi="Arial" w:cs="Arial"/>
          <w:bCs/>
          <w:iCs/>
          <w:szCs w:val="24"/>
        </w:rPr>
        <w:t>Every section of this form does not have to be completed. Only applicable sections to the Grantor’s requirements for power of attorney should be completed. If completing the form for FSA and/or NRCS programs, sections A and B must be completed. If completing the form for FCIC under RMA, sections E and F must be completed.</w:t>
      </w:r>
    </w:p>
    <w:p w:rsidR="006A0838" w:rsidRPr="006A0838" w:rsidP="006A0838" w14:paraId="10E5F73D" w14:textId="77777777">
      <w:pPr>
        <w:spacing w:after="240"/>
        <w:rPr>
          <w:rFonts w:ascii="Arial" w:hAnsi="Arial" w:cs="Arial"/>
          <w:b/>
          <w:iCs/>
          <w:szCs w:val="24"/>
        </w:rPr>
      </w:pPr>
      <w:r w:rsidRPr="006A0838">
        <w:rPr>
          <w:rFonts w:ascii="Arial" w:hAnsi="Arial" w:cs="Arial"/>
          <w:b/>
          <w:iCs/>
          <w:szCs w:val="24"/>
        </w:rPr>
        <w:t xml:space="preserve">The Grantor’s signature must be witnessed by an authorized FPAC employee or notarized by a Notary Public. The completed original form must be submitted in </w:t>
      </w:r>
      <w:r w:rsidRPr="005F3A7C">
        <w:rPr>
          <w:rFonts w:ascii="Arial" w:hAnsi="Arial" w:cs="Arial"/>
          <w:b/>
          <w:iCs/>
          <w:szCs w:val="24"/>
          <w:u w:val="single"/>
        </w:rPr>
        <w:t>hard copy</w:t>
      </w:r>
      <w:r w:rsidRPr="006A0838">
        <w:rPr>
          <w:rFonts w:ascii="Arial" w:hAnsi="Arial" w:cs="Arial"/>
          <w:b/>
          <w:iCs/>
          <w:szCs w:val="24"/>
        </w:rPr>
        <w:t xml:space="preserve"> to the appropriate USDA Service Center.</w:t>
      </w:r>
    </w:p>
    <w:p w:rsidR="006A0838" w:rsidRPr="006A0838" w:rsidP="006A0838" w14:paraId="614AA00C" w14:textId="77777777">
      <w:pPr>
        <w:spacing w:after="240"/>
        <w:rPr>
          <w:rFonts w:ascii="Arial" w:hAnsi="Arial" w:cs="Arial"/>
          <w:b/>
          <w:iCs/>
          <w:szCs w:val="24"/>
        </w:rPr>
      </w:pPr>
      <w:r w:rsidRPr="006A0838">
        <w:rPr>
          <w:rFonts w:ascii="Arial" w:hAnsi="Arial" w:cs="Arial"/>
          <w:b/>
          <w:iCs/>
          <w:szCs w:val="24"/>
        </w:rPr>
        <w:t xml:space="preserve">The </w:t>
      </w:r>
      <w:r w:rsidRPr="005F3A7C">
        <w:rPr>
          <w:rFonts w:ascii="Arial" w:hAnsi="Arial" w:cs="Arial"/>
          <w:b/>
          <w:iCs/>
          <w:szCs w:val="24"/>
          <w:u w:val="single"/>
        </w:rPr>
        <w:t>original</w:t>
      </w:r>
      <w:r w:rsidRPr="006A0838">
        <w:rPr>
          <w:rFonts w:ascii="Arial" w:hAnsi="Arial" w:cs="Arial"/>
          <w:b/>
          <w:iCs/>
          <w:szCs w:val="24"/>
        </w:rPr>
        <w:t xml:space="preserve"> form must be submitted by the Grantor. FSA-211s that are received through telefacsimile machines or electronically will not be accepted.</w:t>
      </w:r>
    </w:p>
    <w:p w:rsidR="006A0838" w:rsidRPr="000A51C4" w:rsidP="006A0838" w14:paraId="797D1048" w14:textId="7D571471">
      <w:pPr>
        <w:spacing w:after="240"/>
        <w:rPr>
          <w:rFonts w:ascii="Arial" w:hAnsi="Arial" w:cs="Arial"/>
          <w:bCs/>
          <w:iCs/>
          <w:szCs w:val="24"/>
        </w:rPr>
      </w:pPr>
      <w:r w:rsidRPr="000A51C4">
        <w:rPr>
          <w:rFonts w:ascii="Arial" w:hAnsi="Arial" w:cs="Arial"/>
          <w:bCs/>
          <w:iCs/>
          <w:szCs w:val="24"/>
        </w:rPr>
        <w:t>This form may also be used to allow a Grantee to only obtain all records for FSA and NRCS programs on behalf of the Grantor.</w:t>
      </w:r>
    </w:p>
    <w:p w:rsidR="008305F1" w:rsidRPr="0034107E" w:rsidP="0034107E" w14:paraId="4CA06653" w14:textId="7ACB0989">
      <w:pPr>
        <w:spacing w:after="240"/>
        <w:rPr>
          <w:rFonts w:ascii="Arial" w:hAnsi="Arial" w:cs="Arial"/>
          <w:b/>
          <w:iCs/>
          <w:szCs w:val="24"/>
        </w:rPr>
      </w:pPr>
      <w:r w:rsidRPr="006A0838">
        <w:rPr>
          <w:rFonts w:ascii="Arial" w:hAnsi="Arial" w:cs="Arial"/>
          <w:b/>
          <w:iCs/>
          <w:szCs w:val="24"/>
        </w:rPr>
        <w:t>The Grantor’s signature must be acknowledged by a Notary Public in Item 8 to be valid for NRCS Conservation Easement Programs.</w:t>
      </w:r>
    </w:p>
    <w:tbl>
      <w:tblPr>
        <w:tblStyle w:val="TableGrid"/>
        <w:tblW w:w="0" w:type="auto"/>
        <w:tblLook w:val="04A0"/>
      </w:tblPr>
      <w:tblGrid>
        <w:gridCol w:w="1903"/>
        <w:gridCol w:w="8887"/>
      </w:tblGrid>
      <w:tr w14:paraId="1158E92D" w14:textId="77777777" w:rsidTr="007C596D">
        <w:tblPrEx>
          <w:tblW w:w="0" w:type="auto"/>
          <w:tblLook w:val="04A0"/>
        </w:tblPrEx>
        <w:trPr>
          <w:tblHeader/>
        </w:trPr>
        <w:tc>
          <w:tcPr>
            <w:tcW w:w="1903" w:type="dxa"/>
            <w:tcBorders>
              <w:right w:val="single" w:sz="4" w:space="0" w:color="FFFFFF" w:themeColor="background1"/>
            </w:tcBorders>
            <w:shd w:val="clear" w:color="auto" w:fill="000000" w:themeFill="text1"/>
          </w:tcPr>
          <w:p w:rsidR="00091FAA" w:rsidRPr="008A770B" w:rsidP="00490E18" w14:paraId="1BDD2037" w14:textId="6DC53CAA">
            <w:pPr>
              <w:pStyle w:val="Heading3Cent"/>
              <w:spacing w:before="0" w:after="0"/>
              <w:jc w:val="left"/>
              <w:rPr>
                <w:rFonts w:ascii="Arial" w:hAnsi="Arial" w:cs="Arial"/>
                <w:b w:val="0"/>
              </w:rPr>
            </w:pPr>
            <w:r w:rsidRPr="008A770B">
              <w:rPr>
                <w:rFonts w:ascii="Arial" w:hAnsi="Arial" w:cs="Arial"/>
              </w:rPr>
              <w:t>Item</w:t>
            </w:r>
          </w:p>
        </w:tc>
        <w:tc>
          <w:tcPr>
            <w:tcW w:w="8887" w:type="dxa"/>
            <w:tcBorders>
              <w:left w:val="single" w:sz="4" w:space="0" w:color="FFFFFF" w:themeColor="background1"/>
            </w:tcBorders>
            <w:shd w:val="clear" w:color="auto" w:fill="000000" w:themeFill="text1"/>
            <w:vAlign w:val="center"/>
          </w:tcPr>
          <w:p w:rsidR="00091FAA" w:rsidRPr="008A770B" w:rsidP="00490E18" w14:paraId="0D29A2D8" w14:textId="6DF5E46C">
            <w:pPr>
              <w:tabs>
                <w:tab w:val="left" w:pos="3600"/>
              </w:tabs>
              <w:rPr>
                <w:rFonts w:ascii="Arial" w:hAnsi="Arial" w:cs="Arial"/>
                <w:b/>
              </w:rPr>
            </w:pPr>
            <w:r w:rsidRPr="008A770B">
              <w:rPr>
                <w:rFonts w:ascii="Arial" w:hAnsi="Arial" w:cs="Arial"/>
                <w:b/>
              </w:rPr>
              <w:t>Instruction</w:t>
            </w:r>
          </w:p>
        </w:tc>
      </w:tr>
      <w:tr w14:paraId="0A59F233" w14:textId="77777777" w:rsidTr="00A108A0">
        <w:tblPrEx>
          <w:tblW w:w="0" w:type="auto"/>
          <w:tblLook w:val="04A0"/>
        </w:tblPrEx>
        <w:trPr>
          <w:trHeight w:val="720"/>
        </w:trPr>
        <w:tc>
          <w:tcPr>
            <w:tcW w:w="1903" w:type="dxa"/>
          </w:tcPr>
          <w:p w:rsidR="004E5EEE" w:rsidRPr="00745C1F" w:rsidP="00A9222E" w14:paraId="40C7112E" w14:textId="5C9ED798">
            <w:pPr>
              <w:tabs>
                <w:tab w:val="left" w:pos="3600"/>
              </w:tabs>
              <w:rPr>
                <w:rFonts w:ascii="Arial" w:hAnsi="Arial" w:cs="Arial"/>
                <w:spacing w:val="-2"/>
                <w:sz w:val="20"/>
              </w:rPr>
            </w:pPr>
            <w:r w:rsidRPr="00745C1F">
              <w:rPr>
                <w:rFonts w:ascii="Arial" w:hAnsi="Arial" w:cs="Arial"/>
                <w:spacing w:val="-2"/>
                <w:sz w:val="20"/>
              </w:rPr>
              <w:t xml:space="preserve">Item </w:t>
            </w:r>
            <w:r w:rsidRPr="00745C1F">
              <w:rPr>
                <w:rFonts w:ascii="Arial" w:hAnsi="Arial" w:cs="Arial"/>
                <w:spacing w:val="-2"/>
                <w:sz w:val="20"/>
              </w:rPr>
              <w:t>1</w:t>
            </w:r>
          </w:p>
          <w:p w:rsidR="00463180" w:rsidRPr="00745C1F" w:rsidP="0095173B" w14:paraId="13AB5074" w14:textId="52BD3C81">
            <w:pPr>
              <w:tabs>
                <w:tab w:val="left" w:pos="3600"/>
              </w:tabs>
              <w:spacing w:after="240"/>
              <w:rPr>
                <w:rFonts w:ascii="Arial" w:hAnsi="Arial" w:cs="Arial"/>
                <w:sz w:val="20"/>
              </w:rPr>
            </w:pPr>
            <w:r w:rsidRPr="00745C1F">
              <w:rPr>
                <w:rFonts w:ascii="Arial" w:hAnsi="Arial" w:cs="Arial"/>
                <w:spacing w:val="-2"/>
                <w:sz w:val="20"/>
              </w:rPr>
              <w:t>Person Granted Authority (</w:t>
            </w:r>
            <w:r w:rsidRPr="00745C1F">
              <w:rPr>
                <w:rFonts w:ascii="Arial" w:hAnsi="Arial" w:cs="Arial"/>
                <w:b/>
                <w:bCs/>
                <w:spacing w:val="-2"/>
                <w:sz w:val="20"/>
              </w:rPr>
              <w:t>Grantee</w:t>
            </w:r>
            <w:r w:rsidRPr="00745C1F">
              <w:rPr>
                <w:rFonts w:ascii="Arial" w:hAnsi="Arial" w:cs="Arial"/>
                <w:spacing w:val="-2"/>
                <w:sz w:val="20"/>
              </w:rPr>
              <w:t>)</w:t>
            </w:r>
          </w:p>
        </w:tc>
        <w:tc>
          <w:tcPr>
            <w:tcW w:w="8887" w:type="dxa"/>
          </w:tcPr>
          <w:p w:rsidR="00463180" w:rsidRPr="00745C1F" w:rsidP="00A9222E" w14:paraId="2E3A36ED" w14:textId="16F62E4B">
            <w:pPr>
              <w:tabs>
                <w:tab w:val="left" w:pos="3600"/>
              </w:tabs>
              <w:rPr>
                <w:rFonts w:ascii="Arial" w:hAnsi="Arial" w:cs="Arial"/>
                <w:sz w:val="20"/>
              </w:rPr>
            </w:pPr>
            <w:r w:rsidRPr="00745C1F">
              <w:rPr>
                <w:rFonts w:ascii="Arial" w:hAnsi="Arial" w:cs="Arial"/>
                <w:sz w:val="20"/>
              </w:rPr>
              <w:t>Enter the name of the person or legal entity being granted the authority to act on the producer’s behalf as their attorney-in-fact.  This is the Grantee.</w:t>
            </w:r>
          </w:p>
        </w:tc>
      </w:tr>
      <w:tr w14:paraId="65CA6160" w14:textId="77777777" w:rsidTr="00444757">
        <w:tblPrEx>
          <w:tblW w:w="0" w:type="auto"/>
          <w:tblLook w:val="04A0"/>
        </w:tblPrEx>
        <w:trPr>
          <w:trHeight w:val="792"/>
        </w:trPr>
        <w:tc>
          <w:tcPr>
            <w:tcW w:w="1903" w:type="dxa"/>
          </w:tcPr>
          <w:p w:rsidR="004E5EEE" w:rsidRPr="00745C1F" w:rsidP="00A9222E" w14:paraId="244558FF" w14:textId="60CEBB8C">
            <w:pPr>
              <w:rPr>
                <w:rFonts w:ascii="Arial" w:hAnsi="Arial" w:cs="Arial"/>
                <w:sz w:val="20"/>
              </w:rPr>
            </w:pPr>
            <w:r w:rsidRPr="00745C1F">
              <w:rPr>
                <w:rFonts w:ascii="Arial" w:hAnsi="Arial" w:cs="Arial"/>
                <w:sz w:val="20"/>
              </w:rPr>
              <w:t xml:space="preserve">Item </w:t>
            </w:r>
            <w:r w:rsidRPr="00745C1F">
              <w:rPr>
                <w:rFonts w:ascii="Arial" w:hAnsi="Arial" w:cs="Arial"/>
                <w:sz w:val="20"/>
              </w:rPr>
              <w:t>2</w:t>
            </w:r>
          </w:p>
          <w:p w:rsidR="00463180" w:rsidRPr="00745C1F" w:rsidP="0095173B" w14:paraId="364F6CE8" w14:textId="16CBD209">
            <w:pPr>
              <w:spacing w:after="240"/>
              <w:rPr>
                <w:rFonts w:ascii="Arial" w:hAnsi="Arial" w:cs="Arial"/>
                <w:sz w:val="20"/>
              </w:rPr>
            </w:pPr>
            <w:r w:rsidRPr="00745C1F">
              <w:rPr>
                <w:rFonts w:ascii="Arial" w:hAnsi="Arial" w:cs="Arial"/>
                <w:sz w:val="20"/>
              </w:rPr>
              <w:t>Address</w:t>
            </w:r>
            <w:r w:rsidRPr="00745C1F">
              <w:rPr>
                <w:rFonts w:ascii="Arial" w:hAnsi="Arial" w:cs="Arial"/>
                <w:spacing w:val="-14"/>
                <w:sz w:val="20"/>
              </w:rPr>
              <w:t xml:space="preserve"> </w:t>
            </w:r>
            <w:r w:rsidRPr="00745C1F">
              <w:rPr>
                <w:rFonts w:ascii="Arial" w:hAnsi="Arial" w:cs="Arial"/>
                <w:sz w:val="20"/>
              </w:rPr>
              <w:t xml:space="preserve">of </w:t>
            </w:r>
            <w:r w:rsidRPr="00745C1F">
              <w:rPr>
                <w:rFonts w:ascii="Arial" w:hAnsi="Arial" w:cs="Arial"/>
                <w:spacing w:val="-2"/>
                <w:sz w:val="20"/>
              </w:rPr>
              <w:t>Grantee</w:t>
            </w:r>
          </w:p>
        </w:tc>
        <w:tc>
          <w:tcPr>
            <w:tcW w:w="8887" w:type="dxa"/>
          </w:tcPr>
          <w:p w:rsidR="00463180" w:rsidRPr="00745C1F" w:rsidP="00A9222E" w14:paraId="2011CBF6" w14:textId="1D02331E">
            <w:pPr>
              <w:tabs>
                <w:tab w:val="left" w:pos="3600"/>
              </w:tabs>
              <w:rPr>
                <w:rFonts w:ascii="Arial" w:hAnsi="Arial" w:cs="Arial"/>
                <w:sz w:val="20"/>
              </w:rPr>
            </w:pPr>
            <w:r w:rsidRPr="00745C1F">
              <w:rPr>
                <w:rFonts w:ascii="Arial" w:hAnsi="Arial" w:cs="Arial"/>
                <w:sz w:val="20"/>
              </w:rPr>
              <w:t>Enter the address of the Grantee.</w:t>
            </w:r>
          </w:p>
        </w:tc>
      </w:tr>
      <w:tr w14:paraId="7693A814" w14:textId="77777777" w:rsidTr="00444757">
        <w:tblPrEx>
          <w:tblW w:w="0" w:type="auto"/>
          <w:tblLook w:val="04A0"/>
        </w:tblPrEx>
        <w:trPr>
          <w:trHeight w:val="432"/>
        </w:trPr>
        <w:tc>
          <w:tcPr>
            <w:tcW w:w="1903" w:type="dxa"/>
          </w:tcPr>
          <w:p w:rsidR="00463180" w:rsidRPr="00745C1F" w:rsidP="00A9222E" w14:paraId="2469429B" w14:textId="3974D52D">
            <w:pPr>
              <w:pStyle w:val="TableParagraph"/>
              <w:ind w:left="0"/>
              <w:rPr>
                <w:rFonts w:ascii="Arial" w:hAnsi="Arial" w:cs="Arial"/>
                <w:iCs/>
                <w:sz w:val="20"/>
                <w:szCs w:val="20"/>
              </w:rPr>
            </w:pPr>
            <w:r w:rsidRPr="00745C1F">
              <w:rPr>
                <w:rFonts w:ascii="Arial" w:hAnsi="Arial" w:cs="Arial"/>
                <w:iCs/>
                <w:spacing w:val="-5"/>
                <w:sz w:val="20"/>
                <w:szCs w:val="20"/>
              </w:rPr>
              <w:t xml:space="preserve">Item </w:t>
            </w:r>
            <w:r w:rsidRPr="00745C1F" w:rsidR="004E5EEE">
              <w:rPr>
                <w:rFonts w:ascii="Arial" w:hAnsi="Arial" w:cs="Arial"/>
                <w:iCs/>
                <w:spacing w:val="-5"/>
                <w:sz w:val="20"/>
                <w:szCs w:val="20"/>
              </w:rPr>
              <w:t>3</w:t>
            </w:r>
          </w:p>
          <w:p w:rsidR="00463180" w:rsidRPr="00745C1F" w:rsidP="0095173B" w14:paraId="544ADA44" w14:textId="752CEDB3">
            <w:pPr>
              <w:tabs>
                <w:tab w:val="left" w:pos="3600"/>
              </w:tabs>
              <w:spacing w:after="240"/>
              <w:rPr>
                <w:rFonts w:ascii="Arial" w:hAnsi="Arial" w:cs="Arial"/>
                <w:sz w:val="20"/>
              </w:rPr>
            </w:pPr>
            <w:r w:rsidRPr="00745C1F">
              <w:rPr>
                <w:rFonts w:ascii="Arial" w:hAnsi="Arial" w:cs="Arial"/>
                <w:sz w:val="20"/>
              </w:rPr>
              <w:t>County</w:t>
            </w:r>
            <w:r w:rsidRPr="00745C1F">
              <w:rPr>
                <w:rFonts w:ascii="Arial" w:hAnsi="Arial" w:cs="Arial"/>
                <w:spacing w:val="-14"/>
                <w:sz w:val="20"/>
              </w:rPr>
              <w:t xml:space="preserve"> </w:t>
            </w:r>
            <w:r w:rsidRPr="00745C1F">
              <w:rPr>
                <w:rFonts w:ascii="Arial" w:hAnsi="Arial" w:cs="Arial"/>
                <w:sz w:val="20"/>
              </w:rPr>
              <w:t xml:space="preserve">of </w:t>
            </w:r>
            <w:r w:rsidRPr="00745C1F">
              <w:rPr>
                <w:rFonts w:ascii="Arial" w:hAnsi="Arial" w:cs="Arial"/>
                <w:spacing w:val="-2"/>
                <w:sz w:val="20"/>
              </w:rPr>
              <w:t xml:space="preserve">Residence </w:t>
            </w:r>
            <w:r w:rsidRPr="00745C1F">
              <w:rPr>
                <w:rFonts w:ascii="Arial" w:hAnsi="Arial" w:cs="Arial"/>
                <w:sz w:val="20"/>
              </w:rPr>
              <w:t>of Grantee</w:t>
            </w:r>
          </w:p>
        </w:tc>
        <w:tc>
          <w:tcPr>
            <w:tcW w:w="8887" w:type="dxa"/>
          </w:tcPr>
          <w:p w:rsidR="00463180" w:rsidRPr="00745C1F" w:rsidP="00A9222E" w14:paraId="56A44263" w14:textId="786FD159">
            <w:pPr>
              <w:tabs>
                <w:tab w:val="left" w:pos="3600"/>
              </w:tabs>
              <w:rPr>
                <w:rFonts w:ascii="Arial" w:hAnsi="Arial" w:cs="Arial"/>
                <w:sz w:val="20"/>
              </w:rPr>
            </w:pPr>
            <w:r w:rsidRPr="00745C1F">
              <w:rPr>
                <w:rFonts w:ascii="Arial" w:hAnsi="Arial" w:cs="Arial"/>
                <w:sz w:val="20"/>
              </w:rPr>
              <w:t>Enter the county of residence of Grantee.</w:t>
            </w:r>
          </w:p>
        </w:tc>
      </w:tr>
      <w:tr w14:paraId="7254DA18" w14:textId="77777777" w:rsidTr="007C596D">
        <w:tblPrEx>
          <w:tblW w:w="0" w:type="auto"/>
          <w:tblLook w:val="04A0"/>
        </w:tblPrEx>
        <w:tc>
          <w:tcPr>
            <w:tcW w:w="1903" w:type="dxa"/>
          </w:tcPr>
          <w:p w:rsidR="00463180" w:rsidRPr="00745C1F" w:rsidP="00A9222E" w14:paraId="57A7F179" w14:textId="35593706">
            <w:pPr>
              <w:pStyle w:val="TableParagraph"/>
              <w:spacing w:line="252" w:lineRule="exact"/>
              <w:ind w:left="0"/>
              <w:rPr>
                <w:rFonts w:ascii="Arial" w:hAnsi="Arial" w:cs="Arial"/>
                <w:iCs/>
                <w:sz w:val="20"/>
                <w:szCs w:val="20"/>
              </w:rPr>
            </w:pPr>
            <w:r w:rsidRPr="00745C1F">
              <w:rPr>
                <w:rFonts w:ascii="Arial" w:hAnsi="Arial" w:cs="Arial"/>
                <w:iCs/>
                <w:spacing w:val="-5"/>
                <w:sz w:val="20"/>
                <w:szCs w:val="20"/>
              </w:rPr>
              <w:t xml:space="preserve">Item </w:t>
            </w:r>
            <w:r w:rsidRPr="00745C1F" w:rsidR="004E5EEE">
              <w:rPr>
                <w:rFonts w:ascii="Arial" w:hAnsi="Arial" w:cs="Arial"/>
                <w:iCs/>
                <w:spacing w:val="-5"/>
                <w:sz w:val="20"/>
                <w:szCs w:val="20"/>
              </w:rPr>
              <w:t>4</w:t>
            </w:r>
          </w:p>
          <w:p w:rsidR="00463180" w:rsidRPr="00745C1F" w:rsidP="0095173B" w14:paraId="7B74AD83" w14:textId="60E79C20">
            <w:pPr>
              <w:tabs>
                <w:tab w:val="left" w:pos="3600"/>
              </w:tabs>
              <w:spacing w:after="240"/>
              <w:rPr>
                <w:rFonts w:ascii="Arial" w:hAnsi="Arial" w:cs="Arial"/>
                <w:sz w:val="20"/>
              </w:rPr>
            </w:pPr>
            <w:r w:rsidRPr="00745C1F">
              <w:rPr>
                <w:rFonts w:ascii="Arial" w:hAnsi="Arial" w:cs="Arial"/>
                <w:sz w:val="20"/>
              </w:rPr>
              <w:t xml:space="preserve">State of </w:t>
            </w:r>
            <w:r w:rsidRPr="00745C1F">
              <w:rPr>
                <w:rFonts w:ascii="Arial" w:hAnsi="Arial" w:cs="Arial"/>
                <w:spacing w:val="-2"/>
                <w:sz w:val="20"/>
              </w:rPr>
              <w:t xml:space="preserve">Residence </w:t>
            </w:r>
            <w:r w:rsidRPr="00745C1F">
              <w:rPr>
                <w:rFonts w:ascii="Arial" w:hAnsi="Arial" w:cs="Arial"/>
                <w:sz w:val="20"/>
              </w:rPr>
              <w:t>of</w:t>
            </w:r>
            <w:r w:rsidRPr="00745C1F">
              <w:rPr>
                <w:rFonts w:ascii="Arial" w:hAnsi="Arial" w:cs="Arial"/>
                <w:spacing w:val="-14"/>
                <w:sz w:val="20"/>
              </w:rPr>
              <w:t xml:space="preserve"> </w:t>
            </w:r>
            <w:r w:rsidRPr="00745C1F">
              <w:rPr>
                <w:rFonts w:ascii="Arial" w:hAnsi="Arial" w:cs="Arial"/>
                <w:sz w:val="20"/>
              </w:rPr>
              <w:t>Grantee</w:t>
            </w:r>
          </w:p>
        </w:tc>
        <w:tc>
          <w:tcPr>
            <w:tcW w:w="8887" w:type="dxa"/>
          </w:tcPr>
          <w:p w:rsidR="00463180" w:rsidRPr="00745C1F" w:rsidP="00A9222E" w14:paraId="463174A6" w14:textId="74BF4029">
            <w:pPr>
              <w:tabs>
                <w:tab w:val="left" w:pos="3600"/>
              </w:tabs>
              <w:rPr>
                <w:rFonts w:ascii="Arial" w:hAnsi="Arial" w:cs="Arial"/>
                <w:sz w:val="20"/>
              </w:rPr>
            </w:pPr>
            <w:r w:rsidRPr="00745C1F">
              <w:rPr>
                <w:rFonts w:ascii="Arial" w:hAnsi="Arial" w:cs="Arial"/>
                <w:sz w:val="20"/>
              </w:rPr>
              <w:t>Enter the State of residence of the Grantee.</w:t>
            </w:r>
          </w:p>
        </w:tc>
      </w:tr>
      <w:tr w14:paraId="46B16A88" w14:textId="77777777" w:rsidTr="007C596D">
        <w:tblPrEx>
          <w:tblW w:w="0" w:type="auto"/>
          <w:tblLook w:val="04A0"/>
        </w:tblPrEx>
        <w:tc>
          <w:tcPr>
            <w:tcW w:w="1903" w:type="dxa"/>
          </w:tcPr>
          <w:p w:rsidR="00A70D53" w:rsidRPr="00745C1F" w:rsidP="00A9222E" w14:paraId="0214A31B" w14:textId="0C2C10BD">
            <w:pPr>
              <w:pStyle w:val="TableParagraph"/>
              <w:spacing w:line="248" w:lineRule="exact"/>
              <w:ind w:left="0"/>
              <w:rPr>
                <w:rFonts w:ascii="Arial" w:hAnsi="Arial" w:cs="Arial"/>
                <w:iCs/>
                <w:sz w:val="20"/>
                <w:szCs w:val="20"/>
              </w:rPr>
            </w:pPr>
            <w:r w:rsidRPr="00745C1F">
              <w:rPr>
                <w:rFonts w:ascii="Arial" w:hAnsi="Arial" w:cs="Arial"/>
                <w:iCs/>
                <w:spacing w:val="-5"/>
                <w:sz w:val="20"/>
                <w:szCs w:val="20"/>
              </w:rPr>
              <w:t xml:space="preserve">Item </w:t>
            </w:r>
            <w:r w:rsidRPr="00745C1F" w:rsidR="004E5EEE">
              <w:rPr>
                <w:rFonts w:ascii="Arial" w:hAnsi="Arial" w:cs="Arial"/>
                <w:iCs/>
                <w:spacing w:val="-5"/>
                <w:sz w:val="20"/>
                <w:szCs w:val="20"/>
              </w:rPr>
              <w:t>5</w:t>
            </w:r>
          </w:p>
          <w:p w:rsidR="00A70D53" w:rsidRPr="00745C1F" w:rsidP="00A9222E" w14:paraId="64E82B79" w14:textId="6CC1FADA">
            <w:pPr>
              <w:tabs>
                <w:tab w:val="left" w:pos="3600"/>
              </w:tabs>
              <w:rPr>
                <w:rFonts w:ascii="Arial" w:hAnsi="Arial" w:cs="Arial"/>
                <w:sz w:val="20"/>
              </w:rPr>
            </w:pPr>
            <w:r w:rsidRPr="00745C1F">
              <w:rPr>
                <w:rFonts w:ascii="Arial" w:hAnsi="Arial" w:cs="Arial"/>
                <w:spacing w:val="-2"/>
                <w:sz w:val="20"/>
              </w:rPr>
              <w:t xml:space="preserve">Grantor’s </w:t>
            </w:r>
            <w:r w:rsidRPr="00745C1F">
              <w:rPr>
                <w:rFonts w:ascii="Arial" w:hAnsi="Arial" w:cs="Arial"/>
                <w:spacing w:val="-4"/>
                <w:sz w:val="20"/>
              </w:rPr>
              <w:t>Name</w:t>
            </w:r>
          </w:p>
        </w:tc>
        <w:tc>
          <w:tcPr>
            <w:tcW w:w="8887" w:type="dxa"/>
          </w:tcPr>
          <w:p w:rsidR="00A70D53" w:rsidRPr="00745C1F" w:rsidP="00A9222E" w14:paraId="68C1784D" w14:textId="77777777">
            <w:pPr>
              <w:pStyle w:val="TableParagraph"/>
              <w:spacing w:line="272" w:lineRule="exact"/>
              <w:ind w:left="0"/>
              <w:rPr>
                <w:rFonts w:ascii="Arial" w:hAnsi="Arial" w:cs="Arial"/>
                <w:sz w:val="20"/>
                <w:szCs w:val="20"/>
              </w:rPr>
            </w:pPr>
            <w:r w:rsidRPr="00745C1F">
              <w:rPr>
                <w:rFonts w:ascii="Arial" w:hAnsi="Arial" w:cs="Arial"/>
                <w:sz w:val="20"/>
                <w:szCs w:val="20"/>
              </w:rPr>
              <w:t>Enter</w:t>
            </w:r>
            <w:r w:rsidRPr="00745C1F">
              <w:rPr>
                <w:rFonts w:ascii="Arial" w:hAnsi="Arial" w:cs="Arial"/>
                <w:spacing w:val="-4"/>
                <w:sz w:val="20"/>
                <w:szCs w:val="20"/>
              </w:rPr>
              <w:t xml:space="preserve"> the name of the Grantor.  This is the </w:t>
            </w:r>
            <w:r w:rsidRPr="00745C1F">
              <w:rPr>
                <w:rFonts w:ascii="Arial" w:hAnsi="Arial" w:cs="Arial"/>
                <w:sz w:val="20"/>
                <w:szCs w:val="20"/>
              </w:rPr>
              <w:t>producer</w:t>
            </w:r>
            <w:r w:rsidRPr="00745C1F">
              <w:rPr>
                <w:rFonts w:ascii="Arial" w:hAnsi="Arial" w:cs="Arial"/>
                <w:spacing w:val="-2"/>
                <w:sz w:val="20"/>
                <w:szCs w:val="20"/>
              </w:rPr>
              <w:t xml:space="preserve"> </w:t>
            </w:r>
            <w:r w:rsidRPr="00745C1F">
              <w:rPr>
                <w:rFonts w:ascii="Arial" w:hAnsi="Arial" w:cs="Arial"/>
                <w:sz w:val="20"/>
                <w:szCs w:val="20"/>
              </w:rPr>
              <w:t xml:space="preserve">that is granting the power of attorney authority to the Grantee. </w:t>
            </w:r>
          </w:p>
          <w:p w:rsidR="00A70D53" w:rsidRPr="00745C1F" w:rsidP="00A9222E" w14:paraId="61312386" w14:textId="77777777">
            <w:pPr>
              <w:pStyle w:val="TableParagraph"/>
              <w:spacing w:line="272" w:lineRule="exact"/>
              <w:ind w:left="108"/>
              <w:rPr>
                <w:rFonts w:ascii="Arial" w:hAnsi="Arial" w:cs="Arial"/>
                <w:sz w:val="20"/>
                <w:szCs w:val="20"/>
              </w:rPr>
            </w:pPr>
          </w:p>
          <w:p w:rsidR="00A70D53" w:rsidRPr="00745C1F" w:rsidP="0095173B" w14:paraId="39D8A151" w14:textId="352CA7B1">
            <w:pPr>
              <w:tabs>
                <w:tab w:val="left" w:pos="3600"/>
              </w:tabs>
              <w:spacing w:after="240"/>
              <w:rPr>
                <w:rFonts w:ascii="Arial" w:hAnsi="Arial" w:cs="Arial"/>
                <w:sz w:val="20"/>
              </w:rPr>
            </w:pPr>
            <w:r w:rsidRPr="00745C1F">
              <w:rPr>
                <w:rFonts w:ascii="Arial" w:hAnsi="Arial" w:cs="Arial"/>
                <w:sz w:val="20"/>
              </w:rPr>
              <w:t>If</w:t>
            </w:r>
            <w:r w:rsidRPr="00745C1F">
              <w:rPr>
                <w:rFonts w:ascii="Arial" w:hAnsi="Arial" w:cs="Arial"/>
                <w:spacing w:val="-3"/>
                <w:sz w:val="20"/>
              </w:rPr>
              <w:t xml:space="preserve"> </w:t>
            </w:r>
            <w:r w:rsidRPr="00745C1F">
              <w:rPr>
                <w:rFonts w:ascii="Arial" w:hAnsi="Arial" w:cs="Arial"/>
                <w:sz w:val="20"/>
              </w:rPr>
              <w:t>the</w:t>
            </w:r>
            <w:r w:rsidRPr="00745C1F">
              <w:rPr>
                <w:rFonts w:ascii="Arial" w:hAnsi="Arial" w:cs="Arial"/>
                <w:spacing w:val="-3"/>
                <w:sz w:val="20"/>
              </w:rPr>
              <w:t xml:space="preserve"> </w:t>
            </w:r>
            <w:r w:rsidRPr="00745C1F">
              <w:rPr>
                <w:rFonts w:ascii="Arial" w:hAnsi="Arial" w:cs="Arial"/>
                <w:sz w:val="20"/>
              </w:rPr>
              <w:t>Grantor</w:t>
            </w:r>
            <w:r w:rsidRPr="00745C1F">
              <w:rPr>
                <w:rFonts w:ascii="Arial" w:hAnsi="Arial" w:cs="Arial"/>
                <w:spacing w:val="-3"/>
                <w:sz w:val="20"/>
              </w:rPr>
              <w:t xml:space="preserve"> </w:t>
            </w:r>
            <w:r w:rsidRPr="00745C1F">
              <w:rPr>
                <w:rFonts w:ascii="Arial" w:hAnsi="Arial" w:cs="Arial"/>
                <w:sz w:val="20"/>
              </w:rPr>
              <w:t>is an individual person, enter the name of the individual person.  If the Grantor is</w:t>
            </w:r>
            <w:r w:rsidRPr="00745C1F">
              <w:rPr>
                <w:rFonts w:ascii="Arial" w:hAnsi="Arial" w:cs="Arial"/>
                <w:spacing w:val="-3"/>
                <w:sz w:val="20"/>
              </w:rPr>
              <w:t xml:space="preserve"> </w:t>
            </w:r>
            <w:r w:rsidRPr="00745C1F">
              <w:rPr>
                <w:rFonts w:ascii="Arial" w:hAnsi="Arial" w:cs="Arial"/>
                <w:sz w:val="20"/>
              </w:rPr>
              <w:t>a legal</w:t>
            </w:r>
            <w:r w:rsidRPr="00745C1F">
              <w:rPr>
                <w:rFonts w:ascii="Arial" w:hAnsi="Arial" w:cs="Arial"/>
                <w:spacing w:val="-3"/>
                <w:sz w:val="20"/>
              </w:rPr>
              <w:t xml:space="preserve"> </w:t>
            </w:r>
            <w:r w:rsidRPr="00745C1F">
              <w:rPr>
                <w:rFonts w:ascii="Arial" w:hAnsi="Arial" w:cs="Arial"/>
                <w:sz w:val="20"/>
              </w:rPr>
              <w:t>entity such as a</w:t>
            </w:r>
            <w:r w:rsidRPr="00745C1F">
              <w:rPr>
                <w:rFonts w:ascii="Arial" w:hAnsi="Arial" w:cs="Arial"/>
                <w:spacing w:val="-3"/>
                <w:sz w:val="20"/>
              </w:rPr>
              <w:t xml:space="preserve"> </w:t>
            </w:r>
            <w:r w:rsidRPr="00745C1F">
              <w:rPr>
                <w:rFonts w:ascii="Arial" w:hAnsi="Arial" w:cs="Arial"/>
                <w:sz w:val="20"/>
              </w:rPr>
              <w:t>corporation</w:t>
            </w:r>
            <w:r w:rsidRPr="00745C1F">
              <w:rPr>
                <w:rFonts w:ascii="Arial" w:hAnsi="Arial" w:cs="Arial"/>
                <w:spacing w:val="-3"/>
                <w:sz w:val="20"/>
              </w:rPr>
              <w:t xml:space="preserve"> </w:t>
            </w:r>
            <w:r w:rsidRPr="00745C1F">
              <w:rPr>
                <w:rFonts w:ascii="Arial" w:hAnsi="Arial" w:cs="Arial"/>
                <w:sz w:val="20"/>
              </w:rPr>
              <w:t>or</w:t>
            </w:r>
            <w:r w:rsidRPr="00745C1F">
              <w:rPr>
                <w:rFonts w:ascii="Arial" w:hAnsi="Arial" w:cs="Arial"/>
                <w:spacing w:val="-3"/>
                <w:sz w:val="20"/>
              </w:rPr>
              <w:t xml:space="preserve"> </w:t>
            </w:r>
            <w:r w:rsidRPr="00745C1F">
              <w:rPr>
                <w:rFonts w:ascii="Arial" w:hAnsi="Arial" w:cs="Arial"/>
                <w:sz w:val="20"/>
              </w:rPr>
              <w:t>a partnership enter the name of the legal entity.</w:t>
            </w:r>
          </w:p>
        </w:tc>
      </w:tr>
      <w:tr w14:paraId="1FCEF359" w14:textId="77777777" w:rsidTr="007C596D">
        <w:tblPrEx>
          <w:tblW w:w="0" w:type="auto"/>
          <w:tblLook w:val="04A0"/>
        </w:tblPrEx>
        <w:tc>
          <w:tcPr>
            <w:tcW w:w="1903" w:type="dxa"/>
          </w:tcPr>
          <w:p w:rsidR="000C5845" w:rsidRPr="00745C1F" w:rsidP="00A9222E" w14:paraId="209BF459" w14:textId="623F353D">
            <w:pPr>
              <w:tabs>
                <w:tab w:val="left" w:pos="3600"/>
              </w:tabs>
              <w:rPr>
                <w:rFonts w:ascii="Arial" w:hAnsi="Arial" w:cs="Arial"/>
                <w:sz w:val="20"/>
              </w:rPr>
            </w:pPr>
            <w:r w:rsidRPr="00745C1F">
              <w:rPr>
                <w:rFonts w:ascii="Arial" w:hAnsi="Arial" w:cs="Arial"/>
                <w:sz w:val="20"/>
              </w:rPr>
              <w:t>Check Box</w:t>
            </w:r>
          </w:p>
        </w:tc>
        <w:tc>
          <w:tcPr>
            <w:tcW w:w="8887" w:type="dxa"/>
          </w:tcPr>
          <w:p w:rsidR="000C5845" w:rsidRPr="00745C1F" w:rsidP="00A9222E" w14:paraId="2DEA612B" w14:textId="77777777">
            <w:pPr>
              <w:pStyle w:val="TableParagraph"/>
              <w:tabs>
                <w:tab w:val="left" w:pos="4874"/>
              </w:tabs>
              <w:ind w:left="0" w:right="231"/>
              <w:rPr>
                <w:rFonts w:ascii="Arial" w:hAnsi="Arial" w:cs="Arial"/>
                <w:sz w:val="20"/>
                <w:szCs w:val="20"/>
              </w:rPr>
            </w:pPr>
            <w:r w:rsidRPr="00745C1F">
              <w:rPr>
                <w:rFonts w:ascii="Arial" w:hAnsi="Arial" w:cs="Arial"/>
                <w:sz w:val="20"/>
                <w:szCs w:val="20"/>
              </w:rPr>
              <w:t xml:space="preserve">Enter a checkmark in the check box under Item 5 if the Grantor elects to have the FSA-211 </w:t>
            </w:r>
            <w:r w:rsidRPr="00745C1F">
              <w:rPr>
                <w:rFonts w:ascii="Arial" w:hAnsi="Arial" w:cs="Arial"/>
                <w:sz w:val="20"/>
                <w:szCs w:val="20"/>
              </w:rPr>
              <w:t>expire</w:t>
            </w:r>
            <w:r w:rsidRPr="00745C1F">
              <w:rPr>
                <w:rFonts w:ascii="Arial" w:hAnsi="Arial" w:cs="Arial"/>
                <w:sz w:val="20"/>
                <w:szCs w:val="20"/>
              </w:rPr>
              <w:t xml:space="preserve">. A date must be entered for the FSA-211 to become invalid on the specified date. </w:t>
            </w:r>
          </w:p>
          <w:p w:rsidR="000C5845" w:rsidRPr="00745C1F" w:rsidP="00A9222E" w14:paraId="139E79B4" w14:textId="77777777">
            <w:pPr>
              <w:pStyle w:val="TableParagraph"/>
              <w:tabs>
                <w:tab w:val="left" w:pos="4874"/>
              </w:tabs>
              <w:ind w:left="108" w:right="231"/>
              <w:rPr>
                <w:rFonts w:ascii="Arial" w:hAnsi="Arial" w:cs="Arial"/>
                <w:sz w:val="20"/>
                <w:szCs w:val="20"/>
              </w:rPr>
            </w:pPr>
          </w:p>
          <w:p w:rsidR="000C5845" w:rsidRPr="00745C1F" w:rsidP="00A9222E" w14:paraId="41AFA204" w14:textId="77777777">
            <w:pPr>
              <w:pStyle w:val="TableParagraph"/>
              <w:tabs>
                <w:tab w:val="left" w:pos="4874"/>
              </w:tabs>
              <w:ind w:left="0" w:right="231"/>
              <w:rPr>
                <w:rFonts w:ascii="Arial" w:hAnsi="Arial" w:cs="Arial"/>
                <w:sz w:val="20"/>
                <w:szCs w:val="20"/>
              </w:rPr>
            </w:pPr>
            <w:r w:rsidRPr="00745C1F">
              <w:rPr>
                <w:rFonts w:ascii="Arial" w:hAnsi="Arial" w:cs="Arial"/>
                <w:sz w:val="20"/>
                <w:szCs w:val="20"/>
              </w:rPr>
              <w:t>If the check box is not checked and a date is not entered, then the form will remain valid until:</w:t>
            </w:r>
          </w:p>
          <w:p w:rsidR="000C5845" w:rsidRPr="00745C1F" w:rsidP="00A9222E" w14:paraId="09E75311" w14:textId="77777777">
            <w:pPr>
              <w:pStyle w:val="TableParagraph"/>
              <w:numPr>
                <w:ilvl w:val="0"/>
                <w:numId w:val="1"/>
              </w:numPr>
              <w:tabs>
                <w:tab w:val="left" w:pos="4874"/>
              </w:tabs>
              <w:ind w:right="231"/>
              <w:rPr>
                <w:rFonts w:ascii="Arial" w:hAnsi="Arial" w:cs="Arial"/>
                <w:sz w:val="20"/>
                <w:szCs w:val="20"/>
              </w:rPr>
            </w:pPr>
            <w:r w:rsidRPr="00745C1F">
              <w:rPr>
                <w:rFonts w:ascii="Arial" w:hAnsi="Arial" w:cs="Arial"/>
                <w:sz w:val="20"/>
                <w:szCs w:val="20"/>
              </w:rPr>
              <w:t xml:space="preserve">written notice of its cancellation has been duly served upon FSA for FSA or NRCS programs, or to the applicable Approved Insurance Provider(s) for FCIC </w:t>
            </w:r>
            <w:r w:rsidRPr="00745C1F">
              <w:rPr>
                <w:rFonts w:ascii="Arial" w:hAnsi="Arial" w:cs="Arial"/>
                <w:sz w:val="20"/>
                <w:szCs w:val="20"/>
              </w:rPr>
              <w:t>transactions;</w:t>
            </w:r>
            <w:r w:rsidRPr="00745C1F">
              <w:rPr>
                <w:rFonts w:ascii="Arial" w:hAnsi="Arial" w:cs="Arial"/>
                <w:sz w:val="20"/>
                <w:szCs w:val="20"/>
              </w:rPr>
              <w:t xml:space="preserve"> </w:t>
            </w:r>
          </w:p>
          <w:p w:rsidR="000C5845" w:rsidP="00A9222E" w14:paraId="0A6A5DF7" w14:textId="77777777">
            <w:pPr>
              <w:pStyle w:val="TableParagraph"/>
              <w:numPr>
                <w:ilvl w:val="0"/>
                <w:numId w:val="1"/>
              </w:numPr>
              <w:tabs>
                <w:tab w:val="left" w:pos="4874"/>
              </w:tabs>
              <w:ind w:right="231"/>
              <w:rPr>
                <w:rFonts w:ascii="Arial" w:hAnsi="Arial" w:cs="Arial"/>
                <w:sz w:val="20"/>
                <w:szCs w:val="20"/>
              </w:rPr>
            </w:pPr>
            <w:r w:rsidRPr="00745C1F">
              <w:rPr>
                <w:rFonts w:ascii="Arial" w:hAnsi="Arial" w:cs="Arial"/>
                <w:sz w:val="20"/>
                <w:szCs w:val="20"/>
              </w:rPr>
              <w:t xml:space="preserve">death of the undersigned Grantor; or </w:t>
            </w:r>
          </w:p>
          <w:p w:rsidR="000C5845" w:rsidRPr="00197440" w:rsidP="00197440" w14:paraId="19F9D0E0" w14:textId="2DA37558">
            <w:pPr>
              <w:pStyle w:val="TableParagraph"/>
              <w:numPr>
                <w:ilvl w:val="0"/>
                <w:numId w:val="1"/>
              </w:numPr>
              <w:tabs>
                <w:tab w:val="left" w:pos="4874"/>
              </w:tabs>
              <w:ind w:right="231"/>
              <w:rPr>
                <w:rFonts w:ascii="Arial" w:hAnsi="Arial" w:cs="Arial"/>
                <w:sz w:val="20"/>
              </w:rPr>
            </w:pPr>
            <w:r w:rsidRPr="00197440">
              <w:rPr>
                <w:rFonts w:ascii="Arial" w:hAnsi="Arial" w:cs="Arial"/>
                <w:sz w:val="20"/>
              </w:rPr>
              <w:t xml:space="preserve">incompetence or incapacitation of the undersigned Grantor.  </w:t>
            </w:r>
          </w:p>
        </w:tc>
      </w:tr>
      <w:tr w14:paraId="45E4F11E" w14:textId="77777777" w:rsidTr="007C596D">
        <w:tblPrEx>
          <w:tblW w:w="0" w:type="auto"/>
          <w:tblLook w:val="04A0"/>
        </w:tblPrEx>
        <w:tc>
          <w:tcPr>
            <w:tcW w:w="1903" w:type="dxa"/>
          </w:tcPr>
          <w:p w:rsidR="0092222B" w:rsidRPr="00745C1F" w:rsidP="00A9222E" w14:paraId="3D882BF5" w14:textId="061E732C">
            <w:pPr>
              <w:pStyle w:val="TableParagraph"/>
              <w:ind w:left="0"/>
              <w:rPr>
                <w:rFonts w:ascii="Arial" w:hAnsi="Arial" w:cs="Arial"/>
                <w:sz w:val="20"/>
                <w:szCs w:val="20"/>
              </w:rPr>
            </w:pPr>
            <w:r>
              <w:rPr>
                <w:rFonts w:ascii="Arial" w:hAnsi="Arial" w:cs="Arial"/>
                <w:sz w:val="20"/>
                <w:szCs w:val="20"/>
              </w:rPr>
              <w:t xml:space="preserve">Item </w:t>
            </w:r>
            <w:r w:rsidRPr="00745C1F">
              <w:rPr>
                <w:rFonts w:ascii="Arial" w:hAnsi="Arial" w:cs="Arial"/>
                <w:sz w:val="20"/>
                <w:szCs w:val="20"/>
              </w:rPr>
              <w:t>A</w:t>
            </w:r>
            <w:r w:rsidRPr="00745C1F">
              <w:rPr>
                <w:rFonts w:ascii="Arial" w:hAnsi="Arial" w:cs="Arial"/>
                <w:spacing w:val="-12"/>
                <w:sz w:val="20"/>
                <w:szCs w:val="20"/>
              </w:rPr>
              <w:t>1</w:t>
            </w:r>
            <w:r w:rsidRPr="00745C1F">
              <w:rPr>
                <w:rFonts w:ascii="Arial" w:hAnsi="Arial" w:cs="Arial"/>
                <w:sz w:val="20"/>
                <w:szCs w:val="20"/>
              </w:rPr>
              <w:t xml:space="preserve"> – A7</w:t>
            </w:r>
          </w:p>
          <w:p w:rsidR="0092222B" w:rsidRPr="00745C1F" w:rsidP="00A9222E" w14:paraId="45821412" w14:textId="2C0B2475">
            <w:pPr>
              <w:tabs>
                <w:tab w:val="left" w:pos="3600"/>
              </w:tabs>
              <w:rPr>
                <w:rFonts w:ascii="Arial" w:hAnsi="Arial" w:cs="Arial"/>
                <w:sz w:val="20"/>
              </w:rPr>
            </w:pPr>
            <w:r w:rsidRPr="00745C1F">
              <w:rPr>
                <w:rFonts w:ascii="Arial" w:hAnsi="Arial" w:cs="Arial"/>
                <w:spacing w:val="-4"/>
                <w:sz w:val="20"/>
              </w:rPr>
              <w:t>FSA</w:t>
            </w:r>
            <w:r w:rsidRPr="00745C1F">
              <w:rPr>
                <w:rFonts w:ascii="Arial" w:hAnsi="Arial" w:cs="Arial"/>
                <w:sz w:val="20"/>
              </w:rPr>
              <w:t xml:space="preserve"> and NRCS </w:t>
            </w:r>
            <w:r w:rsidRPr="00745C1F">
              <w:rPr>
                <w:rFonts w:ascii="Arial" w:hAnsi="Arial" w:cs="Arial"/>
                <w:spacing w:val="-2"/>
                <w:sz w:val="20"/>
              </w:rPr>
              <w:t>Programs</w:t>
            </w:r>
          </w:p>
        </w:tc>
        <w:tc>
          <w:tcPr>
            <w:tcW w:w="8887" w:type="dxa"/>
          </w:tcPr>
          <w:p w:rsidR="0092222B" w:rsidRPr="00745C1F" w:rsidP="00A9222E" w14:paraId="428256CC" w14:textId="77777777">
            <w:pPr>
              <w:pStyle w:val="TableParagraph"/>
              <w:tabs>
                <w:tab w:val="left" w:pos="4874"/>
              </w:tabs>
              <w:ind w:left="0" w:right="231"/>
              <w:rPr>
                <w:rFonts w:ascii="Arial" w:hAnsi="Arial" w:cs="Arial"/>
                <w:sz w:val="20"/>
                <w:szCs w:val="20"/>
              </w:rPr>
            </w:pPr>
            <w:r w:rsidRPr="00745C1F">
              <w:rPr>
                <w:rFonts w:ascii="Arial" w:hAnsi="Arial" w:cs="Arial"/>
                <w:sz w:val="20"/>
                <w:szCs w:val="20"/>
              </w:rPr>
              <w:t>Enter a checkmark in all applicable boxes to indicate the applicable FSA (excluding Farm Loan Programs) and/or NRCS (excluding executing Easement Deeds) program(s) for which the Grantee will act on behalf of the Grantor.</w:t>
            </w:r>
          </w:p>
          <w:p w:rsidR="0092222B" w:rsidRPr="00745C1F" w:rsidP="00A9222E" w14:paraId="1D48B617" w14:textId="77777777">
            <w:pPr>
              <w:pStyle w:val="TableParagraph"/>
              <w:tabs>
                <w:tab w:val="left" w:pos="4874"/>
              </w:tabs>
              <w:ind w:left="108" w:right="231"/>
              <w:rPr>
                <w:rFonts w:ascii="Arial" w:hAnsi="Arial" w:cs="Arial"/>
                <w:sz w:val="20"/>
                <w:szCs w:val="20"/>
              </w:rPr>
            </w:pPr>
            <w:r w:rsidRPr="00745C1F">
              <w:rPr>
                <w:rFonts w:ascii="Arial" w:hAnsi="Arial" w:cs="Arial"/>
                <w:sz w:val="20"/>
                <w:szCs w:val="20"/>
              </w:rPr>
              <w:tab/>
            </w:r>
          </w:p>
          <w:p w:rsidR="0092222B" w:rsidRPr="00745C1F" w:rsidP="00A9222E" w14:paraId="097E4C01" w14:textId="4658A389">
            <w:pPr>
              <w:pStyle w:val="TableParagraph"/>
              <w:tabs>
                <w:tab w:val="left" w:pos="4874"/>
              </w:tabs>
              <w:ind w:left="0" w:right="231"/>
              <w:rPr>
                <w:rFonts w:ascii="Arial" w:hAnsi="Arial" w:cs="Arial"/>
                <w:sz w:val="20"/>
                <w:szCs w:val="20"/>
              </w:rPr>
            </w:pPr>
            <w:r w:rsidRPr="00745C1F">
              <w:rPr>
                <w:rFonts w:ascii="Arial" w:hAnsi="Arial" w:cs="Arial"/>
                <w:sz w:val="20"/>
                <w:szCs w:val="20"/>
              </w:rPr>
              <w:t>In A6-A7, enter the name or acronym of the specific program(s) in which the Grantee will have power of attorney for the Grantor.</w:t>
            </w:r>
            <w:r w:rsidRPr="00745C1F">
              <w:rPr>
                <w:rFonts w:ascii="Arial" w:hAnsi="Arial" w:cs="Arial"/>
                <w:spacing w:val="-2"/>
                <w:sz w:val="20"/>
                <w:szCs w:val="20"/>
              </w:rPr>
              <w:t xml:space="preserve"> </w:t>
            </w:r>
            <w:r w:rsidR="00CE741F">
              <w:rPr>
                <w:rFonts w:ascii="Arial" w:hAnsi="Arial" w:cs="Arial"/>
                <w:spacing w:val="-2"/>
                <w:sz w:val="20"/>
                <w:szCs w:val="20"/>
              </w:rPr>
              <w:t xml:space="preserve">A current list of FSA programs can be found at </w:t>
            </w:r>
            <w:hyperlink r:id="rId7" w:history="1">
              <w:r w:rsidRPr="00AE48B8" w:rsidR="00B6021E">
                <w:rPr>
                  <w:rStyle w:val="Hyperlink"/>
                  <w:rFonts w:ascii="Arial" w:hAnsi="Arial" w:cs="Arial"/>
                  <w:spacing w:val="-2"/>
                  <w:sz w:val="20"/>
                  <w:szCs w:val="20"/>
                </w:rPr>
                <w:t>https://www.fsa.usda.gov/resources/programs</w:t>
              </w:r>
            </w:hyperlink>
            <w:r w:rsidR="00B6021E">
              <w:rPr>
                <w:rFonts w:ascii="Arial" w:hAnsi="Arial" w:cs="Arial"/>
                <w:spacing w:val="-2"/>
                <w:sz w:val="20"/>
                <w:szCs w:val="20"/>
              </w:rPr>
              <w:t xml:space="preserve">. A current list of NRCS programs can be found at </w:t>
            </w:r>
            <w:hyperlink r:id="rId8" w:history="1">
              <w:r w:rsidRPr="00AE48B8" w:rsidR="0038192E">
                <w:rPr>
                  <w:rStyle w:val="Hyperlink"/>
                  <w:rFonts w:ascii="Arial" w:hAnsi="Arial" w:cs="Arial"/>
                  <w:spacing w:val="-2"/>
                  <w:sz w:val="20"/>
                  <w:szCs w:val="20"/>
                </w:rPr>
                <w:t>https://www.nrcs.usda.gov/programs-initiatives</w:t>
              </w:r>
            </w:hyperlink>
            <w:r w:rsidR="0038192E">
              <w:rPr>
                <w:rFonts w:ascii="Arial" w:hAnsi="Arial" w:cs="Arial"/>
                <w:spacing w:val="-2"/>
                <w:sz w:val="20"/>
                <w:szCs w:val="20"/>
              </w:rPr>
              <w:t xml:space="preserve">. </w:t>
            </w:r>
            <w:r w:rsidR="00B6021E">
              <w:rPr>
                <w:rFonts w:ascii="Arial" w:hAnsi="Arial" w:cs="Arial"/>
                <w:spacing w:val="-2"/>
                <w:sz w:val="20"/>
                <w:szCs w:val="20"/>
              </w:rPr>
              <w:t xml:space="preserve"> </w:t>
            </w:r>
          </w:p>
          <w:p w:rsidR="0092222B" w:rsidRPr="00745C1F" w:rsidP="00A9222E" w14:paraId="4D3665F4" w14:textId="77777777">
            <w:pPr>
              <w:pStyle w:val="TableParagraph"/>
              <w:ind w:left="0"/>
              <w:rPr>
                <w:rFonts w:ascii="Arial" w:hAnsi="Arial" w:cs="Arial"/>
                <w:b/>
                <w:i/>
                <w:sz w:val="20"/>
                <w:szCs w:val="20"/>
              </w:rPr>
            </w:pPr>
          </w:p>
          <w:p w:rsidR="0092222B" w:rsidRPr="00745C1F" w:rsidP="0095173B" w14:paraId="2A48CCC8" w14:textId="3AF22632">
            <w:pPr>
              <w:tabs>
                <w:tab w:val="left" w:pos="3600"/>
              </w:tabs>
              <w:spacing w:after="240"/>
              <w:rPr>
                <w:rFonts w:ascii="Arial" w:hAnsi="Arial" w:cs="Arial"/>
                <w:sz w:val="20"/>
              </w:rPr>
            </w:pPr>
            <w:r w:rsidRPr="00745C1F">
              <w:rPr>
                <w:rFonts w:ascii="Arial" w:hAnsi="Arial" w:cs="Arial"/>
                <w:b/>
                <w:bCs/>
                <w:sz w:val="20"/>
              </w:rPr>
              <w:t>The Grantor</w:t>
            </w:r>
            <w:r w:rsidRPr="00745C1F">
              <w:rPr>
                <w:rFonts w:ascii="Arial" w:hAnsi="Arial" w:cs="Arial"/>
                <w:b/>
                <w:bCs/>
                <w:spacing w:val="-1"/>
                <w:sz w:val="20"/>
              </w:rPr>
              <w:t xml:space="preserve"> </w:t>
            </w:r>
            <w:r w:rsidRPr="00745C1F">
              <w:rPr>
                <w:rFonts w:ascii="Arial" w:hAnsi="Arial" w:cs="Arial"/>
                <w:b/>
                <w:bCs/>
                <w:sz w:val="20"/>
              </w:rPr>
              <w:t>must</w:t>
            </w:r>
            <w:r w:rsidRPr="00745C1F">
              <w:rPr>
                <w:rFonts w:ascii="Arial" w:hAnsi="Arial" w:cs="Arial"/>
                <w:b/>
                <w:bCs/>
                <w:spacing w:val="-2"/>
                <w:sz w:val="20"/>
              </w:rPr>
              <w:t xml:space="preserve"> </w:t>
            </w:r>
            <w:r w:rsidRPr="00745C1F">
              <w:rPr>
                <w:rFonts w:ascii="Arial" w:hAnsi="Arial" w:cs="Arial"/>
                <w:b/>
                <w:bCs/>
                <w:sz w:val="20"/>
              </w:rPr>
              <w:t>select</w:t>
            </w:r>
            <w:r w:rsidRPr="00745C1F">
              <w:rPr>
                <w:rFonts w:ascii="Arial" w:hAnsi="Arial" w:cs="Arial"/>
                <w:b/>
                <w:bCs/>
                <w:spacing w:val="-1"/>
                <w:sz w:val="20"/>
              </w:rPr>
              <w:t xml:space="preserve"> </w:t>
            </w:r>
            <w:r w:rsidRPr="00745C1F">
              <w:rPr>
                <w:rFonts w:ascii="Arial" w:hAnsi="Arial" w:cs="Arial"/>
                <w:b/>
                <w:bCs/>
                <w:sz w:val="20"/>
              </w:rPr>
              <w:t>applicable</w:t>
            </w:r>
            <w:r w:rsidRPr="00745C1F">
              <w:rPr>
                <w:rFonts w:ascii="Arial" w:hAnsi="Arial" w:cs="Arial"/>
                <w:b/>
                <w:bCs/>
                <w:spacing w:val="-1"/>
                <w:sz w:val="20"/>
              </w:rPr>
              <w:t xml:space="preserve"> </w:t>
            </w:r>
            <w:r w:rsidRPr="00745C1F">
              <w:rPr>
                <w:rFonts w:ascii="Arial" w:hAnsi="Arial" w:cs="Arial"/>
                <w:b/>
                <w:bCs/>
                <w:sz w:val="20"/>
              </w:rPr>
              <w:t>programs</w:t>
            </w:r>
            <w:r w:rsidRPr="00745C1F">
              <w:rPr>
                <w:rFonts w:ascii="Arial" w:hAnsi="Arial" w:cs="Arial"/>
                <w:b/>
                <w:bCs/>
                <w:spacing w:val="-1"/>
                <w:sz w:val="20"/>
              </w:rPr>
              <w:t xml:space="preserve"> </w:t>
            </w:r>
            <w:r w:rsidRPr="00745C1F">
              <w:rPr>
                <w:rFonts w:ascii="Arial" w:hAnsi="Arial" w:cs="Arial"/>
                <w:b/>
                <w:bCs/>
                <w:sz w:val="20"/>
              </w:rPr>
              <w:t>in</w:t>
            </w:r>
            <w:r w:rsidRPr="00745C1F">
              <w:rPr>
                <w:rFonts w:ascii="Arial" w:hAnsi="Arial" w:cs="Arial"/>
                <w:b/>
                <w:bCs/>
                <w:spacing w:val="-3"/>
                <w:sz w:val="20"/>
              </w:rPr>
              <w:t xml:space="preserve"> this section (</w:t>
            </w:r>
            <w:r w:rsidRPr="00745C1F">
              <w:rPr>
                <w:rFonts w:ascii="Arial" w:hAnsi="Arial" w:cs="Arial"/>
                <w:b/>
                <w:bCs/>
                <w:sz w:val="20"/>
              </w:rPr>
              <w:t>section A)</w:t>
            </w:r>
            <w:r w:rsidRPr="00745C1F">
              <w:rPr>
                <w:rFonts w:ascii="Arial" w:hAnsi="Arial" w:cs="Arial"/>
                <w:b/>
                <w:bCs/>
                <w:spacing w:val="-1"/>
                <w:sz w:val="20"/>
              </w:rPr>
              <w:t xml:space="preserve"> </w:t>
            </w:r>
            <w:r w:rsidRPr="00745C1F">
              <w:rPr>
                <w:rFonts w:ascii="Arial" w:hAnsi="Arial" w:cs="Arial"/>
                <w:b/>
                <w:bCs/>
                <w:spacing w:val="-5"/>
                <w:sz w:val="20"/>
                <w:u w:val="single"/>
              </w:rPr>
              <w:t xml:space="preserve">and </w:t>
            </w:r>
            <w:r w:rsidRPr="00745C1F">
              <w:rPr>
                <w:rFonts w:ascii="Arial" w:hAnsi="Arial" w:cs="Arial"/>
                <w:b/>
                <w:bCs/>
                <w:sz w:val="20"/>
              </w:rPr>
              <w:t>related</w:t>
            </w:r>
            <w:r w:rsidRPr="00745C1F">
              <w:rPr>
                <w:rFonts w:ascii="Arial" w:hAnsi="Arial" w:cs="Arial"/>
                <w:b/>
                <w:bCs/>
                <w:spacing w:val="-2"/>
                <w:sz w:val="20"/>
              </w:rPr>
              <w:t xml:space="preserve"> </w:t>
            </w:r>
            <w:r w:rsidRPr="00745C1F">
              <w:rPr>
                <w:rFonts w:ascii="Arial" w:hAnsi="Arial" w:cs="Arial"/>
                <w:b/>
                <w:bCs/>
                <w:sz w:val="20"/>
              </w:rPr>
              <w:t>action(s)</w:t>
            </w:r>
            <w:r w:rsidRPr="00745C1F">
              <w:rPr>
                <w:rFonts w:ascii="Arial" w:hAnsi="Arial" w:cs="Arial"/>
                <w:b/>
                <w:bCs/>
                <w:spacing w:val="-2"/>
                <w:sz w:val="20"/>
              </w:rPr>
              <w:t xml:space="preserve"> </w:t>
            </w:r>
            <w:r w:rsidRPr="00745C1F">
              <w:rPr>
                <w:rFonts w:ascii="Arial" w:hAnsi="Arial" w:cs="Arial"/>
                <w:b/>
                <w:bCs/>
                <w:sz w:val="20"/>
              </w:rPr>
              <w:t>in</w:t>
            </w:r>
            <w:r w:rsidRPr="00745C1F">
              <w:rPr>
                <w:rFonts w:ascii="Arial" w:hAnsi="Arial" w:cs="Arial"/>
                <w:b/>
                <w:bCs/>
                <w:spacing w:val="-2"/>
                <w:sz w:val="20"/>
              </w:rPr>
              <w:t xml:space="preserve"> </w:t>
            </w:r>
            <w:r w:rsidRPr="00745C1F">
              <w:rPr>
                <w:rFonts w:ascii="Arial" w:hAnsi="Arial" w:cs="Arial"/>
                <w:b/>
                <w:bCs/>
                <w:sz w:val="20"/>
              </w:rPr>
              <w:t>section</w:t>
            </w:r>
            <w:r w:rsidRPr="00745C1F">
              <w:rPr>
                <w:rFonts w:ascii="Arial" w:hAnsi="Arial" w:cs="Arial"/>
                <w:b/>
                <w:bCs/>
                <w:spacing w:val="-1"/>
                <w:sz w:val="20"/>
              </w:rPr>
              <w:t xml:space="preserve"> </w:t>
            </w:r>
            <w:r w:rsidRPr="00745C1F">
              <w:rPr>
                <w:rFonts w:ascii="Arial" w:hAnsi="Arial" w:cs="Arial"/>
                <w:b/>
                <w:bCs/>
                <w:spacing w:val="-5"/>
                <w:sz w:val="20"/>
              </w:rPr>
              <w:t>B, if completing the form for FSA and/or NRCS programs.</w:t>
            </w:r>
          </w:p>
        </w:tc>
      </w:tr>
      <w:tr w14:paraId="115F33E9" w14:textId="77777777" w:rsidTr="0095173B">
        <w:tblPrEx>
          <w:tblW w:w="0" w:type="auto"/>
          <w:tblLook w:val="04A0"/>
        </w:tblPrEx>
        <w:tc>
          <w:tcPr>
            <w:tcW w:w="1903" w:type="dxa"/>
            <w:tcBorders>
              <w:bottom w:val="single" w:sz="4" w:space="0" w:color="auto"/>
            </w:tcBorders>
          </w:tcPr>
          <w:p w:rsidR="00530239" w:rsidRPr="00745C1F" w:rsidP="00A9222E" w14:paraId="23D7F618" w14:textId="4D24105F">
            <w:pPr>
              <w:pStyle w:val="TableParagraph"/>
              <w:spacing w:line="256" w:lineRule="exact"/>
              <w:ind w:left="0"/>
              <w:rPr>
                <w:rFonts w:ascii="Arial" w:hAnsi="Arial" w:cs="Arial"/>
                <w:spacing w:val="-2"/>
                <w:sz w:val="20"/>
                <w:szCs w:val="20"/>
              </w:rPr>
            </w:pPr>
            <w:r>
              <w:rPr>
                <w:rFonts w:ascii="Arial" w:hAnsi="Arial" w:cs="Arial"/>
                <w:spacing w:val="-2"/>
                <w:sz w:val="20"/>
                <w:szCs w:val="20"/>
              </w:rPr>
              <w:t xml:space="preserve">Item </w:t>
            </w:r>
            <w:r w:rsidRPr="00745C1F">
              <w:rPr>
                <w:rFonts w:ascii="Arial" w:hAnsi="Arial" w:cs="Arial"/>
                <w:spacing w:val="-2"/>
                <w:sz w:val="20"/>
                <w:szCs w:val="20"/>
              </w:rPr>
              <w:t>B1 – B6</w:t>
            </w:r>
          </w:p>
          <w:p w:rsidR="00530239" w:rsidRPr="00745C1F" w:rsidP="00A9222E" w14:paraId="6BC75517" w14:textId="2F08CF10">
            <w:pPr>
              <w:tabs>
                <w:tab w:val="left" w:pos="3600"/>
              </w:tabs>
              <w:rPr>
                <w:rFonts w:ascii="Arial" w:hAnsi="Arial" w:cs="Arial"/>
                <w:sz w:val="20"/>
              </w:rPr>
            </w:pPr>
            <w:r w:rsidRPr="00745C1F">
              <w:rPr>
                <w:rFonts w:ascii="Arial" w:hAnsi="Arial" w:cs="Arial"/>
                <w:spacing w:val="-2"/>
                <w:sz w:val="20"/>
              </w:rPr>
              <w:t>Actions for FSA and NRCS Programs</w:t>
            </w:r>
          </w:p>
        </w:tc>
        <w:tc>
          <w:tcPr>
            <w:tcW w:w="8887" w:type="dxa"/>
            <w:tcBorders>
              <w:bottom w:val="single" w:sz="4" w:space="0" w:color="auto"/>
            </w:tcBorders>
          </w:tcPr>
          <w:p w:rsidR="00530239" w:rsidRPr="00745C1F" w:rsidP="00A9222E" w14:paraId="7FFC5234" w14:textId="77777777">
            <w:pPr>
              <w:pStyle w:val="TableParagraph"/>
              <w:ind w:left="0"/>
              <w:rPr>
                <w:rFonts w:ascii="Arial" w:hAnsi="Arial" w:cs="Arial"/>
                <w:sz w:val="20"/>
                <w:szCs w:val="20"/>
              </w:rPr>
            </w:pPr>
            <w:r w:rsidRPr="00745C1F">
              <w:rPr>
                <w:rFonts w:ascii="Arial" w:hAnsi="Arial" w:cs="Arial"/>
                <w:sz w:val="20"/>
                <w:szCs w:val="20"/>
              </w:rPr>
              <w:t>Enter a checkmark for the applicable FSA and NRCS action(s) for which</w:t>
            </w:r>
            <w:r w:rsidRPr="00745C1F">
              <w:rPr>
                <w:rFonts w:ascii="Arial" w:hAnsi="Arial" w:cs="Arial"/>
                <w:spacing w:val="-3"/>
                <w:sz w:val="20"/>
                <w:szCs w:val="20"/>
              </w:rPr>
              <w:t xml:space="preserve"> </w:t>
            </w:r>
            <w:r w:rsidRPr="00745C1F">
              <w:rPr>
                <w:rFonts w:ascii="Arial" w:hAnsi="Arial" w:cs="Arial"/>
                <w:sz w:val="20"/>
                <w:szCs w:val="20"/>
              </w:rPr>
              <w:t>the</w:t>
            </w:r>
            <w:r w:rsidRPr="00745C1F">
              <w:rPr>
                <w:rFonts w:ascii="Arial" w:hAnsi="Arial" w:cs="Arial"/>
                <w:spacing w:val="-3"/>
                <w:sz w:val="20"/>
                <w:szCs w:val="20"/>
              </w:rPr>
              <w:t xml:space="preserve"> </w:t>
            </w:r>
            <w:r w:rsidRPr="00745C1F">
              <w:rPr>
                <w:rFonts w:ascii="Arial" w:hAnsi="Arial" w:cs="Arial"/>
                <w:sz w:val="20"/>
                <w:szCs w:val="20"/>
              </w:rPr>
              <w:t>Grantee</w:t>
            </w:r>
            <w:r w:rsidRPr="00745C1F">
              <w:rPr>
                <w:rFonts w:ascii="Arial" w:hAnsi="Arial" w:cs="Arial"/>
                <w:spacing w:val="-3"/>
                <w:sz w:val="20"/>
                <w:szCs w:val="20"/>
              </w:rPr>
              <w:t xml:space="preserve"> </w:t>
            </w:r>
            <w:r w:rsidRPr="00745C1F">
              <w:rPr>
                <w:rFonts w:ascii="Arial" w:hAnsi="Arial" w:cs="Arial"/>
                <w:sz w:val="20"/>
                <w:szCs w:val="20"/>
              </w:rPr>
              <w:t>will</w:t>
            </w:r>
            <w:r w:rsidRPr="00745C1F">
              <w:rPr>
                <w:rFonts w:ascii="Arial" w:hAnsi="Arial" w:cs="Arial"/>
                <w:spacing w:val="-3"/>
                <w:sz w:val="20"/>
                <w:szCs w:val="20"/>
              </w:rPr>
              <w:t xml:space="preserve"> </w:t>
            </w:r>
            <w:r w:rsidRPr="00745C1F">
              <w:rPr>
                <w:rFonts w:ascii="Arial" w:hAnsi="Arial" w:cs="Arial"/>
                <w:sz w:val="20"/>
                <w:szCs w:val="20"/>
              </w:rPr>
              <w:t>act</w:t>
            </w:r>
            <w:r w:rsidRPr="00745C1F">
              <w:rPr>
                <w:rFonts w:ascii="Arial" w:hAnsi="Arial" w:cs="Arial"/>
                <w:spacing w:val="-3"/>
                <w:sz w:val="20"/>
                <w:szCs w:val="20"/>
              </w:rPr>
              <w:t xml:space="preserve"> </w:t>
            </w:r>
            <w:r w:rsidRPr="00745C1F">
              <w:rPr>
                <w:rFonts w:ascii="Arial" w:hAnsi="Arial" w:cs="Arial"/>
                <w:sz w:val="20"/>
                <w:szCs w:val="20"/>
              </w:rPr>
              <w:t>on</w:t>
            </w:r>
            <w:r w:rsidRPr="00745C1F">
              <w:rPr>
                <w:rFonts w:ascii="Arial" w:hAnsi="Arial" w:cs="Arial"/>
                <w:spacing w:val="-3"/>
                <w:sz w:val="20"/>
                <w:szCs w:val="20"/>
              </w:rPr>
              <w:t xml:space="preserve"> </w:t>
            </w:r>
            <w:r w:rsidRPr="00745C1F">
              <w:rPr>
                <w:rFonts w:ascii="Arial" w:hAnsi="Arial" w:cs="Arial"/>
                <w:sz w:val="20"/>
                <w:szCs w:val="20"/>
              </w:rPr>
              <w:t>behalf of the Grantor</w:t>
            </w:r>
            <w:r w:rsidRPr="00745C1F">
              <w:rPr>
                <w:rFonts w:ascii="Arial" w:hAnsi="Arial" w:cs="Arial"/>
                <w:spacing w:val="-4"/>
                <w:sz w:val="20"/>
                <w:szCs w:val="20"/>
              </w:rPr>
              <w:t>. All applicable actions should be checked.</w:t>
            </w:r>
          </w:p>
          <w:p w:rsidR="00530239" w:rsidRPr="00745C1F" w:rsidP="00A9222E" w14:paraId="0DEA9A57" w14:textId="77777777">
            <w:pPr>
              <w:pStyle w:val="TableParagraph"/>
              <w:ind w:left="0"/>
              <w:rPr>
                <w:rFonts w:ascii="Arial" w:hAnsi="Arial" w:cs="Arial"/>
                <w:b/>
                <w:i/>
                <w:sz w:val="20"/>
                <w:szCs w:val="20"/>
              </w:rPr>
            </w:pPr>
          </w:p>
          <w:p w:rsidR="00530239" w:rsidRPr="00745C1F" w:rsidP="0095173B" w14:paraId="59183968" w14:textId="7C2FC269">
            <w:pPr>
              <w:tabs>
                <w:tab w:val="left" w:pos="3600"/>
              </w:tabs>
              <w:spacing w:after="240"/>
              <w:rPr>
                <w:rFonts w:ascii="Arial" w:hAnsi="Arial" w:cs="Arial"/>
                <w:sz w:val="20"/>
              </w:rPr>
            </w:pPr>
            <w:r w:rsidRPr="00745C1F">
              <w:rPr>
                <w:rFonts w:ascii="Arial" w:hAnsi="Arial" w:cs="Arial"/>
                <w:b/>
                <w:bCs/>
                <w:sz w:val="20"/>
              </w:rPr>
              <w:t>The Grantor</w:t>
            </w:r>
            <w:r w:rsidRPr="00745C1F">
              <w:rPr>
                <w:rFonts w:ascii="Arial" w:hAnsi="Arial" w:cs="Arial"/>
                <w:b/>
                <w:bCs/>
                <w:spacing w:val="-2"/>
                <w:sz w:val="20"/>
              </w:rPr>
              <w:t xml:space="preserve"> </w:t>
            </w:r>
            <w:r w:rsidRPr="00745C1F">
              <w:rPr>
                <w:rFonts w:ascii="Arial" w:hAnsi="Arial" w:cs="Arial"/>
                <w:b/>
                <w:bCs/>
                <w:sz w:val="20"/>
              </w:rPr>
              <w:t>must</w:t>
            </w:r>
            <w:r w:rsidRPr="00745C1F">
              <w:rPr>
                <w:rFonts w:ascii="Arial" w:hAnsi="Arial" w:cs="Arial"/>
                <w:b/>
                <w:bCs/>
                <w:spacing w:val="-2"/>
                <w:sz w:val="20"/>
              </w:rPr>
              <w:t xml:space="preserve"> </w:t>
            </w:r>
            <w:r w:rsidRPr="00745C1F">
              <w:rPr>
                <w:rFonts w:ascii="Arial" w:hAnsi="Arial" w:cs="Arial"/>
                <w:b/>
                <w:bCs/>
                <w:sz w:val="20"/>
              </w:rPr>
              <w:t>select</w:t>
            </w:r>
            <w:r w:rsidRPr="00745C1F">
              <w:rPr>
                <w:rFonts w:ascii="Arial" w:hAnsi="Arial" w:cs="Arial"/>
                <w:b/>
                <w:bCs/>
                <w:spacing w:val="-2"/>
                <w:sz w:val="20"/>
              </w:rPr>
              <w:t xml:space="preserve"> </w:t>
            </w:r>
            <w:r w:rsidRPr="00745C1F">
              <w:rPr>
                <w:rFonts w:ascii="Arial" w:hAnsi="Arial" w:cs="Arial"/>
                <w:b/>
                <w:bCs/>
                <w:sz w:val="20"/>
              </w:rPr>
              <w:t>applicable</w:t>
            </w:r>
            <w:r w:rsidRPr="00745C1F">
              <w:rPr>
                <w:rFonts w:ascii="Arial" w:hAnsi="Arial" w:cs="Arial"/>
                <w:b/>
                <w:bCs/>
                <w:spacing w:val="-1"/>
                <w:sz w:val="20"/>
              </w:rPr>
              <w:t xml:space="preserve"> </w:t>
            </w:r>
            <w:r w:rsidRPr="00745C1F">
              <w:rPr>
                <w:rFonts w:ascii="Arial" w:hAnsi="Arial" w:cs="Arial"/>
                <w:b/>
                <w:bCs/>
                <w:sz w:val="20"/>
              </w:rPr>
              <w:t>action(s)</w:t>
            </w:r>
            <w:r w:rsidRPr="00745C1F">
              <w:rPr>
                <w:rFonts w:ascii="Arial" w:hAnsi="Arial" w:cs="Arial"/>
                <w:b/>
                <w:bCs/>
                <w:spacing w:val="-3"/>
                <w:sz w:val="20"/>
              </w:rPr>
              <w:t xml:space="preserve"> </w:t>
            </w:r>
            <w:r w:rsidRPr="00745C1F">
              <w:rPr>
                <w:rFonts w:ascii="Arial" w:hAnsi="Arial" w:cs="Arial"/>
                <w:b/>
                <w:bCs/>
                <w:sz w:val="20"/>
              </w:rPr>
              <w:t>in</w:t>
            </w:r>
            <w:r w:rsidRPr="00745C1F">
              <w:rPr>
                <w:rFonts w:ascii="Arial" w:hAnsi="Arial" w:cs="Arial"/>
                <w:b/>
                <w:bCs/>
                <w:spacing w:val="-1"/>
                <w:sz w:val="20"/>
              </w:rPr>
              <w:t xml:space="preserve"> this </w:t>
            </w:r>
            <w:r w:rsidRPr="00745C1F">
              <w:rPr>
                <w:rFonts w:ascii="Arial" w:hAnsi="Arial" w:cs="Arial"/>
                <w:b/>
                <w:bCs/>
                <w:spacing w:val="-2"/>
                <w:sz w:val="20"/>
              </w:rPr>
              <w:t xml:space="preserve">section (section B) </w:t>
            </w:r>
            <w:r w:rsidRPr="00745C1F">
              <w:rPr>
                <w:rFonts w:ascii="Arial" w:hAnsi="Arial" w:cs="Arial"/>
                <w:b/>
                <w:bCs/>
                <w:sz w:val="20"/>
                <w:u w:val="single"/>
              </w:rPr>
              <w:t>and</w:t>
            </w:r>
            <w:r w:rsidRPr="00745C1F">
              <w:rPr>
                <w:rFonts w:ascii="Arial" w:hAnsi="Arial" w:cs="Arial"/>
                <w:b/>
                <w:bCs/>
                <w:spacing w:val="58"/>
                <w:sz w:val="20"/>
              </w:rPr>
              <w:t xml:space="preserve"> </w:t>
            </w:r>
            <w:r w:rsidRPr="00745C1F">
              <w:rPr>
                <w:rFonts w:ascii="Arial" w:hAnsi="Arial" w:cs="Arial"/>
                <w:b/>
                <w:bCs/>
                <w:sz w:val="20"/>
              </w:rPr>
              <w:t>related</w:t>
            </w:r>
            <w:r w:rsidRPr="00745C1F">
              <w:rPr>
                <w:rFonts w:ascii="Arial" w:hAnsi="Arial" w:cs="Arial"/>
                <w:b/>
                <w:bCs/>
                <w:spacing w:val="-3"/>
                <w:sz w:val="20"/>
              </w:rPr>
              <w:t xml:space="preserve"> </w:t>
            </w:r>
            <w:r w:rsidRPr="00745C1F">
              <w:rPr>
                <w:rFonts w:ascii="Arial" w:hAnsi="Arial" w:cs="Arial"/>
                <w:b/>
                <w:bCs/>
                <w:sz w:val="20"/>
              </w:rPr>
              <w:t>program(s)</w:t>
            </w:r>
            <w:r w:rsidRPr="00745C1F">
              <w:rPr>
                <w:rFonts w:ascii="Arial" w:hAnsi="Arial" w:cs="Arial"/>
                <w:b/>
                <w:bCs/>
                <w:spacing w:val="-2"/>
                <w:sz w:val="20"/>
              </w:rPr>
              <w:t xml:space="preserve"> </w:t>
            </w:r>
            <w:r w:rsidRPr="00745C1F">
              <w:rPr>
                <w:rFonts w:ascii="Arial" w:hAnsi="Arial" w:cs="Arial"/>
                <w:b/>
                <w:bCs/>
                <w:sz w:val="20"/>
              </w:rPr>
              <w:t>in</w:t>
            </w:r>
            <w:r w:rsidRPr="00745C1F">
              <w:rPr>
                <w:rFonts w:ascii="Arial" w:hAnsi="Arial" w:cs="Arial"/>
                <w:b/>
                <w:bCs/>
                <w:spacing w:val="-1"/>
                <w:sz w:val="20"/>
              </w:rPr>
              <w:t xml:space="preserve"> </w:t>
            </w:r>
            <w:r w:rsidRPr="00745C1F">
              <w:rPr>
                <w:rFonts w:ascii="Arial" w:hAnsi="Arial" w:cs="Arial"/>
                <w:b/>
                <w:bCs/>
                <w:sz w:val="20"/>
              </w:rPr>
              <w:t xml:space="preserve">section </w:t>
            </w:r>
            <w:r w:rsidRPr="00745C1F">
              <w:rPr>
                <w:rFonts w:ascii="Arial" w:hAnsi="Arial" w:cs="Arial"/>
                <w:b/>
                <w:bCs/>
                <w:spacing w:val="-5"/>
                <w:sz w:val="20"/>
              </w:rPr>
              <w:t>A, if completing the form for FSA and/or NRCS programs.</w:t>
            </w:r>
          </w:p>
        </w:tc>
      </w:tr>
      <w:tr w14:paraId="3DC2A60D" w14:textId="77777777" w:rsidTr="0095173B">
        <w:tblPrEx>
          <w:tblW w:w="0" w:type="auto"/>
          <w:tblLook w:val="04A0"/>
        </w:tblPrEx>
        <w:tc>
          <w:tcPr>
            <w:tcW w:w="1903" w:type="dxa"/>
            <w:tcBorders>
              <w:bottom w:val="single" w:sz="4" w:space="0" w:color="auto"/>
            </w:tcBorders>
          </w:tcPr>
          <w:p w:rsidR="00FC5331" w:rsidRPr="00745C1F" w:rsidP="00A9222E" w14:paraId="6A5FFC65" w14:textId="6CD88D3D">
            <w:pPr>
              <w:pStyle w:val="TableParagraph"/>
              <w:ind w:left="0"/>
              <w:rPr>
                <w:rFonts w:ascii="Arial" w:hAnsi="Arial" w:cs="Arial"/>
                <w:spacing w:val="-5"/>
                <w:sz w:val="20"/>
                <w:szCs w:val="20"/>
              </w:rPr>
            </w:pPr>
            <w:r>
              <w:rPr>
                <w:rFonts w:ascii="Arial" w:hAnsi="Arial" w:cs="Arial"/>
                <w:spacing w:val="-5"/>
                <w:sz w:val="20"/>
                <w:szCs w:val="20"/>
              </w:rPr>
              <w:t xml:space="preserve">Item </w:t>
            </w:r>
            <w:r w:rsidRPr="00745C1F">
              <w:rPr>
                <w:rFonts w:ascii="Arial" w:hAnsi="Arial" w:cs="Arial"/>
                <w:spacing w:val="-5"/>
                <w:sz w:val="20"/>
                <w:szCs w:val="20"/>
              </w:rPr>
              <w:t>C</w:t>
            </w:r>
          </w:p>
          <w:p w:rsidR="00FC5331" w:rsidRPr="00745C1F" w:rsidP="00A9222E" w14:paraId="3617E6A4" w14:textId="7F62AB72">
            <w:pPr>
              <w:tabs>
                <w:tab w:val="left" w:pos="3600"/>
              </w:tabs>
              <w:rPr>
                <w:rFonts w:ascii="Arial" w:hAnsi="Arial" w:cs="Arial"/>
                <w:sz w:val="20"/>
              </w:rPr>
            </w:pPr>
            <w:r w:rsidRPr="00745C1F">
              <w:rPr>
                <w:rFonts w:ascii="Arial" w:hAnsi="Arial" w:cs="Arial"/>
                <w:spacing w:val="-5"/>
                <w:sz w:val="20"/>
              </w:rPr>
              <w:t>Limited Applicability to Identified Farms</w:t>
            </w:r>
          </w:p>
        </w:tc>
        <w:tc>
          <w:tcPr>
            <w:tcW w:w="8887" w:type="dxa"/>
            <w:tcBorders>
              <w:bottom w:val="single" w:sz="4" w:space="0" w:color="auto"/>
            </w:tcBorders>
          </w:tcPr>
          <w:p w:rsidR="00FC5331" w:rsidRPr="00745C1F" w:rsidP="00A9222E" w14:paraId="07581ED1" w14:textId="77777777">
            <w:pPr>
              <w:pStyle w:val="TableParagraph"/>
              <w:ind w:left="0" w:right="95"/>
              <w:rPr>
                <w:rFonts w:ascii="Arial" w:hAnsi="Arial" w:cs="Arial"/>
                <w:sz w:val="20"/>
                <w:szCs w:val="20"/>
              </w:rPr>
            </w:pPr>
            <w:r w:rsidRPr="00745C1F">
              <w:rPr>
                <w:rFonts w:ascii="Arial" w:hAnsi="Arial" w:cs="Arial"/>
                <w:sz w:val="20"/>
                <w:szCs w:val="20"/>
              </w:rPr>
              <w:t xml:space="preserve">Enter a checkmark in this section if the selections in sections A and B are only applicable to specific farms that are associated with the Grantor. </w:t>
            </w:r>
          </w:p>
          <w:p w:rsidR="00FC5331" w:rsidRPr="00745C1F" w:rsidP="00A9222E" w14:paraId="5AA2E8B4" w14:textId="77777777">
            <w:pPr>
              <w:pStyle w:val="TableParagraph"/>
              <w:ind w:left="108" w:right="95"/>
              <w:rPr>
                <w:rFonts w:ascii="Arial" w:hAnsi="Arial" w:cs="Arial"/>
                <w:sz w:val="20"/>
                <w:szCs w:val="20"/>
              </w:rPr>
            </w:pPr>
          </w:p>
          <w:p w:rsidR="00FC5331" w:rsidRPr="00745C1F" w:rsidP="00A9222E" w14:paraId="36C624BF" w14:textId="77777777">
            <w:pPr>
              <w:pStyle w:val="TableParagraph"/>
              <w:ind w:left="0" w:right="95"/>
              <w:rPr>
                <w:rFonts w:ascii="Arial" w:hAnsi="Arial" w:cs="Arial"/>
                <w:sz w:val="20"/>
                <w:szCs w:val="20"/>
              </w:rPr>
            </w:pPr>
            <w:r w:rsidRPr="00745C1F">
              <w:rPr>
                <w:rFonts w:ascii="Arial" w:hAnsi="Arial" w:cs="Arial"/>
                <w:sz w:val="20"/>
                <w:szCs w:val="20"/>
              </w:rPr>
              <w:t>The farm numbers and their associated county and state must be listed in this section (section C).</w:t>
            </w:r>
          </w:p>
          <w:p w:rsidR="00FC5331" w:rsidRPr="00745C1F" w:rsidP="00A9222E" w14:paraId="6A7C87AE" w14:textId="77777777">
            <w:pPr>
              <w:pStyle w:val="TableParagraph"/>
              <w:ind w:left="108" w:right="95"/>
              <w:rPr>
                <w:rFonts w:ascii="Arial" w:hAnsi="Arial" w:cs="Arial"/>
                <w:sz w:val="20"/>
                <w:szCs w:val="20"/>
              </w:rPr>
            </w:pPr>
          </w:p>
          <w:p w:rsidR="00FC5331" w:rsidRPr="00745C1F" w:rsidP="0095173B" w14:paraId="4DF7FD71" w14:textId="466E0550">
            <w:pPr>
              <w:tabs>
                <w:tab w:val="left" w:pos="3600"/>
              </w:tabs>
              <w:spacing w:after="240"/>
              <w:rPr>
                <w:rFonts w:ascii="Arial" w:hAnsi="Arial" w:cs="Arial"/>
                <w:sz w:val="20"/>
              </w:rPr>
            </w:pPr>
            <w:r w:rsidRPr="00745C1F">
              <w:rPr>
                <w:rFonts w:ascii="Arial" w:hAnsi="Arial" w:cs="Arial"/>
                <w:b/>
                <w:bCs/>
                <w:sz w:val="20"/>
              </w:rPr>
              <w:t>The Grantor must select applicable action(s) in section B and related program(s) in section A if this section is completed.</w:t>
            </w:r>
          </w:p>
        </w:tc>
      </w:tr>
      <w:tr w14:paraId="42663D26" w14:textId="77777777" w:rsidTr="0095173B">
        <w:tblPrEx>
          <w:tblW w:w="0" w:type="auto"/>
          <w:tblLook w:val="04A0"/>
        </w:tblPrEx>
        <w:tc>
          <w:tcPr>
            <w:tcW w:w="1903" w:type="dxa"/>
            <w:tcBorders>
              <w:top w:val="nil"/>
            </w:tcBorders>
          </w:tcPr>
          <w:p w:rsidR="001F0FE3" w:rsidRPr="00745C1F" w:rsidP="00A9222E" w14:paraId="1B50E4B0" w14:textId="6C55A130">
            <w:pPr>
              <w:pStyle w:val="TableParagraph"/>
              <w:ind w:left="0"/>
              <w:rPr>
                <w:rFonts w:ascii="Arial" w:hAnsi="Arial" w:cs="Arial"/>
                <w:spacing w:val="-5"/>
                <w:sz w:val="20"/>
                <w:szCs w:val="20"/>
              </w:rPr>
            </w:pPr>
            <w:r>
              <w:rPr>
                <w:rFonts w:ascii="Arial" w:hAnsi="Arial" w:cs="Arial"/>
                <w:spacing w:val="-5"/>
                <w:sz w:val="20"/>
                <w:szCs w:val="20"/>
              </w:rPr>
              <w:t xml:space="preserve">Item </w:t>
            </w:r>
            <w:r w:rsidRPr="00745C1F">
              <w:rPr>
                <w:rFonts w:ascii="Arial" w:hAnsi="Arial" w:cs="Arial"/>
                <w:spacing w:val="-5"/>
                <w:sz w:val="20"/>
                <w:szCs w:val="20"/>
              </w:rPr>
              <w:t>D</w:t>
            </w:r>
          </w:p>
          <w:p w:rsidR="001F0FE3" w:rsidRPr="00745C1F" w:rsidP="00A9222E" w14:paraId="52B179BA" w14:textId="0961E7B7">
            <w:pPr>
              <w:tabs>
                <w:tab w:val="left" w:pos="3600"/>
              </w:tabs>
              <w:rPr>
                <w:rFonts w:ascii="Arial" w:hAnsi="Arial" w:cs="Arial"/>
                <w:sz w:val="20"/>
              </w:rPr>
            </w:pPr>
            <w:r w:rsidRPr="00745C1F">
              <w:rPr>
                <w:rFonts w:ascii="Arial" w:hAnsi="Arial" w:cs="Arial"/>
                <w:spacing w:val="-5"/>
                <w:sz w:val="20"/>
              </w:rPr>
              <w:t>Obtain All Records</w:t>
            </w:r>
          </w:p>
        </w:tc>
        <w:tc>
          <w:tcPr>
            <w:tcW w:w="8887" w:type="dxa"/>
            <w:tcBorders>
              <w:top w:val="nil"/>
            </w:tcBorders>
          </w:tcPr>
          <w:p w:rsidR="001F0FE3" w:rsidRPr="00745C1F" w:rsidP="00A9222E" w14:paraId="0C031EAA" w14:textId="77777777">
            <w:pPr>
              <w:pStyle w:val="TableParagraph"/>
              <w:ind w:left="0" w:right="95"/>
              <w:rPr>
                <w:rFonts w:ascii="Arial" w:hAnsi="Arial" w:cs="Arial"/>
                <w:sz w:val="20"/>
                <w:szCs w:val="20"/>
              </w:rPr>
            </w:pPr>
            <w:r w:rsidRPr="00745C1F">
              <w:rPr>
                <w:rFonts w:ascii="Arial" w:hAnsi="Arial" w:cs="Arial"/>
                <w:sz w:val="20"/>
                <w:szCs w:val="20"/>
              </w:rPr>
              <w:t>Enter a checkmark in this section if the Grantor is granting the Grantee the ability to obtain all FSA and NRCS program records on behalf of the Grantor.</w:t>
            </w:r>
          </w:p>
          <w:p w:rsidR="001F0FE3" w:rsidRPr="00745C1F" w:rsidP="00A9222E" w14:paraId="6EBC28A9" w14:textId="77777777">
            <w:pPr>
              <w:pStyle w:val="TableParagraph"/>
              <w:ind w:left="108" w:right="95"/>
              <w:rPr>
                <w:rFonts w:ascii="Arial" w:hAnsi="Arial" w:cs="Arial"/>
                <w:sz w:val="20"/>
                <w:szCs w:val="20"/>
              </w:rPr>
            </w:pPr>
          </w:p>
          <w:p w:rsidR="001F0FE3" w:rsidRPr="00745C1F" w:rsidP="00501AD4" w14:paraId="7D97C4CF" w14:textId="4370D17B">
            <w:pPr>
              <w:tabs>
                <w:tab w:val="left" w:pos="3600"/>
              </w:tabs>
              <w:spacing w:after="240"/>
              <w:rPr>
                <w:rFonts w:ascii="Arial" w:hAnsi="Arial" w:cs="Arial"/>
                <w:sz w:val="20"/>
              </w:rPr>
            </w:pPr>
            <w:r w:rsidRPr="00745C1F">
              <w:rPr>
                <w:rFonts w:ascii="Arial" w:hAnsi="Arial" w:cs="Arial"/>
                <w:b/>
                <w:bCs/>
                <w:sz w:val="20"/>
              </w:rPr>
              <w:t>This section (section D) can be completed on its own, regardless of completion of sections A, B, C, E, and F.</w:t>
            </w:r>
          </w:p>
        </w:tc>
      </w:tr>
      <w:tr w14:paraId="4B96CE51" w14:textId="77777777" w:rsidTr="007C596D">
        <w:tblPrEx>
          <w:tblW w:w="0" w:type="auto"/>
          <w:tblLook w:val="04A0"/>
        </w:tblPrEx>
        <w:tc>
          <w:tcPr>
            <w:tcW w:w="1903" w:type="dxa"/>
          </w:tcPr>
          <w:p w:rsidR="00C03385" w:rsidRPr="00745C1F" w:rsidP="00A9222E" w14:paraId="0066ED01" w14:textId="39532294">
            <w:pPr>
              <w:pStyle w:val="TableParagraph"/>
              <w:ind w:left="0"/>
              <w:rPr>
                <w:rFonts w:ascii="Arial" w:hAnsi="Arial" w:cs="Arial"/>
                <w:spacing w:val="-2"/>
                <w:sz w:val="20"/>
                <w:szCs w:val="20"/>
              </w:rPr>
            </w:pPr>
            <w:r>
              <w:rPr>
                <w:rFonts w:ascii="Arial" w:hAnsi="Arial" w:cs="Arial"/>
                <w:spacing w:val="-5"/>
                <w:sz w:val="20"/>
                <w:szCs w:val="20"/>
              </w:rPr>
              <w:t xml:space="preserve">Item </w:t>
            </w:r>
            <w:r w:rsidRPr="00745C1F">
              <w:rPr>
                <w:rFonts w:ascii="Arial" w:hAnsi="Arial" w:cs="Arial"/>
                <w:spacing w:val="-5"/>
                <w:sz w:val="20"/>
                <w:szCs w:val="20"/>
              </w:rPr>
              <w:t>E1</w:t>
            </w:r>
            <w:r w:rsidRPr="00745C1F">
              <w:rPr>
                <w:rFonts w:ascii="Arial" w:hAnsi="Arial" w:cs="Arial"/>
                <w:spacing w:val="-2"/>
                <w:sz w:val="20"/>
                <w:szCs w:val="20"/>
              </w:rPr>
              <w:t xml:space="preserve"> – E4</w:t>
            </w:r>
          </w:p>
          <w:p w:rsidR="00C03385" w:rsidRPr="00745C1F" w:rsidP="00A9222E" w14:paraId="079EE7AE" w14:textId="77777777">
            <w:pPr>
              <w:pStyle w:val="TableParagraph"/>
              <w:ind w:left="0"/>
              <w:rPr>
                <w:rFonts w:ascii="Arial" w:hAnsi="Arial" w:cs="Arial"/>
                <w:sz w:val="20"/>
                <w:szCs w:val="20"/>
              </w:rPr>
            </w:pPr>
            <w:r w:rsidRPr="00745C1F">
              <w:rPr>
                <w:rFonts w:ascii="Arial" w:hAnsi="Arial" w:cs="Arial"/>
                <w:spacing w:val="-4"/>
                <w:sz w:val="20"/>
                <w:szCs w:val="20"/>
              </w:rPr>
              <w:t>FCIC</w:t>
            </w:r>
          </w:p>
          <w:p w:rsidR="00C03385" w:rsidRPr="00745C1F" w:rsidP="00A9222E" w14:paraId="2190C259" w14:textId="762AA70C">
            <w:pPr>
              <w:tabs>
                <w:tab w:val="left" w:pos="3600"/>
              </w:tabs>
              <w:rPr>
                <w:rFonts w:ascii="Arial" w:hAnsi="Arial" w:cs="Arial"/>
                <w:sz w:val="20"/>
              </w:rPr>
            </w:pPr>
            <w:r w:rsidRPr="00745C1F">
              <w:rPr>
                <w:rFonts w:ascii="Arial" w:hAnsi="Arial" w:cs="Arial"/>
                <w:spacing w:val="-4"/>
                <w:sz w:val="20"/>
              </w:rPr>
              <w:t>Crops</w:t>
            </w:r>
          </w:p>
        </w:tc>
        <w:tc>
          <w:tcPr>
            <w:tcW w:w="8887" w:type="dxa"/>
          </w:tcPr>
          <w:p w:rsidR="00C03385" w:rsidRPr="00745C1F" w:rsidP="00A9222E" w14:paraId="5D575F59" w14:textId="77777777">
            <w:pPr>
              <w:pStyle w:val="TableParagraph"/>
              <w:ind w:left="0" w:right="144"/>
              <w:rPr>
                <w:rFonts w:ascii="Arial" w:hAnsi="Arial" w:cs="Arial"/>
                <w:sz w:val="20"/>
                <w:szCs w:val="20"/>
              </w:rPr>
            </w:pPr>
            <w:r w:rsidRPr="00745C1F">
              <w:rPr>
                <w:rFonts w:ascii="Arial" w:hAnsi="Arial" w:cs="Arial"/>
                <w:sz w:val="20"/>
                <w:szCs w:val="20"/>
              </w:rPr>
              <w:t xml:space="preserve">Enter the applicable FCIC crop(s), state, county, and year(s) for which the </w:t>
            </w:r>
            <w:r w:rsidRPr="00745C1F">
              <w:rPr>
                <w:rFonts w:ascii="Arial" w:hAnsi="Arial" w:cs="Arial"/>
                <w:spacing w:val="-3"/>
                <w:sz w:val="20"/>
                <w:szCs w:val="20"/>
              </w:rPr>
              <w:t xml:space="preserve">Grantee </w:t>
            </w:r>
            <w:r w:rsidRPr="00745C1F">
              <w:rPr>
                <w:rFonts w:ascii="Arial" w:hAnsi="Arial" w:cs="Arial"/>
                <w:sz w:val="20"/>
                <w:szCs w:val="20"/>
              </w:rPr>
              <w:t>will</w:t>
            </w:r>
            <w:r w:rsidRPr="00745C1F">
              <w:rPr>
                <w:rFonts w:ascii="Arial" w:hAnsi="Arial" w:cs="Arial"/>
                <w:spacing w:val="-3"/>
                <w:sz w:val="20"/>
                <w:szCs w:val="20"/>
              </w:rPr>
              <w:t xml:space="preserve"> </w:t>
            </w:r>
            <w:r w:rsidRPr="00745C1F">
              <w:rPr>
                <w:rFonts w:ascii="Arial" w:hAnsi="Arial" w:cs="Arial"/>
                <w:sz w:val="20"/>
                <w:szCs w:val="20"/>
              </w:rPr>
              <w:t>act</w:t>
            </w:r>
            <w:r w:rsidRPr="00745C1F">
              <w:rPr>
                <w:rFonts w:ascii="Arial" w:hAnsi="Arial" w:cs="Arial"/>
                <w:spacing w:val="-3"/>
                <w:sz w:val="20"/>
                <w:szCs w:val="20"/>
              </w:rPr>
              <w:t xml:space="preserve"> </w:t>
            </w:r>
            <w:r w:rsidRPr="00745C1F">
              <w:rPr>
                <w:rFonts w:ascii="Arial" w:hAnsi="Arial" w:cs="Arial"/>
                <w:sz w:val="20"/>
                <w:szCs w:val="20"/>
              </w:rPr>
              <w:t>on</w:t>
            </w:r>
            <w:r w:rsidRPr="00745C1F">
              <w:rPr>
                <w:rFonts w:ascii="Arial" w:hAnsi="Arial" w:cs="Arial"/>
                <w:spacing w:val="-3"/>
                <w:sz w:val="20"/>
                <w:szCs w:val="20"/>
              </w:rPr>
              <w:t xml:space="preserve"> </w:t>
            </w:r>
            <w:r w:rsidRPr="00745C1F">
              <w:rPr>
                <w:rFonts w:ascii="Arial" w:hAnsi="Arial" w:cs="Arial"/>
                <w:sz w:val="20"/>
                <w:szCs w:val="20"/>
              </w:rPr>
              <w:t>behalf of the Grantor.</w:t>
            </w:r>
            <w:r w:rsidRPr="00745C1F">
              <w:rPr>
                <w:rFonts w:ascii="Arial" w:hAnsi="Arial" w:cs="Arial"/>
                <w:spacing w:val="40"/>
                <w:sz w:val="20"/>
                <w:szCs w:val="20"/>
              </w:rPr>
              <w:t xml:space="preserve"> </w:t>
            </w:r>
            <w:r w:rsidRPr="00745C1F">
              <w:rPr>
                <w:rFonts w:ascii="Arial" w:hAnsi="Arial" w:cs="Arial"/>
                <w:sz w:val="20"/>
                <w:szCs w:val="20"/>
              </w:rPr>
              <w:t>If</w:t>
            </w:r>
            <w:r w:rsidRPr="00745C1F">
              <w:rPr>
                <w:rFonts w:ascii="Arial" w:hAnsi="Arial" w:cs="Arial"/>
                <w:spacing w:val="-3"/>
                <w:sz w:val="20"/>
                <w:szCs w:val="20"/>
              </w:rPr>
              <w:t xml:space="preserve"> </w:t>
            </w:r>
            <w:r w:rsidRPr="00745C1F">
              <w:rPr>
                <w:rFonts w:ascii="Arial" w:hAnsi="Arial" w:cs="Arial"/>
                <w:sz w:val="20"/>
                <w:szCs w:val="20"/>
              </w:rPr>
              <w:t>the</w:t>
            </w:r>
            <w:r w:rsidRPr="00745C1F">
              <w:rPr>
                <w:rFonts w:ascii="Arial" w:hAnsi="Arial" w:cs="Arial"/>
                <w:spacing w:val="-3"/>
                <w:sz w:val="20"/>
                <w:szCs w:val="20"/>
              </w:rPr>
              <w:t xml:space="preserve"> </w:t>
            </w:r>
            <w:r w:rsidRPr="00745C1F">
              <w:rPr>
                <w:rFonts w:ascii="Arial" w:hAnsi="Arial" w:cs="Arial"/>
                <w:sz w:val="20"/>
                <w:szCs w:val="20"/>
              </w:rPr>
              <w:t xml:space="preserve">Grantee is being authorized to act on behalf of the Grantor for </w:t>
            </w:r>
            <w:r w:rsidRPr="00745C1F">
              <w:rPr>
                <w:rFonts w:ascii="Arial" w:hAnsi="Arial" w:cs="Arial"/>
                <w:b/>
                <w:sz w:val="20"/>
                <w:szCs w:val="20"/>
              </w:rPr>
              <w:t xml:space="preserve">all </w:t>
            </w:r>
            <w:r w:rsidRPr="00745C1F">
              <w:rPr>
                <w:rFonts w:ascii="Arial" w:hAnsi="Arial" w:cs="Arial"/>
                <w:sz w:val="20"/>
                <w:szCs w:val="20"/>
              </w:rPr>
              <w:t>FCIC crops, enter “ALL” in Item E1.</w:t>
            </w:r>
          </w:p>
          <w:p w:rsidR="00C03385" w:rsidRPr="00745C1F" w:rsidP="00A9222E" w14:paraId="7BF1CEE4" w14:textId="77777777">
            <w:pPr>
              <w:pStyle w:val="TableParagraph"/>
              <w:ind w:left="108" w:right="144"/>
              <w:rPr>
                <w:rFonts w:ascii="Arial" w:hAnsi="Arial" w:cs="Arial"/>
                <w:sz w:val="20"/>
                <w:szCs w:val="20"/>
              </w:rPr>
            </w:pPr>
          </w:p>
          <w:p w:rsidR="00C03385" w:rsidRPr="00745C1F" w:rsidP="00501AD4" w14:paraId="497C9617" w14:textId="069B00CF">
            <w:pPr>
              <w:tabs>
                <w:tab w:val="left" w:pos="3600"/>
              </w:tabs>
              <w:spacing w:after="240"/>
              <w:rPr>
                <w:rFonts w:ascii="Arial" w:hAnsi="Arial" w:cs="Arial"/>
                <w:sz w:val="20"/>
              </w:rPr>
            </w:pPr>
            <w:r w:rsidRPr="00745C1F">
              <w:rPr>
                <w:rFonts w:ascii="Arial" w:hAnsi="Arial" w:cs="Arial"/>
                <w:b/>
                <w:bCs/>
                <w:sz w:val="20"/>
              </w:rPr>
              <w:t>The Grantor</w:t>
            </w:r>
            <w:r w:rsidRPr="00745C1F">
              <w:rPr>
                <w:rFonts w:ascii="Arial" w:hAnsi="Arial" w:cs="Arial"/>
                <w:b/>
                <w:bCs/>
                <w:spacing w:val="-1"/>
                <w:sz w:val="20"/>
              </w:rPr>
              <w:t xml:space="preserve"> </w:t>
            </w:r>
            <w:r w:rsidRPr="00745C1F">
              <w:rPr>
                <w:rFonts w:ascii="Arial" w:hAnsi="Arial" w:cs="Arial"/>
                <w:b/>
                <w:bCs/>
                <w:sz w:val="20"/>
              </w:rPr>
              <w:t>must complete</w:t>
            </w:r>
            <w:r w:rsidRPr="00745C1F">
              <w:rPr>
                <w:rFonts w:ascii="Arial" w:hAnsi="Arial" w:cs="Arial"/>
                <w:b/>
                <w:bCs/>
                <w:spacing w:val="-3"/>
                <w:sz w:val="20"/>
              </w:rPr>
              <w:t xml:space="preserve"> this section (</w:t>
            </w:r>
            <w:r w:rsidRPr="00745C1F">
              <w:rPr>
                <w:rFonts w:ascii="Arial" w:hAnsi="Arial" w:cs="Arial"/>
                <w:b/>
                <w:bCs/>
                <w:sz w:val="20"/>
              </w:rPr>
              <w:t>section E)</w:t>
            </w:r>
            <w:r w:rsidRPr="00745C1F">
              <w:rPr>
                <w:rFonts w:ascii="Arial" w:hAnsi="Arial" w:cs="Arial"/>
                <w:b/>
                <w:bCs/>
                <w:spacing w:val="-1"/>
                <w:sz w:val="20"/>
              </w:rPr>
              <w:t xml:space="preserve"> </w:t>
            </w:r>
            <w:r w:rsidRPr="00745C1F">
              <w:rPr>
                <w:rFonts w:ascii="Arial" w:hAnsi="Arial" w:cs="Arial"/>
                <w:b/>
                <w:bCs/>
                <w:spacing w:val="-5"/>
                <w:sz w:val="20"/>
                <w:u w:val="single"/>
              </w:rPr>
              <w:t>and</w:t>
            </w:r>
            <w:r w:rsidRPr="00745C1F">
              <w:rPr>
                <w:rFonts w:ascii="Arial" w:hAnsi="Arial" w:cs="Arial"/>
                <w:b/>
                <w:bCs/>
                <w:spacing w:val="-5"/>
                <w:sz w:val="20"/>
              </w:rPr>
              <w:t xml:space="preserve"> select </w:t>
            </w:r>
            <w:r w:rsidRPr="00745C1F">
              <w:rPr>
                <w:rFonts w:ascii="Arial" w:hAnsi="Arial" w:cs="Arial"/>
                <w:b/>
                <w:bCs/>
                <w:sz w:val="20"/>
              </w:rPr>
              <w:t>related</w:t>
            </w:r>
            <w:r w:rsidRPr="00745C1F">
              <w:rPr>
                <w:rFonts w:ascii="Arial" w:hAnsi="Arial" w:cs="Arial"/>
                <w:b/>
                <w:bCs/>
                <w:spacing w:val="-2"/>
                <w:sz w:val="20"/>
              </w:rPr>
              <w:t xml:space="preserve"> trans</w:t>
            </w:r>
            <w:r w:rsidRPr="00745C1F">
              <w:rPr>
                <w:rFonts w:ascii="Arial" w:hAnsi="Arial" w:cs="Arial"/>
                <w:b/>
                <w:bCs/>
                <w:sz w:val="20"/>
              </w:rPr>
              <w:t>action(s)</w:t>
            </w:r>
            <w:r w:rsidRPr="00745C1F">
              <w:rPr>
                <w:rFonts w:ascii="Arial" w:hAnsi="Arial" w:cs="Arial"/>
                <w:b/>
                <w:bCs/>
                <w:spacing w:val="-2"/>
                <w:sz w:val="20"/>
              </w:rPr>
              <w:t xml:space="preserve"> </w:t>
            </w:r>
            <w:r w:rsidRPr="00745C1F">
              <w:rPr>
                <w:rFonts w:ascii="Arial" w:hAnsi="Arial" w:cs="Arial"/>
                <w:b/>
                <w:bCs/>
                <w:sz w:val="20"/>
              </w:rPr>
              <w:t>in</w:t>
            </w:r>
            <w:r w:rsidRPr="00745C1F">
              <w:rPr>
                <w:rFonts w:ascii="Arial" w:hAnsi="Arial" w:cs="Arial"/>
                <w:b/>
                <w:bCs/>
                <w:spacing w:val="-2"/>
                <w:sz w:val="20"/>
              </w:rPr>
              <w:t xml:space="preserve"> </w:t>
            </w:r>
            <w:r w:rsidRPr="00745C1F">
              <w:rPr>
                <w:rFonts w:ascii="Arial" w:hAnsi="Arial" w:cs="Arial"/>
                <w:b/>
                <w:bCs/>
                <w:sz w:val="20"/>
              </w:rPr>
              <w:t>section</w:t>
            </w:r>
            <w:r w:rsidRPr="00745C1F">
              <w:rPr>
                <w:rFonts w:ascii="Arial" w:hAnsi="Arial" w:cs="Arial"/>
                <w:b/>
                <w:bCs/>
                <w:spacing w:val="-1"/>
                <w:sz w:val="20"/>
              </w:rPr>
              <w:t xml:space="preserve"> </w:t>
            </w:r>
            <w:r w:rsidRPr="00745C1F">
              <w:rPr>
                <w:rFonts w:ascii="Arial" w:hAnsi="Arial" w:cs="Arial"/>
                <w:b/>
                <w:bCs/>
                <w:spacing w:val="-5"/>
                <w:sz w:val="20"/>
              </w:rPr>
              <w:t>F, if completing the form for FCIC under RMA.</w:t>
            </w:r>
          </w:p>
        </w:tc>
      </w:tr>
      <w:tr w14:paraId="72EBA97E" w14:textId="77777777" w:rsidTr="007C596D">
        <w:tblPrEx>
          <w:tblW w:w="0" w:type="auto"/>
          <w:tblLook w:val="04A0"/>
        </w:tblPrEx>
        <w:tc>
          <w:tcPr>
            <w:tcW w:w="1903" w:type="dxa"/>
          </w:tcPr>
          <w:p w:rsidR="00DE1F18" w:rsidRPr="00745C1F" w:rsidP="00A9222E" w14:paraId="728A1EFB" w14:textId="55A815D9">
            <w:pPr>
              <w:pStyle w:val="TableParagraph"/>
              <w:ind w:left="0"/>
              <w:rPr>
                <w:rFonts w:ascii="Arial" w:hAnsi="Arial" w:cs="Arial"/>
                <w:sz w:val="20"/>
                <w:szCs w:val="20"/>
              </w:rPr>
            </w:pPr>
            <w:r>
              <w:rPr>
                <w:rFonts w:ascii="Arial" w:hAnsi="Arial" w:cs="Arial"/>
                <w:spacing w:val="-5"/>
                <w:sz w:val="20"/>
                <w:szCs w:val="20"/>
              </w:rPr>
              <w:t xml:space="preserve">Item </w:t>
            </w:r>
            <w:r w:rsidRPr="00745C1F">
              <w:rPr>
                <w:rFonts w:ascii="Arial" w:hAnsi="Arial" w:cs="Arial"/>
                <w:spacing w:val="-5"/>
                <w:sz w:val="20"/>
                <w:szCs w:val="20"/>
              </w:rPr>
              <w:t>F1 – F7</w:t>
            </w:r>
          </w:p>
          <w:p w:rsidR="00DE1F18" w:rsidRPr="00745C1F" w:rsidP="00A9222E" w14:paraId="2F112033" w14:textId="37D37F1E">
            <w:pPr>
              <w:tabs>
                <w:tab w:val="left" w:pos="3600"/>
              </w:tabs>
              <w:rPr>
                <w:rFonts w:ascii="Arial" w:hAnsi="Arial" w:cs="Arial"/>
                <w:sz w:val="20"/>
              </w:rPr>
            </w:pPr>
            <w:r w:rsidRPr="00745C1F">
              <w:rPr>
                <w:rFonts w:ascii="Arial" w:hAnsi="Arial" w:cs="Arial"/>
                <w:spacing w:val="-2"/>
                <w:sz w:val="20"/>
              </w:rPr>
              <w:t>Crop Insurance Transactions</w:t>
            </w:r>
          </w:p>
        </w:tc>
        <w:tc>
          <w:tcPr>
            <w:tcW w:w="8887" w:type="dxa"/>
          </w:tcPr>
          <w:p w:rsidR="00DE1F18" w:rsidRPr="00745C1F" w:rsidP="00A9222E" w14:paraId="47C06628" w14:textId="77777777">
            <w:pPr>
              <w:pStyle w:val="TableParagraph"/>
              <w:ind w:left="0" w:right="144"/>
              <w:rPr>
                <w:rFonts w:ascii="Arial" w:hAnsi="Arial" w:cs="Arial"/>
                <w:sz w:val="20"/>
                <w:szCs w:val="20"/>
              </w:rPr>
            </w:pPr>
            <w:r w:rsidRPr="00745C1F">
              <w:rPr>
                <w:rFonts w:ascii="Arial" w:hAnsi="Arial" w:cs="Arial"/>
                <w:sz w:val="20"/>
                <w:szCs w:val="20"/>
              </w:rPr>
              <w:t>Enter a checkmark in the applicable FCIC transaction(s) for which the Grantee will act on behalf of the Grantor.</w:t>
            </w:r>
            <w:r w:rsidRPr="00745C1F">
              <w:rPr>
                <w:rFonts w:ascii="Arial" w:hAnsi="Arial" w:cs="Arial"/>
                <w:spacing w:val="40"/>
                <w:sz w:val="20"/>
                <w:szCs w:val="20"/>
              </w:rPr>
              <w:t xml:space="preserve"> </w:t>
            </w:r>
            <w:r w:rsidRPr="00745C1F">
              <w:rPr>
                <w:rFonts w:ascii="Arial" w:hAnsi="Arial" w:cs="Arial"/>
                <w:sz w:val="20"/>
                <w:szCs w:val="20"/>
              </w:rPr>
              <w:t xml:space="preserve">If the Grantee is </w:t>
            </w:r>
            <w:r w:rsidRPr="00745C1F">
              <w:rPr>
                <w:rFonts w:ascii="Arial" w:hAnsi="Arial" w:cs="Arial"/>
                <w:sz w:val="20"/>
                <w:szCs w:val="20"/>
              </w:rPr>
              <w:t>being authorized</w:t>
            </w:r>
            <w:r w:rsidRPr="00745C1F">
              <w:rPr>
                <w:rFonts w:ascii="Arial" w:hAnsi="Arial" w:cs="Arial"/>
                <w:spacing w:val="-4"/>
                <w:sz w:val="20"/>
                <w:szCs w:val="20"/>
              </w:rPr>
              <w:t xml:space="preserve"> </w:t>
            </w:r>
            <w:r w:rsidRPr="00745C1F">
              <w:rPr>
                <w:rFonts w:ascii="Arial" w:hAnsi="Arial" w:cs="Arial"/>
                <w:sz w:val="20"/>
                <w:szCs w:val="20"/>
              </w:rPr>
              <w:t>to</w:t>
            </w:r>
            <w:r w:rsidRPr="00745C1F">
              <w:rPr>
                <w:rFonts w:ascii="Arial" w:hAnsi="Arial" w:cs="Arial"/>
                <w:spacing w:val="-4"/>
                <w:sz w:val="20"/>
                <w:szCs w:val="20"/>
              </w:rPr>
              <w:t xml:space="preserve"> </w:t>
            </w:r>
            <w:r w:rsidRPr="00745C1F">
              <w:rPr>
                <w:rFonts w:ascii="Arial" w:hAnsi="Arial" w:cs="Arial"/>
                <w:sz w:val="20"/>
                <w:szCs w:val="20"/>
              </w:rPr>
              <w:t>act</w:t>
            </w:r>
            <w:r w:rsidRPr="00745C1F">
              <w:rPr>
                <w:rFonts w:ascii="Arial" w:hAnsi="Arial" w:cs="Arial"/>
                <w:spacing w:val="-4"/>
                <w:sz w:val="20"/>
                <w:szCs w:val="20"/>
              </w:rPr>
              <w:t xml:space="preserve"> </w:t>
            </w:r>
            <w:r w:rsidRPr="00745C1F">
              <w:rPr>
                <w:rFonts w:ascii="Arial" w:hAnsi="Arial" w:cs="Arial"/>
                <w:sz w:val="20"/>
                <w:szCs w:val="20"/>
              </w:rPr>
              <w:t>on</w:t>
            </w:r>
            <w:r w:rsidRPr="00745C1F">
              <w:rPr>
                <w:rFonts w:ascii="Arial" w:hAnsi="Arial" w:cs="Arial"/>
                <w:spacing w:val="-4"/>
                <w:sz w:val="20"/>
                <w:szCs w:val="20"/>
              </w:rPr>
              <w:t xml:space="preserve"> the Grantor’s </w:t>
            </w:r>
            <w:r w:rsidRPr="00745C1F">
              <w:rPr>
                <w:rFonts w:ascii="Arial" w:hAnsi="Arial" w:cs="Arial"/>
                <w:sz w:val="20"/>
                <w:szCs w:val="20"/>
              </w:rPr>
              <w:t>behalf</w:t>
            </w:r>
            <w:r w:rsidRPr="00745C1F">
              <w:rPr>
                <w:rFonts w:ascii="Arial" w:hAnsi="Arial" w:cs="Arial"/>
                <w:spacing w:val="-4"/>
                <w:sz w:val="20"/>
                <w:szCs w:val="20"/>
              </w:rPr>
              <w:t xml:space="preserve"> </w:t>
            </w:r>
            <w:r w:rsidRPr="00745C1F">
              <w:rPr>
                <w:rFonts w:ascii="Arial" w:hAnsi="Arial" w:cs="Arial"/>
                <w:sz w:val="20"/>
                <w:szCs w:val="20"/>
              </w:rPr>
              <w:t>for</w:t>
            </w:r>
            <w:r w:rsidRPr="00745C1F">
              <w:rPr>
                <w:rFonts w:ascii="Arial" w:hAnsi="Arial" w:cs="Arial"/>
                <w:spacing w:val="-4"/>
                <w:sz w:val="20"/>
                <w:szCs w:val="20"/>
              </w:rPr>
              <w:t xml:space="preserve"> </w:t>
            </w:r>
            <w:r w:rsidRPr="00745C1F">
              <w:rPr>
                <w:rFonts w:ascii="Arial" w:hAnsi="Arial" w:cs="Arial"/>
                <w:b/>
                <w:bCs/>
                <w:sz w:val="20"/>
                <w:szCs w:val="20"/>
              </w:rPr>
              <w:t>all</w:t>
            </w:r>
            <w:r w:rsidRPr="00745C1F">
              <w:rPr>
                <w:rFonts w:ascii="Arial" w:hAnsi="Arial" w:cs="Arial"/>
                <w:b/>
                <w:bCs/>
                <w:spacing w:val="-4"/>
                <w:sz w:val="20"/>
                <w:szCs w:val="20"/>
              </w:rPr>
              <w:t xml:space="preserve"> </w:t>
            </w:r>
            <w:r w:rsidRPr="00745C1F">
              <w:rPr>
                <w:rFonts w:ascii="Arial" w:hAnsi="Arial" w:cs="Arial"/>
                <w:sz w:val="20"/>
                <w:szCs w:val="20"/>
              </w:rPr>
              <w:t>FCIC</w:t>
            </w:r>
            <w:r w:rsidRPr="00745C1F">
              <w:rPr>
                <w:rFonts w:ascii="Arial" w:hAnsi="Arial" w:cs="Arial"/>
                <w:spacing w:val="-4"/>
                <w:sz w:val="20"/>
                <w:szCs w:val="20"/>
              </w:rPr>
              <w:t xml:space="preserve"> </w:t>
            </w:r>
            <w:r w:rsidRPr="00745C1F">
              <w:rPr>
                <w:rFonts w:ascii="Arial" w:hAnsi="Arial" w:cs="Arial"/>
                <w:sz w:val="20"/>
                <w:szCs w:val="20"/>
              </w:rPr>
              <w:t>actions,</w:t>
            </w:r>
            <w:r w:rsidRPr="00745C1F">
              <w:rPr>
                <w:rFonts w:ascii="Arial" w:hAnsi="Arial" w:cs="Arial"/>
                <w:spacing w:val="-4"/>
                <w:sz w:val="20"/>
                <w:szCs w:val="20"/>
              </w:rPr>
              <w:t xml:space="preserve"> </w:t>
            </w:r>
            <w:r w:rsidRPr="00745C1F">
              <w:rPr>
                <w:rFonts w:ascii="Arial" w:hAnsi="Arial" w:cs="Arial"/>
                <w:sz w:val="20"/>
                <w:szCs w:val="20"/>
              </w:rPr>
              <w:t>enter a</w:t>
            </w:r>
            <w:r w:rsidRPr="00745C1F">
              <w:rPr>
                <w:rFonts w:ascii="Arial" w:hAnsi="Arial" w:cs="Arial"/>
                <w:spacing w:val="-3"/>
                <w:sz w:val="20"/>
                <w:szCs w:val="20"/>
              </w:rPr>
              <w:t xml:space="preserve"> </w:t>
            </w:r>
            <w:r w:rsidRPr="00745C1F">
              <w:rPr>
                <w:rFonts w:ascii="Arial" w:hAnsi="Arial" w:cs="Arial"/>
                <w:sz w:val="20"/>
                <w:szCs w:val="20"/>
              </w:rPr>
              <w:t>checkmark</w:t>
            </w:r>
            <w:r w:rsidRPr="00745C1F">
              <w:rPr>
                <w:rFonts w:ascii="Arial" w:hAnsi="Arial" w:cs="Arial"/>
                <w:spacing w:val="-5"/>
                <w:sz w:val="20"/>
                <w:szCs w:val="20"/>
              </w:rPr>
              <w:t xml:space="preserve"> </w:t>
            </w:r>
            <w:r w:rsidRPr="00745C1F">
              <w:rPr>
                <w:rFonts w:ascii="Arial" w:hAnsi="Arial" w:cs="Arial"/>
                <w:sz w:val="20"/>
                <w:szCs w:val="20"/>
              </w:rPr>
              <w:t>in</w:t>
            </w:r>
            <w:r w:rsidRPr="00745C1F">
              <w:rPr>
                <w:rFonts w:ascii="Arial" w:hAnsi="Arial" w:cs="Arial"/>
                <w:spacing w:val="-3"/>
                <w:sz w:val="20"/>
                <w:szCs w:val="20"/>
              </w:rPr>
              <w:t xml:space="preserve"> </w:t>
            </w:r>
            <w:r w:rsidRPr="00745C1F">
              <w:rPr>
                <w:rFonts w:ascii="Arial" w:hAnsi="Arial" w:cs="Arial"/>
                <w:sz w:val="20"/>
                <w:szCs w:val="20"/>
              </w:rPr>
              <w:t>Item</w:t>
            </w:r>
            <w:r w:rsidRPr="00745C1F">
              <w:rPr>
                <w:rFonts w:ascii="Arial" w:hAnsi="Arial" w:cs="Arial"/>
                <w:spacing w:val="-3"/>
                <w:sz w:val="20"/>
                <w:szCs w:val="20"/>
              </w:rPr>
              <w:t xml:space="preserve"> </w:t>
            </w:r>
            <w:r w:rsidRPr="00745C1F">
              <w:rPr>
                <w:rFonts w:ascii="Arial" w:hAnsi="Arial" w:cs="Arial"/>
                <w:sz w:val="20"/>
                <w:szCs w:val="20"/>
              </w:rPr>
              <w:t>F1.</w:t>
            </w:r>
            <w:r w:rsidRPr="00745C1F">
              <w:rPr>
                <w:rFonts w:ascii="Arial" w:hAnsi="Arial" w:cs="Arial"/>
                <w:spacing w:val="40"/>
                <w:sz w:val="20"/>
                <w:szCs w:val="20"/>
              </w:rPr>
              <w:t xml:space="preserve"> </w:t>
            </w:r>
            <w:r w:rsidRPr="00745C1F">
              <w:rPr>
                <w:rFonts w:ascii="Arial" w:hAnsi="Arial" w:cs="Arial"/>
                <w:sz w:val="20"/>
                <w:szCs w:val="20"/>
              </w:rPr>
              <w:t>Specific</w:t>
            </w:r>
            <w:r w:rsidRPr="00745C1F">
              <w:rPr>
                <w:rFonts w:ascii="Arial" w:hAnsi="Arial" w:cs="Arial"/>
                <w:spacing w:val="-3"/>
                <w:sz w:val="20"/>
                <w:szCs w:val="20"/>
              </w:rPr>
              <w:t xml:space="preserve"> </w:t>
            </w:r>
            <w:r w:rsidRPr="00745C1F">
              <w:rPr>
                <w:rFonts w:ascii="Arial" w:hAnsi="Arial" w:cs="Arial"/>
                <w:sz w:val="20"/>
                <w:szCs w:val="20"/>
              </w:rPr>
              <w:t>actions</w:t>
            </w:r>
            <w:r w:rsidRPr="00745C1F">
              <w:rPr>
                <w:rFonts w:ascii="Arial" w:hAnsi="Arial" w:cs="Arial"/>
                <w:spacing w:val="-3"/>
                <w:sz w:val="20"/>
                <w:szCs w:val="20"/>
              </w:rPr>
              <w:t xml:space="preserve"> </w:t>
            </w:r>
            <w:r w:rsidRPr="00745C1F">
              <w:rPr>
                <w:rFonts w:ascii="Arial" w:hAnsi="Arial" w:cs="Arial"/>
                <w:sz w:val="20"/>
                <w:szCs w:val="20"/>
              </w:rPr>
              <w:t>not</w:t>
            </w:r>
            <w:r w:rsidRPr="00745C1F">
              <w:rPr>
                <w:rFonts w:ascii="Arial" w:hAnsi="Arial" w:cs="Arial"/>
                <w:spacing w:val="-3"/>
                <w:sz w:val="20"/>
                <w:szCs w:val="20"/>
              </w:rPr>
              <w:t xml:space="preserve"> </w:t>
            </w:r>
            <w:r w:rsidRPr="00745C1F">
              <w:rPr>
                <w:rFonts w:ascii="Arial" w:hAnsi="Arial" w:cs="Arial"/>
                <w:sz w:val="20"/>
                <w:szCs w:val="20"/>
              </w:rPr>
              <w:t>listed</w:t>
            </w:r>
            <w:r w:rsidRPr="00745C1F">
              <w:rPr>
                <w:rFonts w:ascii="Arial" w:hAnsi="Arial" w:cs="Arial"/>
                <w:spacing w:val="-3"/>
                <w:sz w:val="20"/>
                <w:szCs w:val="20"/>
              </w:rPr>
              <w:t xml:space="preserve"> </w:t>
            </w:r>
            <w:r w:rsidRPr="00745C1F">
              <w:rPr>
                <w:rFonts w:ascii="Arial" w:hAnsi="Arial" w:cs="Arial"/>
                <w:sz w:val="20"/>
                <w:szCs w:val="20"/>
              </w:rPr>
              <w:t>may</w:t>
            </w:r>
            <w:r w:rsidRPr="00745C1F">
              <w:rPr>
                <w:rFonts w:ascii="Arial" w:hAnsi="Arial" w:cs="Arial"/>
                <w:spacing w:val="-3"/>
                <w:sz w:val="20"/>
                <w:szCs w:val="20"/>
              </w:rPr>
              <w:t xml:space="preserve"> </w:t>
            </w:r>
            <w:r w:rsidRPr="00745C1F">
              <w:rPr>
                <w:rFonts w:ascii="Arial" w:hAnsi="Arial" w:cs="Arial"/>
                <w:sz w:val="20"/>
                <w:szCs w:val="20"/>
              </w:rPr>
              <w:t>be</w:t>
            </w:r>
            <w:r w:rsidRPr="00745C1F">
              <w:rPr>
                <w:rFonts w:ascii="Arial" w:hAnsi="Arial" w:cs="Arial"/>
                <w:spacing w:val="-3"/>
                <w:sz w:val="20"/>
                <w:szCs w:val="20"/>
              </w:rPr>
              <w:t xml:space="preserve"> </w:t>
            </w:r>
            <w:r w:rsidRPr="00745C1F">
              <w:rPr>
                <w:rFonts w:ascii="Arial" w:hAnsi="Arial" w:cs="Arial"/>
                <w:sz w:val="20"/>
                <w:szCs w:val="20"/>
              </w:rPr>
              <w:t>entered</w:t>
            </w:r>
            <w:r w:rsidRPr="00745C1F">
              <w:rPr>
                <w:rFonts w:ascii="Arial" w:hAnsi="Arial" w:cs="Arial"/>
                <w:spacing w:val="-5"/>
                <w:sz w:val="20"/>
                <w:szCs w:val="20"/>
              </w:rPr>
              <w:t xml:space="preserve"> </w:t>
            </w:r>
            <w:r w:rsidRPr="00745C1F">
              <w:rPr>
                <w:rFonts w:ascii="Arial" w:hAnsi="Arial" w:cs="Arial"/>
                <w:sz w:val="20"/>
                <w:szCs w:val="20"/>
              </w:rPr>
              <w:t xml:space="preserve">in Item F7 “Other </w:t>
            </w:r>
            <w:r w:rsidRPr="00745C1F">
              <w:rPr>
                <w:rFonts w:ascii="Arial" w:hAnsi="Arial" w:cs="Arial"/>
                <w:i/>
                <w:sz w:val="20"/>
                <w:szCs w:val="20"/>
              </w:rPr>
              <w:t>(Specify)</w:t>
            </w:r>
            <w:r w:rsidRPr="00745C1F">
              <w:rPr>
                <w:rFonts w:ascii="Arial" w:hAnsi="Arial" w:cs="Arial"/>
                <w:sz w:val="20"/>
                <w:szCs w:val="20"/>
              </w:rPr>
              <w:t>.”</w:t>
            </w:r>
          </w:p>
          <w:p w:rsidR="00DE1F18" w:rsidRPr="00745C1F" w:rsidP="00A9222E" w14:paraId="3B1BF894" w14:textId="77777777">
            <w:pPr>
              <w:pStyle w:val="TableParagraph"/>
              <w:ind w:left="108" w:right="144"/>
              <w:rPr>
                <w:rFonts w:ascii="Arial" w:hAnsi="Arial" w:cs="Arial"/>
                <w:sz w:val="20"/>
                <w:szCs w:val="20"/>
              </w:rPr>
            </w:pPr>
          </w:p>
          <w:p w:rsidR="00DE1F18" w:rsidRPr="00745C1F" w:rsidP="00501AD4" w14:paraId="3F0D0E55" w14:textId="3B1C1CC2">
            <w:pPr>
              <w:tabs>
                <w:tab w:val="left" w:pos="3600"/>
              </w:tabs>
              <w:spacing w:after="240"/>
              <w:rPr>
                <w:rFonts w:ascii="Arial" w:hAnsi="Arial" w:cs="Arial"/>
                <w:sz w:val="20"/>
              </w:rPr>
            </w:pPr>
            <w:r w:rsidRPr="00745C1F">
              <w:rPr>
                <w:rFonts w:ascii="Arial" w:hAnsi="Arial" w:cs="Arial"/>
                <w:b/>
                <w:bCs/>
                <w:sz w:val="20"/>
              </w:rPr>
              <w:t>The Grantor</w:t>
            </w:r>
            <w:r w:rsidRPr="00745C1F">
              <w:rPr>
                <w:rFonts w:ascii="Arial" w:hAnsi="Arial" w:cs="Arial"/>
                <w:b/>
                <w:bCs/>
                <w:spacing w:val="-2"/>
                <w:sz w:val="20"/>
              </w:rPr>
              <w:t xml:space="preserve"> </w:t>
            </w:r>
            <w:r w:rsidRPr="00745C1F">
              <w:rPr>
                <w:rFonts w:ascii="Arial" w:hAnsi="Arial" w:cs="Arial"/>
                <w:b/>
                <w:bCs/>
                <w:sz w:val="20"/>
              </w:rPr>
              <w:t>must</w:t>
            </w:r>
            <w:r w:rsidRPr="00745C1F">
              <w:rPr>
                <w:rFonts w:ascii="Arial" w:hAnsi="Arial" w:cs="Arial"/>
                <w:b/>
                <w:bCs/>
                <w:spacing w:val="-2"/>
                <w:sz w:val="20"/>
              </w:rPr>
              <w:t xml:space="preserve"> </w:t>
            </w:r>
            <w:r w:rsidRPr="00745C1F">
              <w:rPr>
                <w:rFonts w:ascii="Arial" w:hAnsi="Arial" w:cs="Arial"/>
                <w:b/>
                <w:bCs/>
                <w:sz w:val="20"/>
              </w:rPr>
              <w:t>select</w:t>
            </w:r>
            <w:r w:rsidRPr="00745C1F">
              <w:rPr>
                <w:rFonts w:ascii="Arial" w:hAnsi="Arial" w:cs="Arial"/>
                <w:b/>
                <w:bCs/>
                <w:spacing w:val="-2"/>
                <w:sz w:val="20"/>
              </w:rPr>
              <w:t xml:space="preserve"> </w:t>
            </w:r>
            <w:r w:rsidRPr="00745C1F">
              <w:rPr>
                <w:rFonts w:ascii="Arial" w:hAnsi="Arial" w:cs="Arial"/>
                <w:b/>
                <w:bCs/>
                <w:sz w:val="20"/>
              </w:rPr>
              <w:t>applicable</w:t>
            </w:r>
            <w:r w:rsidRPr="00745C1F">
              <w:rPr>
                <w:rFonts w:ascii="Arial" w:hAnsi="Arial" w:cs="Arial"/>
                <w:b/>
                <w:bCs/>
                <w:spacing w:val="-1"/>
                <w:sz w:val="20"/>
              </w:rPr>
              <w:t xml:space="preserve"> trans</w:t>
            </w:r>
            <w:r w:rsidRPr="00745C1F">
              <w:rPr>
                <w:rFonts w:ascii="Arial" w:hAnsi="Arial" w:cs="Arial"/>
                <w:b/>
                <w:bCs/>
                <w:sz w:val="20"/>
              </w:rPr>
              <w:t>action(s)</w:t>
            </w:r>
            <w:r w:rsidRPr="00745C1F">
              <w:rPr>
                <w:rFonts w:ascii="Arial" w:hAnsi="Arial" w:cs="Arial"/>
                <w:b/>
                <w:bCs/>
                <w:spacing w:val="-3"/>
                <w:sz w:val="20"/>
              </w:rPr>
              <w:t xml:space="preserve"> </w:t>
            </w:r>
            <w:r w:rsidRPr="00745C1F">
              <w:rPr>
                <w:rFonts w:ascii="Arial" w:hAnsi="Arial" w:cs="Arial"/>
                <w:b/>
                <w:bCs/>
                <w:sz w:val="20"/>
              </w:rPr>
              <w:t>in</w:t>
            </w:r>
            <w:r w:rsidRPr="00745C1F">
              <w:rPr>
                <w:rFonts w:ascii="Arial" w:hAnsi="Arial" w:cs="Arial"/>
                <w:b/>
                <w:bCs/>
                <w:spacing w:val="-1"/>
                <w:sz w:val="20"/>
              </w:rPr>
              <w:t xml:space="preserve"> this </w:t>
            </w:r>
            <w:r w:rsidRPr="00745C1F">
              <w:rPr>
                <w:rFonts w:ascii="Arial" w:hAnsi="Arial" w:cs="Arial"/>
                <w:b/>
                <w:bCs/>
                <w:spacing w:val="-2"/>
                <w:sz w:val="20"/>
              </w:rPr>
              <w:t xml:space="preserve">section (section F) </w:t>
            </w:r>
            <w:r w:rsidRPr="00745C1F">
              <w:rPr>
                <w:rFonts w:ascii="Arial" w:hAnsi="Arial" w:cs="Arial"/>
                <w:b/>
                <w:bCs/>
                <w:sz w:val="20"/>
                <w:u w:val="single"/>
              </w:rPr>
              <w:t>and</w:t>
            </w:r>
            <w:r w:rsidRPr="00745C1F">
              <w:rPr>
                <w:rFonts w:ascii="Arial" w:hAnsi="Arial" w:cs="Arial"/>
                <w:b/>
                <w:bCs/>
                <w:spacing w:val="58"/>
                <w:sz w:val="20"/>
              </w:rPr>
              <w:t xml:space="preserve"> </w:t>
            </w:r>
            <w:r w:rsidRPr="00745C1F">
              <w:rPr>
                <w:rFonts w:ascii="Arial" w:hAnsi="Arial" w:cs="Arial"/>
                <w:b/>
                <w:bCs/>
                <w:spacing w:val="-2"/>
                <w:sz w:val="20"/>
              </w:rPr>
              <w:t xml:space="preserve">list the insured crops/state/county/year (or write “ALL”) </w:t>
            </w:r>
            <w:r w:rsidRPr="00745C1F">
              <w:rPr>
                <w:rFonts w:ascii="Arial" w:hAnsi="Arial" w:cs="Arial"/>
                <w:b/>
                <w:bCs/>
                <w:sz w:val="20"/>
              </w:rPr>
              <w:t>in</w:t>
            </w:r>
            <w:r w:rsidRPr="00745C1F">
              <w:rPr>
                <w:rFonts w:ascii="Arial" w:hAnsi="Arial" w:cs="Arial"/>
                <w:b/>
                <w:bCs/>
                <w:spacing w:val="-1"/>
                <w:sz w:val="20"/>
              </w:rPr>
              <w:t xml:space="preserve"> </w:t>
            </w:r>
            <w:r w:rsidRPr="00745C1F">
              <w:rPr>
                <w:rFonts w:ascii="Arial" w:hAnsi="Arial" w:cs="Arial"/>
                <w:b/>
                <w:bCs/>
                <w:sz w:val="20"/>
              </w:rPr>
              <w:t xml:space="preserve">section </w:t>
            </w:r>
            <w:r w:rsidRPr="00745C1F">
              <w:rPr>
                <w:rFonts w:ascii="Arial" w:hAnsi="Arial" w:cs="Arial"/>
                <w:b/>
                <w:bCs/>
                <w:spacing w:val="-5"/>
                <w:sz w:val="20"/>
              </w:rPr>
              <w:t>E, if completing the form for FCIC under RMA.</w:t>
            </w:r>
          </w:p>
        </w:tc>
      </w:tr>
      <w:tr w14:paraId="662CDB86" w14:textId="77777777" w:rsidTr="007C596D">
        <w:tblPrEx>
          <w:tblW w:w="0" w:type="auto"/>
          <w:tblLook w:val="04A0"/>
        </w:tblPrEx>
        <w:tc>
          <w:tcPr>
            <w:tcW w:w="1903" w:type="dxa"/>
          </w:tcPr>
          <w:p w:rsidR="0028676E" w:rsidRPr="00745C1F" w:rsidP="00A9222E" w14:paraId="204EF089" w14:textId="6B814B25">
            <w:pPr>
              <w:pStyle w:val="TableParagraph"/>
              <w:spacing w:line="270" w:lineRule="atLeast"/>
              <w:ind w:left="0" w:right="236"/>
              <w:rPr>
                <w:rFonts w:ascii="Arial" w:hAnsi="Arial" w:cs="Arial"/>
                <w:spacing w:val="-4"/>
                <w:sz w:val="20"/>
                <w:szCs w:val="20"/>
              </w:rPr>
            </w:pPr>
            <w:r>
              <w:rPr>
                <w:rFonts w:ascii="Arial" w:hAnsi="Arial" w:cs="Arial"/>
                <w:spacing w:val="-4"/>
                <w:sz w:val="20"/>
                <w:szCs w:val="20"/>
              </w:rPr>
              <w:t xml:space="preserve">Item </w:t>
            </w:r>
            <w:r w:rsidRPr="00745C1F">
              <w:rPr>
                <w:rFonts w:ascii="Arial" w:hAnsi="Arial" w:cs="Arial"/>
                <w:spacing w:val="-4"/>
                <w:sz w:val="20"/>
                <w:szCs w:val="20"/>
              </w:rPr>
              <w:t>G1 – G4</w:t>
            </w:r>
          </w:p>
          <w:p w:rsidR="0028676E" w:rsidRPr="00745C1F" w:rsidP="00A9222E" w14:paraId="506E8130" w14:textId="0F6E821A">
            <w:pPr>
              <w:tabs>
                <w:tab w:val="left" w:pos="3600"/>
              </w:tabs>
              <w:rPr>
                <w:rFonts w:ascii="Arial" w:hAnsi="Arial" w:cs="Arial"/>
                <w:sz w:val="20"/>
              </w:rPr>
            </w:pPr>
            <w:r w:rsidRPr="00745C1F">
              <w:rPr>
                <w:rFonts w:ascii="Arial" w:hAnsi="Arial" w:cs="Arial"/>
                <w:spacing w:val="-4"/>
                <w:sz w:val="20"/>
              </w:rPr>
              <w:t>Grantor’s Agreement</w:t>
            </w:r>
          </w:p>
        </w:tc>
        <w:tc>
          <w:tcPr>
            <w:tcW w:w="8887" w:type="dxa"/>
          </w:tcPr>
          <w:p w:rsidR="0028676E" w:rsidRPr="00745C1F" w:rsidP="00A9222E" w14:paraId="1D81DA1E" w14:textId="77777777">
            <w:pPr>
              <w:pStyle w:val="TableParagraph"/>
              <w:ind w:left="0" w:right="150"/>
              <w:rPr>
                <w:rFonts w:ascii="Arial" w:hAnsi="Arial" w:cs="Arial"/>
                <w:bCs/>
                <w:sz w:val="20"/>
                <w:szCs w:val="20"/>
              </w:rPr>
            </w:pPr>
            <w:r w:rsidRPr="00745C1F">
              <w:rPr>
                <w:rFonts w:ascii="Arial" w:hAnsi="Arial" w:cs="Arial"/>
                <w:bCs/>
                <w:sz w:val="20"/>
                <w:szCs w:val="20"/>
              </w:rPr>
              <w:t>By signing the FSA-211, the Grantor is agreeing to the conditions listed in items 1 through 4 of Section G, “Grantor’s Agreement.”</w:t>
            </w:r>
          </w:p>
          <w:p w:rsidR="0028676E" w:rsidRPr="00745C1F" w:rsidP="00A9222E" w14:paraId="19996CFE" w14:textId="77777777">
            <w:pPr>
              <w:pStyle w:val="TableParagraph"/>
              <w:ind w:left="108" w:right="150"/>
              <w:rPr>
                <w:rFonts w:ascii="Arial" w:hAnsi="Arial" w:cs="Arial"/>
                <w:bCs/>
                <w:sz w:val="20"/>
                <w:szCs w:val="20"/>
              </w:rPr>
            </w:pPr>
          </w:p>
          <w:p w:rsidR="0028676E" w:rsidRPr="00745C1F" w:rsidP="00A9222E" w14:paraId="3A5EE967" w14:textId="77777777">
            <w:pPr>
              <w:tabs>
                <w:tab w:val="left" w:pos="3600"/>
              </w:tabs>
              <w:rPr>
                <w:rFonts w:ascii="Arial" w:hAnsi="Arial" w:cs="Arial"/>
                <w:sz w:val="20"/>
              </w:rPr>
            </w:pPr>
          </w:p>
        </w:tc>
      </w:tr>
      <w:tr w14:paraId="364C265E" w14:textId="77777777" w:rsidTr="00501AD4">
        <w:tblPrEx>
          <w:tblW w:w="0" w:type="auto"/>
          <w:tblLook w:val="04A0"/>
        </w:tblPrEx>
        <w:tc>
          <w:tcPr>
            <w:tcW w:w="1903" w:type="dxa"/>
            <w:tcBorders>
              <w:bottom w:val="single" w:sz="4" w:space="0" w:color="auto"/>
            </w:tcBorders>
          </w:tcPr>
          <w:p w:rsidR="0028676E" w:rsidRPr="00745C1F" w:rsidP="00A9222E" w14:paraId="2DF719AD" w14:textId="072AEFAE">
            <w:pPr>
              <w:pStyle w:val="TableParagraph"/>
              <w:spacing w:line="270" w:lineRule="atLeast"/>
              <w:ind w:left="0" w:right="236"/>
              <w:rPr>
                <w:rFonts w:ascii="Arial" w:hAnsi="Arial" w:cs="Arial"/>
                <w:spacing w:val="-4"/>
                <w:sz w:val="20"/>
                <w:szCs w:val="20"/>
              </w:rPr>
            </w:pPr>
            <w:r>
              <w:rPr>
                <w:rFonts w:ascii="Arial" w:hAnsi="Arial" w:cs="Arial"/>
                <w:spacing w:val="-4"/>
                <w:sz w:val="20"/>
                <w:szCs w:val="20"/>
              </w:rPr>
              <w:t xml:space="preserve">Item </w:t>
            </w:r>
            <w:r w:rsidRPr="00745C1F">
              <w:rPr>
                <w:rFonts w:ascii="Arial" w:hAnsi="Arial" w:cs="Arial"/>
                <w:spacing w:val="-4"/>
                <w:sz w:val="20"/>
                <w:szCs w:val="20"/>
              </w:rPr>
              <w:t>H1 – H4</w:t>
            </w:r>
          </w:p>
          <w:p w:rsidR="0028676E" w:rsidRPr="00745C1F" w:rsidP="00501AD4" w14:paraId="220BBEA6" w14:textId="7BA0CDAC">
            <w:pPr>
              <w:tabs>
                <w:tab w:val="left" w:pos="3600"/>
              </w:tabs>
              <w:spacing w:after="240"/>
              <w:rPr>
                <w:rFonts w:ascii="Arial" w:hAnsi="Arial" w:cs="Arial"/>
                <w:sz w:val="20"/>
              </w:rPr>
            </w:pPr>
            <w:r w:rsidRPr="00745C1F">
              <w:rPr>
                <w:rFonts w:ascii="Arial" w:hAnsi="Arial" w:cs="Arial"/>
                <w:spacing w:val="-4"/>
                <w:sz w:val="20"/>
              </w:rPr>
              <w:t>Validity</w:t>
            </w:r>
          </w:p>
        </w:tc>
        <w:tc>
          <w:tcPr>
            <w:tcW w:w="8887" w:type="dxa"/>
            <w:tcBorders>
              <w:bottom w:val="single" w:sz="4" w:space="0" w:color="auto"/>
            </w:tcBorders>
          </w:tcPr>
          <w:p w:rsidR="0028676E" w:rsidRPr="00745C1F" w:rsidP="00A9222E" w14:paraId="379DA83E" w14:textId="62FF38CB">
            <w:pPr>
              <w:tabs>
                <w:tab w:val="left" w:pos="3600"/>
              </w:tabs>
              <w:rPr>
                <w:rFonts w:ascii="Arial" w:hAnsi="Arial" w:cs="Arial"/>
                <w:sz w:val="20"/>
              </w:rPr>
            </w:pPr>
            <w:r w:rsidRPr="00745C1F">
              <w:rPr>
                <w:rFonts w:ascii="Arial" w:hAnsi="Arial" w:cs="Arial"/>
                <w:bCs/>
                <w:sz w:val="20"/>
              </w:rPr>
              <w:t>By signing the FSA-211, the Grantor is agreeing to the conditions listed in items 1 through 4 of Section H, “Validity.”</w:t>
            </w:r>
          </w:p>
        </w:tc>
      </w:tr>
      <w:tr w14:paraId="0352A7F8" w14:textId="77777777" w:rsidTr="00501AD4">
        <w:tblPrEx>
          <w:tblW w:w="0" w:type="auto"/>
          <w:tblLook w:val="04A0"/>
        </w:tblPrEx>
        <w:tc>
          <w:tcPr>
            <w:tcW w:w="1903" w:type="dxa"/>
            <w:tcBorders>
              <w:bottom w:val="single" w:sz="4" w:space="0" w:color="auto"/>
            </w:tcBorders>
          </w:tcPr>
          <w:p w:rsidR="0022448D" w:rsidRPr="00745C1F" w:rsidP="00A9222E" w14:paraId="2A5CE08A" w14:textId="53DF3205">
            <w:pPr>
              <w:pStyle w:val="TableParagraph"/>
              <w:ind w:left="0"/>
              <w:rPr>
                <w:rFonts w:ascii="Arial" w:hAnsi="Arial" w:cs="Arial"/>
                <w:sz w:val="20"/>
                <w:szCs w:val="20"/>
              </w:rPr>
            </w:pPr>
            <w:r>
              <w:rPr>
                <w:rFonts w:ascii="Arial" w:hAnsi="Arial" w:cs="Arial"/>
                <w:sz w:val="20"/>
                <w:szCs w:val="20"/>
              </w:rPr>
              <w:t xml:space="preserve">Item </w:t>
            </w:r>
            <w:r w:rsidRPr="00745C1F">
              <w:rPr>
                <w:rFonts w:ascii="Arial" w:hAnsi="Arial" w:cs="Arial"/>
                <w:sz w:val="20"/>
                <w:szCs w:val="20"/>
              </w:rPr>
              <w:t>6A</w:t>
            </w:r>
            <w:r w:rsidRPr="00745C1F">
              <w:rPr>
                <w:rFonts w:ascii="Arial" w:hAnsi="Arial" w:cs="Arial"/>
                <w:spacing w:val="-2"/>
                <w:sz w:val="20"/>
                <w:szCs w:val="20"/>
              </w:rPr>
              <w:t xml:space="preserve"> </w:t>
            </w:r>
            <w:r w:rsidRPr="00745C1F">
              <w:rPr>
                <w:rFonts w:ascii="Arial" w:hAnsi="Arial" w:cs="Arial"/>
                <w:sz w:val="20"/>
                <w:szCs w:val="20"/>
              </w:rPr>
              <w:t xml:space="preserve">– </w:t>
            </w:r>
            <w:r w:rsidRPr="00745C1F">
              <w:rPr>
                <w:rFonts w:ascii="Arial" w:hAnsi="Arial" w:cs="Arial"/>
                <w:spacing w:val="-5"/>
                <w:sz w:val="20"/>
                <w:szCs w:val="20"/>
              </w:rPr>
              <w:t>6C</w:t>
            </w:r>
          </w:p>
          <w:p w:rsidR="0022448D" w:rsidRPr="00745C1F" w:rsidP="00A9222E" w14:paraId="0086C688" w14:textId="481ECAC0">
            <w:pPr>
              <w:tabs>
                <w:tab w:val="left" w:pos="3600"/>
              </w:tabs>
              <w:rPr>
                <w:rFonts w:ascii="Arial" w:hAnsi="Arial" w:cs="Arial"/>
                <w:sz w:val="20"/>
              </w:rPr>
            </w:pPr>
            <w:r w:rsidRPr="00745C1F">
              <w:rPr>
                <w:rFonts w:ascii="Arial" w:hAnsi="Arial" w:cs="Arial"/>
                <w:spacing w:val="-2"/>
                <w:sz w:val="20"/>
              </w:rPr>
              <w:t>Authorize</w:t>
            </w:r>
            <w:r w:rsidRPr="00745C1F">
              <w:rPr>
                <w:rFonts w:ascii="Arial" w:hAnsi="Arial" w:cs="Arial"/>
                <w:spacing w:val="-10"/>
                <w:sz w:val="20"/>
              </w:rPr>
              <w:t xml:space="preserve">d </w:t>
            </w:r>
            <w:r w:rsidRPr="00745C1F">
              <w:rPr>
                <w:rFonts w:ascii="Arial" w:hAnsi="Arial" w:cs="Arial"/>
                <w:spacing w:val="-2"/>
                <w:sz w:val="20"/>
              </w:rPr>
              <w:t>Signatures</w:t>
            </w:r>
          </w:p>
        </w:tc>
        <w:tc>
          <w:tcPr>
            <w:tcW w:w="8887" w:type="dxa"/>
            <w:tcBorders>
              <w:bottom w:val="single" w:sz="4" w:space="0" w:color="auto"/>
            </w:tcBorders>
          </w:tcPr>
          <w:p w:rsidR="0022448D" w:rsidRPr="00745C1F" w:rsidP="00A9222E" w14:paraId="6054FF90" w14:textId="77777777">
            <w:pPr>
              <w:pStyle w:val="TableParagraph"/>
              <w:ind w:left="0" w:right="150"/>
              <w:rPr>
                <w:rFonts w:ascii="Arial" w:hAnsi="Arial" w:cs="Arial"/>
                <w:sz w:val="20"/>
                <w:szCs w:val="20"/>
              </w:rPr>
            </w:pPr>
            <w:r w:rsidRPr="00745C1F">
              <w:rPr>
                <w:rFonts w:ascii="Arial" w:hAnsi="Arial" w:cs="Arial"/>
                <w:sz w:val="20"/>
                <w:szCs w:val="20"/>
              </w:rPr>
              <w:t>If</w:t>
            </w:r>
            <w:r w:rsidRPr="00745C1F">
              <w:rPr>
                <w:rFonts w:ascii="Arial" w:hAnsi="Arial" w:cs="Arial"/>
                <w:spacing w:val="-3"/>
                <w:sz w:val="20"/>
                <w:szCs w:val="20"/>
              </w:rPr>
              <w:t xml:space="preserve"> </w:t>
            </w:r>
            <w:r w:rsidRPr="00745C1F">
              <w:rPr>
                <w:rFonts w:ascii="Arial" w:hAnsi="Arial" w:cs="Arial"/>
                <w:sz w:val="20"/>
                <w:szCs w:val="20"/>
              </w:rPr>
              <w:t>the</w:t>
            </w:r>
            <w:r w:rsidRPr="00745C1F">
              <w:rPr>
                <w:rFonts w:ascii="Arial" w:hAnsi="Arial" w:cs="Arial"/>
                <w:spacing w:val="-3"/>
                <w:sz w:val="20"/>
                <w:szCs w:val="20"/>
              </w:rPr>
              <w:t xml:space="preserve"> </w:t>
            </w:r>
            <w:r w:rsidRPr="00745C1F">
              <w:rPr>
                <w:rFonts w:ascii="Arial" w:hAnsi="Arial" w:cs="Arial"/>
                <w:sz w:val="20"/>
                <w:szCs w:val="20"/>
              </w:rPr>
              <w:t>Grantor</w:t>
            </w:r>
            <w:r w:rsidRPr="00745C1F">
              <w:rPr>
                <w:rFonts w:ascii="Arial" w:hAnsi="Arial" w:cs="Arial"/>
                <w:spacing w:val="-3"/>
                <w:sz w:val="20"/>
                <w:szCs w:val="20"/>
              </w:rPr>
              <w:t xml:space="preserve"> </w:t>
            </w:r>
            <w:r w:rsidRPr="00745C1F">
              <w:rPr>
                <w:rFonts w:ascii="Arial" w:hAnsi="Arial" w:cs="Arial"/>
                <w:sz w:val="20"/>
                <w:szCs w:val="20"/>
              </w:rPr>
              <w:t>is</w:t>
            </w:r>
            <w:r w:rsidRPr="00745C1F">
              <w:rPr>
                <w:rFonts w:ascii="Arial" w:hAnsi="Arial" w:cs="Arial"/>
                <w:spacing w:val="-3"/>
                <w:sz w:val="20"/>
                <w:szCs w:val="20"/>
              </w:rPr>
              <w:t xml:space="preserve"> </w:t>
            </w:r>
            <w:r w:rsidRPr="00745C1F">
              <w:rPr>
                <w:rFonts w:ascii="Arial" w:hAnsi="Arial" w:cs="Arial"/>
                <w:sz w:val="20"/>
                <w:szCs w:val="20"/>
              </w:rPr>
              <w:t>an</w:t>
            </w:r>
            <w:r w:rsidRPr="00745C1F">
              <w:rPr>
                <w:rFonts w:ascii="Arial" w:hAnsi="Arial" w:cs="Arial"/>
                <w:spacing w:val="-5"/>
                <w:sz w:val="20"/>
                <w:szCs w:val="20"/>
              </w:rPr>
              <w:t xml:space="preserve"> </w:t>
            </w:r>
            <w:r w:rsidRPr="00745C1F">
              <w:rPr>
                <w:rFonts w:ascii="Arial" w:hAnsi="Arial" w:cs="Arial"/>
                <w:sz w:val="20"/>
                <w:szCs w:val="20"/>
              </w:rPr>
              <w:t>individual,</w:t>
            </w:r>
            <w:r w:rsidRPr="00745C1F">
              <w:rPr>
                <w:rFonts w:ascii="Arial" w:hAnsi="Arial" w:cs="Arial"/>
                <w:spacing w:val="-3"/>
                <w:sz w:val="20"/>
                <w:szCs w:val="20"/>
              </w:rPr>
              <w:t xml:space="preserve"> </w:t>
            </w:r>
            <w:r w:rsidRPr="00745C1F">
              <w:rPr>
                <w:rFonts w:ascii="Arial" w:hAnsi="Arial" w:cs="Arial"/>
                <w:sz w:val="20"/>
                <w:szCs w:val="20"/>
              </w:rPr>
              <w:t>the</w:t>
            </w:r>
            <w:r w:rsidRPr="00745C1F">
              <w:rPr>
                <w:rFonts w:ascii="Arial" w:hAnsi="Arial" w:cs="Arial"/>
                <w:spacing w:val="-3"/>
                <w:sz w:val="20"/>
                <w:szCs w:val="20"/>
              </w:rPr>
              <w:t xml:space="preserve"> </w:t>
            </w:r>
            <w:r w:rsidRPr="00745C1F">
              <w:rPr>
                <w:rFonts w:ascii="Arial" w:hAnsi="Arial" w:cs="Arial"/>
                <w:sz w:val="20"/>
                <w:szCs w:val="20"/>
              </w:rPr>
              <w:t>person</w:t>
            </w:r>
            <w:r w:rsidRPr="00745C1F">
              <w:rPr>
                <w:rFonts w:ascii="Arial" w:hAnsi="Arial" w:cs="Arial"/>
                <w:spacing w:val="-3"/>
                <w:sz w:val="20"/>
                <w:szCs w:val="20"/>
              </w:rPr>
              <w:t xml:space="preserve"> </w:t>
            </w:r>
            <w:r w:rsidRPr="00745C1F">
              <w:rPr>
                <w:rFonts w:ascii="Arial" w:hAnsi="Arial" w:cs="Arial"/>
                <w:sz w:val="20"/>
                <w:szCs w:val="20"/>
              </w:rPr>
              <w:t>granting</w:t>
            </w:r>
            <w:r w:rsidRPr="00745C1F">
              <w:rPr>
                <w:rFonts w:ascii="Arial" w:hAnsi="Arial" w:cs="Arial"/>
                <w:spacing w:val="-5"/>
                <w:sz w:val="20"/>
                <w:szCs w:val="20"/>
              </w:rPr>
              <w:t xml:space="preserve"> </w:t>
            </w:r>
            <w:r w:rsidRPr="00745C1F">
              <w:rPr>
                <w:rFonts w:ascii="Arial" w:hAnsi="Arial" w:cs="Arial"/>
                <w:sz w:val="20"/>
                <w:szCs w:val="20"/>
              </w:rPr>
              <w:t>the</w:t>
            </w:r>
            <w:r w:rsidRPr="00745C1F">
              <w:rPr>
                <w:rFonts w:ascii="Arial" w:hAnsi="Arial" w:cs="Arial"/>
                <w:spacing w:val="-3"/>
                <w:sz w:val="20"/>
                <w:szCs w:val="20"/>
              </w:rPr>
              <w:t xml:space="preserve"> </w:t>
            </w:r>
            <w:r w:rsidRPr="00745C1F">
              <w:rPr>
                <w:rFonts w:ascii="Arial" w:hAnsi="Arial" w:cs="Arial"/>
                <w:sz w:val="20"/>
                <w:szCs w:val="20"/>
              </w:rPr>
              <w:t>authority</w:t>
            </w:r>
            <w:r w:rsidRPr="00745C1F">
              <w:rPr>
                <w:rFonts w:ascii="Arial" w:hAnsi="Arial" w:cs="Arial"/>
                <w:spacing w:val="-3"/>
                <w:sz w:val="20"/>
                <w:szCs w:val="20"/>
              </w:rPr>
              <w:t xml:space="preserve"> </w:t>
            </w:r>
            <w:r w:rsidRPr="00745C1F">
              <w:rPr>
                <w:rFonts w:ascii="Arial" w:hAnsi="Arial" w:cs="Arial"/>
                <w:sz w:val="20"/>
                <w:szCs w:val="20"/>
              </w:rPr>
              <w:t>must</w:t>
            </w:r>
            <w:r w:rsidRPr="00745C1F">
              <w:rPr>
                <w:rFonts w:ascii="Arial" w:hAnsi="Arial" w:cs="Arial"/>
                <w:spacing w:val="-3"/>
                <w:sz w:val="20"/>
                <w:szCs w:val="20"/>
              </w:rPr>
              <w:t xml:space="preserve"> </w:t>
            </w:r>
            <w:r w:rsidRPr="00745C1F">
              <w:rPr>
                <w:rFonts w:ascii="Arial" w:hAnsi="Arial" w:cs="Arial"/>
                <w:sz w:val="20"/>
                <w:szCs w:val="20"/>
              </w:rPr>
              <w:t xml:space="preserve">sign in Item 6A and enter the effective date </w:t>
            </w:r>
            <w:r w:rsidRPr="00745C1F">
              <w:rPr>
                <w:rFonts w:ascii="Arial" w:hAnsi="Arial" w:cs="Arial"/>
                <w:i/>
                <w:sz w:val="20"/>
                <w:szCs w:val="20"/>
              </w:rPr>
              <w:t xml:space="preserve">(MM-DD-YYYY) </w:t>
            </w:r>
            <w:r w:rsidRPr="00745C1F">
              <w:rPr>
                <w:rFonts w:ascii="Arial" w:hAnsi="Arial" w:cs="Arial"/>
                <w:sz w:val="20"/>
                <w:szCs w:val="20"/>
              </w:rPr>
              <w:t>in Item 6B.</w:t>
            </w:r>
          </w:p>
          <w:p w:rsidR="0022448D" w:rsidRPr="00745C1F" w:rsidP="00A9222E" w14:paraId="37DD3305" w14:textId="77777777">
            <w:pPr>
              <w:pStyle w:val="TableParagraph"/>
              <w:ind w:left="0"/>
              <w:rPr>
                <w:rFonts w:ascii="Arial" w:hAnsi="Arial" w:cs="Arial"/>
                <w:b/>
                <w:i/>
                <w:sz w:val="20"/>
                <w:szCs w:val="20"/>
              </w:rPr>
            </w:pPr>
          </w:p>
          <w:p w:rsidR="0022448D" w:rsidRPr="00745C1F" w:rsidP="00A9222E" w14:paraId="3BFB1C63" w14:textId="77777777">
            <w:pPr>
              <w:pStyle w:val="TableParagraph"/>
              <w:ind w:left="0" w:right="150"/>
              <w:rPr>
                <w:rFonts w:ascii="Arial" w:hAnsi="Arial" w:cs="Arial"/>
                <w:sz w:val="20"/>
                <w:szCs w:val="20"/>
              </w:rPr>
            </w:pPr>
            <w:r w:rsidRPr="00745C1F">
              <w:rPr>
                <w:rFonts w:ascii="Arial" w:hAnsi="Arial" w:cs="Arial"/>
                <w:sz w:val="20"/>
                <w:szCs w:val="20"/>
              </w:rPr>
              <w:t>If the Grantor is an entity, such as a general partnership, trust, joint venture, or other similar entity, and there is no individual sufficiently authorized to grant power of attorney on behalf of the entity,</w:t>
            </w:r>
            <w:r w:rsidRPr="00745C1F">
              <w:rPr>
                <w:rFonts w:ascii="Arial" w:hAnsi="Arial" w:cs="Arial"/>
                <w:spacing w:val="-3"/>
                <w:sz w:val="20"/>
                <w:szCs w:val="20"/>
              </w:rPr>
              <w:t xml:space="preserve"> </w:t>
            </w:r>
            <w:r w:rsidRPr="00745C1F">
              <w:rPr>
                <w:rFonts w:ascii="Arial" w:hAnsi="Arial" w:cs="Arial"/>
                <w:b/>
                <w:sz w:val="20"/>
                <w:szCs w:val="20"/>
              </w:rPr>
              <w:t>all</w:t>
            </w:r>
            <w:r w:rsidRPr="00745C1F">
              <w:rPr>
                <w:rFonts w:ascii="Arial" w:hAnsi="Arial" w:cs="Arial"/>
                <w:b/>
                <w:spacing w:val="-4"/>
                <w:sz w:val="20"/>
                <w:szCs w:val="20"/>
              </w:rPr>
              <w:t xml:space="preserve"> </w:t>
            </w:r>
            <w:r w:rsidRPr="00745C1F">
              <w:rPr>
                <w:rFonts w:ascii="Arial" w:hAnsi="Arial" w:cs="Arial"/>
                <w:sz w:val="20"/>
                <w:szCs w:val="20"/>
              </w:rPr>
              <w:t>members</w:t>
            </w:r>
            <w:r w:rsidRPr="00745C1F">
              <w:rPr>
                <w:rFonts w:ascii="Arial" w:hAnsi="Arial" w:cs="Arial"/>
                <w:spacing w:val="-3"/>
                <w:sz w:val="20"/>
                <w:szCs w:val="20"/>
              </w:rPr>
              <w:t xml:space="preserve"> </w:t>
            </w:r>
            <w:r w:rsidRPr="00745C1F">
              <w:rPr>
                <w:rFonts w:ascii="Arial" w:hAnsi="Arial" w:cs="Arial"/>
                <w:sz w:val="20"/>
                <w:szCs w:val="20"/>
              </w:rPr>
              <w:t>of</w:t>
            </w:r>
            <w:r w:rsidRPr="00745C1F">
              <w:rPr>
                <w:rFonts w:ascii="Arial" w:hAnsi="Arial" w:cs="Arial"/>
                <w:spacing w:val="-3"/>
                <w:sz w:val="20"/>
                <w:szCs w:val="20"/>
              </w:rPr>
              <w:t xml:space="preserve"> </w:t>
            </w:r>
            <w:r w:rsidRPr="00745C1F">
              <w:rPr>
                <w:rFonts w:ascii="Arial" w:hAnsi="Arial" w:cs="Arial"/>
                <w:sz w:val="20"/>
                <w:szCs w:val="20"/>
              </w:rPr>
              <w:t>the</w:t>
            </w:r>
            <w:r w:rsidRPr="00745C1F">
              <w:rPr>
                <w:rFonts w:ascii="Arial" w:hAnsi="Arial" w:cs="Arial"/>
                <w:spacing w:val="-3"/>
                <w:sz w:val="20"/>
                <w:szCs w:val="20"/>
              </w:rPr>
              <w:t xml:space="preserve"> </w:t>
            </w:r>
            <w:r w:rsidRPr="00745C1F">
              <w:rPr>
                <w:rFonts w:ascii="Arial" w:hAnsi="Arial" w:cs="Arial"/>
                <w:sz w:val="20"/>
                <w:szCs w:val="20"/>
              </w:rPr>
              <w:t>entity</w:t>
            </w:r>
            <w:r w:rsidRPr="00745C1F">
              <w:rPr>
                <w:rFonts w:ascii="Arial" w:hAnsi="Arial" w:cs="Arial"/>
                <w:spacing w:val="-3"/>
                <w:sz w:val="20"/>
                <w:szCs w:val="20"/>
              </w:rPr>
              <w:t xml:space="preserve"> </w:t>
            </w:r>
            <w:r w:rsidRPr="00745C1F">
              <w:rPr>
                <w:rFonts w:ascii="Arial" w:hAnsi="Arial" w:cs="Arial"/>
                <w:sz w:val="20"/>
                <w:szCs w:val="20"/>
              </w:rPr>
              <w:t>must</w:t>
            </w:r>
            <w:r w:rsidRPr="00745C1F">
              <w:rPr>
                <w:rFonts w:ascii="Arial" w:hAnsi="Arial" w:cs="Arial"/>
                <w:spacing w:val="-3"/>
                <w:sz w:val="20"/>
                <w:szCs w:val="20"/>
              </w:rPr>
              <w:t xml:space="preserve"> </w:t>
            </w:r>
            <w:r w:rsidRPr="00745C1F">
              <w:rPr>
                <w:rFonts w:ascii="Arial" w:hAnsi="Arial" w:cs="Arial"/>
                <w:sz w:val="20"/>
                <w:szCs w:val="20"/>
              </w:rPr>
              <w:t>sign</w:t>
            </w:r>
            <w:r w:rsidRPr="00745C1F">
              <w:rPr>
                <w:rFonts w:ascii="Arial" w:hAnsi="Arial" w:cs="Arial"/>
                <w:spacing w:val="-3"/>
                <w:sz w:val="20"/>
                <w:szCs w:val="20"/>
              </w:rPr>
              <w:t xml:space="preserve"> the </w:t>
            </w:r>
            <w:r w:rsidRPr="00745C1F">
              <w:rPr>
                <w:rFonts w:ascii="Arial" w:hAnsi="Arial" w:cs="Arial"/>
                <w:sz w:val="20"/>
                <w:szCs w:val="20"/>
              </w:rPr>
              <w:t xml:space="preserve">Power of Attorney form, using the Continuation Sheet (FSA-211A), </w:t>
            </w:r>
            <w:r w:rsidRPr="00745C1F">
              <w:rPr>
                <w:rFonts w:ascii="Arial" w:hAnsi="Arial" w:cs="Arial"/>
                <w:spacing w:val="-4"/>
                <w:sz w:val="20"/>
                <w:szCs w:val="20"/>
              </w:rPr>
              <w:t>and checking the box in 6C.</w:t>
            </w:r>
          </w:p>
          <w:p w:rsidR="0022448D" w:rsidRPr="00745C1F" w:rsidP="00A9222E" w14:paraId="2B7CC614" w14:textId="77777777">
            <w:pPr>
              <w:pStyle w:val="TableParagraph"/>
              <w:ind w:left="0"/>
              <w:rPr>
                <w:rFonts w:ascii="Arial" w:hAnsi="Arial" w:cs="Arial"/>
                <w:b/>
                <w:i/>
                <w:sz w:val="20"/>
                <w:szCs w:val="20"/>
              </w:rPr>
            </w:pPr>
          </w:p>
          <w:p w:rsidR="0022448D" w:rsidRPr="00745C1F" w:rsidP="00A9222E" w14:paraId="6CC7A503" w14:textId="77777777">
            <w:pPr>
              <w:pStyle w:val="TableParagraph"/>
              <w:ind w:left="0" w:right="57"/>
              <w:rPr>
                <w:rFonts w:ascii="Arial" w:hAnsi="Arial" w:cs="Arial"/>
                <w:sz w:val="20"/>
                <w:szCs w:val="20"/>
              </w:rPr>
            </w:pPr>
            <w:r w:rsidRPr="00745C1F">
              <w:rPr>
                <w:rFonts w:ascii="Arial" w:hAnsi="Arial" w:cs="Arial"/>
                <w:sz w:val="20"/>
                <w:szCs w:val="20"/>
              </w:rPr>
              <w:t>If the Grantor is a corporation and their corporate documents do not provide</w:t>
            </w:r>
            <w:r w:rsidRPr="00745C1F">
              <w:rPr>
                <w:rFonts w:ascii="Arial" w:hAnsi="Arial" w:cs="Arial"/>
                <w:spacing w:val="-3"/>
                <w:sz w:val="20"/>
                <w:szCs w:val="20"/>
              </w:rPr>
              <w:t xml:space="preserve"> </w:t>
            </w:r>
            <w:r w:rsidRPr="00745C1F">
              <w:rPr>
                <w:rFonts w:ascii="Arial" w:hAnsi="Arial" w:cs="Arial"/>
                <w:sz w:val="20"/>
                <w:szCs w:val="20"/>
              </w:rPr>
              <w:t>for</w:t>
            </w:r>
            <w:r w:rsidRPr="00745C1F">
              <w:rPr>
                <w:rFonts w:ascii="Arial" w:hAnsi="Arial" w:cs="Arial"/>
                <w:spacing w:val="-3"/>
                <w:sz w:val="20"/>
                <w:szCs w:val="20"/>
              </w:rPr>
              <w:t xml:space="preserve"> </w:t>
            </w:r>
            <w:r w:rsidRPr="00745C1F">
              <w:rPr>
                <w:rFonts w:ascii="Arial" w:hAnsi="Arial" w:cs="Arial"/>
                <w:sz w:val="20"/>
                <w:szCs w:val="20"/>
              </w:rPr>
              <w:t>redelegation</w:t>
            </w:r>
            <w:r w:rsidRPr="00745C1F">
              <w:rPr>
                <w:rFonts w:ascii="Arial" w:hAnsi="Arial" w:cs="Arial"/>
                <w:spacing w:val="-5"/>
                <w:sz w:val="20"/>
                <w:szCs w:val="20"/>
              </w:rPr>
              <w:t xml:space="preserve"> </w:t>
            </w:r>
            <w:r w:rsidRPr="00745C1F">
              <w:rPr>
                <w:rFonts w:ascii="Arial" w:hAnsi="Arial" w:cs="Arial"/>
                <w:sz w:val="20"/>
                <w:szCs w:val="20"/>
              </w:rPr>
              <w:t>of</w:t>
            </w:r>
            <w:r w:rsidRPr="00745C1F">
              <w:rPr>
                <w:rFonts w:ascii="Arial" w:hAnsi="Arial" w:cs="Arial"/>
                <w:spacing w:val="-3"/>
                <w:sz w:val="20"/>
                <w:szCs w:val="20"/>
              </w:rPr>
              <w:t xml:space="preserve"> </w:t>
            </w:r>
            <w:r w:rsidRPr="00745C1F">
              <w:rPr>
                <w:rFonts w:ascii="Arial" w:hAnsi="Arial" w:cs="Arial"/>
                <w:sz w:val="20"/>
                <w:szCs w:val="20"/>
              </w:rPr>
              <w:t>authority,</w:t>
            </w:r>
            <w:r w:rsidRPr="00745C1F">
              <w:rPr>
                <w:rFonts w:ascii="Arial" w:hAnsi="Arial" w:cs="Arial"/>
                <w:spacing w:val="-5"/>
                <w:sz w:val="20"/>
                <w:szCs w:val="20"/>
              </w:rPr>
              <w:t xml:space="preserve"> </w:t>
            </w:r>
            <w:r w:rsidRPr="00745C1F">
              <w:rPr>
                <w:rFonts w:ascii="Arial" w:hAnsi="Arial" w:cs="Arial"/>
                <w:b/>
                <w:sz w:val="20"/>
                <w:szCs w:val="20"/>
              </w:rPr>
              <w:t>all</w:t>
            </w:r>
            <w:r w:rsidRPr="00745C1F">
              <w:rPr>
                <w:rFonts w:ascii="Arial" w:hAnsi="Arial" w:cs="Arial"/>
                <w:b/>
                <w:spacing w:val="-3"/>
                <w:sz w:val="20"/>
                <w:szCs w:val="20"/>
              </w:rPr>
              <w:t xml:space="preserve"> </w:t>
            </w:r>
            <w:r w:rsidRPr="00745C1F">
              <w:rPr>
                <w:rFonts w:ascii="Arial" w:hAnsi="Arial" w:cs="Arial"/>
                <w:sz w:val="20"/>
                <w:szCs w:val="20"/>
              </w:rPr>
              <w:t>officers</w:t>
            </w:r>
            <w:r w:rsidRPr="00745C1F">
              <w:rPr>
                <w:rFonts w:ascii="Arial" w:hAnsi="Arial" w:cs="Arial"/>
                <w:spacing w:val="-4"/>
                <w:sz w:val="20"/>
                <w:szCs w:val="20"/>
              </w:rPr>
              <w:t xml:space="preserve"> </w:t>
            </w:r>
            <w:r w:rsidRPr="00745C1F">
              <w:rPr>
                <w:rFonts w:ascii="Arial" w:hAnsi="Arial" w:cs="Arial"/>
                <w:sz w:val="20"/>
                <w:szCs w:val="20"/>
              </w:rPr>
              <w:t>or</w:t>
            </w:r>
            <w:r w:rsidRPr="00745C1F">
              <w:rPr>
                <w:rFonts w:ascii="Arial" w:hAnsi="Arial" w:cs="Arial"/>
                <w:spacing w:val="-3"/>
                <w:sz w:val="20"/>
                <w:szCs w:val="20"/>
              </w:rPr>
              <w:t xml:space="preserve"> </w:t>
            </w:r>
            <w:r w:rsidRPr="00745C1F">
              <w:rPr>
                <w:rFonts w:ascii="Arial" w:hAnsi="Arial" w:cs="Arial"/>
                <w:sz w:val="20"/>
                <w:szCs w:val="20"/>
              </w:rPr>
              <w:t>members</w:t>
            </w:r>
            <w:r w:rsidRPr="00745C1F">
              <w:rPr>
                <w:rFonts w:ascii="Arial" w:hAnsi="Arial" w:cs="Arial"/>
                <w:spacing w:val="-4"/>
                <w:sz w:val="20"/>
                <w:szCs w:val="20"/>
              </w:rPr>
              <w:t xml:space="preserve"> </w:t>
            </w:r>
            <w:r w:rsidRPr="00745C1F">
              <w:rPr>
                <w:rFonts w:ascii="Arial" w:hAnsi="Arial" w:cs="Arial"/>
                <w:sz w:val="20"/>
                <w:szCs w:val="20"/>
              </w:rPr>
              <w:t>of</w:t>
            </w:r>
            <w:r w:rsidRPr="00745C1F">
              <w:rPr>
                <w:rFonts w:ascii="Arial" w:hAnsi="Arial" w:cs="Arial"/>
                <w:spacing w:val="-3"/>
                <w:sz w:val="20"/>
                <w:szCs w:val="20"/>
              </w:rPr>
              <w:t xml:space="preserve"> </w:t>
            </w:r>
            <w:r w:rsidRPr="00745C1F">
              <w:rPr>
                <w:rFonts w:ascii="Arial" w:hAnsi="Arial" w:cs="Arial"/>
                <w:sz w:val="20"/>
                <w:szCs w:val="20"/>
              </w:rPr>
              <w:t>the</w:t>
            </w:r>
            <w:r w:rsidRPr="00745C1F">
              <w:rPr>
                <w:rFonts w:ascii="Arial" w:hAnsi="Arial" w:cs="Arial"/>
                <w:spacing w:val="-3"/>
                <w:sz w:val="20"/>
                <w:szCs w:val="20"/>
              </w:rPr>
              <w:t xml:space="preserve"> </w:t>
            </w:r>
            <w:r w:rsidRPr="00745C1F">
              <w:rPr>
                <w:rFonts w:ascii="Arial" w:hAnsi="Arial" w:cs="Arial"/>
                <w:sz w:val="20"/>
                <w:szCs w:val="20"/>
              </w:rPr>
              <w:t xml:space="preserve">entity </w:t>
            </w:r>
            <w:r w:rsidRPr="00745C1F">
              <w:rPr>
                <w:rFonts w:ascii="Arial" w:hAnsi="Arial" w:cs="Arial"/>
                <w:b/>
                <w:sz w:val="20"/>
                <w:szCs w:val="20"/>
              </w:rPr>
              <w:t xml:space="preserve">must </w:t>
            </w:r>
            <w:r w:rsidRPr="00745C1F">
              <w:rPr>
                <w:rFonts w:ascii="Arial" w:hAnsi="Arial" w:cs="Arial"/>
                <w:sz w:val="20"/>
                <w:szCs w:val="20"/>
              </w:rPr>
              <w:t xml:space="preserve">sign the Power of Attorney form, </w:t>
            </w:r>
            <w:r w:rsidRPr="00745C1F">
              <w:rPr>
                <w:rFonts w:ascii="Arial" w:hAnsi="Arial" w:cs="Arial"/>
                <w:sz w:val="20"/>
                <w:szCs w:val="20"/>
              </w:rPr>
              <w:t>using</w:t>
            </w:r>
            <w:r w:rsidRPr="00745C1F">
              <w:rPr>
                <w:rFonts w:ascii="Arial" w:hAnsi="Arial" w:cs="Arial"/>
                <w:sz w:val="20"/>
                <w:szCs w:val="20"/>
              </w:rPr>
              <w:t xml:space="preserve"> the Continuation Sheet (FSA-211A)</w:t>
            </w:r>
            <w:r w:rsidRPr="00745C1F">
              <w:rPr>
                <w:rFonts w:ascii="Arial" w:hAnsi="Arial" w:cs="Arial"/>
                <w:spacing w:val="-4"/>
                <w:sz w:val="20"/>
                <w:szCs w:val="20"/>
              </w:rPr>
              <w:t>, and checking the box in 6C.</w:t>
            </w:r>
          </w:p>
          <w:p w:rsidR="0022448D" w:rsidRPr="00745C1F" w:rsidP="00A9222E" w14:paraId="42124353" w14:textId="77777777">
            <w:pPr>
              <w:pStyle w:val="TableParagraph"/>
              <w:ind w:left="0"/>
              <w:rPr>
                <w:rFonts w:ascii="Arial" w:hAnsi="Arial" w:cs="Arial"/>
                <w:b/>
                <w:i/>
                <w:sz w:val="20"/>
                <w:szCs w:val="20"/>
              </w:rPr>
            </w:pPr>
          </w:p>
          <w:p w:rsidR="0022448D" w:rsidRPr="00745C1F" w:rsidP="00A9222E" w14:paraId="51AD9BE5" w14:textId="77777777">
            <w:pPr>
              <w:pStyle w:val="TableParagraph"/>
              <w:tabs>
                <w:tab w:val="left" w:pos="528"/>
              </w:tabs>
              <w:spacing w:line="293" w:lineRule="exact"/>
              <w:ind w:left="0"/>
              <w:rPr>
                <w:rFonts w:ascii="Arial" w:hAnsi="Arial" w:cs="Arial"/>
                <w:spacing w:val="-4"/>
                <w:sz w:val="20"/>
                <w:szCs w:val="20"/>
              </w:rPr>
            </w:pPr>
            <w:r w:rsidRPr="00745C1F">
              <w:rPr>
                <w:rFonts w:ascii="Arial" w:hAnsi="Arial" w:cs="Arial"/>
                <w:sz w:val="20"/>
                <w:szCs w:val="20"/>
              </w:rPr>
              <w:t>The</w:t>
            </w:r>
            <w:r w:rsidRPr="00745C1F">
              <w:rPr>
                <w:rFonts w:ascii="Arial" w:hAnsi="Arial" w:cs="Arial"/>
                <w:spacing w:val="-4"/>
                <w:sz w:val="20"/>
                <w:szCs w:val="20"/>
              </w:rPr>
              <w:t xml:space="preserve"> </w:t>
            </w:r>
            <w:r w:rsidRPr="00745C1F">
              <w:rPr>
                <w:rFonts w:ascii="Arial" w:hAnsi="Arial" w:cs="Arial"/>
                <w:sz w:val="20"/>
                <w:szCs w:val="20"/>
              </w:rPr>
              <w:t>completed</w:t>
            </w:r>
            <w:r w:rsidRPr="00745C1F">
              <w:rPr>
                <w:rFonts w:ascii="Arial" w:hAnsi="Arial" w:cs="Arial"/>
                <w:spacing w:val="-3"/>
                <w:sz w:val="20"/>
                <w:szCs w:val="20"/>
              </w:rPr>
              <w:t xml:space="preserve"> </w:t>
            </w:r>
            <w:r w:rsidRPr="00745C1F">
              <w:rPr>
                <w:rFonts w:ascii="Arial" w:hAnsi="Arial" w:cs="Arial"/>
                <w:sz w:val="20"/>
                <w:szCs w:val="20"/>
              </w:rPr>
              <w:t>FSA-211A, Power of Attorney Signature Continuation Sheet</w:t>
            </w:r>
            <w:r w:rsidRPr="00745C1F">
              <w:rPr>
                <w:rFonts w:ascii="Arial" w:hAnsi="Arial" w:cs="Arial"/>
                <w:spacing w:val="-3"/>
                <w:sz w:val="20"/>
                <w:szCs w:val="20"/>
              </w:rPr>
              <w:t xml:space="preserve"> must be attached </w:t>
            </w:r>
            <w:r w:rsidRPr="00745C1F">
              <w:rPr>
                <w:rFonts w:ascii="Arial" w:hAnsi="Arial" w:cs="Arial"/>
                <w:sz w:val="20"/>
                <w:szCs w:val="20"/>
              </w:rPr>
              <w:t>to</w:t>
            </w:r>
            <w:r w:rsidRPr="00745C1F">
              <w:rPr>
                <w:rFonts w:ascii="Arial" w:hAnsi="Arial" w:cs="Arial"/>
                <w:spacing w:val="-3"/>
                <w:sz w:val="20"/>
                <w:szCs w:val="20"/>
              </w:rPr>
              <w:t xml:space="preserve"> the </w:t>
            </w:r>
            <w:r w:rsidRPr="00745C1F">
              <w:rPr>
                <w:rFonts w:ascii="Arial" w:hAnsi="Arial" w:cs="Arial"/>
                <w:sz w:val="20"/>
                <w:szCs w:val="20"/>
              </w:rPr>
              <w:t>complete</w:t>
            </w:r>
            <w:r w:rsidRPr="00745C1F">
              <w:rPr>
                <w:rFonts w:ascii="Arial" w:hAnsi="Arial" w:cs="Arial"/>
                <w:spacing w:val="-3"/>
                <w:sz w:val="20"/>
                <w:szCs w:val="20"/>
              </w:rPr>
              <w:t xml:space="preserve"> </w:t>
            </w:r>
            <w:r w:rsidRPr="00745C1F">
              <w:rPr>
                <w:rFonts w:ascii="Arial" w:hAnsi="Arial" w:cs="Arial"/>
                <w:sz w:val="20"/>
                <w:szCs w:val="20"/>
              </w:rPr>
              <w:t>FSA-</w:t>
            </w:r>
            <w:r w:rsidRPr="00745C1F">
              <w:rPr>
                <w:rFonts w:ascii="Arial" w:hAnsi="Arial" w:cs="Arial"/>
                <w:spacing w:val="-4"/>
                <w:sz w:val="20"/>
                <w:szCs w:val="20"/>
              </w:rPr>
              <w:t>211.</w:t>
            </w:r>
          </w:p>
          <w:p w:rsidR="0022448D" w:rsidRPr="00745C1F" w:rsidP="00A9222E" w14:paraId="0C428ABE" w14:textId="77777777">
            <w:pPr>
              <w:pStyle w:val="TableParagraph"/>
              <w:tabs>
                <w:tab w:val="left" w:pos="528"/>
              </w:tabs>
              <w:spacing w:line="293" w:lineRule="exact"/>
              <w:rPr>
                <w:rFonts w:ascii="Arial" w:hAnsi="Arial" w:cs="Arial"/>
                <w:spacing w:val="-4"/>
                <w:sz w:val="20"/>
                <w:szCs w:val="20"/>
              </w:rPr>
            </w:pPr>
          </w:p>
          <w:p w:rsidR="0022448D" w:rsidRPr="00745C1F" w:rsidP="00A9222E" w14:paraId="6FD159BC" w14:textId="77777777">
            <w:pPr>
              <w:pStyle w:val="TableParagraph"/>
              <w:ind w:left="0" w:right="150"/>
              <w:rPr>
                <w:rFonts w:ascii="Arial" w:hAnsi="Arial" w:cs="Arial"/>
                <w:b/>
                <w:sz w:val="20"/>
                <w:szCs w:val="20"/>
              </w:rPr>
            </w:pPr>
            <w:r w:rsidRPr="00745C1F">
              <w:rPr>
                <w:rFonts w:ascii="Arial" w:hAnsi="Arial" w:cs="Arial"/>
                <w:b/>
                <w:sz w:val="20"/>
                <w:szCs w:val="20"/>
              </w:rPr>
              <w:t>Notes: The individual’s signature must be witnessed by an authorized FPAC employee or acknowledged by a notary public.</w:t>
            </w:r>
          </w:p>
          <w:p w:rsidR="0022448D" w:rsidRPr="00745C1F" w:rsidP="00A9222E" w14:paraId="4D6C82C6" w14:textId="77777777">
            <w:pPr>
              <w:pStyle w:val="TableParagraph"/>
              <w:tabs>
                <w:tab w:val="left" w:pos="528"/>
              </w:tabs>
              <w:spacing w:line="293" w:lineRule="exact"/>
              <w:ind w:left="0"/>
              <w:rPr>
                <w:rFonts w:ascii="Arial" w:hAnsi="Arial" w:cs="Arial"/>
                <w:b/>
                <w:sz w:val="20"/>
                <w:szCs w:val="20"/>
              </w:rPr>
            </w:pPr>
            <w:r w:rsidRPr="00745C1F">
              <w:rPr>
                <w:rFonts w:ascii="Arial" w:hAnsi="Arial" w:cs="Arial"/>
                <w:b/>
                <w:sz w:val="20"/>
                <w:szCs w:val="20"/>
              </w:rPr>
              <w:t>Signatures</w:t>
            </w:r>
            <w:r w:rsidRPr="00745C1F">
              <w:rPr>
                <w:rFonts w:ascii="Arial" w:hAnsi="Arial" w:cs="Arial"/>
                <w:b/>
                <w:spacing w:val="-5"/>
                <w:sz w:val="20"/>
                <w:szCs w:val="20"/>
              </w:rPr>
              <w:t xml:space="preserve"> </w:t>
            </w:r>
            <w:r w:rsidRPr="00745C1F">
              <w:rPr>
                <w:rFonts w:ascii="Arial" w:hAnsi="Arial" w:cs="Arial"/>
                <w:b/>
                <w:sz w:val="20"/>
                <w:szCs w:val="20"/>
              </w:rPr>
              <w:t>not</w:t>
            </w:r>
            <w:r w:rsidRPr="00745C1F">
              <w:rPr>
                <w:rFonts w:ascii="Arial" w:hAnsi="Arial" w:cs="Arial"/>
                <w:b/>
                <w:spacing w:val="-4"/>
                <w:sz w:val="20"/>
                <w:szCs w:val="20"/>
              </w:rPr>
              <w:t xml:space="preserve"> </w:t>
            </w:r>
            <w:r w:rsidRPr="00745C1F">
              <w:rPr>
                <w:rFonts w:ascii="Arial" w:hAnsi="Arial" w:cs="Arial"/>
                <w:b/>
                <w:sz w:val="20"/>
                <w:szCs w:val="20"/>
              </w:rPr>
              <w:t>witnessed</w:t>
            </w:r>
            <w:r w:rsidRPr="00745C1F">
              <w:rPr>
                <w:rFonts w:ascii="Arial" w:hAnsi="Arial" w:cs="Arial"/>
                <w:b/>
                <w:spacing w:val="-5"/>
                <w:sz w:val="20"/>
                <w:szCs w:val="20"/>
              </w:rPr>
              <w:t xml:space="preserve"> </w:t>
            </w:r>
            <w:r w:rsidRPr="00745C1F">
              <w:rPr>
                <w:rFonts w:ascii="Arial" w:hAnsi="Arial" w:cs="Arial"/>
                <w:b/>
                <w:sz w:val="20"/>
                <w:szCs w:val="20"/>
              </w:rPr>
              <w:t>by</w:t>
            </w:r>
            <w:r w:rsidRPr="00745C1F">
              <w:rPr>
                <w:rFonts w:ascii="Arial" w:hAnsi="Arial" w:cs="Arial"/>
                <w:b/>
                <w:spacing w:val="-4"/>
                <w:sz w:val="20"/>
                <w:szCs w:val="20"/>
              </w:rPr>
              <w:t xml:space="preserve"> </w:t>
            </w:r>
            <w:r w:rsidRPr="00745C1F">
              <w:rPr>
                <w:rFonts w:ascii="Arial" w:hAnsi="Arial" w:cs="Arial"/>
                <w:b/>
                <w:sz w:val="20"/>
                <w:szCs w:val="20"/>
              </w:rPr>
              <w:t>an authorized</w:t>
            </w:r>
            <w:r w:rsidRPr="00745C1F">
              <w:rPr>
                <w:rFonts w:ascii="Arial" w:hAnsi="Arial" w:cs="Arial"/>
                <w:b/>
                <w:spacing w:val="-4"/>
                <w:sz w:val="20"/>
                <w:szCs w:val="20"/>
              </w:rPr>
              <w:t xml:space="preserve"> </w:t>
            </w:r>
            <w:r w:rsidRPr="00745C1F">
              <w:rPr>
                <w:rFonts w:ascii="Arial" w:hAnsi="Arial" w:cs="Arial"/>
                <w:b/>
                <w:sz w:val="20"/>
                <w:szCs w:val="20"/>
              </w:rPr>
              <w:t>FPAC</w:t>
            </w:r>
            <w:r w:rsidRPr="00745C1F">
              <w:rPr>
                <w:rFonts w:ascii="Arial" w:hAnsi="Arial" w:cs="Arial"/>
                <w:b/>
                <w:spacing w:val="-5"/>
                <w:sz w:val="20"/>
                <w:szCs w:val="20"/>
              </w:rPr>
              <w:t xml:space="preserve"> </w:t>
            </w:r>
            <w:r w:rsidRPr="00745C1F">
              <w:rPr>
                <w:rFonts w:ascii="Arial" w:hAnsi="Arial" w:cs="Arial"/>
                <w:b/>
                <w:sz w:val="20"/>
                <w:szCs w:val="20"/>
              </w:rPr>
              <w:t>employee</w:t>
            </w:r>
            <w:r w:rsidRPr="00745C1F">
              <w:rPr>
                <w:rFonts w:ascii="Arial" w:hAnsi="Arial" w:cs="Arial"/>
                <w:b/>
                <w:spacing w:val="-5"/>
                <w:sz w:val="20"/>
                <w:szCs w:val="20"/>
              </w:rPr>
              <w:t xml:space="preserve"> </w:t>
            </w:r>
            <w:r w:rsidRPr="00745C1F">
              <w:rPr>
                <w:rFonts w:ascii="Arial" w:hAnsi="Arial" w:cs="Arial"/>
                <w:b/>
                <w:sz w:val="20"/>
                <w:szCs w:val="20"/>
              </w:rPr>
              <w:t>or</w:t>
            </w:r>
            <w:r w:rsidRPr="00745C1F">
              <w:rPr>
                <w:rFonts w:ascii="Arial" w:hAnsi="Arial" w:cs="Arial"/>
                <w:b/>
                <w:spacing w:val="-4"/>
                <w:sz w:val="20"/>
                <w:szCs w:val="20"/>
              </w:rPr>
              <w:t xml:space="preserve"> </w:t>
            </w:r>
            <w:r w:rsidRPr="00745C1F">
              <w:rPr>
                <w:rFonts w:ascii="Arial" w:hAnsi="Arial" w:cs="Arial"/>
                <w:b/>
                <w:sz w:val="20"/>
                <w:szCs w:val="20"/>
              </w:rPr>
              <w:t>acknowledged</w:t>
            </w:r>
            <w:r w:rsidRPr="00745C1F">
              <w:rPr>
                <w:rFonts w:ascii="Arial" w:hAnsi="Arial" w:cs="Arial"/>
                <w:b/>
                <w:spacing w:val="-5"/>
                <w:sz w:val="20"/>
                <w:szCs w:val="20"/>
              </w:rPr>
              <w:t xml:space="preserve"> </w:t>
            </w:r>
            <w:r w:rsidRPr="00745C1F">
              <w:rPr>
                <w:rFonts w:ascii="Arial" w:hAnsi="Arial" w:cs="Arial"/>
                <w:b/>
                <w:sz w:val="20"/>
                <w:szCs w:val="20"/>
              </w:rPr>
              <w:t>by</w:t>
            </w:r>
            <w:r w:rsidRPr="00745C1F">
              <w:rPr>
                <w:rFonts w:ascii="Arial" w:hAnsi="Arial" w:cs="Arial"/>
                <w:b/>
                <w:spacing w:val="-4"/>
                <w:sz w:val="20"/>
                <w:szCs w:val="20"/>
              </w:rPr>
              <w:t xml:space="preserve"> </w:t>
            </w:r>
            <w:r w:rsidRPr="00745C1F">
              <w:rPr>
                <w:rFonts w:ascii="Arial" w:hAnsi="Arial" w:cs="Arial"/>
                <w:b/>
                <w:sz w:val="20"/>
                <w:szCs w:val="20"/>
              </w:rPr>
              <w:t>a valid Notary Public will not be accepted.</w:t>
            </w:r>
          </w:p>
          <w:p w:rsidR="0022448D" w:rsidRPr="00745C1F" w:rsidP="00A9222E" w14:paraId="2CCEC284" w14:textId="77777777">
            <w:pPr>
              <w:pStyle w:val="TableParagraph"/>
              <w:tabs>
                <w:tab w:val="left" w:pos="528"/>
              </w:tabs>
              <w:spacing w:line="293" w:lineRule="exact"/>
              <w:ind w:left="0"/>
              <w:rPr>
                <w:rFonts w:ascii="Arial" w:hAnsi="Arial" w:cs="Arial"/>
                <w:b/>
                <w:spacing w:val="-2"/>
                <w:sz w:val="20"/>
                <w:szCs w:val="20"/>
              </w:rPr>
            </w:pPr>
            <w:r w:rsidRPr="00745C1F">
              <w:rPr>
                <w:rFonts w:ascii="Arial" w:hAnsi="Arial" w:cs="Arial"/>
                <w:b/>
                <w:sz w:val="20"/>
                <w:szCs w:val="20"/>
              </w:rPr>
              <w:t>All FSA-211s prepared and/or presented to NRCS for participation in NRCS Conservation Easement Programs MUST be notarized.</w:t>
            </w:r>
            <w:r w:rsidRPr="00745C1F">
              <w:rPr>
                <w:rFonts w:ascii="Arial" w:hAnsi="Arial" w:cs="Arial"/>
                <w:b/>
                <w:spacing w:val="40"/>
                <w:sz w:val="20"/>
                <w:szCs w:val="20"/>
              </w:rPr>
              <w:t xml:space="preserve"> </w:t>
            </w:r>
            <w:r w:rsidRPr="00745C1F">
              <w:rPr>
                <w:rFonts w:ascii="Arial" w:hAnsi="Arial" w:cs="Arial"/>
                <w:b/>
                <w:sz w:val="20"/>
                <w:szCs w:val="20"/>
              </w:rPr>
              <w:t xml:space="preserve">Participation in other NRCS programs does not require </w:t>
            </w:r>
            <w:r w:rsidRPr="00745C1F">
              <w:rPr>
                <w:rFonts w:ascii="Arial" w:hAnsi="Arial" w:cs="Arial"/>
                <w:b/>
                <w:spacing w:val="-2"/>
                <w:sz w:val="20"/>
                <w:szCs w:val="20"/>
              </w:rPr>
              <w:t>notarization.</w:t>
            </w:r>
          </w:p>
          <w:p w:rsidR="0022448D" w:rsidRPr="00745C1F" w:rsidP="00A9222E" w14:paraId="1309168D" w14:textId="77777777">
            <w:pPr>
              <w:pStyle w:val="TableParagraph"/>
              <w:tabs>
                <w:tab w:val="left" w:pos="528"/>
              </w:tabs>
              <w:spacing w:line="293" w:lineRule="exact"/>
              <w:rPr>
                <w:rFonts w:ascii="Arial" w:hAnsi="Arial" w:cs="Arial"/>
                <w:sz w:val="20"/>
                <w:szCs w:val="20"/>
              </w:rPr>
            </w:pPr>
          </w:p>
          <w:p w:rsidR="0022448D" w:rsidRPr="00745C1F" w:rsidP="00501AD4" w14:paraId="4D7B03EE" w14:textId="5EB2D578">
            <w:pPr>
              <w:tabs>
                <w:tab w:val="left" w:pos="3600"/>
              </w:tabs>
              <w:spacing w:after="240"/>
              <w:rPr>
                <w:rFonts w:ascii="Arial" w:hAnsi="Arial" w:cs="Arial"/>
                <w:sz w:val="20"/>
              </w:rPr>
            </w:pPr>
            <w:r w:rsidRPr="00745C1F">
              <w:rPr>
                <w:rFonts w:ascii="Arial" w:hAnsi="Arial" w:cs="Arial"/>
                <w:b/>
                <w:sz w:val="20"/>
              </w:rPr>
              <w:t>See</w:t>
            </w:r>
            <w:r w:rsidRPr="00745C1F">
              <w:rPr>
                <w:rFonts w:ascii="Arial" w:hAnsi="Arial" w:cs="Arial"/>
                <w:b/>
                <w:spacing w:val="-3"/>
                <w:sz w:val="20"/>
              </w:rPr>
              <w:t xml:space="preserve"> Item </w:t>
            </w:r>
            <w:r w:rsidRPr="00745C1F">
              <w:rPr>
                <w:rFonts w:ascii="Arial" w:hAnsi="Arial" w:cs="Arial"/>
                <w:b/>
                <w:sz w:val="20"/>
              </w:rPr>
              <w:t>7A-C</w:t>
            </w:r>
            <w:r w:rsidRPr="00745C1F">
              <w:rPr>
                <w:rFonts w:ascii="Arial" w:hAnsi="Arial" w:cs="Arial"/>
                <w:b/>
                <w:spacing w:val="-3"/>
                <w:sz w:val="20"/>
              </w:rPr>
              <w:t xml:space="preserve"> </w:t>
            </w:r>
            <w:r w:rsidRPr="00745C1F">
              <w:rPr>
                <w:rFonts w:ascii="Arial" w:hAnsi="Arial" w:cs="Arial"/>
                <w:b/>
                <w:sz w:val="20"/>
              </w:rPr>
              <w:t>if</w:t>
            </w:r>
            <w:r w:rsidRPr="00745C1F">
              <w:rPr>
                <w:rFonts w:ascii="Arial" w:hAnsi="Arial" w:cs="Arial"/>
                <w:b/>
                <w:spacing w:val="-3"/>
                <w:sz w:val="20"/>
              </w:rPr>
              <w:t xml:space="preserve"> </w:t>
            </w:r>
            <w:r w:rsidRPr="00745C1F">
              <w:rPr>
                <w:rFonts w:ascii="Arial" w:hAnsi="Arial" w:cs="Arial"/>
                <w:b/>
                <w:sz w:val="20"/>
              </w:rPr>
              <w:t>the</w:t>
            </w:r>
            <w:r w:rsidRPr="00745C1F">
              <w:rPr>
                <w:rFonts w:ascii="Arial" w:hAnsi="Arial" w:cs="Arial"/>
                <w:b/>
                <w:spacing w:val="-4"/>
                <w:sz w:val="20"/>
              </w:rPr>
              <w:t xml:space="preserve"> </w:t>
            </w:r>
            <w:r w:rsidRPr="00745C1F">
              <w:rPr>
                <w:rFonts w:ascii="Arial" w:hAnsi="Arial" w:cs="Arial"/>
                <w:b/>
                <w:sz w:val="20"/>
              </w:rPr>
              <w:t>Grantor</w:t>
            </w:r>
            <w:r w:rsidRPr="00745C1F">
              <w:rPr>
                <w:rFonts w:ascii="Arial" w:hAnsi="Arial" w:cs="Arial"/>
                <w:b/>
                <w:spacing w:val="-3"/>
                <w:sz w:val="20"/>
              </w:rPr>
              <w:t xml:space="preserve"> </w:t>
            </w:r>
            <w:r w:rsidRPr="00745C1F">
              <w:rPr>
                <w:rFonts w:ascii="Arial" w:hAnsi="Arial" w:cs="Arial"/>
                <w:b/>
                <w:sz w:val="20"/>
              </w:rPr>
              <w:t>is</w:t>
            </w:r>
            <w:r w:rsidRPr="00745C1F">
              <w:rPr>
                <w:rFonts w:ascii="Arial" w:hAnsi="Arial" w:cs="Arial"/>
                <w:b/>
                <w:spacing w:val="-3"/>
                <w:sz w:val="20"/>
              </w:rPr>
              <w:t xml:space="preserve"> </w:t>
            </w:r>
            <w:r w:rsidRPr="00745C1F">
              <w:rPr>
                <w:rFonts w:ascii="Arial" w:hAnsi="Arial" w:cs="Arial"/>
                <w:b/>
                <w:sz w:val="20"/>
              </w:rPr>
              <w:t>an</w:t>
            </w:r>
            <w:r w:rsidRPr="00745C1F">
              <w:rPr>
                <w:rFonts w:ascii="Arial" w:hAnsi="Arial" w:cs="Arial"/>
                <w:b/>
                <w:spacing w:val="-4"/>
                <w:sz w:val="20"/>
              </w:rPr>
              <w:t xml:space="preserve"> </w:t>
            </w:r>
            <w:r w:rsidRPr="00745C1F">
              <w:rPr>
                <w:rFonts w:ascii="Arial" w:hAnsi="Arial" w:cs="Arial"/>
                <w:b/>
                <w:sz w:val="20"/>
              </w:rPr>
              <w:t>entity</w:t>
            </w:r>
            <w:r w:rsidRPr="00745C1F">
              <w:rPr>
                <w:rFonts w:ascii="Arial" w:hAnsi="Arial" w:cs="Arial"/>
                <w:b/>
                <w:spacing w:val="-3"/>
                <w:sz w:val="20"/>
              </w:rPr>
              <w:t xml:space="preserve"> </w:t>
            </w:r>
            <w:r w:rsidRPr="00745C1F">
              <w:rPr>
                <w:rFonts w:ascii="Arial" w:hAnsi="Arial" w:cs="Arial"/>
                <w:b/>
                <w:sz w:val="20"/>
              </w:rPr>
              <w:t>and</w:t>
            </w:r>
            <w:r w:rsidRPr="00745C1F">
              <w:rPr>
                <w:rFonts w:ascii="Arial" w:hAnsi="Arial" w:cs="Arial"/>
                <w:b/>
                <w:spacing w:val="-4"/>
                <w:sz w:val="20"/>
              </w:rPr>
              <w:t xml:space="preserve"> </w:t>
            </w:r>
            <w:r w:rsidRPr="00745C1F">
              <w:rPr>
                <w:rFonts w:ascii="Arial" w:hAnsi="Arial" w:cs="Arial"/>
                <w:b/>
                <w:sz w:val="20"/>
              </w:rPr>
              <w:t>there</w:t>
            </w:r>
            <w:r w:rsidRPr="00745C1F">
              <w:rPr>
                <w:rFonts w:ascii="Arial" w:hAnsi="Arial" w:cs="Arial"/>
                <w:b/>
                <w:spacing w:val="-3"/>
                <w:sz w:val="20"/>
              </w:rPr>
              <w:t xml:space="preserve"> </w:t>
            </w:r>
            <w:r w:rsidRPr="00745C1F">
              <w:rPr>
                <w:rFonts w:ascii="Arial" w:hAnsi="Arial" w:cs="Arial"/>
                <w:b/>
                <w:sz w:val="20"/>
              </w:rPr>
              <w:t>is</w:t>
            </w:r>
            <w:r w:rsidRPr="00745C1F">
              <w:rPr>
                <w:rFonts w:ascii="Arial" w:hAnsi="Arial" w:cs="Arial"/>
                <w:b/>
                <w:spacing w:val="-3"/>
                <w:sz w:val="20"/>
              </w:rPr>
              <w:t xml:space="preserve"> </w:t>
            </w:r>
            <w:r w:rsidRPr="00745C1F">
              <w:rPr>
                <w:rFonts w:ascii="Arial" w:hAnsi="Arial" w:cs="Arial"/>
                <w:b/>
                <w:sz w:val="20"/>
              </w:rPr>
              <w:t>an</w:t>
            </w:r>
            <w:r w:rsidRPr="00745C1F">
              <w:rPr>
                <w:rFonts w:ascii="Arial" w:hAnsi="Arial" w:cs="Arial"/>
                <w:b/>
                <w:spacing w:val="-4"/>
                <w:sz w:val="20"/>
              </w:rPr>
              <w:t xml:space="preserve"> </w:t>
            </w:r>
            <w:r w:rsidRPr="00745C1F">
              <w:rPr>
                <w:rFonts w:ascii="Arial" w:hAnsi="Arial" w:cs="Arial"/>
                <w:b/>
                <w:sz w:val="20"/>
              </w:rPr>
              <w:t>individual sufficiently authorized to act for the entity through other documentation.</w:t>
            </w:r>
            <w:r w:rsidRPr="00745C1F">
              <w:rPr>
                <w:rFonts w:ascii="Arial" w:hAnsi="Arial" w:cs="Arial"/>
                <w:b/>
                <w:spacing w:val="40"/>
                <w:sz w:val="20"/>
              </w:rPr>
              <w:t xml:space="preserve"> </w:t>
            </w:r>
          </w:p>
        </w:tc>
      </w:tr>
      <w:tr w14:paraId="439336ED" w14:textId="77777777" w:rsidTr="00501AD4">
        <w:tblPrEx>
          <w:tblW w:w="0" w:type="auto"/>
          <w:tblLook w:val="04A0"/>
        </w:tblPrEx>
        <w:tc>
          <w:tcPr>
            <w:tcW w:w="1903" w:type="dxa"/>
            <w:tcBorders>
              <w:top w:val="nil"/>
            </w:tcBorders>
          </w:tcPr>
          <w:p w:rsidR="00F33D74" w:rsidRPr="00745C1F" w:rsidP="00A9222E" w14:paraId="79E3E9CC" w14:textId="2A83A42A">
            <w:pPr>
              <w:pStyle w:val="TableParagraph"/>
              <w:ind w:left="0"/>
              <w:jc w:val="both"/>
              <w:rPr>
                <w:rFonts w:ascii="Arial" w:hAnsi="Arial" w:cs="Arial"/>
                <w:sz w:val="20"/>
                <w:szCs w:val="20"/>
              </w:rPr>
            </w:pPr>
            <w:r>
              <w:rPr>
                <w:rFonts w:ascii="Arial" w:hAnsi="Arial" w:cs="Arial"/>
                <w:sz w:val="20"/>
                <w:szCs w:val="20"/>
              </w:rPr>
              <w:t xml:space="preserve">Item </w:t>
            </w:r>
            <w:r w:rsidRPr="00745C1F">
              <w:rPr>
                <w:rFonts w:ascii="Arial" w:hAnsi="Arial" w:cs="Arial"/>
                <w:sz w:val="20"/>
                <w:szCs w:val="20"/>
              </w:rPr>
              <w:t>7A</w:t>
            </w:r>
            <w:r w:rsidRPr="00745C1F">
              <w:rPr>
                <w:rFonts w:ascii="Arial" w:hAnsi="Arial" w:cs="Arial"/>
                <w:spacing w:val="-1"/>
                <w:sz w:val="20"/>
                <w:szCs w:val="20"/>
              </w:rPr>
              <w:t xml:space="preserve"> </w:t>
            </w:r>
            <w:r w:rsidRPr="00745C1F">
              <w:rPr>
                <w:rFonts w:ascii="Arial" w:hAnsi="Arial" w:cs="Arial"/>
                <w:sz w:val="20"/>
                <w:szCs w:val="20"/>
              </w:rPr>
              <w:t xml:space="preserve">– </w:t>
            </w:r>
            <w:r w:rsidRPr="00745C1F">
              <w:rPr>
                <w:rFonts w:ascii="Arial" w:hAnsi="Arial" w:cs="Arial"/>
                <w:spacing w:val="-5"/>
                <w:sz w:val="20"/>
                <w:szCs w:val="20"/>
              </w:rPr>
              <w:t>7C</w:t>
            </w:r>
          </w:p>
          <w:p w:rsidR="00F33D74" w:rsidRPr="00745C1F" w:rsidP="00A9222E" w14:paraId="378D3092" w14:textId="77777777">
            <w:pPr>
              <w:pStyle w:val="TableParagraph"/>
              <w:ind w:left="0" w:right="153"/>
              <w:rPr>
                <w:rFonts w:ascii="Arial" w:hAnsi="Arial" w:cs="Arial"/>
                <w:spacing w:val="-4"/>
                <w:sz w:val="20"/>
                <w:szCs w:val="20"/>
              </w:rPr>
            </w:pPr>
            <w:r w:rsidRPr="00745C1F">
              <w:rPr>
                <w:rFonts w:ascii="Arial" w:hAnsi="Arial" w:cs="Arial"/>
                <w:spacing w:val="-2"/>
                <w:sz w:val="20"/>
                <w:szCs w:val="20"/>
              </w:rPr>
              <w:t xml:space="preserve">Grantor’s Signature, </w:t>
            </w:r>
            <w:r w:rsidRPr="00745C1F">
              <w:rPr>
                <w:rFonts w:ascii="Arial" w:hAnsi="Arial" w:cs="Arial"/>
                <w:sz w:val="20"/>
                <w:szCs w:val="20"/>
              </w:rPr>
              <w:t xml:space="preserve">Title, and </w:t>
            </w:r>
            <w:r w:rsidRPr="00745C1F">
              <w:rPr>
                <w:rFonts w:ascii="Arial" w:hAnsi="Arial" w:cs="Arial"/>
                <w:spacing w:val="-4"/>
                <w:sz w:val="20"/>
                <w:szCs w:val="20"/>
              </w:rPr>
              <w:t>Date</w:t>
            </w:r>
          </w:p>
          <w:p w:rsidR="00F33D74" w:rsidRPr="00745C1F" w:rsidP="00A9222E" w14:paraId="65ED2CB0" w14:textId="77777777">
            <w:pPr>
              <w:tabs>
                <w:tab w:val="left" w:pos="3600"/>
              </w:tabs>
              <w:rPr>
                <w:rFonts w:ascii="Arial" w:hAnsi="Arial" w:cs="Arial"/>
                <w:sz w:val="20"/>
              </w:rPr>
            </w:pPr>
          </w:p>
        </w:tc>
        <w:tc>
          <w:tcPr>
            <w:tcW w:w="8887" w:type="dxa"/>
            <w:tcBorders>
              <w:top w:val="nil"/>
            </w:tcBorders>
          </w:tcPr>
          <w:p w:rsidR="00F33D74" w:rsidRPr="00745C1F" w:rsidP="00A9222E" w14:paraId="3E8D1573" w14:textId="77777777">
            <w:pPr>
              <w:pStyle w:val="TableParagraph"/>
              <w:ind w:left="0" w:right="57"/>
              <w:rPr>
                <w:rFonts w:ascii="Arial" w:hAnsi="Arial" w:cs="Arial"/>
                <w:sz w:val="20"/>
                <w:szCs w:val="20"/>
              </w:rPr>
            </w:pPr>
            <w:r w:rsidRPr="00745C1F">
              <w:rPr>
                <w:rFonts w:ascii="Arial" w:hAnsi="Arial" w:cs="Arial"/>
                <w:sz w:val="20"/>
                <w:szCs w:val="20"/>
              </w:rPr>
              <w:t>If the Grantor is an entity, such as a corporation or partnership, and an individual is sufficiently authorized to grant power of attorney on behalf of the entity, then the person granting power of attorney on behalf of the entity must sign in Item 7A, enter their title/relationship</w:t>
            </w:r>
            <w:r w:rsidRPr="00745C1F">
              <w:rPr>
                <w:rFonts w:ascii="Arial" w:hAnsi="Arial" w:cs="Arial"/>
                <w:spacing w:val="-5"/>
                <w:sz w:val="20"/>
                <w:szCs w:val="20"/>
              </w:rPr>
              <w:t xml:space="preserve"> </w:t>
            </w:r>
            <w:r w:rsidRPr="00745C1F">
              <w:rPr>
                <w:rFonts w:ascii="Arial" w:hAnsi="Arial" w:cs="Arial"/>
                <w:sz w:val="20"/>
                <w:szCs w:val="20"/>
              </w:rPr>
              <w:t>of</w:t>
            </w:r>
            <w:r w:rsidRPr="00745C1F">
              <w:rPr>
                <w:rFonts w:ascii="Arial" w:hAnsi="Arial" w:cs="Arial"/>
                <w:spacing w:val="-5"/>
                <w:sz w:val="20"/>
                <w:szCs w:val="20"/>
              </w:rPr>
              <w:t xml:space="preserve"> </w:t>
            </w:r>
            <w:r w:rsidRPr="00745C1F">
              <w:rPr>
                <w:rFonts w:ascii="Arial" w:hAnsi="Arial" w:cs="Arial"/>
                <w:sz w:val="20"/>
                <w:szCs w:val="20"/>
              </w:rPr>
              <w:t>their</w:t>
            </w:r>
            <w:r w:rsidRPr="00745C1F">
              <w:rPr>
                <w:rFonts w:ascii="Arial" w:hAnsi="Arial" w:cs="Arial"/>
                <w:spacing w:val="-5"/>
                <w:sz w:val="20"/>
                <w:szCs w:val="20"/>
              </w:rPr>
              <w:t xml:space="preserve"> </w:t>
            </w:r>
            <w:r w:rsidRPr="00745C1F">
              <w:rPr>
                <w:rFonts w:ascii="Arial" w:hAnsi="Arial" w:cs="Arial"/>
                <w:sz w:val="20"/>
                <w:szCs w:val="20"/>
              </w:rPr>
              <w:t>representative</w:t>
            </w:r>
            <w:r w:rsidRPr="00745C1F">
              <w:rPr>
                <w:rFonts w:ascii="Arial" w:hAnsi="Arial" w:cs="Arial"/>
                <w:spacing w:val="-5"/>
                <w:sz w:val="20"/>
                <w:szCs w:val="20"/>
              </w:rPr>
              <w:t xml:space="preserve"> </w:t>
            </w:r>
            <w:r w:rsidRPr="00745C1F">
              <w:rPr>
                <w:rFonts w:ascii="Arial" w:hAnsi="Arial" w:cs="Arial"/>
                <w:sz w:val="20"/>
                <w:szCs w:val="20"/>
              </w:rPr>
              <w:t>capacity to the entity</w:t>
            </w:r>
            <w:r w:rsidRPr="00745C1F">
              <w:rPr>
                <w:rFonts w:ascii="Arial" w:hAnsi="Arial" w:cs="Arial"/>
                <w:spacing w:val="-5"/>
                <w:sz w:val="20"/>
                <w:szCs w:val="20"/>
              </w:rPr>
              <w:t xml:space="preserve"> </w:t>
            </w:r>
            <w:r w:rsidRPr="00745C1F">
              <w:rPr>
                <w:rFonts w:ascii="Arial" w:hAnsi="Arial" w:cs="Arial"/>
                <w:sz w:val="20"/>
                <w:szCs w:val="20"/>
              </w:rPr>
              <w:t>in Item 7B, and enter the signature date (MM-DD-YYYY) in Item 7C.</w:t>
            </w:r>
          </w:p>
          <w:p w:rsidR="00F33D74" w:rsidRPr="00745C1F" w:rsidP="00A9222E" w14:paraId="457CB066" w14:textId="77777777">
            <w:pPr>
              <w:pStyle w:val="TableParagraph"/>
              <w:ind w:left="108" w:right="57"/>
              <w:rPr>
                <w:rFonts w:ascii="Arial" w:hAnsi="Arial" w:cs="Arial"/>
                <w:sz w:val="20"/>
                <w:szCs w:val="20"/>
              </w:rPr>
            </w:pPr>
          </w:p>
          <w:p w:rsidR="00F33D74" w:rsidRPr="00745C1F" w:rsidP="00A9222E" w14:paraId="5B8807CE" w14:textId="77777777">
            <w:pPr>
              <w:pStyle w:val="TableParagraph"/>
              <w:spacing w:line="270" w:lineRule="atLeast"/>
              <w:ind w:left="0" w:right="57"/>
              <w:rPr>
                <w:rFonts w:ascii="Arial" w:hAnsi="Arial" w:cs="Arial"/>
                <w:b/>
                <w:spacing w:val="40"/>
                <w:sz w:val="20"/>
                <w:szCs w:val="20"/>
              </w:rPr>
            </w:pPr>
            <w:r w:rsidRPr="00745C1F">
              <w:rPr>
                <w:rFonts w:ascii="Arial" w:hAnsi="Arial" w:cs="Arial"/>
                <w:b/>
                <w:sz w:val="20"/>
                <w:szCs w:val="20"/>
              </w:rPr>
              <w:t>Notes:</w:t>
            </w:r>
            <w:r w:rsidRPr="00745C1F">
              <w:rPr>
                <w:rFonts w:ascii="Arial" w:hAnsi="Arial" w:cs="Arial"/>
                <w:b/>
                <w:spacing w:val="40"/>
                <w:sz w:val="20"/>
                <w:szCs w:val="20"/>
              </w:rPr>
              <w:t xml:space="preserve"> </w:t>
            </w:r>
            <w:r w:rsidRPr="00745C1F">
              <w:rPr>
                <w:rFonts w:ascii="Arial" w:hAnsi="Arial" w:cs="Arial"/>
                <w:b/>
                <w:sz w:val="20"/>
                <w:szCs w:val="20"/>
              </w:rPr>
              <w:t>The signature must be witnessed by an authorized FPAC employee or acknowledged</w:t>
            </w:r>
            <w:r w:rsidRPr="00745C1F">
              <w:rPr>
                <w:rFonts w:ascii="Arial" w:hAnsi="Arial" w:cs="Arial"/>
                <w:b/>
                <w:spacing w:val="-4"/>
                <w:sz w:val="20"/>
                <w:szCs w:val="20"/>
              </w:rPr>
              <w:t xml:space="preserve"> </w:t>
            </w:r>
            <w:r w:rsidRPr="00745C1F">
              <w:rPr>
                <w:rFonts w:ascii="Arial" w:hAnsi="Arial" w:cs="Arial"/>
                <w:b/>
                <w:sz w:val="20"/>
                <w:szCs w:val="20"/>
              </w:rPr>
              <w:t>by</w:t>
            </w:r>
            <w:r w:rsidRPr="00745C1F">
              <w:rPr>
                <w:rFonts w:ascii="Arial" w:hAnsi="Arial" w:cs="Arial"/>
                <w:b/>
                <w:spacing w:val="-3"/>
                <w:sz w:val="20"/>
                <w:szCs w:val="20"/>
              </w:rPr>
              <w:t xml:space="preserve"> </w:t>
            </w:r>
            <w:r w:rsidRPr="00745C1F">
              <w:rPr>
                <w:rFonts w:ascii="Arial" w:hAnsi="Arial" w:cs="Arial"/>
                <w:b/>
                <w:sz w:val="20"/>
                <w:szCs w:val="20"/>
              </w:rPr>
              <w:t>a</w:t>
            </w:r>
            <w:r w:rsidRPr="00745C1F">
              <w:rPr>
                <w:rFonts w:ascii="Arial" w:hAnsi="Arial" w:cs="Arial"/>
                <w:b/>
                <w:spacing w:val="-3"/>
                <w:sz w:val="20"/>
                <w:szCs w:val="20"/>
              </w:rPr>
              <w:t xml:space="preserve"> </w:t>
            </w:r>
            <w:r w:rsidRPr="00745C1F">
              <w:rPr>
                <w:rFonts w:ascii="Arial" w:hAnsi="Arial" w:cs="Arial"/>
                <w:b/>
                <w:sz w:val="20"/>
                <w:szCs w:val="20"/>
              </w:rPr>
              <w:t>Notary</w:t>
            </w:r>
            <w:r w:rsidRPr="00745C1F">
              <w:rPr>
                <w:rFonts w:ascii="Arial" w:hAnsi="Arial" w:cs="Arial"/>
                <w:b/>
                <w:spacing w:val="-3"/>
                <w:sz w:val="20"/>
                <w:szCs w:val="20"/>
              </w:rPr>
              <w:t xml:space="preserve"> </w:t>
            </w:r>
            <w:r w:rsidRPr="00745C1F">
              <w:rPr>
                <w:rFonts w:ascii="Arial" w:hAnsi="Arial" w:cs="Arial"/>
                <w:b/>
                <w:sz w:val="20"/>
                <w:szCs w:val="20"/>
              </w:rPr>
              <w:t>Public.</w:t>
            </w:r>
            <w:r w:rsidRPr="00745C1F">
              <w:rPr>
                <w:rFonts w:ascii="Arial" w:hAnsi="Arial" w:cs="Arial"/>
                <w:b/>
                <w:spacing w:val="40"/>
                <w:sz w:val="20"/>
                <w:szCs w:val="20"/>
              </w:rPr>
              <w:t xml:space="preserve"> </w:t>
            </w:r>
            <w:r w:rsidRPr="00745C1F">
              <w:rPr>
                <w:rFonts w:ascii="Arial" w:hAnsi="Arial" w:cs="Arial"/>
                <w:b/>
                <w:sz w:val="20"/>
                <w:szCs w:val="20"/>
              </w:rPr>
              <w:t>Signatures</w:t>
            </w:r>
            <w:r w:rsidRPr="00745C1F">
              <w:rPr>
                <w:rFonts w:ascii="Arial" w:hAnsi="Arial" w:cs="Arial"/>
                <w:b/>
                <w:spacing w:val="-4"/>
                <w:sz w:val="20"/>
                <w:szCs w:val="20"/>
              </w:rPr>
              <w:t xml:space="preserve"> </w:t>
            </w:r>
            <w:r w:rsidRPr="00745C1F">
              <w:rPr>
                <w:rFonts w:ascii="Arial" w:hAnsi="Arial" w:cs="Arial"/>
                <w:b/>
                <w:sz w:val="20"/>
                <w:szCs w:val="20"/>
              </w:rPr>
              <w:t>not</w:t>
            </w:r>
            <w:r w:rsidRPr="00745C1F">
              <w:rPr>
                <w:rFonts w:ascii="Arial" w:hAnsi="Arial" w:cs="Arial"/>
                <w:b/>
                <w:spacing w:val="-3"/>
                <w:sz w:val="20"/>
                <w:szCs w:val="20"/>
              </w:rPr>
              <w:t xml:space="preserve"> </w:t>
            </w:r>
            <w:r w:rsidRPr="00745C1F">
              <w:rPr>
                <w:rFonts w:ascii="Arial" w:hAnsi="Arial" w:cs="Arial"/>
                <w:b/>
                <w:sz w:val="20"/>
                <w:szCs w:val="20"/>
              </w:rPr>
              <w:t>witnessed</w:t>
            </w:r>
            <w:r w:rsidRPr="00745C1F">
              <w:rPr>
                <w:rFonts w:ascii="Arial" w:hAnsi="Arial" w:cs="Arial"/>
                <w:b/>
                <w:spacing w:val="-4"/>
                <w:sz w:val="20"/>
                <w:szCs w:val="20"/>
              </w:rPr>
              <w:t xml:space="preserve"> </w:t>
            </w:r>
            <w:r w:rsidRPr="00745C1F">
              <w:rPr>
                <w:rFonts w:ascii="Arial" w:hAnsi="Arial" w:cs="Arial"/>
                <w:b/>
                <w:sz w:val="20"/>
                <w:szCs w:val="20"/>
              </w:rPr>
              <w:t>by</w:t>
            </w:r>
            <w:r w:rsidRPr="00745C1F">
              <w:rPr>
                <w:rFonts w:ascii="Arial" w:hAnsi="Arial" w:cs="Arial"/>
                <w:b/>
                <w:spacing w:val="-3"/>
                <w:sz w:val="20"/>
                <w:szCs w:val="20"/>
              </w:rPr>
              <w:t xml:space="preserve"> </w:t>
            </w:r>
            <w:r w:rsidRPr="00745C1F">
              <w:rPr>
                <w:rFonts w:ascii="Arial" w:hAnsi="Arial" w:cs="Arial"/>
                <w:b/>
                <w:sz w:val="20"/>
                <w:szCs w:val="20"/>
              </w:rPr>
              <w:t>an authorized</w:t>
            </w:r>
            <w:r w:rsidRPr="00745C1F">
              <w:rPr>
                <w:rFonts w:ascii="Arial" w:hAnsi="Arial" w:cs="Arial"/>
                <w:b/>
                <w:spacing w:val="-3"/>
                <w:sz w:val="20"/>
                <w:szCs w:val="20"/>
              </w:rPr>
              <w:t xml:space="preserve"> </w:t>
            </w:r>
            <w:r w:rsidRPr="00745C1F">
              <w:rPr>
                <w:rFonts w:ascii="Arial" w:hAnsi="Arial" w:cs="Arial"/>
                <w:b/>
                <w:sz w:val="20"/>
                <w:szCs w:val="20"/>
              </w:rPr>
              <w:t>FPAC employee or acknowledged by a valid Notary Public will not be accepted.</w:t>
            </w:r>
            <w:r w:rsidRPr="00745C1F">
              <w:rPr>
                <w:rFonts w:ascii="Arial" w:hAnsi="Arial" w:cs="Arial"/>
                <w:b/>
                <w:spacing w:val="40"/>
                <w:sz w:val="20"/>
                <w:szCs w:val="20"/>
              </w:rPr>
              <w:t xml:space="preserve"> </w:t>
            </w:r>
          </w:p>
          <w:p w:rsidR="00F33D74" w:rsidRPr="00745C1F" w:rsidP="00A9222E" w14:paraId="0CA04002" w14:textId="77777777">
            <w:pPr>
              <w:pStyle w:val="TableParagraph"/>
              <w:spacing w:line="270" w:lineRule="atLeast"/>
              <w:ind w:left="108" w:right="57"/>
              <w:rPr>
                <w:rFonts w:ascii="Arial" w:hAnsi="Arial" w:cs="Arial"/>
                <w:b/>
                <w:spacing w:val="40"/>
                <w:sz w:val="20"/>
                <w:szCs w:val="20"/>
              </w:rPr>
            </w:pPr>
          </w:p>
          <w:p w:rsidR="00F33D74" w:rsidRPr="00745C1F" w:rsidP="00501AD4" w14:paraId="56D85073" w14:textId="7AC43BDA">
            <w:pPr>
              <w:tabs>
                <w:tab w:val="left" w:pos="3600"/>
              </w:tabs>
              <w:spacing w:after="240"/>
              <w:rPr>
                <w:rFonts w:ascii="Arial" w:hAnsi="Arial" w:cs="Arial"/>
                <w:sz w:val="20"/>
              </w:rPr>
            </w:pPr>
            <w:r w:rsidRPr="00745C1F">
              <w:rPr>
                <w:rFonts w:ascii="Arial" w:hAnsi="Arial" w:cs="Arial"/>
                <w:b/>
                <w:sz w:val="20"/>
              </w:rPr>
              <w:t>All FSA-211s prepared and/or presented to NRCS for participation in NRCS Conservation Easement Programs MUST be notarized.</w:t>
            </w:r>
            <w:r w:rsidRPr="00745C1F">
              <w:rPr>
                <w:rFonts w:ascii="Arial" w:hAnsi="Arial" w:cs="Arial"/>
                <w:b/>
                <w:spacing w:val="40"/>
                <w:sz w:val="20"/>
              </w:rPr>
              <w:t xml:space="preserve"> </w:t>
            </w:r>
            <w:r w:rsidRPr="00745C1F">
              <w:rPr>
                <w:rFonts w:ascii="Arial" w:hAnsi="Arial" w:cs="Arial"/>
                <w:b/>
                <w:sz w:val="20"/>
              </w:rPr>
              <w:t xml:space="preserve">Participation in other NRCS programs does not require </w:t>
            </w:r>
            <w:r w:rsidRPr="00745C1F">
              <w:rPr>
                <w:rFonts w:ascii="Arial" w:hAnsi="Arial" w:cs="Arial"/>
                <w:b/>
                <w:spacing w:val="-2"/>
                <w:sz w:val="20"/>
              </w:rPr>
              <w:t>notarization.</w:t>
            </w:r>
          </w:p>
        </w:tc>
      </w:tr>
      <w:tr w14:paraId="49E4C7B8" w14:textId="77777777" w:rsidTr="00501AD4">
        <w:tblPrEx>
          <w:tblW w:w="0" w:type="auto"/>
          <w:tblLook w:val="04A0"/>
        </w:tblPrEx>
        <w:tc>
          <w:tcPr>
            <w:tcW w:w="1903" w:type="dxa"/>
            <w:tcBorders>
              <w:bottom w:val="single" w:sz="4" w:space="0" w:color="auto"/>
            </w:tcBorders>
          </w:tcPr>
          <w:p w:rsidR="001C36E1" w:rsidRPr="00745C1F" w:rsidP="00A9222E" w14:paraId="58184233" w14:textId="12127A5F">
            <w:pPr>
              <w:pStyle w:val="TableParagraph"/>
              <w:ind w:left="0"/>
              <w:rPr>
                <w:rFonts w:ascii="Arial" w:hAnsi="Arial" w:cs="Arial"/>
                <w:sz w:val="20"/>
                <w:szCs w:val="20"/>
              </w:rPr>
            </w:pPr>
            <w:r>
              <w:rPr>
                <w:rFonts w:ascii="Arial" w:hAnsi="Arial" w:cs="Arial"/>
                <w:spacing w:val="-10"/>
                <w:sz w:val="20"/>
                <w:szCs w:val="20"/>
              </w:rPr>
              <w:t xml:space="preserve">Item </w:t>
            </w:r>
            <w:r w:rsidRPr="00745C1F">
              <w:rPr>
                <w:rFonts w:ascii="Arial" w:hAnsi="Arial" w:cs="Arial"/>
                <w:spacing w:val="-10"/>
                <w:sz w:val="20"/>
                <w:szCs w:val="20"/>
              </w:rPr>
              <w:t>8A – 8E</w:t>
            </w:r>
          </w:p>
          <w:p w:rsidR="001C36E1" w:rsidRPr="00745C1F" w:rsidP="00A9222E" w14:paraId="70694EFF" w14:textId="35B07CDD">
            <w:pPr>
              <w:tabs>
                <w:tab w:val="left" w:pos="3600"/>
              </w:tabs>
              <w:rPr>
                <w:rFonts w:ascii="Arial" w:hAnsi="Arial" w:cs="Arial"/>
                <w:sz w:val="20"/>
              </w:rPr>
            </w:pPr>
            <w:r w:rsidRPr="00745C1F">
              <w:rPr>
                <w:rFonts w:ascii="Arial" w:hAnsi="Arial" w:cs="Arial"/>
                <w:spacing w:val="-2"/>
                <w:sz w:val="20"/>
              </w:rPr>
              <w:t>Notary Public Signature, State, County, Commission Expiration Date, and Signature Date</w:t>
            </w:r>
          </w:p>
        </w:tc>
        <w:tc>
          <w:tcPr>
            <w:tcW w:w="8887" w:type="dxa"/>
            <w:tcBorders>
              <w:bottom w:val="single" w:sz="4" w:space="0" w:color="auto"/>
            </w:tcBorders>
          </w:tcPr>
          <w:p w:rsidR="001C36E1" w:rsidRPr="00745C1F" w:rsidP="00A9222E" w14:paraId="4EB2F80F" w14:textId="77777777">
            <w:pPr>
              <w:pStyle w:val="TableParagraph"/>
              <w:spacing w:line="270" w:lineRule="atLeast"/>
              <w:ind w:left="0" w:right="150"/>
              <w:rPr>
                <w:rFonts w:ascii="Arial" w:hAnsi="Arial" w:cs="Arial"/>
                <w:b/>
                <w:i/>
                <w:spacing w:val="-2"/>
                <w:sz w:val="20"/>
                <w:szCs w:val="20"/>
              </w:rPr>
            </w:pPr>
            <w:r w:rsidRPr="00745C1F">
              <w:rPr>
                <w:rFonts w:ascii="Arial" w:hAnsi="Arial" w:cs="Arial"/>
                <w:b/>
                <w:i/>
                <w:sz w:val="20"/>
                <w:szCs w:val="20"/>
              </w:rPr>
              <w:t>For</w:t>
            </w:r>
            <w:r w:rsidRPr="00745C1F">
              <w:rPr>
                <w:rFonts w:ascii="Arial" w:hAnsi="Arial" w:cs="Arial"/>
                <w:b/>
                <w:i/>
                <w:spacing w:val="-1"/>
                <w:sz w:val="20"/>
                <w:szCs w:val="20"/>
              </w:rPr>
              <w:t xml:space="preserve"> </w:t>
            </w:r>
            <w:r w:rsidRPr="00745C1F">
              <w:rPr>
                <w:rFonts w:ascii="Arial" w:hAnsi="Arial" w:cs="Arial"/>
                <w:b/>
                <w:i/>
                <w:sz w:val="20"/>
                <w:szCs w:val="20"/>
              </w:rPr>
              <w:t>Notary</w:t>
            </w:r>
            <w:r w:rsidRPr="00745C1F">
              <w:rPr>
                <w:rFonts w:ascii="Arial" w:hAnsi="Arial" w:cs="Arial"/>
                <w:b/>
                <w:i/>
                <w:spacing w:val="-2"/>
                <w:sz w:val="20"/>
                <w:szCs w:val="20"/>
              </w:rPr>
              <w:t xml:space="preserve"> </w:t>
            </w:r>
            <w:r w:rsidRPr="00745C1F">
              <w:rPr>
                <w:rFonts w:ascii="Arial" w:hAnsi="Arial" w:cs="Arial"/>
                <w:b/>
                <w:i/>
                <w:sz w:val="20"/>
                <w:szCs w:val="20"/>
              </w:rPr>
              <w:t>Public</w:t>
            </w:r>
            <w:r w:rsidRPr="00745C1F">
              <w:rPr>
                <w:rFonts w:ascii="Arial" w:hAnsi="Arial" w:cs="Arial"/>
                <w:b/>
                <w:i/>
                <w:spacing w:val="-1"/>
                <w:sz w:val="20"/>
                <w:szCs w:val="20"/>
              </w:rPr>
              <w:t xml:space="preserve"> use </w:t>
            </w:r>
            <w:r w:rsidRPr="00745C1F">
              <w:rPr>
                <w:rFonts w:ascii="Arial" w:hAnsi="Arial" w:cs="Arial"/>
                <w:b/>
                <w:i/>
                <w:spacing w:val="-2"/>
                <w:sz w:val="20"/>
                <w:szCs w:val="20"/>
              </w:rPr>
              <w:t>only.</w:t>
            </w:r>
          </w:p>
          <w:p w:rsidR="001C36E1" w:rsidRPr="00745C1F" w:rsidP="00A9222E" w14:paraId="42E3461E" w14:textId="77777777">
            <w:pPr>
              <w:pStyle w:val="TableParagraph"/>
              <w:spacing w:line="270" w:lineRule="atLeast"/>
              <w:ind w:left="108" w:right="150"/>
              <w:rPr>
                <w:rFonts w:ascii="Arial" w:hAnsi="Arial" w:cs="Arial"/>
                <w:b/>
                <w:i/>
                <w:spacing w:val="-2"/>
                <w:sz w:val="20"/>
                <w:szCs w:val="20"/>
              </w:rPr>
            </w:pPr>
          </w:p>
          <w:p w:rsidR="001C36E1" w:rsidRPr="00745C1F" w:rsidP="00A9222E" w14:paraId="2405D19B" w14:textId="5B948E61">
            <w:pPr>
              <w:pStyle w:val="TableParagraph"/>
              <w:spacing w:line="270" w:lineRule="atLeast"/>
              <w:ind w:left="0" w:right="150"/>
              <w:rPr>
                <w:rFonts w:ascii="Arial" w:hAnsi="Arial" w:cs="Arial"/>
                <w:sz w:val="20"/>
                <w:szCs w:val="20"/>
              </w:rPr>
            </w:pPr>
            <w:r w:rsidRPr="00745C1F">
              <w:rPr>
                <w:rFonts w:ascii="Arial" w:hAnsi="Arial" w:cs="Arial"/>
                <w:sz w:val="20"/>
                <w:szCs w:val="20"/>
              </w:rPr>
              <w:t>The Notary</w:t>
            </w:r>
            <w:r w:rsidRPr="00745C1F">
              <w:rPr>
                <w:rFonts w:ascii="Arial" w:hAnsi="Arial" w:cs="Arial"/>
                <w:spacing w:val="-2"/>
                <w:sz w:val="20"/>
                <w:szCs w:val="20"/>
              </w:rPr>
              <w:t xml:space="preserve"> </w:t>
            </w:r>
            <w:r w:rsidRPr="00745C1F">
              <w:rPr>
                <w:rFonts w:ascii="Arial" w:hAnsi="Arial" w:cs="Arial"/>
                <w:sz w:val="20"/>
                <w:szCs w:val="20"/>
              </w:rPr>
              <w:t>Public shall</w:t>
            </w:r>
            <w:r w:rsidRPr="00745C1F">
              <w:rPr>
                <w:rFonts w:ascii="Arial" w:hAnsi="Arial" w:cs="Arial"/>
                <w:spacing w:val="-1"/>
                <w:sz w:val="20"/>
                <w:szCs w:val="20"/>
              </w:rPr>
              <w:t xml:space="preserve"> </w:t>
            </w:r>
            <w:r w:rsidRPr="00745C1F">
              <w:rPr>
                <w:rFonts w:ascii="Arial" w:hAnsi="Arial" w:cs="Arial"/>
                <w:sz w:val="20"/>
                <w:szCs w:val="20"/>
              </w:rPr>
              <w:t>sign in 8</w:t>
            </w:r>
            <w:r w:rsidR="000B6888">
              <w:rPr>
                <w:rFonts w:ascii="Arial" w:hAnsi="Arial" w:cs="Arial"/>
                <w:sz w:val="20"/>
                <w:szCs w:val="20"/>
              </w:rPr>
              <w:t>A</w:t>
            </w:r>
            <w:r w:rsidRPr="00745C1F">
              <w:rPr>
                <w:rFonts w:ascii="Arial" w:hAnsi="Arial" w:cs="Arial"/>
                <w:sz w:val="20"/>
                <w:szCs w:val="20"/>
              </w:rPr>
              <w:t xml:space="preserve"> when witnessing the signature of the Grantor; enter their State and county of commission in 8</w:t>
            </w:r>
            <w:r w:rsidR="000B6888">
              <w:rPr>
                <w:rFonts w:ascii="Arial" w:hAnsi="Arial" w:cs="Arial"/>
                <w:sz w:val="20"/>
                <w:szCs w:val="20"/>
              </w:rPr>
              <w:t>B</w:t>
            </w:r>
            <w:r w:rsidRPr="00745C1F">
              <w:rPr>
                <w:rFonts w:ascii="Arial" w:hAnsi="Arial" w:cs="Arial"/>
                <w:sz w:val="20"/>
                <w:szCs w:val="20"/>
              </w:rPr>
              <w:t xml:space="preserve"> and 8</w:t>
            </w:r>
            <w:r w:rsidR="000B6888">
              <w:rPr>
                <w:rFonts w:ascii="Arial" w:hAnsi="Arial" w:cs="Arial"/>
                <w:sz w:val="20"/>
                <w:szCs w:val="20"/>
              </w:rPr>
              <w:t>C</w:t>
            </w:r>
            <w:r w:rsidRPr="00745C1F">
              <w:rPr>
                <w:rFonts w:ascii="Arial" w:hAnsi="Arial" w:cs="Arial"/>
                <w:sz w:val="20"/>
                <w:szCs w:val="20"/>
              </w:rPr>
              <w:t>; and enter the signature date (MM-DD-YYYY) in Item 8E.</w:t>
            </w:r>
          </w:p>
          <w:p w:rsidR="001C36E1" w:rsidRPr="00745C1F" w:rsidP="00A9222E" w14:paraId="0E46DF95" w14:textId="77777777">
            <w:pPr>
              <w:pStyle w:val="TableParagraph"/>
              <w:spacing w:line="270" w:lineRule="atLeast"/>
              <w:ind w:left="108" w:right="150"/>
              <w:rPr>
                <w:rFonts w:ascii="Arial" w:hAnsi="Arial" w:cs="Arial"/>
                <w:sz w:val="20"/>
                <w:szCs w:val="20"/>
              </w:rPr>
            </w:pPr>
          </w:p>
          <w:p w:rsidR="001C36E1" w:rsidRPr="00745C1F" w:rsidP="00A9222E" w14:paraId="4FFC1A6A" w14:textId="77777777">
            <w:pPr>
              <w:pStyle w:val="TableParagraph"/>
              <w:spacing w:line="270" w:lineRule="atLeast"/>
              <w:ind w:left="0" w:right="150"/>
              <w:rPr>
                <w:rFonts w:ascii="Arial" w:hAnsi="Arial" w:cs="Arial"/>
                <w:sz w:val="20"/>
                <w:szCs w:val="20"/>
              </w:rPr>
            </w:pPr>
            <w:r w:rsidRPr="00745C1F">
              <w:rPr>
                <w:rFonts w:ascii="Arial" w:hAnsi="Arial" w:cs="Arial"/>
                <w:sz w:val="20"/>
                <w:szCs w:val="20"/>
              </w:rPr>
              <w:t xml:space="preserve">The Notary Public’s commission expiration date must be entered in 8D unless their stamp or seal includes this information. </w:t>
            </w:r>
          </w:p>
          <w:p w:rsidR="001C36E1" w:rsidRPr="00745C1F" w:rsidP="00A9222E" w14:paraId="158E32B2" w14:textId="77777777">
            <w:pPr>
              <w:pStyle w:val="TableParagraph"/>
              <w:spacing w:line="270" w:lineRule="atLeast"/>
              <w:ind w:left="108" w:right="150"/>
              <w:rPr>
                <w:rFonts w:ascii="Arial" w:hAnsi="Arial" w:cs="Arial"/>
                <w:sz w:val="20"/>
                <w:szCs w:val="20"/>
              </w:rPr>
            </w:pPr>
          </w:p>
          <w:p w:rsidR="001C36E1" w:rsidRPr="00745C1F" w:rsidP="00A9222E" w14:paraId="0B3B9682" w14:textId="77777777">
            <w:pPr>
              <w:pStyle w:val="TableParagraph"/>
              <w:spacing w:line="270" w:lineRule="atLeast"/>
              <w:ind w:left="0" w:right="150"/>
              <w:rPr>
                <w:rFonts w:ascii="Arial" w:hAnsi="Arial" w:cs="Arial"/>
                <w:sz w:val="20"/>
                <w:szCs w:val="20"/>
              </w:rPr>
            </w:pPr>
            <w:r w:rsidRPr="00745C1F">
              <w:rPr>
                <w:rFonts w:ascii="Arial" w:hAnsi="Arial" w:cs="Arial"/>
                <w:sz w:val="20"/>
                <w:szCs w:val="20"/>
              </w:rPr>
              <w:t>The Notary Public must affix their stamp or seal to the FSA-211.</w:t>
            </w:r>
          </w:p>
          <w:p w:rsidR="001C36E1" w:rsidRPr="00745C1F" w:rsidP="00A9222E" w14:paraId="0809A36A" w14:textId="77777777">
            <w:pPr>
              <w:pStyle w:val="TableParagraph"/>
              <w:spacing w:line="270" w:lineRule="atLeast"/>
              <w:ind w:left="108" w:right="150"/>
              <w:rPr>
                <w:rFonts w:ascii="Arial" w:hAnsi="Arial" w:cs="Arial"/>
                <w:sz w:val="20"/>
                <w:szCs w:val="20"/>
              </w:rPr>
            </w:pPr>
          </w:p>
          <w:p w:rsidR="001C36E1" w:rsidRPr="00745C1F" w:rsidP="00A9222E" w14:paraId="74CED719" w14:textId="77777777">
            <w:pPr>
              <w:pStyle w:val="TableParagraph"/>
              <w:spacing w:line="270" w:lineRule="atLeast"/>
              <w:ind w:left="0" w:right="150"/>
              <w:rPr>
                <w:rFonts w:ascii="Arial" w:hAnsi="Arial" w:cs="Arial"/>
                <w:b/>
                <w:bCs/>
                <w:sz w:val="20"/>
                <w:szCs w:val="20"/>
              </w:rPr>
            </w:pPr>
            <w:r w:rsidRPr="00745C1F">
              <w:rPr>
                <w:rFonts w:ascii="Arial" w:hAnsi="Arial" w:cs="Arial"/>
                <w:b/>
                <w:bCs/>
                <w:sz w:val="20"/>
                <w:szCs w:val="20"/>
              </w:rPr>
              <w:t>In general, a notary public’s certification must include:</w:t>
            </w:r>
          </w:p>
          <w:p w:rsidR="001C36E1" w:rsidRPr="00745C1F" w:rsidP="00A9222E" w14:paraId="3E1EBFC3" w14:textId="77777777">
            <w:pPr>
              <w:pStyle w:val="TableParagraph"/>
              <w:numPr>
                <w:ilvl w:val="0"/>
                <w:numId w:val="2"/>
              </w:numPr>
              <w:spacing w:line="270" w:lineRule="atLeast"/>
              <w:ind w:right="150"/>
              <w:rPr>
                <w:rFonts w:ascii="Arial" w:hAnsi="Arial" w:cs="Arial"/>
                <w:sz w:val="20"/>
                <w:szCs w:val="20"/>
              </w:rPr>
            </w:pPr>
            <w:r w:rsidRPr="00745C1F">
              <w:rPr>
                <w:rFonts w:ascii="Arial" w:hAnsi="Arial" w:cs="Arial"/>
                <w:sz w:val="20"/>
                <w:szCs w:val="20"/>
              </w:rPr>
              <w:t>acknowledgement ("acknowledged or subscribed before me")</w:t>
            </w:r>
          </w:p>
          <w:p w:rsidR="001C36E1" w:rsidRPr="00745C1F" w:rsidP="00A9222E" w14:paraId="3CAF620C" w14:textId="77777777">
            <w:pPr>
              <w:pStyle w:val="TableParagraph"/>
              <w:numPr>
                <w:ilvl w:val="0"/>
                <w:numId w:val="2"/>
              </w:numPr>
              <w:spacing w:line="270" w:lineRule="atLeast"/>
              <w:ind w:right="150"/>
              <w:rPr>
                <w:rFonts w:ascii="Arial" w:hAnsi="Arial" w:cs="Arial"/>
                <w:sz w:val="20"/>
                <w:szCs w:val="20"/>
              </w:rPr>
            </w:pPr>
            <w:r w:rsidRPr="00745C1F">
              <w:rPr>
                <w:rFonts w:ascii="Arial" w:hAnsi="Arial" w:cs="Arial"/>
                <w:sz w:val="20"/>
                <w:szCs w:val="20"/>
              </w:rPr>
              <w:t>State and county of commission</w:t>
            </w:r>
          </w:p>
          <w:p w:rsidR="001C36E1" w:rsidRPr="00745C1F" w:rsidP="00A9222E" w14:paraId="2F5147C4" w14:textId="77777777">
            <w:pPr>
              <w:pStyle w:val="TableParagraph"/>
              <w:numPr>
                <w:ilvl w:val="0"/>
                <w:numId w:val="2"/>
              </w:numPr>
              <w:spacing w:line="270" w:lineRule="atLeast"/>
              <w:ind w:right="150"/>
              <w:rPr>
                <w:rFonts w:ascii="Arial" w:hAnsi="Arial" w:cs="Arial"/>
                <w:sz w:val="20"/>
                <w:szCs w:val="20"/>
              </w:rPr>
            </w:pPr>
            <w:r w:rsidRPr="00745C1F">
              <w:rPr>
                <w:rFonts w:ascii="Arial" w:hAnsi="Arial" w:cs="Arial"/>
                <w:sz w:val="20"/>
                <w:szCs w:val="20"/>
              </w:rPr>
              <w:t>Signature</w:t>
            </w:r>
          </w:p>
          <w:p w:rsidR="001C36E1" w:rsidRPr="00745C1F" w:rsidP="00A9222E" w14:paraId="5C3B0923" w14:textId="77777777">
            <w:pPr>
              <w:pStyle w:val="TableParagraph"/>
              <w:numPr>
                <w:ilvl w:val="0"/>
                <w:numId w:val="2"/>
              </w:numPr>
              <w:spacing w:line="270" w:lineRule="atLeast"/>
              <w:ind w:right="150"/>
              <w:rPr>
                <w:rFonts w:ascii="Arial" w:hAnsi="Arial" w:cs="Arial"/>
                <w:sz w:val="20"/>
                <w:szCs w:val="20"/>
              </w:rPr>
            </w:pPr>
            <w:r w:rsidRPr="00745C1F">
              <w:rPr>
                <w:rFonts w:ascii="Arial" w:hAnsi="Arial" w:cs="Arial"/>
                <w:sz w:val="20"/>
                <w:szCs w:val="20"/>
              </w:rPr>
              <w:t>Date</w:t>
            </w:r>
          </w:p>
          <w:p w:rsidR="001C36E1" w:rsidRPr="00745C1F" w:rsidP="00A9222E" w14:paraId="5FDA62DF" w14:textId="77777777">
            <w:pPr>
              <w:pStyle w:val="TableParagraph"/>
              <w:numPr>
                <w:ilvl w:val="0"/>
                <w:numId w:val="2"/>
              </w:numPr>
              <w:spacing w:line="270" w:lineRule="atLeast"/>
              <w:ind w:right="150"/>
              <w:rPr>
                <w:rFonts w:ascii="Arial" w:hAnsi="Arial" w:cs="Arial"/>
                <w:sz w:val="20"/>
                <w:szCs w:val="20"/>
              </w:rPr>
            </w:pPr>
            <w:r w:rsidRPr="00745C1F">
              <w:rPr>
                <w:rFonts w:ascii="Arial" w:hAnsi="Arial" w:cs="Arial"/>
                <w:sz w:val="20"/>
                <w:szCs w:val="20"/>
              </w:rPr>
              <w:t>the notary’s embossing seal or stamp</w:t>
            </w:r>
          </w:p>
          <w:p w:rsidR="001C36E1" w:rsidRPr="00745C1F" w:rsidP="00A9222E" w14:paraId="580FF913" w14:textId="77777777">
            <w:pPr>
              <w:pStyle w:val="TableParagraph"/>
              <w:numPr>
                <w:ilvl w:val="0"/>
                <w:numId w:val="2"/>
              </w:numPr>
              <w:spacing w:line="270" w:lineRule="atLeast"/>
              <w:ind w:right="150"/>
              <w:rPr>
                <w:rFonts w:ascii="Arial" w:hAnsi="Arial" w:cs="Arial"/>
                <w:sz w:val="20"/>
                <w:szCs w:val="20"/>
              </w:rPr>
            </w:pPr>
            <w:r w:rsidRPr="00745C1F">
              <w:rPr>
                <w:rFonts w:ascii="Arial" w:hAnsi="Arial" w:cs="Arial"/>
                <w:sz w:val="20"/>
                <w:szCs w:val="20"/>
              </w:rPr>
              <w:t>the notary’s commission expiration date.</w:t>
            </w:r>
          </w:p>
          <w:p w:rsidR="001C36E1" w:rsidRPr="00745C1F" w:rsidP="00A9222E" w14:paraId="77D3359A" w14:textId="77777777">
            <w:pPr>
              <w:pStyle w:val="TableParagraph"/>
              <w:spacing w:line="270" w:lineRule="atLeast"/>
              <w:ind w:left="108" w:right="150"/>
              <w:rPr>
                <w:rFonts w:ascii="Arial" w:hAnsi="Arial" w:cs="Arial"/>
                <w:sz w:val="20"/>
                <w:szCs w:val="20"/>
              </w:rPr>
            </w:pPr>
          </w:p>
          <w:p w:rsidR="001C36E1" w:rsidRPr="00745C1F" w:rsidP="00A9222E" w14:paraId="7CBC3DC4" w14:textId="77777777">
            <w:pPr>
              <w:pStyle w:val="TableParagraph"/>
              <w:spacing w:line="270" w:lineRule="atLeast"/>
              <w:ind w:left="0" w:right="150"/>
              <w:rPr>
                <w:rFonts w:ascii="Arial" w:hAnsi="Arial" w:cs="Arial"/>
                <w:b/>
                <w:bCs/>
                <w:sz w:val="20"/>
                <w:szCs w:val="20"/>
              </w:rPr>
            </w:pPr>
            <w:r w:rsidRPr="00745C1F">
              <w:rPr>
                <w:rFonts w:ascii="Arial" w:hAnsi="Arial" w:cs="Arial"/>
                <w:b/>
                <w:bCs/>
                <w:sz w:val="20"/>
                <w:szCs w:val="20"/>
              </w:rPr>
              <w:t>Notes: Questions specific to State law requirements about notary publics should be directed to the Regional Attorney’s office or applicable Secretary of State’s office.</w:t>
            </w:r>
          </w:p>
          <w:p w:rsidR="001C36E1" w:rsidRPr="00745C1F" w:rsidP="00A9222E" w14:paraId="5C9A8CE6" w14:textId="77777777">
            <w:pPr>
              <w:pStyle w:val="TableParagraph"/>
              <w:spacing w:line="270" w:lineRule="atLeast"/>
              <w:ind w:left="108" w:right="150"/>
              <w:rPr>
                <w:rFonts w:ascii="Arial" w:hAnsi="Arial" w:cs="Arial"/>
                <w:sz w:val="20"/>
                <w:szCs w:val="20"/>
              </w:rPr>
            </w:pPr>
          </w:p>
          <w:p w:rsidR="001C36E1" w:rsidRPr="00745C1F" w:rsidP="00501AD4" w14:paraId="13088BB8" w14:textId="301C47C5">
            <w:pPr>
              <w:tabs>
                <w:tab w:val="left" w:pos="3600"/>
              </w:tabs>
              <w:spacing w:after="240"/>
              <w:rPr>
                <w:rFonts w:ascii="Arial" w:hAnsi="Arial" w:cs="Arial"/>
                <w:sz w:val="20"/>
              </w:rPr>
            </w:pPr>
            <w:r w:rsidRPr="00745C1F">
              <w:rPr>
                <w:rFonts w:ascii="Arial" w:hAnsi="Arial" w:cs="Arial"/>
                <w:b/>
                <w:sz w:val="20"/>
              </w:rPr>
              <w:t>All FSA-211s prepared and/or presented to NRCS for use for participation</w:t>
            </w:r>
            <w:r w:rsidRPr="00745C1F">
              <w:rPr>
                <w:rFonts w:ascii="Arial" w:hAnsi="Arial" w:cs="Arial"/>
                <w:b/>
                <w:spacing w:val="-6"/>
                <w:sz w:val="20"/>
              </w:rPr>
              <w:t xml:space="preserve"> </w:t>
            </w:r>
            <w:r w:rsidRPr="00745C1F">
              <w:rPr>
                <w:rFonts w:ascii="Arial" w:hAnsi="Arial" w:cs="Arial"/>
                <w:b/>
                <w:sz w:val="20"/>
              </w:rPr>
              <w:t>in</w:t>
            </w:r>
            <w:r w:rsidRPr="00745C1F">
              <w:rPr>
                <w:rFonts w:ascii="Arial" w:hAnsi="Arial" w:cs="Arial"/>
                <w:b/>
                <w:spacing w:val="-6"/>
                <w:sz w:val="20"/>
              </w:rPr>
              <w:t xml:space="preserve"> </w:t>
            </w:r>
            <w:r w:rsidRPr="00745C1F">
              <w:rPr>
                <w:rFonts w:ascii="Arial" w:hAnsi="Arial" w:cs="Arial"/>
                <w:b/>
                <w:sz w:val="20"/>
              </w:rPr>
              <w:t>NRCS</w:t>
            </w:r>
            <w:r w:rsidRPr="00745C1F">
              <w:rPr>
                <w:rFonts w:ascii="Arial" w:hAnsi="Arial" w:cs="Arial"/>
                <w:b/>
                <w:spacing w:val="-5"/>
                <w:sz w:val="20"/>
              </w:rPr>
              <w:t xml:space="preserve"> </w:t>
            </w:r>
            <w:r w:rsidRPr="00745C1F">
              <w:rPr>
                <w:rFonts w:ascii="Arial" w:hAnsi="Arial" w:cs="Arial"/>
                <w:b/>
                <w:sz w:val="20"/>
              </w:rPr>
              <w:t>Conservation</w:t>
            </w:r>
            <w:r w:rsidRPr="00745C1F">
              <w:rPr>
                <w:rFonts w:ascii="Arial" w:hAnsi="Arial" w:cs="Arial"/>
                <w:b/>
                <w:spacing w:val="-6"/>
                <w:sz w:val="20"/>
              </w:rPr>
              <w:t xml:space="preserve"> </w:t>
            </w:r>
            <w:r w:rsidRPr="00745C1F">
              <w:rPr>
                <w:rFonts w:ascii="Arial" w:hAnsi="Arial" w:cs="Arial"/>
                <w:b/>
                <w:sz w:val="20"/>
              </w:rPr>
              <w:t>Easement</w:t>
            </w:r>
            <w:r w:rsidRPr="00745C1F">
              <w:rPr>
                <w:rFonts w:ascii="Arial" w:hAnsi="Arial" w:cs="Arial"/>
                <w:b/>
                <w:spacing w:val="-5"/>
                <w:sz w:val="20"/>
              </w:rPr>
              <w:t xml:space="preserve"> </w:t>
            </w:r>
            <w:r w:rsidRPr="00745C1F">
              <w:rPr>
                <w:rFonts w:ascii="Arial" w:hAnsi="Arial" w:cs="Arial"/>
                <w:b/>
                <w:sz w:val="20"/>
              </w:rPr>
              <w:t>Programs,</w:t>
            </w:r>
            <w:r w:rsidRPr="00745C1F">
              <w:rPr>
                <w:rFonts w:ascii="Arial" w:hAnsi="Arial" w:cs="Arial"/>
                <w:b/>
                <w:spacing w:val="-5"/>
                <w:sz w:val="20"/>
              </w:rPr>
              <w:t xml:space="preserve"> </w:t>
            </w:r>
            <w:r w:rsidRPr="00745C1F">
              <w:rPr>
                <w:rFonts w:ascii="Arial" w:hAnsi="Arial" w:cs="Arial"/>
                <w:b/>
                <w:sz w:val="20"/>
              </w:rPr>
              <w:t>MUST</w:t>
            </w:r>
            <w:r w:rsidRPr="00745C1F">
              <w:rPr>
                <w:rFonts w:ascii="Arial" w:hAnsi="Arial" w:cs="Arial"/>
                <w:b/>
                <w:spacing w:val="-6"/>
                <w:sz w:val="20"/>
              </w:rPr>
              <w:t xml:space="preserve"> </w:t>
            </w:r>
            <w:r w:rsidRPr="00745C1F">
              <w:rPr>
                <w:rFonts w:ascii="Arial" w:hAnsi="Arial" w:cs="Arial"/>
                <w:b/>
                <w:sz w:val="20"/>
              </w:rPr>
              <w:t>be notarized.</w:t>
            </w:r>
            <w:r w:rsidRPr="00745C1F">
              <w:rPr>
                <w:rFonts w:ascii="Arial" w:hAnsi="Arial" w:cs="Arial"/>
                <w:b/>
                <w:spacing w:val="40"/>
                <w:sz w:val="20"/>
              </w:rPr>
              <w:t xml:space="preserve"> </w:t>
            </w:r>
            <w:r w:rsidRPr="00745C1F">
              <w:rPr>
                <w:rFonts w:ascii="Arial" w:hAnsi="Arial" w:cs="Arial"/>
                <w:b/>
                <w:sz w:val="20"/>
              </w:rPr>
              <w:t xml:space="preserve">Participation in other NRCS programs does not require </w:t>
            </w:r>
            <w:r w:rsidRPr="00745C1F">
              <w:rPr>
                <w:rFonts w:ascii="Arial" w:hAnsi="Arial" w:cs="Arial"/>
                <w:b/>
                <w:spacing w:val="-2"/>
                <w:sz w:val="20"/>
              </w:rPr>
              <w:t>notarization.</w:t>
            </w:r>
          </w:p>
        </w:tc>
      </w:tr>
      <w:tr w14:paraId="2FC7D9AD" w14:textId="77777777" w:rsidTr="00501AD4">
        <w:tblPrEx>
          <w:tblW w:w="0" w:type="auto"/>
          <w:tblLook w:val="04A0"/>
        </w:tblPrEx>
        <w:tc>
          <w:tcPr>
            <w:tcW w:w="1903" w:type="dxa"/>
            <w:tcBorders>
              <w:bottom w:val="single" w:sz="4" w:space="0" w:color="auto"/>
            </w:tcBorders>
          </w:tcPr>
          <w:p w:rsidR="003C26DD" w:rsidRPr="00745C1F" w:rsidP="00A9222E" w14:paraId="780580B0" w14:textId="65DD303F">
            <w:pPr>
              <w:pStyle w:val="TableParagraph"/>
              <w:ind w:left="0" w:right="153"/>
              <w:rPr>
                <w:rFonts w:ascii="Arial" w:hAnsi="Arial" w:cs="Arial"/>
                <w:spacing w:val="-2"/>
                <w:sz w:val="20"/>
                <w:szCs w:val="20"/>
              </w:rPr>
            </w:pPr>
            <w:r>
              <w:rPr>
                <w:rFonts w:ascii="Arial" w:hAnsi="Arial" w:cs="Arial"/>
                <w:spacing w:val="-2"/>
                <w:sz w:val="20"/>
                <w:szCs w:val="20"/>
              </w:rPr>
              <w:t xml:space="preserve">Item </w:t>
            </w:r>
            <w:r w:rsidRPr="00745C1F">
              <w:rPr>
                <w:rFonts w:ascii="Arial" w:hAnsi="Arial" w:cs="Arial"/>
                <w:spacing w:val="-2"/>
                <w:sz w:val="20"/>
                <w:szCs w:val="20"/>
              </w:rPr>
              <w:t>9A – 9C</w:t>
            </w:r>
          </w:p>
          <w:p w:rsidR="003C26DD" w:rsidRPr="00745C1F" w:rsidP="00A9222E" w14:paraId="65C8686A" w14:textId="0626DEF2">
            <w:pPr>
              <w:tabs>
                <w:tab w:val="left" w:pos="3600"/>
              </w:tabs>
              <w:rPr>
                <w:rFonts w:ascii="Arial" w:hAnsi="Arial" w:cs="Arial"/>
                <w:sz w:val="20"/>
              </w:rPr>
            </w:pPr>
            <w:r w:rsidRPr="00745C1F">
              <w:rPr>
                <w:rFonts w:ascii="Arial" w:hAnsi="Arial" w:cs="Arial"/>
                <w:spacing w:val="-2"/>
                <w:sz w:val="20"/>
              </w:rPr>
              <w:t>Witness Signature, Signature Date, Official Position</w:t>
            </w:r>
          </w:p>
        </w:tc>
        <w:tc>
          <w:tcPr>
            <w:tcW w:w="8887" w:type="dxa"/>
            <w:tcBorders>
              <w:bottom w:val="single" w:sz="4" w:space="0" w:color="auto"/>
            </w:tcBorders>
          </w:tcPr>
          <w:p w:rsidR="003C26DD" w:rsidRPr="00745C1F" w:rsidP="00A9222E" w14:paraId="1C4398E6" w14:textId="77777777">
            <w:pPr>
              <w:pStyle w:val="TableParagraph"/>
              <w:ind w:left="0" w:right="181"/>
              <w:rPr>
                <w:rFonts w:ascii="Arial" w:hAnsi="Arial" w:cs="Arial"/>
                <w:b/>
                <w:i/>
                <w:spacing w:val="-2"/>
                <w:sz w:val="20"/>
                <w:szCs w:val="20"/>
              </w:rPr>
            </w:pPr>
            <w:r w:rsidRPr="00745C1F">
              <w:rPr>
                <w:rFonts w:ascii="Arial" w:hAnsi="Arial" w:cs="Arial"/>
                <w:b/>
                <w:i/>
                <w:sz w:val="20"/>
                <w:szCs w:val="20"/>
              </w:rPr>
              <w:t>For</w:t>
            </w:r>
            <w:r w:rsidRPr="00745C1F">
              <w:rPr>
                <w:rFonts w:ascii="Arial" w:hAnsi="Arial" w:cs="Arial"/>
                <w:b/>
                <w:i/>
                <w:spacing w:val="-1"/>
                <w:sz w:val="20"/>
                <w:szCs w:val="20"/>
              </w:rPr>
              <w:t xml:space="preserve"> </w:t>
            </w:r>
            <w:r w:rsidRPr="00745C1F">
              <w:rPr>
                <w:rFonts w:ascii="Arial" w:hAnsi="Arial" w:cs="Arial"/>
                <w:b/>
                <w:i/>
                <w:sz w:val="20"/>
                <w:szCs w:val="20"/>
              </w:rPr>
              <w:t>FPAC</w:t>
            </w:r>
            <w:r w:rsidRPr="00745C1F">
              <w:rPr>
                <w:rFonts w:ascii="Arial" w:hAnsi="Arial" w:cs="Arial"/>
                <w:b/>
                <w:i/>
                <w:spacing w:val="-2"/>
                <w:sz w:val="20"/>
                <w:szCs w:val="20"/>
              </w:rPr>
              <w:t xml:space="preserve"> </w:t>
            </w:r>
            <w:r w:rsidRPr="00745C1F">
              <w:rPr>
                <w:rFonts w:ascii="Arial" w:hAnsi="Arial" w:cs="Arial"/>
                <w:b/>
                <w:i/>
                <w:sz w:val="20"/>
                <w:szCs w:val="20"/>
              </w:rPr>
              <w:t xml:space="preserve">use </w:t>
            </w:r>
            <w:r w:rsidRPr="00745C1F">
              <w:rPr>
                <w:rFonts w:ascii="Arial" w:hAnsi="Arial" w:cs="Arial"/>
                <w:b/>
                <w:i/>
                <w:spacing w:val="-2"/>
                <w:sz w:val="20"/>
                <w:szCs w:val="20"/>
              </w:rPr>
              <w:t>only.</w:t>
            </w:r>
          </w:p>
          <w:p w:rsidR="003C26DD" w:rsidRPr="00745C1F" w:rsidP="00A9222E" w14:paraId="684D5EC2" w14:textId="77777777">
            <w:pPr>
              <w:pStyle w:val="TableParagraph"/>
              <w:ind w:left="108" w:right="181"/>
              <w:rPr>
                <w:rFonts w:ascii="Arial" w:hAnsi="Arial" w:cs="Arial"/>
                <w:b/>
                <w:i/>
                <w:spacing w:val="-2"/>
                <w:sz w:val="20"/>
                <w:szCs w:val="20"/>
              </w:rPr>
            </w:pPr>
          </w:p>
          <w:p w:rsidR="003C26DD" w:rsidRPr="00745C1F" w:rsidP="00A9222E" w14:paraId="7B3922F2" w14:textId="676D02F4">
            <w:pPr>
              <w:pStyle w:val="TableParagraph"/>
              <w:spacing w:line="270" w:lineRule="atLeast"/>
              <w:ind w:left="0" w:right="150"/>
              <w:rPr>
                <w:rFonts w:ascii="Arial" w:hAnsi="Arial" w:cs="Arial"/>
                <w:sz w:val="20"/>
                <w:szCs w:val="20"/>
              </w:rPr>
            </w:pPr>
            <w:r w:rsidRPr="00745C1F">
              <w:rPr>
                <w:rFonts w:ascii="Arial" w:hAnsi="Arial" w:cs="Arial"/>
                <w:sz w:val="20"/>
                <w:szCs w:val="20"/>
              </w:rPr>
              <w:t>The FPAC employee shall</w:t>
            </w:r>
            <w:r w:rsidRPr="00745C1F">
              <w:rPr>
                <w:rFonts w:ascii="Arial" w:hAnsi="Arial" w:cs="Arial"/>
                <w:spacing w:val="-1"/>
                <w:sz w:val="20"/>
                <w:szCs w:val="20"/>
              </w:rPr>
              <w:t xml:space="preserve"> </w:t>
            </w:r>
            <w:r w:rsidRPr="00745C1F">
              <w:rPr>
                <w:rFonts w:ascii="Arial" w:hAnsi="Arial" w:cs="Arial"/>
                <w:sz w:val="20"/>
                <w:szCs w:val="20"/>
              </w:rPr>
              <w:t>sign in 9</w:t>
            </w:r>
            <w:r w:rsidR="00EB1F52">
              <w:rPr>
                <w:rFonts w:ascii="Arial" w:hAnsi="Arial" w:cs="Arial"/>
                <w:sz w:val="20"/>
                <w:szCs w:val="20"/>
              </w:rPr>
              <w:t>A</w:t>
            </w:r>
            <w:r w:rsidRPr="00745C1F">
              <w:rPr>
                <w:rFonts w:ascii="Arial" w:hAnsi="Arial" w:cs="Arial"/>
                <w:sz w:val="20"/>
                <w:szCs w:val="20"/>
              </w:rPr>
              <w:t xml:space="preserve"> when witnessing the signature of the Grantor and enter the date they signed in 9</w:t>
            </w:r>
            <w:r w:rsidR="00EB1F52">
              <w:rPr>
                <w:rFonts w:ascii="Arial" w:hAnsi="Arial" w:cs="Arial"/>
                <w:sz w:val="20"/>
                <w:szCs w:val="20"/>
              </w:rPr>
              <w:t>B</w:t>
            </w:r>
            <w:r w:rsidRPr="00745C1F">
              <w:rPr>
                <w:rFonts w:ascii="Arial" w:hAnsi="Arial" w:cs="Arial"/>
                <w:sz w:val="20"/>
                <w:szCs w:val="20"/>
              </w:rPr>
              <w:t xml:space="preserve"> and their official FPAC position in 9</w:t>
            </w:r>
            <w:r w:rsidR="00EB1F52">
              <w:rPr>
                <w:rFonts w:ascii="Arial" w:hAnsi="Arial" w:cs="Arial"/>
                <w:sz w:val="20"/>
                <w:szCs w:val="20"/>
              </w:rPr>
              <w:t>C</w:t>
            </w:r>
            <w:r w:rsidRPr="00745C1F">
              <w:rPr>
                <w:rFonts w:ascii="Arial" w:hAnsi="Arial" w:cs="Arial"/>
                <w:sz w:val="20"/>
                <w:szCs w:val="20"/>
              </w:rPr>
              <w:t>.</w:t>
            </w:r>
          </w:p>
          <w:p w:rsidR="003C26DD" w:rsidRPr="00745C1F" w:rsidP="00A9222E" w14:paraId="59FEA263" w14:textId="77777777">
            <w:pPr>
              <w:pStyle w:val="TableParagraph"/>
              <w:ind w:left="108" w:right="181"/>
              <w:rPr>
                <w:rFonts w:ascii="Arial" w:hAnsi="Arial" w:cs="Arial"/>
                <w:bCs/>
                <w:iCs/>
                <w:sz w:val="20"/>
                <w:szCs w:val="20"/>
              </w:rPr>
            </w:pPr>
          </w:p>
          <w:p w:rsidR="003C26DD" w:rsidRPr="00745C1F" w:rsidP="00A9222E" w14:paraId="18A88F34" w14:textId="77777777">
            <w:pPr>
              <w:pStyle w:val="TableParagraph"/>
              <w:ind w:left="0" w:right="181"/>
              <w:rPr>
                <w:rFonts w:ascii="Arial" w:hAnsi="Arial" w:cs="Arial"/>
                <w:b/>
                <w:bCs/>
                <w:iCs/>
                <w:sz w:val="20"/>
                <w:szCs w:val="20"/>
              </w:rPr>
            </w:pPr>
            <w:r w:rsidRPr="00745C1F">
              <w:rPr>
                <w:rFonts w:ascii="Arial" w:hAnsi="Arial" w:cs="Arial"/>
                <w:b/>
                <w:bCs/>
                <w:iCs/>
                <w:sz w:val="20"/>
                <w:szCs w:val="20"/>
              </w:rPr>
              <w:t xml:space="preserve">Notes: </w:t>
            </w:r>
            <w:r w:rsidRPr="00745C1F">
              <w:rPr>
                <w:rFonts w:ascii="Arial" w:hAnsi="Arial" w:cs="Arial"/>
                <w:b/>
                <w:iCs/>
                <w:sz w:val="20"/>
                <w:szCs w:val="20"/>
              </w:rPr>
              <w:t>COC members cannot witness signatures on the FSA-211. COC members are considered FSA officials and not FPAC employees.</w:t>
            </w:r>
          </w:p>
          <w:p w:rsidR="003C26DD" w:rsidRPr="00745C1F" w:rsidP="00A9222E" w14:paraId="158A6C33" w14:textId="77777777">
            <w:pPr>
              <w:pStyle w:val="TableParagraph"/>
              <w:ind w:left="108" w:right="181"/>
              <w:rPr>
                <w:rFonts w:ascii="Arial" w:hAnsi="Arial" w:cs="Arial"/>
                <w:bCs/>
                <w:iCs/>
                <w:sz w:val="20"/>
                <w:szCs w:val="20"/>
              </w:rPr>
            </w:pPr>
          </w:p>
          <w:p w:rsidR="003C26DD" w:rsidRPr="00745C1F" w:rsidP="00501AD4" w14:paraId="545A85B2" w14:textId="7A659DBE">
            <w:pPr>
              <w:tabs>
                <w:tab w:val="left" w:pos="3600"/>
              </w:tabs>
              <w:spacing w:after="240"/>
              <w:rPr>
                <w:rFonts w:ascii="Arial" w:hAnsi="Arial" w:cs="Arial"/>
                <w:sz w:val="20"/>
              </w:rPr>
            </w:pPr>
            <w:r w:rsidRPr="00745C1F">
              <w:rPr>
                <w:rFonts w:ascii="Arial" w:hAnsi="Arial" w:cs="Arial"/>
                <w:b/>
                <w:sz w:val="20"/>
              </w:rPr>
              <w:t>All FSA-211s prepared and/or presented to NRCS for use for participation</w:t>
            </w:r>
            <w:r w:rsidRPr="00745C1F">
              <w:rPr>
                <w:rFonts w:ascii="Arial" w:hAnsi="Arial" w:cs="Arial"/>
                <w:b/>
                <w:spacing w:val="-6"/>
                <w:sz w:val="20"/>
              </w:rPr>
              <w:t xml:space="preserve"> </w:t>
            </w:r>
            <w:r w:rsidRPr="00745C1F">
              <w:rPr>
                <w:rFonts w:ascii="Arial" w:hAnsi="Arial" w:cs="Arial"/>
                <w:b/>
                <w:sz w:val="20"/>
              </w:rPr>
              <w:t>in</w:t>
            </w:r>
            <w:r w:rsidRPr="00745C1F">
              <w:rPr>
                <w:rFonts w:ascii="Arial" w:hAnsi="Arial" w:cs="Arial"/>
                <w:b/>
                <w:spacing w:val="-6"/>
                <w:sz w:val="20"/>
              </w:rPr>
              <w:t xml:space="preserve"> </w:t>
            </w:r>
            <w:r w:rsidRPr="00745C1F">
              <w:rPr>
                <w:rFonts w:ascii="Arial" w:hAnsi="Arial" w:cs="Arial"/>
                <w:b/>
                <w:sz w:val="20"/>
              </w:rPr>
              <w:t>NRCS</w:t>
            </w:r>
            <w:r w:rsidRPr="00745C1F">
              <w:rPr>
                <w:rFonts w:ascii="Arial" w:hAnsi="Arial" w:cs="Arial"/>
                <w:b/>
                <w:spacing w:val="-5"/>
                <w:sz w:val="20"/>
              </w:rPr>
              <w:t xml:space="preserve"> </w:t>
            </w:r>
            <w:r w:rsidRPr="00745C1F">
              <w:rPr>
                <w:rFonts w:ascii="Arial" w:hAnsi="Arial" w:cs="Arial"/>
                <w:b/>
                <w:sz w:val="20"/>
              </w:rPr>
              <w:t>Conservation</w:t>
            </w:r>
            <w:r w:rsidRPr="00745C1F">
              <w:rPr>
                <w:rFonts w:ascii="Arial" w:hAnsi="Arial" w:cs="Arial"/>
                <w:b/>
                <w:spacing w:val="-6"/>
                <w:sz w:val="20"/>
              </w:rPr>
              <w:t xml:space="preserve"> </w:t>
            </w:r>
            <w:r w:rsidRPr="00745C1F">
              <w:rPr>
                <w:rFonts w:ascii="Arial" w:hAnsi="Arial" w:cs="Arial"/>
                <w:b/>
                <w:sz w:val="20"/>
              </w:rPr>
              <w:t>Easement</w:t>
            </w:r>
            <w:r w:rsidRPr="00745C1F">
              <w:rPr>
                <w:rFonts w:ascii="Arial" w:hAnsi="Arial" w:cs="Arial"/>
                <w:b/>
                <w:spacing w:val="-5"/>
                <w:sz w:val="20"/>
              </w:rPr>
              <w:t xml:space="preserve"> </w:t>
            </w:r>
            <w:r w:rsidRPr="00745C1F">
              <w:rPr>
                <w:rFonts w:ascii="Arial" w:hAnsi="Arial" w:cs="Arial"/>
                <w:b/>
                <w:sz w:val="20"/>
              </w:rPr>
              <w:t>Programs,</w:t>
            </w:r>
            <w:r w:rsidRPr="00745C1F">
              <w:rPr>
                <w:rFonts w:ascii="Arial" w:hAnsi="Arial" w:cs="Arial"/>
                <w:b/>
                <w:spacing w:val="-5"/>
                <w:sz w:val="20"/>
              </w:rPr>
              <w:t xml:space="preserve"> </w:t>
            </w:r>
            <w:r w:rsidRPr="00745C1F">
              <w:rPr>
                <w:rFonts w:ascii="Arial" w:hAnsi="Arial" w:cs="Arial"/>
                <w:b/>
                <w:sz w:val="20"/>
              </w:rPr>
              <w:t>MUST</w:t>
            </w:r>
            <w:r w:rsidRPr="00745C1F">
              <w:rPr>
                <w:rFonts w:ascii="Arial" w:hAnsi="Arial" w:cs="Arial"/>
                <w:b/>
                <w:spacing w:val="-6"/>
                <w:sz w:val="20"/>
              </w:rPr>
              <w:t xml:space="preserve"> </w:t>
            </w:r>
            <w:r w:rsidRPr="00745C1F">
              <w:rPr>
                <w:rFonts w:ascii="Arial" w:hAnsi="Arial" w:cs="Arial"/>
                <w:b/>
                <w:sz w:val="20"/>
              </w:rPr>
              <w:t>be notarized.</w:t>
            </w:r>
            <w:r w:rsidRPr="00745C1F">
              <w:rPr>
                <w:rFonts w:ascii="Arial" w:hAnsi="Arial" w:cs="Arial"/>
                <w:b/>
                <w:spacing w:val="40"/>
                <w:sz w:val="20"/>
              </w:rPr>
              <w:t xml:space="preserve"> </w:t>
            </w:r>
            <w:r w:rsidRPr="00745C1F">
              <w:rPr>
                <w:rFonts w:ascii="Arial" w:hAnsi="Arial" w:cs="Arial"/>
                <w:b/>
                <w:sz w:val="20"/>
              </w:rPr>
              <w:t xml:space="preserve">Participation in other NRCS programs does not require </w:t>
            </w:r>
            <w:r w:rsidRPr="00745C1F">
              <w:rPr>
                <w:rFonts w:ascii="Arial" w:hAnsi="Arial" w:cs="Arial"/>
                <w:b/>
                <w:spacing w:val="-2"/>
                <w:sz w:val="20"/>
              </w:rPr>
              <w:t>notarization.</w:t>
            </w:r>
          </w:p>
        </w:tc>
      </w:tr>
      <w:tr w14:paraId="440098BE" w14:textId="77777777" w:rsidTr="00501AD4">
        <w:tblPrEx>
          <w:tblW w:w="0" w:type="auto"/>
          <w:tblLook w:val="04A0"/>
        </w:tblPrEx>
        <w:tc>
          <w:tcPr>
            <w:tcW w:w="1903" w:type="dxa"/>
            <w:tcBorders>
              <w:top w:val="nil"/>
            </w:tcBorders>
          </w:tcPr>
          <w:p w:rsidR="00AE19B4" w:rsidRPr="00745C1F" w:rsidP="00A9222E" w14:paraId="234EC6A6" w14:textId="56239F6C">
            <w:pPr>
              <w:pStyle w:val="TableParagraph"/>
              <w:ind w:left="0" w:right="153"/>
              <w:rPr>
                <w:rFonts w:ascii="Arial" w:hAnsi="Arial" w:cs="Arial"/>
                <w:spacing w:val="-2"/>
                <w:sz w:val="20"/>
                <w:szCs w:val="20"/>
              </w:rPr>
            </w:pPr>
            <w:r>
              <w:rPr>
                <w:rFonts w:ascii="Arial" w:hAnsi="Arial" w:cs="Arial"/>
                <w:spacing w:val="-2"/>
                <w:sz w:val="20"/>
                <w:szCs w:val="20"/>
              </w:rPr>
              <w:t xml:space="preserve">Item </w:t>
            </w:r>
            <w:r w:rsidRPr="00745C1F">
              <w:rPr>
                <w:rFonts w:ascii="Arial" w:hAnsi="Arial" w:cs="Arial"/>
                <w:spacing w:val="-2"/>
                <w:sz w:val="20"/>
                <w:szCs w:val="20"/>
              </w:rPr>
              <w:t>10A – 10E</w:t>
            </w:r>
          </w:p>
          <w:p w:rsidR="00AE19B4" w:rsidRPr="00745C1F" w:rsidP="00A9222E" w14:paraId="45DB9ECB" w14:textId="68F922B0">
            <w:pPr>
              <w:tabs>
                <w:tab w:val="left" w:pos="3600"/>
              </w:tabs>
              <w:rPr>
                <w:rFonts w:ascii="Arial" w:hAnsi="Arial" w:cs="Arial"/>
                <w:sz w:val="20"/>
              </w:rPr>
            </w:pPr>
            <w:r w:rsidRPr="00745C1F">
              <w:rPr>
                <w:rFonts w:ascii="Arial" w:hAnsi="Arial" w:cs="Arial"/>
                <w:sz w:val="20"/>
              </w:rPr>
              <w:t>For FPAC use only</w:t>
            </w:r>
          </w:p>
        </w:tc>
        <w:tc>
          <w:tcPr>
            <w:tcW w:w="8887" w:type="dxa"/>
            <w:tcBorders>
              <w:top w:val="nil"/>
            </w:tcBorders>
          </w:tcPr>
          <w:p w:rsidR="00AE19B4" w:rsidRPr="00745C1F" w:rsidP="00A9222E" w14:paraId="202795A4" w14:textId="77777777">
            <w:pPr>
              <w:pStyle w:val="TableParagraph"/>
              <w:ind w:left="0" w:right="181"/>
              <w:rPr>
                <w:rFonts w:ascii="Arial" w:hAnsi="Arial" w:cs="Arial"/>
                <w:b/>
                <w:i/>
                <w:spacing w:val="-2"/>
                <w:sz w:val="20"/>
                <w:szCs w:val="20"/>
              </w:rPr>
            </w:pPr>
            <w:r w:rsidRPr="00745C1F">
              <w:rPr>
                <w:rFonts w:ascii="Arial" w:hAnsi="Arial" w:cs="Arial"/>
                <w:b/>
                <w:i/>
                <w:sz w:val="20"/>
                <w:szCs w:val="20"/>
              </w:rPr>
              <w:t>For</w:t>
            </w:r>
            <w:r w:rsidRPr="00745C1F">
              <w:rPr>
                <w:rFonts w:ascii="Arial" w:hAnsi="Arial" w:cs="Arial"/>
                <w:b/>
                <w:i/>
                <w:spacing w:val="-1"/>
                <w:sz w:val="20"/>
                <w:szCs w:val="20"/>
              </w:rPr>
              <w:t xml:space="preserve"> </w:t>
            </w:r>
            <w:r w:rsidRPr="00745C1F">
              <w:rPr>
                <w:rFonts w:ascii="Arial" w:hAnsi="Arial" w:cs="Arial"/>
                <w:b/>
                <w:i/>
                <w:sz w:val="20"/>
                <w:szCs w:val="20"/>
              </w:rPr>
              <w:t>FPAC</w:t>
            </w:r>
            <w:r w:rsidRPr="00745C1F">
              <w:rPr>
                <w:rFonts w:ascii="Arial" w:hAnsi="Arial" w:cs="Arial"/>
                <w:b/>
                <w:i/>
                <w:spacing w:val="-2"/>
                <w:sz w:val="20"/>
                <w:szCs w:val="20"/>
              </w:rPr>
              <w:t xml:space="preserve"> </w:t>
            </w:r>
            <w:r w:rsidRPr="00745C1F">
              <w:rPr>
                <w:rFonts w:ascii="Arial" w:hAnsi="Arial" w:cs="Arial"/>
                <w:b/>
                <w:i/>
                <w:sz w:val="20"/>
                <w:szCs w:val="20"/>
              </w:rPr>
              <w:t xml:space="preserve">use </w:t>
            </w:r>
            <w:r w:rsidRPr="00745C1F">
              <w:rPr>
                <w:rFonts w:ascii="Arial" w:hAnsi="Arial" w:cs="Arial"/>
                <w:b/>
                <w:i/>
                <w:spacing w:val="-2"/>
                <w:sz w:val="20"/>
                <w:szCs w:val="20"/>
              </w:rPr>
              <w:t>only.</w:t>
            </w:r>
          </w:p>
          <w:p w:rsidR="00AE19B4" w:rsidRPr="00745C1F" w:rsidP="00A9222E" w14:paraId="29A4650F" w14:textId="77777777">
            <w:pPr>
              <w:pStyle w:val="TableParagraph"/>
              <w:ind w:left="108" w:right="181"/>
              <w:rPr>
                <w:rFonts w:ascii="Arial" w:hAnsi="Arial" w:cs="Arial"/>
                <w:b/>
                <w:i/>
                <w:spacing w:val="-2"/>
                <w:sz w:val="20"/>
                <w:szCs w:val="20"/>
              </w:rPr>
            </w:pPr>
          </w:p>
          <w:p w:rsidR="00AE19B4" w:rsidRPr="00745C1F" w:rsidP="00A9222E" w14:paraId="162E0A3E" w14:textId="3CB7BE7A">
            <w:pPr>
              <w:pStyle w:val="TableParagraph"/>
              <w:spacing w:line="270" w:lineRule="atLeast"/>
              <w:ind w:left="0" w:right="150"/>
              <w:rPr>
                <w:rFonts w:ascii="Arial" w:hAnsi="Arial" w:cs="Arial"/>
                <w:sz w:val="20"/>
                <w:szCs w:val="20"/>
              </w:rPr>
            </w:pPr>
            <w:r w:rsidRPr="00745C1F">
              <w:rPr>
                <w:rFonts w:ascii="Arial" w:hAnsi="Arial" w:cs="Arial"/>
                <w:sz w:val="20"/>
                <w:szCs w:val="20"/>
              </w:rPr>
              <w:t>Enter the USDA Service Center title and the State of the USDA Service Center the FSA-211 is served in items 10</w:t>
            </w:r>
            <w:r w:rsidR="00E108A0">
              <w:rPr>
                <w:rFonts w:ascii="Arial" w:hAnsi="Arial" w:cs="Arial"/>
                <w:sz w:val="20"/>
                <w:szCs w:val="20"/>
              </w:rPr>
              <w:t>A</w:t>
            </w:r>
            <w:r w:rsidRPr="00745C1F">
              <w:rPr>
                <w:rFonts w:ascii="Arial" w:hAnsi="Arial" w:cs="Arial"/>
                <w:sz w:val="20"/>
                <w:szCs w:val="20"/>
              </w:rPr>
              <w:t xml:space="preserve"> and </w:t>
            </w:r>
            <w:r w:rsidR="00E108A0">
              <w:rPr>
                <w:rFonts w:ascii="Arial" w:hAnsi="Arial" w:cs="Arial"/>
                <w:sz w:val="20"/>
                <w:szCs w:val="20"/>
              </w:rPr>
              <w:t>10B</w:t>
            </w:r>
            <w:r w:rsidRPr="00745C1F">
              <w:rPr>
                <w:rFonts w:ascii="Arial" w:hAnsi="Arial" w:cs="Arial"/>
                <w:sz w:val="20"/>
                <w:szCs w:val="20"/>
              </w:rPr>
              <w:t>, respectively. Enter the day, month, and year the properly completed FSA-211 was</w:t>
            </w:r>
            <w:r w:rsidR="00A52127">
              <w:rPr>
                <w:rFonts w:ascii="Arial" w:hAnsi="Arial" w:cs="Arial"/>
                <w:sz w:val="20"/>
                <w:szCs w:val="20"/>
              </w:rPr>
              <w:t xml:space="preserve"> </w:t>
            </w:r>
            <w:r w:rsidRPr="00745C1F">
              <w:rPr>
                <w:rFonts w:ascii="Arial" w:hAnsi="Arial" w:cs="Arial"/>
                <w:sz w:val="20"/>
                <w:szCs w:val="20"/>
              </w:rPr>
              <w:t>served to the USDA Service Center in items 10</w:t>
            </w:r>
            <w:r w:rsidR="00EB1F52">
              <w:rPr>
                <w:rFonts w:ascii="Arial" w:hAnsi="Arial" w:cs="Arial"/>
                <w:sz w:val="20"/>
                <w:szCs w:val="20"/>
              </w:rPr>
              <w:t>C</w:t>
            </w:r>
            <w:r w:rsidRPr="00745C1F">
              <w:rPr>
                <w:rFonts w:ascii="Arial" w:hAnsi="Arial" w:cs="Arial"/>
                <w:sz w:val="20"/>
                <w:szCs w:val="20"/>
              </w:rPr>
              <w:t xml:space="preserve">, </w:t>
            </w:r>
            <w:r w:rsidR="00EB1F52">
              <w:rPr>
                <w:rFonts w:ascii="Arial" w:hAnsi="Arial" w:cs="Arial"/>
                <w:sz w:val="20"/>
                <w:szCs w:val="20"/>
              </w:rPr>
              <w:t>10D</w:t>
            </w:r>
            <w:r w:rsidRPr="00745C1F">
              <w:rPr>
                <w:rFonts w:ascii="Arial" w:hAnsi="Arial" w:cs="Arial"/>
                <w:sz w:val="20"/>
                <w:szCs w:val="20"/>
              </w:rPr>
              <w:t xml:space="preserve">, and </w:t>
            </w:r>
            <w:r w:rsidR="00EB1F52">
              <w:rPr>
                <w:rFonts w:ascii="Arial" w:hAnsi="Arial" w:cs="Arial"/>
                <w:sz w:val="20"/>
                <w:szCs w:val="20"/>
              </w:rPr>
              <w:t>10E</w:t>
            </w:r>
            <w:r w:rsidRPr="00745C1F">
              <w:rPr>
                <w:rFonts w:ascii="Arial" w:hAnsi="Arial" w:cs="Arial"/>
                <w:sz w:val="20"/>
                <w:szCs w:val="20"/>
              </w:rPr>
              <w:t>, respectively.</w:t>
            </w:r>
          </w:p>
          <w:p w:rsidR="00AE19B4" w:rsidRPr="00745C1F" w:rsidP="00A9222E" w14:paraId="7F4BABC2" w14:textId="77777777">
            <w:pPr>
              <w:pStyle w:val="TableParagraph"/>
              <w:spacing w:line="270" w:lineRule="atLeast"/>
              <w:ind w:left="108" w:right="150"/>
              <w:rPr>
                <w:rFonts w:ascii="Arial" w:hAnsi="Arial" w:cs="Arial"/>
                <w:sz w:val="20"/>
                <w:szCs w:val="20"/>
              </w:rPr>
            </w:pPr>
          </w:p>
          <w:p w:rsidR="00AE19B4" w:rsidRPr="00745C1F" w:rsidP="00A9222E" w14:paraId="15093D5F" w14:textId="77777777">
            <w:pPr>
              <w:pStyle w:val="TableParagraph"/>
              <w:spacing w:line="270" w:lineRule="atLeast"/>
              <w:ind w:left="0" w:right="150"/>
              <w:rPr>
                <w:rFonts w:ascii="Arial" w:hAnsi="Arial" w:cs="Arial"/>
                <w:sz w:val="20"/>
                <w:szCs w:val="20"/>
              </w:rPr>
            </w:pPr>
            <w:r w:rsidRPr="00745C1F">
              <w:rPr>
                <w:rFonts w:ascii="Arial" w:hAnsi="Arial" w:cs="Arial"/>
                <w:sz w:val="20"/>
                <w:szCs w:val="20"/>
              </w:rPr>
              <w:t xml:space="preserve">Note: The FSA-211 is effective </w:t>
            </w:r>
            <w:r w:rsidRPr="00745C1F">
              <w:rPr>
                <w:rFonts w:ascii="Arial" w:hAnsi="Arial" w:cs="Arial"/>
                <w:b/>
                <w:bCs/>
                <w:sz w:val="20"/>
                <w:szCs w:val="20"/>
              </w:rPr>
              <w:t>only</w:t>
            </w:r>
            <w:r w:rsidRPr="00745C1F">
              <w:rPr>
                <w:rFonts w:ascii="Arial" w:hAnsi="Arial" w:cs="Arial"/>
                <w:sz w:val="20"/>
                <w:szCs w:val="20"/>
              </w:rPr>
              <w:t xml:space="preserve"> when </w:t>
            </w:r>
            <w:r w:rsidRPr="00745C1F">
              <w:rPr>
                <w:rFonts w:ascii="Arial" w:hAnsi="Arial" w:cs="Arial"/>
                <w:b/>
                <w:bCs/>
                <w:sz w:val="20"/>
                <w:szCs w:val="20"/>
              </w:rPr>
              <w:t>all</w:t>
            </w:r>
            <w:r w:rsidRPr="00745C1F">
              <w:rPr>
                <w:rFonts w:ascii="Arial" w:hAnsi="Arial" w:cs="Arial"/>
                <w:sz w:val="20"/>
                <w:szCs w:val="20"/>
              </w:rPr>
              <w:t xml:space="preserve"> the following are met:</w:t>
            </w:r>
          </w:p>
          <w:p w:rsidR="00AE19B4" w:rsidRPr="00745C1F" w:rsidP="00A9222E" w14:paraId="1E841DC9" w14:textId="77777777">
            <w:pPr>
              <w:pStyle w:val="TableParagraph"/>
              <w:numPr>
                <w:ilvl w:val="0"/>
                <w:numId w:val="3"/>
              </w:numPr>
              <w:spacing w:line="270" w:lineRule="atLeast"/>
              <w:ind w:right="150"/>
              <w:rPr>
                <w:rFonts w:ascii="Arial" w:hAnsi="Arial" w:cs="Arial"/>
                <w:sz w:val="20"/>
                <w:szCs w:val="20"/>
              </w:rPr>
            </w:pPr>
            <w:r w:rsidRPr="00745C1F">
              <w:rPr>
                <w:rFonts w:ascii="Arial" w:hAnsi="Arial" w:cs="Arial"/>
                <w:sz w:val="20"/>
                <w:szCs w:val="20"/>
              </w:rPr>
              <w:t>all required items are completed</w:t>
            </w:r>
          </w:p>
          <w:p w:rsidR="00046118" w:rsidP="00046118" w14:paraId="247302D4" w14:textId="77777777">
            <w:pPr>
              <w:pStyle w:val="TableParagraph"/>
              <w:numPr>
                <w:ilvl w:val="0"/>
                <w:numId w:val="3"/>
              </w:numPr>
              <w:spacing w:line="270" w:lineRule="atLeast"/>
              <w:ind w:right="150"/>
              <w:rPr>
                <w:rFonts w:ascii="Arial" w:hAnsi="Arial" w:cs="Arial"/>
                <w:sz w:val="20"/>
                <w:szCs w:val="20"/>
              </w:rPr>
            </w:pPr>
            <w:r w:rsidRPr="00745C1F">
              <w:rPr>
                <w:rFonts w:ascii="Arial" w:hAnsi="Arial" w:cs="Arial"/>
                <w:sz w:val="20"/>
                <w:szCs w:val="20"/>
              </w:rPr>
              <w:t>a valid signature and date are obtained, and witnessed or notarized</w:t>
            </w:r>
          </w:p>
          <w:p w:rsidR="00AE19B4" w:rsidRPr="00046118" w:rsidP="00046118" w14:paraId="1567A3B8" w14:textId="3EDFA2BD">
            <w:pPr>
              <w:pStyle w:val="TableParagraph"/>
              <w:numPr>
                <w:ilvl w:val="0"/>
                <w:numId w:val="3"/>
              </w:numPr>
              <w:spacing w:line="270" w:lineRule="atLeast"/>
              <w:ind w:right="150"/>
              <w:rPr>
                <w:rFonts w:ascii="Arial" w:hAnsi="Arial" w:cs="Arial"/>
                <w:sz w:val="20"/>
                <w:szCs w:val="20"/>
              </w:rPr>
            </w:pPr>
            <w:r w:rsidRPr="00046118">
              <w:rPr>
                <w:rFonts w:ascii="Arial" w:hAnsi="Arial" w:cs="Arial"/>
                <w:sz w:val="20"/>
              </w:rPr>
              <w:t>the FSA-211 is served to the USDA Service Center.</w:t>
            </w:r>
          </w:p>
        </w:tc>
      </w:tr>
    </w:tbl>
    <w:p w:rsidR="001B784D" w:rsidRPr="00F20769" w:rsidP="00F20769" w14:paraId="4C291996" w14:textId="69A6E792">
      <w:pPr>
        <w:spacing w:after="160" w:line="259" w:lineRule="auto"/>
        <w:rPr>
          <w:rFonts w:ascii="Arial" w:hAnsi="Arial" w:cs="Arial"/>
          <w:b/>
          <w:kern w:val="32"/>
          <w:sz w:val="28"/>
        </w:rPr>
      </w:pPr>
    </w:p>
    <w:sectPr w:rsidSect="00DD4F97">
      <w:footerReference w:type="default" r:id="rId9"/>
      <w:footerReference w:type="firs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34C" w:rsidRPr="00DB6635" w:rsidP="00D1789A" w14:paraId="76843174" w14:textId="09B60711">
    <w:pPr>
      <w:pStyle w:val="Footer"/>
      <w:tabs>
        <w:tab w:val="clear" w:pos="4680"/>
        <w:tab w:val="clear" w:pos="9360"/>
        <w:tab w:val="right" w:pos="10800"/>
      </w:tabs>
      <w:rPr>
        <w:rFonts w:ascii="Arial" w:hAnsi="Arial" w:cs="Arial"/>
        <w:sz w:val="18"/>
        <w:szCs w:val="18"/>
      </w:rPr>
    </w:pPr>
    <w:r w:rsidRPr="00016B02">
      <w:rPr>
        <w:rFonts w:ascii="Arial" w:hAnsi="Arial" w:cs="Arial"/>
        <w:sz w:val="18"/>
        <w:szCs w:val="18"/>
      </w:rPr>
      <w:t>(</w:t>
    </w:r>
    <w:r w:rsidR="00B265F1">
      <w:rPr>
        <w:rFonts w:ascii="Arial" w:hAnsi="Arial" w:cs="Arial"/>
        <w:sz w:val="18"/>
        <w:szCs w:val="18"/>
      </w:rPr>
      <w:t>XX-XX-</w:t>
    </w:r>
    <w:r w:rsidR="005626C5">
      <w:rPr>
        <w:rFonts w:ascii="Arial" w:hAnsi="Arial" w:cs="Arial"/>
        <w:sz w:val="18"/>
        <w:szCs w:val="18"/>
      </w:rPr>
      <w:t>XX</w:t>
    </w:r>
    <w:r w:rsidRPr="00016B02">
      <w:rPr>
        <w:rFonts w:ascii="Arial" w:hAnsi="Arial" w:cs="Arial"/>
        <w:sz w:val="18"/>
        <w:szCs w:val="18"/>
      </w:rPr>
      <w:t>)</w:t>
    </w:r>
    <w:sdt>
      <w:sdtPr>
        <w:rPr>
          <w:rFonts w:ascii="Arial" w:hAnsi="Arial" w:cs="Arial"/>
          <w:sz w:val="18"/>
          <w:szCs w:val="18"/>
        </w:rPr>
        <w:id w:val="-687058272"/>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r w:rsidRPr="00016B02">
              <w:rPr>
                <w:rFonts w:ascii="Arial" w:hAnsi="Arial" w:cs="Arial"/>
                <w:sz w:val="18"/>
                <w:szCs w:val="18"/>
              </w:rPr>
              <w:tab/>
            </w:r>
            <w:r w:rsidRPr="00016B02">
              <w:rPr>
                <w:rFonts w:ascii="Arial" w:hAnsi="Arial" w:cs="Arial"/>
                <w:sz w:val="18"/>
                <w:szCs w:val="18"/>
              </w:rPr>
              <w:t xml:space="preserve">Page </w:t>
            </w:r>
            <w:r w:rsidRPr="00016B02">
              <w:rPr>
                <w:rFonts w:ascii="Arial" w:hAnsi="Arial" w:cs="Arial"/>
                <w:b/>
                <w:bCs/>
                <w:sz w:val="18"/>
                <w:szCs w:val="18"/>
              </w:rPr>
              <w:fldChar w:fldCharType="begin"/>
            </w:r>
            <w:r w:rsidRPr="00016B02">
              <w:rPr>
                <w:rFonts w:ascii="Arial" w:hAnsi="Arial" w:cs="Arial"/>
                <w:b/>
                <w:bCs/>
                <w:sz w:val="18"/>
                <w:szCs w:val="18"/>
              </w:rPr>
              <w:instrText xml:space="preserve"> PAGE </w:instrText>
            </w:r>
            <w:r w:rsidRPr="00016B02">
              <w:rPr>
                <w:rFonts w:ascii="Arial" w:hAnsi="Arial" w:cs="Arial"/>
                <w:b/>
                <w:bCs/>
                <w:sz w:val="18"/>
                <w:szCs w:val="18"/>
              </w:rPr>
              <w:fldChar w:fldCharType="separate"/>
            </w:r>
            <w:r w:rsidRPr="00016B02">
              <w:rPr>
                <w:rFonts w:ascii="Arial" w:hAnsi="Arial" w:cs="Arial"/>
                <w:b/>
                <w:bCs/>
                <w:noProof/>
                <w:sz w:val="18"/>
                <w:szCs w:val="18"/>
              </w:rPr>
              <w:t>2</w:t>
            </w:r>
            <w:r w:rsidRPr="00016B02">
              <w:rPr>
                <w:rFonts w:ascii="Arial" w:hAnsi="Arial" w:cs="Arial"/>
                <w:b/>
                <w:bCs/>
                <w:sz w:val="18"/>
                <w:szCs w:val="18"/>
              </w:rPr>
              <w:fldChar w:fldCharType="end"/>
            </w:r>
            <w:r w:rsidRPr="00016B02">
              <w:rPr>
                <w:rFonts w:ascii="Arial" w:hAnsi="Arial" w:cs="Arial"/>
                <w:sz w:val="18"/>
                <w:szCs w:val="18"/>
              </w:rPr>
              <w:t xml:space="preserve"> of </w:t>
            </w:r>
            <w:r w:rsidRPr="00016B02">
              <w:rPr>
                <w:rFonts w:ascii="Arial" w:hAnsi="Arial" w:cs="Arial"/>
                <w:b/>
                <w:bCs/>
                <w:sz w:val="18"/>
                <w:szCs w:val="18"/>
              </w:rPr>
              <w:fldChar w:fldCharType="begin"/>
            </w:r>
            <w:r w:rsidRPr="00016B02">
              <w:rPr>
                <w:rFonts w:ascii="Arial" w:hAnsi="Arial" w:cs="Arial"/>
                <w:b/>
                <w:bCs/>
                <w:sz w:val="18"/>
                <w:szCs w:val="18"/>
              </w:rPr>
              <w:instrText xml:space="preserve"> NUMPAGES  </w:instrText>
            </w:r>
            <w:r w:rsidRPr="00016B02">
              <w:rPr>
                <w:rFonts w:ascii="Arial" w:hAnsi="Arial" w:cs="Arial"/>
                <w:b/>
                <w:bCs/>
                <w:sz w:val="18"/>
                <w:szCs w:val="18"/>
              </w:rPr>
              <w:fldChar w:fldCharType="separate"/>
            </w:r>
            <w:r w:rsidRPr="00016B02">
              <w:rPr>
                <w:rFonts w:ascii="Arial" w:hAnsi="Arial" w:cs="Arial"/>
                <w:b/>
                <w:bCs/>
                <w:noProof/>
                <w:sz w:val="18"/>
                <w:szCs w:val="18"/>
              </w:rPr>
              <w:t>2</w:t>
            </w:r>
            <w:r w:rsidRPr="00016B02">
              <w:rPr>
                <w:rFonts w:ascii="Arial" w:hAnsi="Arial" w:cs="Arial"/>
                <w:b/>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605873099"/>
      <w:docPartObj>
        <w:docPartGallery w:val="Page Numbers (Bottom of Page)"/>
        <w:docPartUnique/>
      </w:docPartObj>
    </w:sdtPr>
    <w:sdtContent>
      <w:sdt>
        <w:sdtPr>
          <w:rPr>
            <w:rFonts w:ascii="Arial" w:hAnsi="Arial" w:cs="Arial"/>
            <w:sz w:val="18"/>
            <w:szCs w:val="18"/>
          </w:rPr>
          <w:id w:val="-1986839689"/>
          <w:docPartObj>
            <w:docPartGallery w:val="Page Numbers (Top of Page)"/>
            <w:docPartUnique/>
          </w:docPartObj>
        </w:sdtPr>
        <w:sdtContent>
          <w:p w:rsidR="00522442" w:rsidRPr="00146FFF" w:rsidP="00146FFF" w14:paraId="4ED5960E" w14:textId="25E15272">
            <w:pPr>
              <w:pStyle w:val="Footer"/>
              <w:ind w:left="5400"/>
              <w:jc w:val="right"/>
              <w:rPr>
                <w:rFonts w:ascii="Arial" w:hAnsi="Arial" w:cs="Arial"/>
                <w:sz w:val="18"/>
                <w:szCs w:val="18"/>
              </w:rPr>
            </w:pPr>
            <w:r w:rsidRPr="00146FFF">
              <w:rPr>
                <w:rFonts w:ascii="Arial" w:hAnsi="Arial" w:cs="Arial"/>
                <w:sz w:val="18"/>
                <w:szCs w:val="18"/>
              </w:rPr>
              <w:t xml:space="preserve">Page </w:t>
            </w:r>
            <w:r w:rsidRPr="00146FFF">
              <w:rPr>
                <w:rFonts w:ascii="Arial" w:hAnsi="Arial" w:cs="Arial"/>
                <w:b/>
                <w:bCs/>
                <w:sz w:val="18"/>
                <w:szCs w:val="18"/>
              </w:rPr>
              <w:fldChar w:fldCharType="begin"/>
            </w:r>
            <w:r w:rsidRPr="00146FFF">
              <w:rPr>
                <w:rFonts w:ascii="Arial" w:hAnsi="Arial" w:cs="Arial"/>
                <w:b/>
                <w:bCs/>
                <w:sz w:val="18"/>
                <w:szCs w:val="18"/>
              </w:rPr>
              <w:instrText xml:space="preserve"> PAGE </w:instrText>
            </w:r>
            <w:r w:rsidRPr="00146FFF">
              <w:rPr>
                <w:rFonts w:ascii="Arial" w:hAnsi="Arial" w:cs="Arial"/>
                <w:b/>
                <w:bCs/>
                <w:sz w:val="18"/>
                <w:szCs w:val="18"/>
              </w:rPr>
              <w:fldChar w:fldCharType="separate"/>
            </w:r>
            <w:r w:rsidRPr="00146FFF">
              <w:rPr>
                <w:rFonts w:ascii="Arial" w:hAnsi="Arial" w:cs="Arial"/>
                <w:b/>
                <w:bCs/>
                <w:noProof/>
                <w:sz w:val="18"/>
                <w:szCs w:val="18"/>
              </w:rPr>
              <w:t>2</w:t>
            </w:r>
            <w:r w:rsidRPr="00146FFF">
              <w:rPr>
                <w:rFonts w:ascii="Arial" w:hAnsi="Arial" w:cs="Arial"/>
                <w:b/>
                <w:bCs/>
                <w:sz w:val="18"/>
                <w:szCs w:val="18"/>
              </w:rPr>
              <w:fldChar w:fldCharType="end"/>
            </w:r>
            <w:r w:rsidRPr="00146FFF">
              <w:rPr>
                <w:rFonts w:ascii="Arial" w:hAnsi="Arial" w:cs="Arial"/>
                <w:sz w:val="18"/>
                <w:szCs w:val="18"/>
              </w:rPr>
              <w:t xml:space="preserve"> of </w:t>
            </w:r>
            <w:r w:rsidRPr="00146FFF">
              <w:rPr>
                <w:rFonts w:ascii="Arial" w:hAnsi="Arial" w:cs="Arial"/>
                <w:b/>
                <w:bCs/>
                <w:sz w:val="18"/>
                <w:szCs w:val="18"/>
              </w:rPr>
              <w:fldChar w:fldCharType="begin"/>
            </w:r>
            <w:r w:rsidRPr="00146FFF">
              <w:rPr>
                <w:rFonts w:ascii="Arial" w:hAnsi="Arial" w:cs="Arial"/>
                <w:b/>
                <w:bCs/>
                <w:sz w:val="18"/>
                <w:szCs w:val="18"/>
              </w:rPr>
              <w:instrText xml:space="preserve"> NUMPAGES  </w:instrText>
            </w:r>
            <w:r w:rsidRPr="00146FFF">
              <w:rPr>
                <w:rFonts w:ascii="Arial" w:hAnsi="Arial" w:cs="Arial"/>
                <w:b/>
                <w:bCs/>
                <w:sz w:val="18"/>
                <w:szCs w:val="18"/>
              </w:rPr>
              <w:fldChar w:fldCharType="separate"/>
            </w:r>
            <w:r w:rsidRPr="00146FFF">
              <w:rPr>
                <w:rFonts w:ascii="Arial" w:hAnsi="Arial" w:cs="Arial"/>
                <w:b/>
                <w:bCs/>
                <w:noProof/>
                <w:sz w:val="18"/>
                <w:szCs w:val="18"/>
              </w:rPr>
              <w:t>2</w:t>
            </w:r>
            <w:r w:rsidRPr="00146FFF">
              <w:rPr>
                <w:rFonts w:ascii="Arial" w:hAnsi="Arial" w:cs="Arial"/>
                <w:b/>
                <w:bCs/>
                <w:sz w:val="18"/>
                <w:szCs w:val="18"/>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830B1B"/>
    <w:multiLevelType w:val="hybridMultilevel"/>
    <w:tmpl w:val="88824EC2"/>
    <w:lvl w:ilvl="0">
      <w:start w:val="1"/>
      <w:numFmt w:val="bullet"/>
      <w:lvlText w:val=""/>
      <w:lvlJc w:val="left"/>
      <w:pPr>
        <w:ind w:left="828" w:hanging="360"/>
      </w:pPr>
      <w:rPr>
        <w:rFonts w:ascii="Symbol" w:hAnsi="Symbol" w:hint="default"/>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1">
    <w:nsid w:val="3CAF353D"/>
    <w:multiLevelType w:val="hybridMultilevel"/>
    <w:tmpl w:val="5518E034"/>
    <w:lvl w:ilvl="0">
      <w:start w:val="1"/>
      <w:numFmt w:val="bullet"/>
      <w:lvlText w:val=""/>
      <w:lvlJc w:val="left"/>
      <w:pPr>
        <w:ind w:left="828" w:hanging="360"/>
      </w:pPr>
      <w:rPr>
        <w:rFonts w:ascii="Symbol" w:hAnsi="Symbol" w:hint="default"/>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2">
    <w:nsid w:val="588B2288"/>
    <w:multiLevelType w:val="hybridMultilevel"/>
    <w:tmpl w:val="C93C8180"/>
    <w:lvl w:ilvl="0">
      <w:start w:val="1"/>
      <w:numFmt w:val="bullet"/>
      <w:lvlText w:val=""/>
      <w:lvlJc w:val="left"/>
      <w:pPr>
        <w:ind w:left="828" w:hanging="360"/>
      </w:pPr>
      <w:rPr>
        <w:rFonts w:ascii="Symbol" w:hAnsi="Symbol" w:hint="default"/>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num w:numId="1" w16cid:durableId="949775215">
    <w:abstractNumId w:val="1"/>
  </w:num>
  <w:num w:numId="2" w16cid:durableId="1892691892">
    <w:abstractNumId w:val="0"/>
  </w:num>
  <w:num w:numId="3" w16cid:durableId="1181357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E6"/>
    <w:rsid w:val="000132F3"/>
    <w:rsid w:val="00016B02"/>
    <w:rsid w:val="00026C11"/>
    <w:rsid w:val="00030F67"/>
    <w:rsid w:val="00033DC4"/>
    <w:rsid w:val="00045587"/>
    <w:rsid w:val="00046118"/>
    <w:rsid w:val="00054A4E"/>
    <w:rsid w:val="000759A5"/>
    <w:rsid w:val="00091FAA"/>
    <w:rsid w:val="00092022"/>
    <w:rsid w:val="000A51C4"/>
    <w:rsid w:val="000B0358"/>
    <w:rsid w:val="000B5848"/>
    <w:rsid w:val="000B6888"/>
    <w:rsid w:val="000C5845"/>
    <w:rsid w:val="000E4DA1"/>
    <w:rsid w:val="000F1337"/>
    <w:rsid w:val="000F7C16"/>
    <w:rsid w:val="001059B3"/>
    <w:rsid w:val="0011466B"/>
    <w:rsid w:val="00121A57"/>
    <w:rsid w:val="00133E19"/>
    <w:rsid w:val="00146FFF"/>
    <w:rsid w:val="00150D0E"/>
    <w:rsid w:val="00182788"/>
    <w:rsid w:val="00182EBA"/>
    <w:rsid w:val="001834A3"/>
    <w:rsid w:val="00184D72"/>
    <w:rsid w:val="001920DA"/>
    <w:rsid w:val="00197440"/>
    <w:rsid w:val="001A5942"/>
    <w:rsid w:val="001B413F"/>
    <w:rsid w:val="001B784D"/>
    <w:rsid w:val="001C36E1"/>
    <w:rsid w:val="001E0690"/>
    <w:rsid w:val="001E23E5"/>
    <w:rsid w:val="001F0FE3"/>
    <w:rsid w:val="0020351A"/>
    <w:rsid w:val="00213210"/>
    <w:rsid w:val="0022448D"/>
    <w:rsid w:val="00225928"/>
    <w:rsid w:val="0026541C"/>
    <w:rsid w:val="002766D1"/>
    <w:rsid w:val="00282DEF"/>
    <w:rsid w:val="0028676E"/>
    <w:rsid w:val="002B3591"/>
    <w:rsid w:val="002C05D7"/>
    <w:rsid w:val="002C2BB9"/>
    <w:rsid w:val="002E5BA8"/>
    <w:rsid w:val="002F3FB7"/>
    <w:rsid w:val="002F72C1"/>
    <w:rsid w:val="00317C71"/>
    <w:rsid w:val="0034107E"/>
    <w:rsid w:val="00344750"/>
    <w:rsid w:val="00350F44"/>
    <w:rsid w:val="00356BC1"/>
    <w:rsid w:val="00381911"/>
    <w:rsid w:val="0038192E"/>
    <w:rsid w:val="00383729"/>
    <w:rsid w:val="003B730C"/>
    <w:rsid w:val="003B784C"/>
    <w:rsid w:val="003C1AAF"/>
    <w:rsid w:val="003C26DD"/>
    <w:rsid w:val="003D2FA9"/>
    <w:rsid w:val="003E0B2A"/>
    <w:rsid w:val="003E5347"/>
    <w:rsid w:val="004051BB"/>
    <w:rsid w:val="00426E2C"/>
    <w:rsid w:val="00427E6D"/>
    <w:rsid w:val="00436CC0"/>
    <w:rsid w:val="00444757"/>
    <w:rsid w:val="00452E49"/>
    <w:rsid w:val="00463180"/>
    <w:rsid w:val="00465BF9"/>
    <w:rsid w:val="0047269C"/>
    <w:rsid w:val="00475F9C"/>
    <w:rsid w:val="00483B37"/>
    <w:rsid w:val="00484C16"/>
    <w:rsid w:val="004875A9"/>
    <w:rsid w:val="00490E18"/>
    <w:rsid w:val="004A3186"/>
    <w:rsid w:val="004A3B1E"/>
    <w:rsid w:val="004A41D7"/>
    <w:rsid w:val="004C1F9D"/>
    <w:rsid w:val="004C4470"/>
    <w:rsid w:val="004E3C1B"/>
    <w:rsid w:val="004E5C62"/>
    <w:rsid w:val="004E5EEE"/>
    <w:rsid w:val="00501AD4"/>
    <w:rsid w:val="00503AC0"/>
    <w:rsid w:val="00522442"/>
    <w:rsid w:val="0053012A"/>
    <w:rsid w:val="00530239"/>
    <w:rsid w:val="00547D02"/>
    <w:rsid w:val="00557BC6"/>
    <w:rsid w:val="005626C5"/>
    <w:rsid w:val="00565E52"/>
    <w:rsid w:val="00587FE3"/>
    <w:rsid w:val="00591542"/>
    <w:rsid w:val="0059765C"/>
    <w:rsid w:val="005C423C"/>
    <w:rsid w:val="005F3A7C"/>
    <w:rsid w:val="005F6E50"/>
    <w:rsid w:val="00603C3F"/>
    <w:rsid w:val="006063AF"/>
    <w:rsid w:val="0061271D"/>
    <w:rsid w:val="006162D3"/>
    <w:rsid w:val="0063173E"/>
    <w:rsid w:val="00644B34"/>
    <w:rsid w:val="0064634C"/>
    <w:rsid w:val="00664E2C"/>
    <w:rsid w:val="006707E2"/>
    <w:rsid w:val="006740BC"/>
    <w:rsid w:val="00675288"/>
    <w:rsid w:val="00675679"/>
    <w:rsid w:val="006808E9"/>
    <w:rsid w:val="00683718"/>
    <w:rsid w:val="006A0838"/>
    <w:rsid w:val="006B5034"/>
    <w:rsid w:val="006C186C"/>
    <w:rsid w:val="006E1793"/>
    <w:rsid w:val="006F57EC"/>
    <w:rsid w:val="0070362F"/>
    <w:rsid w:val="00706BC9"/>
    <w:rsid w:val="00711F0B"/>
    <w:rsid w:val="00745C1F"/>
    <w:rsid w:val="00761890"/>
    <w:rsid w:val="00774A9B"/>
    <w:rsid w:val="00781068"/>
    <w:rsid w:val="00791002"/>
    <w:rsid w:val="007A5CAD"/>
    <w:rsid w:val="007B0D85"/>
    <w:rsid w:val="007C596D"/>
    <w:rsid w:val="007D0A8C"/>
    <w:rsid w:val="007D6D0E"/>
    <w:rsid w:val="007E47BC"/>
    <w:rsid w:val="007F1B57"/>
    <w:rsid w:val="0082775A"/>
    <w:rsid w:val="008305F1"/>
    <w:rsid w:val="00834379"/>
    <w:rsid w:val="00854B33"/>
    <w:rsid w:val="00873B21"/>
    <w:rsid w:val="008A770B"/>
    <w:rsid w:val="008B2DE4"/>
    <w:rsid w:val="008C0A08"/>
    <w:rsid w:val="008C3873"/>
    <w:rsid w:val="008D5FE2"/>
    <w:rsid w:val="008E2C23"/>
    <w:rsid w:val="008E2E74"/>
    <w:rsid w:val="008E76C0"/>
    <w:rsid w:val="00904D7A"/>
    <w:rsid w:val="00906093"/>
    <w:rsid w:val="00921DCB"/>
    <w:rsid w:val="0092222B"/>
    <w:rsid w:val="009236FE"/>
    <w:rsid w:val="00946BD8"/>
    <w:rsid w:val="00947232"/>
    <w:rsid w:val="0095173B"/>
    <w:rsid w:val="00971D58"/>
    <w:rsid w:val="00974E2A"/>
    <w:rsid w:val="00977801"/>
    <w:rsid w:val="0098678F"/>
    <w:rsid w:val="009C0FBA"/>
    <w:rsid w:val="009C1A5F"/>
    <w:rsid w:val="009C1B6A"/>
    <w:rsid w:val="00A00698"/>
    <w:rsid w:val="00A02120"/>
    <w:rsid w:val="00A04B78"/>
    <w:rsid w:val="00A101B1"/>
    <w:rsid w:val="00A108A0"/>
    <w:rsid w:val="00A33316"/>
    <w:rsid w:val="00A44ACE"/>
    <w:rsid w:val="00A46F05"/>
    <w:rsid w:val="00A51A8B"/>
    <w:rsid w:val="00A52127"/>
    <w:rsid w:val="00A70D53"/>
    <w:rsid w:val="00A72832"/>
    <w:rsid w:val="00A72F93"/>
    <w:rsid w:val="00A743A0"/>
    <w:rsid w:val="00A860C6"/>
    <w:rsid w:val="00A87999"/>
    <w:rsid w:val="00A9222E"/>
    <w:rsid w:val="00AA6B85"/>
    <w:rsid w:val="00AA7A61"/>
    <w:rsid w:val="00AD02A2"/>
    <w:rsid w:val="00AD17B3"/>
    <w:rsid w:val="00AE19B4"/>
    <w:rsid w:val="00AE48B8"/>
    <w:rsid w:val="00AE511B"/>
    <w:rsid w:val="00B01FC2"/>
    <w:rsid w:val="00B12B0A"/>
    <w:rsid w:val="00B265F1"/>
    <w:rsid w:val="00B36535"/>
    <w:rsid w:val="00B3743E"/>
    <w:rsid w:val="00B411CC"/>
    <w:rsid w:val="00B538A0"/>
    <w:rsid w:val="00B6021E"/>
    <w:rsid w:val="00B85F89"/>
    <w:rsid w:val="00B95184"/>
    <w:rsid w:val="00BA27A4"/>
    <w:rsid w:val="00BA6314"/>
    <w:rsid w:val="00BC0A08"/>
    <w:rsid w:val="00BC1815"/>
    <w:rsid w:val="00BD4B7C"/>
    <w:rsid w:val="00BD657C"/>
    <w:rsid w:val="00BE6291"/>
    <w:rsid w:val="00BF76E8"/>
    <w:rsid w:val="00C03385"/>
    <w:rsid w:val="00C237D2"/>
    <w:rsid w:val="00C644CF"/>
    <w:rsid w:val="00C728AD"/>
    <w:rsid w:val="00C86C18"/>
    <w:rsid w:val="00CD22B2"/>
    <w:rsid w:val="00CE4027"/>
    <w:rsid w:val="00CE741F"/>
    <w:rsid w:val="00D02977"/>
    <w:rsid w:val="00D1789A"/>
    <w:rsid w:val="00D26D25"/>
    <w:rsid w:val="00D43BE1"/>
    <w:rsid w:val="00D45CED"/>
    <w:rsid w:val="00D66445"/>
    <w:rsid w:val="00D85714"/>
    <w:rsid w:val="00D92351"/>
    <w:rsid w:val="00DB37A3"/>
    <w:rsid w:val="00DB6635"/>
    <w:rsid w:val="00DC472F"/>
    <w:rsid w:val="00DD4F97"/>
    <w:rsid w:val="00DE1F18"/>
    <w:rsid w:val="00DE3791"/>
    <w:rsid w:val="00E0066F"/>
    <w:rsid w:val="00E012E6"/>
    <w:rsid w:val="00E108A0"/>
    <w:rsid w:val="00E118EB"/>
    <w:rsid w:val="00E32C6D"/>
    <w:rsid w:val="00E37F4A"/>
    <w:rsid w:val="00E45F96"/>
    <w:rsid w:val="00E57666"/>
    <w:rsid w:val="00E70BE0"/>
    <w:rsid w:val="00E87EB7"/>
    <w:rsid w:val="00E92BD9"/>
    <w:rsid w:val="00E934D3"/>
    <w:rsid w:val="00EA054D"/>
    <w:rsid w:val="00EA54E4"/>
    <w:rsid w:val="00EB1F52"/>
    <w:rsid w:val="00ED1B0E"/>
    <w:rsid w:val="00ED6AD1"/>
    <w:rsid w:val="00EE3A5C"/>
    <w:rsid w:val="00F15B48"/>
    <w:rsid w:val="00F20769"/>
    <w:rsid w:val="00F30896"/>
    <w:rsid w:val="00F33D74"/>
    <w:rsid w:val="00F443F2"/>
    <w:rsid w:val="00F47C16"/>
    <w:rsid w:val="00F53B2C"/>
    <w:rsid w:val="00F60AEF"/>
    <w:rsid w:val="00F70F2E"/>
    <w:rsid w:val="00F8448D"/>
    <w:rsid w:val="00F85C19"/>
    <w:rsid w:val="00FA0408"/>
    <w:rsid w:val="00FA5694"/>
    <w:rsid w:val="00FA7A35"/>
    <w:rsid w:val="00FB3C46"/>
    <w:rsid w:val="00FB6C25"/>
    <w:rsid w:val="00FC075C"/>
    <w:rsid w:val="00FC5331"/>
    <w:rsid w:val="00FC562D"/>
    <w:rsid w:val="00FC6E6C"/>
    <w:rsid w:val="00FF266E"/>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53A4294D"/>
  <w15:chartTrackingRefBased/>
  <w15:docId w15:val="{A414CF65-AE72-40DA-A8D9-B70710FF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2E6"/>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E012E6"/>
    <w:pPr>
      <w:keepNext/>
      <w:spacing w:before="240" w:after="60"/>
      <w:outlineLvl w:val="0"/>
    </w:pPr>
    <w:rPr>
      <w:rFonts w:ascii="Arial" w:hAnsi="Arial"/>
      <w:b/>
      <w:kern w:val="32"/>
      <w:sz w:val="28"/>
    </w:rPr>
  </w:style>
  <w:style w:type="paragraph" w:styleId="Heading2">
    <w:name w:val="heading 2"/>
    <w:basedOn w:val="Normal"/>
    <w:next w:val="Normal"/>
    <w:link w:val="Heading2Char"/>
    <w:uiPriority w:val="9"/>
    <w:unhideWhenUsed/>
    <w:qFormat/>
    <w:rsid w:val="00971D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12E6"/>
    <w:pPr>
      <w:keepNext/>
      <w:keepLines/>
      <w:spacing w:before="40" w:line="259" w:lineRule="auto"/>
      <w:outlineLvl w:val="2"/>
    </w:pPr>
    <w:rPr>
      <w:rFonts w:asciiTheme="majorHAnsi" w:eastAsiaTheme="majorEastAsia" w:hAnsiTheme="majorHAnsi" w:cstheme="majorBidi"/>
      <w:color w:val="1F3763" w:themeColor="accent1" w:themeShade="7F"/>
      <w:kern w:val="2"/>
      <w:szCs w:val="24"/>
      <w14:ligatures w14:val="standardContextual"/>
    </w:rPr>
  </w:style>
  <w:style w:type="paragraph" w:styleId="Heading4">
    <w:name w:val="heading 4"/>
    <w:basedOn w:val="Normal"/>
    <w:next w:val="Normal"/>
    <w:link w:val="Heading4Char"/>
    <w:uiPriority w:val="9"/>
    <w:unhideWhenUsed/>
    <w:qFormat/>
    <w:rsid w:val="00E012E6"/>
    <w:pPr>
      <w:keepNext/>
      <w:keepLines/>
      <w:spacing w:before="40" w:line="259" w:lineRule="auto"/>
      <w:outlineLvl w:val="3"/>
    </w:pPr>
    <w:rPr>
      <w:rFonts w:asciiTheme="majorHAnsi" w:eastAsiaTheme="majorEastAsia" w:hAnsiTheme="majorHAnsi" w:cstheme="majorBidi"/>
      <w:i/>
      <w:iCs/>
      <w:color w:val="2F5496"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2E6"/>
    <w:rPr>
      <w:rFonts w:ascii="Arial" w:eastAsia="Times New Roman" w:hAnsi="Arial" w:cs="Times New Roman"/>
      <w:b/>
      <w:kern w:val="32"/>
      <w:sz w:val="28"/>
      <w:szCs w:val="20"/>
      <w14:ligatures w14:val="none"/>
    </w:rPr>
  </w:style>
  <w:style w:type="character" w:customStyle="1" w:styleId="Heading3Char">
    <w:name w:val="Heading 3 Char"/>
    <w:basedOn w:val="DefaultParagraphFont"/>
    <w:link w:val="Heading3"/>
    <w:uiPriority w:val="9"/>
    <w:semiHidden/>
    <w:rsid w:val="00E012E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012E6"/>
    <w:rPr>
      <w:rFonts w:asciiTheme="majorHAnsi" w:eastAsiaTheme="majorEastAsia" w:hAnsiTheme="majorHAnsi" w:cstheme="majorBidi"/>
      <w:i/>
      <w:iCs/>
      <w:color w:val="2F5496" w:themeColor="accent1" w:themeShade="BF"/>
    </w:rPr>
  </w:style>
  <w:style w:type="paragraph" w:styleId="Header">
    <w:name w:val="header"/>
    <w:basedOn w:val="Normal"/>
    <w:link w:val="HeaderChar"/>
    <w:unhideWhenUsed/>
    <w:rsid w:val="0064634C"/>
    <w:pPr>
      <w:tabs>
        <w:tab w:val="center" w:pos="4680"/>
        <w:tab w:val="right" w:pos="9360"/>
      </w:tabs>
    </w:pPr>
  </w:style>
  <w:style w:type="character" w:customStyle="1" w:styleId="HeaderChar">
    <w:name w:val="Header Char"/>
    <w:basedOn w:val="DefaultParagraphFont"/>
    <w:link w:val="Header"/>
    <w:rsid w:val="0064634C"/>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4634C"/>
    <w:pPr>
      <w:tabs>
        <w:tab w:val="center" w:pos="4680"/>
        <w:tab w:val="right" w:pos="9360"/>
      </w:tabs>
    </w:pPr>
  </w:style>
  <w:style w:type="character" w:customStyle="1" w:styleId="FooterChar">
    <w:name w:val="Footer Char"/>
    <w:basedOn w:val="DefaultParagraphFont"/>
    <w:link w:val="Footer"/>
    <w:uiPriority w:val="99"/>
    <w:rsid w:val="0064634C"/>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A5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Cent">
    <w:name w:val="Heading 3 Cent"/>
    <w:basedOn w:val="Heading3"/>
    <w:rsid w:val="00091FAA"/>
    <w:pPr>
      <w:keepLines w:val="0"/>
      <w:spacing w:before="240" w:after="60" w:line="240" w:lineRule="auto"/>
      <w:jc w:val="center"/>
    </w:pPr>
    <w:rPr>
      <w:rFonts w:ascii="Times New Roman" w:eastAsia="Times New Roman" w:hAnsi="Times New Roman" w:cs="Times New Roman"/>
      <w:b/>
      <w:color w:val="auto"/>
      <w:kern w:val="0"/>
      <w:szCs w:val="20"/>
      <w14:ligatures w14:val="none"/>
    </w:rPr>
  </w:style>
  <w:style w:type="character" w:customStyle="1" w:styleId="Heading2Char">
    <w:name w:val="Heading 2 Char"/>
    <w:basedOn w:val="DefaultParagraphFont"/>
    <w:link w:val="Heading2"/>
    <w:uiPriority w:val="9"/>
    <w:rsid w:val="00971D58"/>
    <w:rPr>
      <w:rFonts w:asciiTheme="majorHAnsi" w:eastAsiaTheme="majorEastAsia" w:hAnsiTheme="majorHAnsi" w:cstheme="majorBidi"/>
      <w:color w:val="2F5496" w:themeColor="accent1" w:themeShade="BF"/>
      <w:kern w:val="0"/>
      <w:sz w:val="26"/>
      <w:szCs w:val="26"/>
      <w14:ligatures w14:val="none"/>
    </w:rPr>
  </w:style>
  <w:style w:type="paragraph" w:styleId="Revision">
    <w:name w:val="Revision"/>
    <w:hidden/>
    <w:uiPriority w:val="99"/>
    <w:semiHidden/>
    <w:rsid w:val="00C86C18"/>
    <w:pPr>
      <w:spacing w:after="0" w:line="240" w:lineRule="auto"/>
    </w:pPr>
    <w:rPr>
      <w:rFonts w:ascii="Times New Roman" w:eastAsia="Times New Roman" w:hAnsi="Times New Roman" w:cs="Times New Roman"/>
      <w:kern w:val="0"/>
      <w:sz w:val="24"/>
      <w:szCs w:val="20"/>
      <w14:ligatures w14:val="none"/>
    </w:rPr>
  </w:style>
  <w:style w:type="paragraph" w:customStyle="1" w:styleId="TableParagraph">
    <w:name w:val="Table Paragraph"/>
    <w:basedOn w:val="Normal"/>
    <w:uiPriority w:val="1"/>
    <w:qFormat/>
    <w:rsid w:val="008E76C0"/>
    <w:pPr>
      <w:widowControl w:val="0"/>
      <w:autoSpaceDE w:val="0"/>
      <w:autoSpaceDN w:val="0"/>
      <w:ind w:left="107"/>
    </w:pPr>
    <w:rPr>
      <w:sz w:val="22"/>
      <w:szCs w:val="22"/>
    </w:rPr>
  </w:style>
  <w:style w:type="character" w:styleId="Hyperlink">
    <w:name w:val="Hyperlink"/>
    <w:basedOn w:val="DefaultParagraphFont"/>
    <w:uiPriority w:val="99"/>
    <w:unhideWhenUsed/>
    <w:rsid w:val="00B6021E"/>
    <w:rPr>
      <w:color w:val="0563C1" w:themeColor="hyperlink"/>
      <w:u w:val="single"/>
    </w:rPr>
  </w:style>
  <w:style w:type="character" w:styleId="UnresolvedMention">
    <w:name w:val="Unresolved Mention"/>
    <w:basedOn w:val="DefaultParagraphFont"/>
    <w:uiPriority w:val="99"/>
    <w:semiHidden/>
    <w:unhideWhenUsed/>
    <w:rsid w:val="00B6021E"/>
    <w:rPr>
      <w:color w:val="605E5C"/>
      <w:shd w:val="clear" w:color="auto" w:fill="E1DFDD"/>
    </w:rPr>
  </w:style>
  <w:style w:type="character" w:styleId="FollowedHyperlink">
    <w:name w:val="FollowedHyperlink"/>
    <w:basedOn w:val="DefaultParagraphFont"/>
    <w:uiPriority w:val="99"/>
    <w:semiHidden/>
    <w:unhideWhenUsed/>
    <w:rsid w:val="006756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sa.usda.gov/resources/programs" TargetMode="External" /><Relationship Id="rId8" Type="http://schemas.openxmlformats.org/officeDocument/2006/relationships/hyperlink" Target="https://www.nrcs.usda.gov/programs-initiative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1FAE8-8C51-4C91-BDB4-B3BF783E5435}">
  <ds:schemaRefs>
    <ds:schemaRef ds:uri="http://schemas.microsoft.com/sharepoint/v3/contenttype/forms"/>
  </ds:schemaRefs>
</ds:datastoreItem>
</file>

<file path=customXml/itemProps2.xml><?xml version="1.0" encoding="utf-8"?>
<ds:datastoreItem xmlns:ds="http://schemas.openxmlformats.org/officeDocument/2006/customXml" ds:itemID="{B9519CEC-487C-4AE6-B913-CA5ED1773030}">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3.xml><?xml version="1.0" encoding="utf-8"?>
<ds:datastoreItem xmlns:ds="http://schemas.openxmlformats.org/officeDocument/2006/customXml" ds:itemID="{847BC834-307F-4ADF-B54D-3F9FD644B9E6}">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2036</Words>
  <Characters>10454</Characters>
  <Application>Microsoft Office Word</Application>
  <DocSecurity>0</DocSecurity>
  <Lines>260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Crowell, Anita - FPAC-FBC, DC</dc:creator>
  <cp:lastModifiedBy>Kenworthy, Jody - FPAC-FSA, DC</cp:lastModifiedBy>
  <cp:revision>4</cp:revision>
  <dcterms:created xsi:type="dcterms:W3CDTF">2026-02-20T14:47:00Z</dcterms:created>
  <dcterms:modified xsi:type="dcterms:W3CDTF">2026-02-23T19:16:00Z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