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2B6C" w:rsidRPr="00B92B6C" w:rsidP="00E929EC" w14:paraId="7BB40C3E" w14:textId="2F6E3308">
      <w:pPr>
        <w:rPr>
          <w:rFonts w:eastAsia="Calibri"/>
        </w:rPr>
      </w:pPr>
      <w:r w:rsidRPr="00B92B6C">
        <w:rPr>
          <w:rFonts w:eastAsia="Calibri"/>
          <w:b/>
        </w:rPr>
        <w:t>DATE:</w:t>
      </w:r>
      <w:r w:rsidRPr="00B92B6C">
        <w:rPr>
          <w:rFonts w:eastAsia="Calibri"/>
        </w:rPr>
        <w:tab/>
      </w:r>
      <w:r w:rsidRPr="00B92B6C">
        <w:rPr>
          <w:rFonts w:eastAsia="Calibri"/>
        </w:rPr>
        <w:tab/>
      </w:r>
      <w:r w:rsidR="0076744F">
        <w:rPr>
          <w:rFonts w:eastAsia="Calibri"/>
        </w:rPr>
        <w:fldChar w:fldCharType="begin"/>
      </w:r>
      <w:r w:rsidR="0076744F">
        <w:rPr>
          <w:rFonts w:eastAsia="Calibri"/>
        </w:rPr>
        <w:instrText xml:space="preserve"> DATE \@ "MMMM d, yyyy" </w:instrText>
      </w:r>
      <w:r w:rsidR="0076744F">
        <w:rPr>
          <w:rFonts w:eastAsia="Calibri"/>
        </w:rPr>
        <w:fldChar w:fldCharType="separate"/>
      </w:r>
      <w:r w:rsidR="00276586">
        <w:rPr>
          <w:rFonts w:eastAsia="Calibri"/>
          <w:noProof/>
        </w:rPr>
        <w:t>March 12, 2025</w:t>
      </w:r>
      <w:r w:rsidR="0076744F">
        <w:rPr>
          <w:rFonts w:eastAsia="Calibri"/>
        </w:rPr>
        <w:fldChar w:fldCharType="end"/>
      </w:r>
    </w:p>
    <w:p w:rsidR="008771BA" w:rsidP="0076744F" w14:paraId="27F06CB2" w14:textId="77777777">
      <w:pPr>
        <w:rPr>
          <w:rFonts w:eastAsia="Calibri"/>
          <w:b/>
        </w:rPr>
      </w:pPr>
    </w:p>
    <w:p w:rsidR="00B92B6C" w:rsidRPr="00B92B6C" w:rsidP="00E929EC" w14:paraId="4546AFDE" w14:textId="39164F63">
      <w:pPr>
        <w:rPr>
          <w:rFonts w:eastAsia="Calibri"/>
        </w:rPr>
      </w:pPr>
      <w:r w:rsidRPr="00B92B6C">
        <w:rPr>
          <w:rFonts w:eastAsia="Calibri"/>
          <w:b/>
        </w:rPr>
        <w:t>TO:</w:t>
      </w:r>
      <w:r w:rsidRPr="00B92B6C">
        <w:rPr>
          <w:rFonts w:eastAsia="Calibri"/>
        </w:rPr>
        <w:tab/>
      </w:r>
      <w:r w:rsidRPr="00B92B6C">
        <w:rPr>
          <w:rFonts w:eastAsia="Calibri"/>
        </w:rPr>
        <w:tab/>
      </w:r>
      <w:r w:rsidRPr="00B92B6C">
        <w:rPr>
          <w:rFonts w:eastAsia="Calibri"/>
        </w:rPr>
        <w:tab/>
      </w:r>
      <w:r w:rsidR="0044409E">
        <w:rPr>
          <w:rFonts w:eastAsia="Calibri"/>
        </w:rPr>
        <w:t>Dan Cline, O</w:t>
      </w:r>
      <w:r w:rsidR="0045125C">
        <w:rPr>
          <w:rFonts w:eastAsia="Calibri"/>
        </w:rPr>
        <w:t xml:space="preserve">ffice of </w:t>
      </w:r>
      <w:r w:rsidR="0044409E">
        <w:rPr>
          <w:rFonts w:eastAsia="Calibri"/>
        </w:rPr>
        <w:t>M</w:t>
      </w:r>
      <w:r w:rsidR="0045125C">
        <w:rPr>
          <w:rFonts w:eastAsia="Calibri"/>
        </w:rPr>
        <w:t xml:space="preserve">anagement and </w:t>
      </w:r>
      <w:r w:rsidR="0044409E">
        <w:rPr>
          <w:rFonts w:eastAsia="Calibri"/>
        </w:rPr>
        <w:t>B</w:t>
      </w:r>
      <w:r w:rsidR="0045125C">
        <w:rPr>
          <w:rFonts w:eastAsia="Calibri"/>
        </w:rPr>
        <w:t>udget</w:t>
      </w:r>
      <w:r w:rsidR="0044409E">
        <w:rPr>
          <w:rFonts w:eastAsia="Calibri"/>
        </w:rPr>
        <w:t xml:space="preserve"> Desk Officer</w:t>
      </w:r>
    </w:p>
    <w:p w:rsidR="008771BA" w:rsidP="0076744F" w14:paraId="10528BC9" w14:textId="77777777">
      <w:pPr>
        <w:ind w:left="2070" w:hanging="2070"/>
        <w:rPr>
          <w:rFonts w:eastAsia="Calibri"/>
          <w:b/>
        </w:rPr>
      </w:pPr>
    </w:p>
    <w:p w:rsidR="002458F0" w:rsidRPr="00E929EC" w:rsidP="00E929EC" w14:paraId="3009CC3C" w14:textId="58C55064">
      <w:pPr>
        <w:spacing w:line="276" w:lineRule="auto"/>
        <w:ind w:left="2160" w:hanging="2160"/>
        <w:rPr>
          <w:rFonts w:eastAsia="Calibri"/>
          <w:b/>
        </w:rPr>
      </w:pPr>
      <w:r w:rsidRPr="0044409E">
        <w:rPr>
          <w:rFonts w:eastAsia="Calibri"/>
          <w:b/>
        </w:rPr>
        <w:t>FROM:</w:t>
      </w:r>
      <w:r w:rsidRPr="0044409E">
        <w:rPr>
          <w:rFonts w:eastAsia="Calibri"/>
        </w:rPr>
        <w:tab/>
      </w:r>
      <w:r w:rsidRPr="0044409E" w:rsidR="0044409E">
        <w:rPr>
          <w:rFonts w:eastAsia="Calibri"/>
        </w:rPr>
        <w:t>Samantha Miller</w:t>
      </w:r>
      <w:r w:rsidRPr="0044409E">
        <w:rPr>
          <w:rFonts w:eastAsia="Calibri"/>
        </w:rPr>
        <w:t>, H</w:t>
      </w:r>
      <w:r w:rsidR="00E929EC">
        <w:rPr>
          <w:rFonts w:eastAsia="Calibri"/>
        </w:rPr>
        <w:t xml:space="preserve">ealth </w:t>
      </w:r>
      <w:r w:rsidRPr="0044409E">
        <w:rPr>
          <w:rFonts w:eastAsia="Calibri"/>
        </w:rPr>
        <w:t>R</w:t>
      </w:r>
      <w:r w:rsidR="00E929EC">
        <w:rPr>
          <w:rFonts w:eastAsia="Calibri"/>
        </w:rPr>
        <w:t xml:space="preserve">esources and </w:t>
      </w:r>
      <w:r w:rsidRPr="0044409E">
        <w:rPr>
          <w:rFonts w:eastAsia="Calibri"/>
        </w:rPr>
        <w:t>S</w:t>
      </w:r>
      <w:r w:rsidR="00E929EC">
        <w:rPr>
          <w:rFonts w:eastAsia="Calibri"/>
        </w:rPr>
        <w:t xml:space="preserve">ervices </w:t>
      </w:r>
      <w:r w:rsidRPr="0044409E">
        <w:rPr>
          <w:rFonts w:eastAsia="Calibri"/>
        </w:rPr>
        <w:t>A</w:t>
      </w:r>
      <w:r w:rsidR="00E929EC">
        <w:rPr>
          <w:rFonts w:eastAsia="Calibri"/>
        </w:rPr>
        <w:t>dministration</w:t>
      </w:r>
      <w:r w:rsidRPr="0044409E">
        <w:rPr>
          <w:rFonts w:eastAsia="Calibri"/>
        </w:rPr>
        <w:t xml:space="preserve"> Information Collection Clearance Officer</w:t>
      </w:r>
    </w:p>
    <w:p w:rsidR="00B92B6C" w:rsidRPr="00E929EC" w:rsidP="00E929EC" w14:paraId="06C26FDD" w14:textId="6365A36B">
      <w:pPr>
        <w:spacing w:after="200" w:line="276" w:lineRule="auto"/>
        <w:ind w:left="2160" w:hanging="2160"/>
        <w:rPr>
          <w:rFonts w:eastAsia="Calibri"/>
          <w:b/>
        </w:rPr>
      </w:pPr>
      <w:r w:rsidRPr="00E929EC">
        <w:rPr>
          <w:rFonts w:eastAsia="Calibri"/>
          <w:b/>
        </w:rPr>
        <w:t>______________________________________________________________________________</w:t>
      </w:r>
    </w:p>
    <w:p w:rsidR="00B92B6C" w:rsidP="00E929EC" w14:paraId="6C4A35D8" w14:textId="2FB14823">
      <w:pPr>
        <w:tabs>
          <w:tab w:val="left" w:pos="2160"/>
        </w:tabs>
        <w:ind w:left="2160" w:hanging="2160"/>
        <w:rPr>
          <w:rFonts w:eastAsia="Calibri"/>
        </w:rPr>
      </w:pPr>
      <w:r w:rsidRPr="00E929EC">
        <w:rPr>
          <w:rFonts w:eastAsia="Calibri"/>
          <w:b/>
          <w:bCs/>
        </w:rPr>
        <w:t>Request</w:t>
      </w:r>
      <w:r w:rsidRPr="00E929EC">
        <w:rPr>
          <w:rFonts w:eastAsia="Calibri"/>
        </w:rPr>
        <w:t>:</w:t>
      </w:r>
      <w:r w:rsidRPr="6C867B1B">
        <w:rPr>
          <w:rFonts w:eastAsia="Calibri"/>
        </w:rPr>
        <w:t xml:space="preserve"> </w:t>
      </w:r>
      <w:r>
        <w:tab/>
      </w:r>
      <w:r w:rsidRPr="6C867B1B">
        <w:rPr>
          <w:rFonts w:eastAsia="Calibri"/>
        </w:rPr>
        <w:t>The Health Resources and Services Administration (HRSA)</w:t>
      </w:r>
      <w:r w:rsidR="0044409E">
        <w:rPr>
          <w:rFonts w:eastAsia="Calibri"/>
        </w:rPr>
        <w:t>, Maternal and Child Health Bureau</w:t>
      </w:r>
      <w:r w:rsidRPr="6C867B1B" w:rsidR="07E4B64C">
        <w:rPr>
          <w:rFonts w:eastAsia="Calibri"/>
        </w:rPr>
        <w:t xml:space="preserve"> </w:t>
      </w:r>
      <w:r w:rsidRPr="6C867B1B">
        <w:rPr>
          <w:rFonts w:eastAsia="Calibri"/>
        </w:rPr>
        <w:t xml:space="preserve">requests approval for changes to the </w:t>
      </w:r>
      <w:r w:rsidRPr="0045125C" w:rsidR="0045125C">
        <w:rPr>
          <w:rFonts w:eastAsia="Calibri"/>
        </w:rPr>
        <w:t xml:space="preserve">Maternal and Child Health Bureau </w:t>
      </w:r>
      <w:r w:rsidRPr="0044409E" w:rsidR="0044409E">
        <w:rPr>
          <w:rFonts w:eastAsia="Calibri"/>
        </w:rPr>
        <w:t>Performance Measures for Discretionary Grant Information System</w:t>
      </w:r>
      <w:r w:rsidRPr="6C867B1B" w:rsidR="00D07DD8">
        <w:rPr>
          <w:rFonts w:eastAsia="Calibri"/>
        </w:rPr>
        <w:t xml:space="preserve"> </w:t>
      </w:r>
      <w:r w:rsidRPr="6C867B1B" w:rsidR="001C250A">
        <w:rPr>
          <w:rFonts w:eastAsia="Calibri"/>
        </w:rPr>
        <w:t xml:space="preserve">(OMB </w:t>
      </w:r>
      <w:r w:rsidRPr="6C867B1B" w:rsidR="002B2C62">
        <w:rPr>
          <w:rFonts w:eastAsia="Calibri"/>
        </w:rPr>
        <w:t>0915</w:t>
      </w:r>
      <w:r w:rsidR="0044409E">
        <w:rPr>
          <w:rFonts w:eastAsia="Calibri"/>
        </w:rPr>
        <w:t>-0298,</w:t>
      </w:r>
      <w:r w:rsidRPr="6C867B1B">
        <w:rPr>
          <w:rFonts w:eastAsia="Calibri"/>
        </w:rPr>
        <w:t xml:space="preserve"> expiration date </w:t>
      </w:r>
      <w:r w:rsidR="0045125C">
        <w:rPr>
          <w:rFonts w:eastAsia="Calibri"/>
        </w:rPr>
        <w:t xml:space="preserve">December 31, </w:t>
      </w:r>
      <w:r w:rsidR="0044409E">
        <w:rPr>
          <w:rFonts w:eastAsia="Calibri"/>
        </w:rPr>
        <w:t>2026</w:t>
      </w:r>
      <w:r w:rsidRPr="6C867B1B">
        <w:rPr>
          <w:rFonts w:eastAsia="Calibri"/>
        </w:rPr>
        <w:t xml:space="preserve">). </w:t>
      </w:r>
    </w:p>
    <w:p w:rsidR="00BB4954" w:rsidRPr="00B92B6C" w:rsidP="00E929EC" w14:paraId="4F19A74E" w14:textId="77777777">
      <w:pPr>
        <w:rPr>
          <w:rFonts w:eastAsia="Calibri"/>
        </w:rPr>
      </w:pPr>
    </w:p>
    <w:p w:rsidR="00C456A8" w:rsidRPr="00276586" w:rsidP="00276586" w14:paraId="0571083A" w14:textId="009C1384">
      <w:pPr>
        <w:ind w:left="2160" w:hanging="2160"/>
        <w:rPr>
          <w:i/>
          <w:iCs/>
        </w:rPr>
      </w:pPr>
      <w:r w:rsidRPr="00E929EC">
        <w:rPr>
          <w:rFonts w:eastAsia="Calibri"/>
          <w:b/>
        </w:rPr>
        <w:t>Purpose</w:t>
      </w:r>
      <w:r w:rsidRPr="00E929EC">
        <w:rPr>
          <w:rFonts w:eastAsia="Calibri"/>
        </w:rPr>
        <w:t>:</w:t>
      </w:r>
      <w:r w:rsidRPr="00B92B6C">
        <w:rPr>
          <w:rFonts w:eastAsia="Calibri"/>
        </w:rPr>
        <w:t xml:space="preserve"> </w:t>
      </w:r>
      <w:r w:rsidRPr="00B92B6C">
        <w:rPr>
          <w:rFonts w:eastAsia="Calibri"/>
        </w:rPr>
        <w:tab/>
      </w:r>
      <w:r w:rsidR="0044409E">
        <w:t>HRSA</w:t>
      </w:r>
      <w:r w:rsidRPr="00BA2B80" w:rsidR="0044409E">
        <w:t xml:space="preserve"> is requesting a change request to revise questions to align with E</w:t>
      </w:r>
      <w:r w:rsidR="00BB4954">
        <w:t>xecutive Order</w:t>
      </w:r>
      <w:r w:rsidRPr="00BA2B80" w:rsidR="0044409E">
        <w:t xml:space="preserve"> 14168 </w:t>
      </w:r>
      <w:r w:rsidRPr="00BA2B80" w:rsidR="0044409E">
        <w:rPr>
          <w:i/>
          <w:iCs/>
        </w:rPr>
        <w:t xml:space="preserve">Defending Women From Gender Ideology Extremism and Restoring Biological Truth to the Federal Government. </w:t>
      </w:r>
      <w:r w:rsidR="00BB4954">
        <w:rPr>
          <w:i/>
          <w:iCs/>
        </w:rPr>
        <w:t xml:space="preserve"> </w:t>
      </w:r>
      <w:r w:rsidR="004C5BA6">
        <w:rPr>
          <w:rFonts w:eastAsia="Calibri"/>
        </w:rPr>
        <w:t>T</w:t>
      </w:r>
      <w:r w:rsidRPr="00B92B6C" w:rsidR="004C5BA6">
        <w:rPr>
          <w:rFonts w:eastAsia="Calibri"/>
        </w:rPr>
        <w:t>his memo</w:t>
      </w:r>
      <w:r w:rsidR="00BB4954">
        <w:rPr>
          <w:rFonts w:eastAsia="Calibri"/>
        </w:rPr>
        <w:t>randum</w:t>
      </w:r>
      <w:r w:rsidRPr="00B92B6C" w:rsidR="004C5BA6">
        <w:rPr>
          <w:rFonts w:eastAsia="Calibri"/>
        </w:rPr>
        <w:t xml:space="preserve"> </w:t>
      </w:r>
      <w:r w:rsidR="004C5BA6">
        <w:rPr>
          <w:rFonts w:eastAsia="Calibri"/>
        </w:rPr>
        <w:t>explains t</w:t>
      </w:r>
      <w:r w:rsidRPr="00B92B6C">
        <w:rPr>
          <w:rFonts w:eastAsia="Calibri"/>
        </w:rPr>
        <w:t xml:space="preserve">he changes and supporting rationale. </w:t>
      </w:r>
      <w:r>
        <w:rPr>
          <w:rFonts w:eastAsia="Calibri"/>
          <w:b/>
        </w:rPr>
        <w:tab/>
      </w:r>
    </w:p>
    <w:p w:rsidR="00BB4954" w:rsidP="00E929EC" w14:paraId="2194C1B7" w14:textId="77777777">
      <w:pPr>
        <w:rPr>
          <w:rFonts w:eastAsia="Calibri"/>
        </w:rPr>
      </w:pPr>
    </w:p>
    <w:p w:rsidR="0044409E" w:rsidP="00E929EC" w14:paraId="61E0931C" w14:textId="1554521A">
      <w:pPr>
        <w:ind w:left="2070" w:hanging="2070"/>
      </w:pPr>
      <w:r w:rsidRPr="00E929EC">
        <w:rPr>
          <w:rFonts w:eastAsia="Calibri"/>
          <w:b/>
          <w:bCs/>
        </w:rPr>
        <w:t>Changes:</w:t>
      </w:r>
      <w:r>
        <w:rPr>
          <w:rFonts w:eastAsia="Calibri"/>
          <w:b/>
          <w:bCs/>
        </w:rPr>
        <w:tab/>
      </w:r>
      <w:r>
        <w:t xml:space="preserve">This request updates questions used in </w:t>
      </w:r>
      <w:r w:rsidRPr="0044409E" w:rsidR="0045125C">
        <w:rPr>
          <w:rFonts w:eastAsia="Calibri"/>
        </w:rPr>
        <w:t>Discretionary Grant Information System</w:t>
      </w:r>
      <w:r w:rsidRPr="6C867B1B" w:rsidR="0045125C">
        <w:rPr>
          <w:rFonts w:eastAsia="Calibri"/>
        </w:rPr>
        <w:t xml:space="preserve"> </w:t>
      </w:r>
      <w:r>
        <w:t xml:space="preserve">Attachments </w:t>
      </w:r>
      <w:r w:rsidR="00C57D8F">
        <w:t>A</w:t>
      </w:r>
      <w:r>
        <w:t xml:space="preserve">, </w:t>
      </w:r>
      <w:r w:rsidR="00C57D8F">
        <w:t>B</w:t>
      </w:r>
      <w:r>
        <w:t xml:space="preserve">, and </w:t>
      </w:r>
      <w:r w:rsidR="00C57D8F">
        <w:t>C</w:t>
      </w:r>
      <w:r>
        <w:t xml:space="preserve"> to be in accordance with E</w:t>
      </w:r>
      <w:r w:rsidR="0045125C">
        <w:t xml:space="preserve">xecutive </w:t>
      </w:r>
      <w:r>
        <w:t>O</w:t>
      </w:r>
      <w:r w:rsidR="0045125C">
        <w:t>rder</w:t>
      </w:r>
      <w:r>
        <w:t xml:space="preserve"> 14168. </w:t>
      </w:r>
      <w:r w:rsidR="0045125C">
        <w:t xml:space="preserve"> </w:t>
      </w:r>
      <w:r>
        <w:t>This request involves the following:</w:t>
      </w:r>
    </w:p>
    <w:p w:rsidR="0044409E" w:rsidRPr="00BA2B80" w:rsidP="00E929EC" w14:paraId="70A8A2FB" w14:textId="7BAB8B6F">
      <w:pPr>
        <w:pStyle w:val="ListParagraph"/>
        <w:numPr>
          <w:ilvl w:val="3"/>
          <w:numId w:val="11"/>
        </w:numPr>
      </w:pPr>
      <w:r w:rsidRPr="00BA2B80">
        <w:t>Revision of an existing question</w:t>
      </w:r>
      <w:r w:rsidR="0045125C">
        <w:t>s</w:t>
      </w:r>
      <w:r w:rsidRPr="00BA2B80">
        <w:t xml:space="preserve"> </w:t>
      </w:r>
    </w:p>
    <w:p w:rsidR="0044409E" w:rsidP="00E929EC" w14:paraId="2BF0CD00" w14:textId="7F111AC8">
      <w:pPr>
        <w:pStyle w:val="ListParagraph"/>
        <w:numPr>
          <w:ilvl w:val="3"/>
          <w:numId w:val="11"/>
        </w:numPr>
      </w:pPr>
      <w:r w:rsidRPr="00BA2B80">
        <w:t>Deletion of an existing question</w:t>
      </w:r>
      <w:r w:rsidR="0045125C">
        <w:t>s</w:t>
      </w:r>
      <w:r w:rsidRPr="00BA2B80">
        <w:t xml:space="preserve"> </w:t>
      </w:r>
    </w:p>
    <w:p w:rsidR="0044409E" w:rsidP="0076744F" w14:paraId="3CA17DD4" w14:textId="77777777"/>
    <w:p w:rsidR="0044409E" w:rsidP="00276586" w14:paraId="723980CE" w14:textId="002B6FA3">
      <w:pPr>
        <w:ind w:left="2070"/>
      </w:pPr>
      <w:r>
        <w:t xml:space="preserve">Changes are outlined in detail in </w:t>
      </w:r>
      <w:r w:rsidR="00BB4954">
        <w:t>the t</w:t>
      </w:r>
      <w:r>
        <w:t xml:space="preserve">able below, and in track changes versions of Attachments </w:t>
      </w:r>
      <w:r w:rsidR="00C57D8F">
        <w:t>A</w:t>
      </w:r>
      <w:r>
        <w:t xml:space="preserve">, </w:t>
      </w:r>
      <w:r w:rsidR="00C57D8F">
        <w:t>B</w:t>
      </w:r>
      <w:r>
        <w:t xml:space="preserve">, and </w:t>
      </w:r>
      <w:r w:rsidR="00C57D8F">
        <w:t>C</w:t>
      </w:r>
      <w:r>
        <w:t>.</w:t>
      </w:r>
    </w:p>
    <w:p w:rsidR="0044409E" w:rsidRPr="0044409E" w:rsidP="0076744F" w14:paraId="4936B83D" w14:textId="77777777">
      <w:pPr>
        <w:pStyle w:val="ListParagraph"/>
      </w:pPr>
    </w:p>
    <w:p w:rsidR="00BB4954" w:rsidP="00E929EC" w14:paraId="34353036" w14:textId="10A4C89F">
      <w:pPr>
        <w:ind w:left="2070" w:hanging="2070"/>
        <w:rPr>
          <w:rFonts w:eastAsia="Calibri"/>
        </w:rPr>
      </w:pPr>
      <w:r w:rsidRPr="00E929EC">
        <w:rPr>
          <w:rFonts w:eastAsia="Calibri"/>
          <w:b/>
        </w:rPr>
        <w:t>Time Sensitivity</w:t>
      </w:r>
      <w:r w:rsidRPr="00E929EC" w:rsidR="00816253">
        <w:rPr>
          <w:rFonts w:eastAsia="Calibri"/>
        </w:rPr>
        <w:t>:</w:t>
      </w:r>
      <w:r w:rsidR="00816253">
        <w:rPr>
          <w:rFonts w:eastAsia="Calibri"/>
        </w:rPr>
        <w:t xml:space="preserve"> </w:t>
      </w:r>
      <w:r w:rsidR="00816253">
        <w:rPr>
          <w:rFonts w:eastAsia="Calibri"/>
        </w:rPr>
        <w:tab/>
      </w:r>
      <w:r w:rsidR="0044409E">
        <w:rPr>
          <w:rFonts w:eastAsia="Calibri"/>
        </w:rPr>
        <w:t xml:space="preserve">HRSA requests approval within the standard 10-day period to avoid any delay to data collection under </w:t>
      </w:r>
      <w:r w:rsidRPr="0044409E" w:rsidR="0044409E">
        <w:rPr>
          <w:rFonts w:eastAsia="Calibri"/>
        </w:rPr>
        <w:t>0915-</w:t>
      </w:r>
      <w:r w:rsidR="0044409E">
        <w:rPr>
          <w:rFonts w:eastAsia="Calibri"/>
        </w:rPr>
        <w:t>0298.</w:t>
      </w:r>
    </w:p>
    <w:p w:rsidR="00B92B6C" w:rsidRPr="00B92B6C" w:rsidP="00E929EC" w14:paraId="29473172" w14:textId="712F073A">
      <w:pPr>
        <w:rPr>
          <w:rFonts w:eastAsia="Calibri"/>
        </w:rPr>
      </w:pPr>
      <w:r>
        <w:rPr>
          <w:rFonts w:eastAsia="Calibri"/>
        </w:rPr>
        <w:t xml:space="preserve"> </w:t>
      </w:r>
    </w:p>
    <w:p w:rsidR="00BB4954" w:rsidRPr="00DC4D26" w:rsidP="00E929EC" w14:paraId="3B4526CB" w14:textId="2B010A88">
      <w:pPr>
        <w:spacing w:after="200" w:line="276" w:lineRule="auto"/>
        <w:ind w:left="2160" w:hanging="2160"/>
        <w:rPr>
          <w:rFonts w:eastAsia="Calibri"/>
          <w:b/>
          <w:bCs/>
        </w:rPr>
      </w:pPr>
      <w:r w:rsidRPr="00E929EC">
        <w:rPr>
          <w:rFonts w:eastAsia="Calibri"/>
          <w:b/>
          <w:bCs/>
        </w:rPr>
        <w:t>Burden:</w:t>
      </w:r>
      <w:r w:rsidR="00E929EC">
        <w:rPr>
          <w:rFonts w:eastAsia="Calibri"/>
          <w:b/>
          <w:bCs/>
        </w:rPr>
        <w:t xml:space="preserve">                   </w:t>
      </w:r>
      <w:r w:rsidRPr="00DC4D26">
        <w:rPr>
          <w:rFonts w:eastAsia="Calibri"/>
        </w:rPr>
        <w:t>The proposed changes are not expected to have any impact on burden.</w:t>
      </w:r>
    </w:p>
    <w:p w:rsidR="00BB4954" w14:paraId="7F0E992B" w14:textId="77777777">
      <w:pPr>
        <w:spacing w:after="200" w:line="276" w:lineRule="auto"/>
        <w:rPr>
          <w:rFonts w:eastAsia="Calibri"/>
          <w:b/>
        </w:rPr>
      </w:pPr>
      <w:r>
        <w:rPr>
          <w:rFonts w:eastAsia="Calibri"/>
          <w:b/>
        </w:rPr>
        <w:br w:type="page"/>
      </w:r>
    </w:p>
    <w:p w:rsidR="00B92B6C" w:rsidP="00E929EC" w14:paraId="2876826F" w14:textId="2E61F55C">
      <w:pPr>
        <w:rPr>
          <w:rFonts w:eastAsia="Calibri"/>
          <w:b/>
        </w:rPr>
      </w:pPr>
      <w:r w:rsidRPr="00B92B6C">
        <w:rPr>
          <w:rFonts w:eastAsia="Calibri"/>
          <w:b/>
        </w:rPr>
        <w:t xml:space="preserve">PROPOSED CLARIFICATIONS AND </w:t>
      </w:r>
      <w:r w:rsidR="005114FA">
        <w:rPr>
          <w:rFonts w:eastAsia="Calibri"/>
          <w:b/>
        </w:rPr>
        <w:t>NON-SUBSTANTIVE CHANGES</w:t>
      </w:r>
      <w:r w:rsidRPr="00B92B6C">
        <w:rPr>
          <w:rFonts w:eastAsia="Calibri"/>
          <w:b/>
        </w:rPr>
        <w:t>:</w:t>
      </w:r>
    </w:p>
    <w:p w:rsidR="00053774" w:rsidP="00E929EC" w14:paraId="55778982" w14:textId="77777777">
      <w:pPr>
        <w:outlineLvl w:val="0"/>
        <w:rPr>
          <w:b/>
          <w:u w:val="single"/>
        </w:rPr>
      </w:pPr>
    </w:p>
    <w:tbl>
      <w:tblPr>
        <w:tblStyle w:val="TableGrid"/>
        <w:tblW w:w="9738" w:type="dxa"/>
        <w:tblLayout w:type="fixed"/>
        <w:tblLook w:val="0000"/>
      </w:tblPr>
      <w:tblGrid>
        <w:gridCol w:w="2358"/>
        <w:gridCol w:w="2520"/>
        <w:gridCol w:w="2700"/>
        <w:gridCol w:w="2160"/>
      </w:tblGrid>
      <w:tr w14:paraId="1AAC5B6A" w14:textId="77777777" w:rsidTr="0044409E">
        <w:tblPrEx>
          <w:tblW w:w="9738" w:type="dxa"/>
          <w:tblLayout w:type="fixed"/>
          <w:tblLook w:val="0000"/>
        </w:tblPrEx>
        <w:trPr>
          <w:trHeight w:val="109"/>
          <w:tblHeader/>
        </w:trPr>
        <w:tc>
          <w:tcPr>
            <w:tcW w:w="2358" w:type="dxa"/>
          </w:tcPr>
          <w:p w:rsidR="0044409E" w:rsidRPr="005523B5" w:rsidP="0076744F" w14:paraId="3277A93F" w14:textId="1F8CAE44">
            <w:r w:rsidRPr="005523B5">
              <w:rPr>
                <w:sz w:val="23"/>
                <w:szCs w:val="23"/>
              </w:rPr>
              <w:t>Form</w:t>
            </w:r>
            <w:r>
              <w:rPr>
                <w:sz w:val="23"/>
                <w:szCs w:val="23"/>
              </w:rPr>
              <w:t xml:space="preserve"> (File Location)</w:t>
            </w:r>
            <w:r w:rsidRPr="005523B5">
              <w:rPr>
                <w:sz w:val="23"/>
                <w:szCs w:val="23"/>
              </w:rPr>
              <w:t xml:space="preserve"> </w:t>
            </w:r>
          </w:p>
        </w:tc>
        <w:tc>
          <w:tcPr>
            <w:tcW w:w="2520" w:type="dxa"/>
          </w:tcPr>
          <w:p w:rsidR="0044409E" w:rsidRPr="005523B5" w:rsidP="0076744F" w14:paraId="33A4A456" w14:textId="77777777">
            <w:r>
              <w:rPr>
                <w:sz w:val="23"/>
                <w:szCs w:val="23"/>
              </w:rPr>
              <w:t xml:space="preserve">Type of Change </w:t>
            </w:r>
          </w:p>
        </w:tc>
        <w:tc>
          <w:tcPr>
            <w:tcW w:w="2700" w:type="dxa"/>
          </w:tcPr>
          <w:p w:rsidR="0044409E" w:rsidRPr="005523B5" w:rsidP="0076744F" w14:paraId="4E4157E6" w14:textId="77777777">
            <w:r>
              <w:rPr>
                <w:sz w:val="23"/>
                <w:szCs w:val="23"/>
              </w:rPr>
              <w:t xml:space="preserve">Question/Item </w:t>
            </w:r>
          </w:p>
        </w:tc>
        <w:tc>
          <w:tcPr>
            <w:tcW w:w="2160" w:type="dxa"/>
          </w:tcPr>
          <w:p w:rsidR="0044409E" w:rsidRPr="005523B5" w:rsidP="0076744F" w14:paraId="3BD5F888" w14:textId="77777777">
            <w:r>
              <w:rPr>
                <w:sz w:val="23"/>
                <w:szCs w:val="23"/>
              </w:rPr>
              <w:t xml:space="preserve">Requested Change </w:t>
            </w:r>
          </w:p>
        </w:tc>
      </w:tr>
      <w:tr w14:paraId="0363C723" w14:textId="77777777" w:rsidTr="0044409E">
        <w:tblPrEx>
          <w:tblW w:w="9738" w:type="dxa"/>
          <w:tblLayout w:type="fixed"/>
          <w:tblLook w:val="0000"/>
        </w:tblPrEx>
        <w:trPr>
          <w:trHeight w:val="109"/>
        </w:trPr>
        <w:tc>
          <w:tcPr>
            <w:tcW w:w="2358" w:type="dxa"/>
          </w:tcPr>
          <w:p w:rsidR="0044409E" w:rsidRPr="00556A35" w:rsidP="0076744F" w14:paraId="613BBB76" w14:textId="4A043C08">
            <w:r>
              <w:t>Discretionary Grant Information System</w:t>
            </w:r>
            <w:r w:rsidR="00446898">
              <w:t>; Central Forms</w:t>
            </w:r>
            <w:r>
              <w:t xml:space="preserve"> (Attachment </w:t>
            </w:r>
            <w:r w:rsidR="00C57D8F">
              <w:t>A</w:t>
            </w:r>
            <w:r>
              <w:t>)</w:t>
            </w:r>
          </w:p>
        </w:tc>
        <w:tc>
          <w:tcPr>
            <w:tcW w:w="2520" w:type="dxa"/>
          </w:tcPr>
          <w:p w:rsidR="0044409E" w:rsidP="0076744F" w14:paraId="4B93826C" w14:textId="09A1C6EC">
            <w:r>
              <w:t xml:space="preserve">Delete </w:t>
            </w:r>
            <w:r w:rsidR="00446898">
              <w:t>language</w:t>
            </w:r>
            <w:r w:rsidRPr="00556A35" w:rsidR="00446898">
              <w:t xml:space="preserve"> </w:t>
            </w:r>
          </w:p>
        </w:tc>
        <w:tc>
          <w:tcPr>
            <w:tcW w:w="2700" w:type="dxa"/>
          </w:tcPr>
          <w:p w:rsidR="0044409E" w:rsidP="0076744F" w14:paraId="1399D9AE" w14:textId="1E58F0FA">
            <w:r>
              <w:rPr>
                <w:u w:val="single"/>
              </w:rPr>
              <w:t>Table of Contents</w:t>
            </w:r>
          </w:p>
          <w:p w:rsidR="00446898" w:rsidRPr="00446898" w:rsidP="0076744F" w14:paraId="74FF39EE" w14:textId="2B8C1809">
            <w:r>
              <w:t>Health Equity….11</w:t>
            </w:r>
          </w:p>
        </w:tc>
        <w:tc>
          <w:tcPr>
            <w:tcW w:w="2160" w:type="dxa"/>
          </w:tcPr>
          <w:p w:rsidR="0044409E" w:rsidP="0076744F" w14:paraId="7E5E5159" w14:textId="552164DC">
            <w:r>
              <w:t>Remove “Health Equity….11”</w:t>
            </w:r>
          </w:p>
        </w:tc>
      </w:tr>
      <w:tr w14:paraId="681B5774" w14:textId="77777777" w:rsidTr="0044409E">
        <w:tblPrEx>
          <w:tblW w:w="9738" w:type="dxa"/>
          <w:tblLayout w:type="fixed"/>
          <w:tblLook w:val="0000"/>
        </w:tblPrEx>
        <w:trPr>
          <w:trHeight w:val="109"/>
        </w:trPr>
        <w:tc>
          <w:tcPr>
            <w:tcW w:w="2358" w:type="dxa"/>
          </w:tcPr>
          <w:p w:rsidR="00E14C9A" w:rsidP="00E14C9A" w14:paraId="2CCCF1DC" w14:textId="33F29786">
            <w:r>
              <w:t>Discretionary Grant Information System; Central Forms (Attachment A)</w:t>
            </w:r>
          </w:p>
        </w:tc>
        <w:tc>
          <w:tcPr>
            <w:tcW w:w="2520" w:type="dxa"/>
          </w:tcPr>
          <w:p w:rsidR="00667A1E" w:rsidP="00E14C9A" w14:paraId="685062C8" w14:textId="77777777">
            <w:r>
              <w:t>D</w:t>
            </w:r>
          </w:p>
          <w:p w:rsidR="00E14C9A" w:rsidP="00E14C9A" w14:paraId="4D6744E9" w14:textId="259F38BD">
            <w:r>
              <w:t>elete language</w:t>
            </w:r>
            <w:r w:rsidRPr="00556A35">
              <w:t xml:space="preserve"> </w:t>
            </w:r>
          </w:p>
        </w:tc>
        <w:tc>
          <w:tcPr>
            <w:tcW w:w="2700" w:type="dxa"/>
          </w:tcPr>
          <w:p w:rsidR="00E14C9A" w:rsidRPr="00CC696F" w:rsidP="00E14C9A" w14:paraId="0DCB7D22" w14:textId="66B1FC0A">
            <w:r>
              <w:t xml:space="preserve">Health Equity section (pages </w:t>
            </w:r>
            <w:r w:rsidR="00707FA8">
              <w:t>11-12)</w:t>
            </w:r>
          </w:p>
        </w:tc>
        <w:tc>
          <w:tcPr>
            <w:tcW w:w="2160" w:type="dxa"/>
          </w:tcPr>
          <w:p w:rsidR="00E14C9A" w:rsidP="00E14C9A" w14:paraId="528C36B3" w14:textId="5F4A32C3">
            <w:r>
              <w:t>Remove entirety of section.</w:t>
            </w:r>
          </w:p>
        </w:tc>
      </w:tr>
      <w:tr w14:paraId="7224632F" w14:textId="77777777" w:rsidTr="0044409E">
        <w:tblPrEx>
          <w:tblW w:w="9738" w:type="dxa"/>
          <w:tblLayout w:type="fixed"/>
          <w:tblLook w:val="0000"/>
        </w:tblPrEx>
        <w:trPr>
          <w:trHeight w:val="109"/>
        </w:trPr>
        <w:tc>
          <w:tcPr>
            <w:tcW w:w="2358" w:type="dxa"/>
          </w:tcPr>
          <w:p w:rsidR="00E14C9A" w:rsidRPr="00556A35" w:rsidP="00F53E0F" w14:paraId="63F2F310" w14:textId="642AE121">
            <w:r>
              <w:t xml:space="preserve">Discretionary Grant Information System; Central Forms </w:t>
            </w:r>
            <w:r>
              <w:t>(Attachment A)</w:t>
            </w:r>
          </w:p>
        </w:tc>
        <w:tc>
          <w:tcPr>
            <w:tcW w:w="2520" w:type="dxa"/>
          </w:tcPr>
          <w:p w:rsidR="00E14C9A" w:rsidP="00E14C9A" w14:paraId="7A6388E5" w14:textId="77777777">
            <w:r>
              <w:t>Revise participant category option</w:t>
            </w:r>
          </w:p>
          <w:p w:rsidR="00E14C9A" w:rsidP="00E14C9A" w14:paraId="5787C275" w14:textId="77777777">
            <w:r>
              <w:t>Update tables to align with revised options</w:t>
            </w:r>
          </w:p>
        </w:tc>
        <w:tc>
          <w:tcPr>
            <w:tcW w:w="2700" w:type="dxa"/>
          </w:tcPr>
          <w:p w:rsidR="00F53E0F" w:rsidRPr="00556A35" w:rsidP="00F53E0F" w14:paraId="6D6AE0DA" w14:textId="7BBC1C0F">
            <w:r>
              <w:t xml:space="preserve">Under Direct and Enabling Services, </w:t>
            </w:r>
            <w:r w:rsidR="00E92757">
              <w:t>Table by Population Groups and Race, Ethnicity, and Insurance,</w:t>
            </w:r>
          </w:p>
          <w:p w:rsidR="00E14C9A" w:rsidRPr="00CC696F" w:rsidP="00E14C9A" w14:paraId="0E3BF9B8" w14:textId="5C0B8BD3">
            <w:r>
              <w:t>“</w:t>
            </w:r>
            <w:r w:rsidRPr="00CC696F">
              <w:t>Pregnant/postpartum persons (all ages)</w:t>
            </w:r>
            <w:r>
              <w:t>”</w:t>
            </w:r>
          </w:p>
          <w:p w:rsidR="00E14C9A" w:rsidRPr="00556A35" w:rsidP="00E14C9A" w14:paraId="2DE7BAF2" w14:textId="77777777"/>
        </w:tc>
        <w:tc>
          <w:tcPr>
            <w:tcW w:w="2160" w:type="dxa"/>
          </w:tcPr>
          <w:p w:rsidR="00E14C9A" w:rsidRPr="00CC696F" w:rsidP="00E14C9A" w14:paraId="2DFBAB1C" w14:textId="14140AF5">
            <w:r>
              <w:t xml:space="preserve">Replace </w:t>
            </w:r>
            <w:r>
              <w:t xml:space="preserve">“persons” </w:t>
            </w:r>
            <w:r>
              <w:t xml:space="preserve">with </w:t>
            </w:r>
            <w:r>
              <w:t>“women.”</w:t>
            </w:r>
          </w:p>
          <w:p w:rsidR="00E14C9A" w:rsidP="00E14C9A" w14:paraId="2AE018CE" w14:textId="77777777"/>
        </w:tc>
      </w:tr>
      <w:tr w14:paraId="58C67C47" w14:textId="77777777" w:rsidTr="0044409E">
        <w:tblPrEx>
          <w:tblW w:w="9738" w:type="dxa"/>
          <w:tblLayout w:type="fixed"/>
          <w:tblLook w:val="0000"/>
        </w:tblPrEx>
        <w:trPr>
          <w:trHeight w:val="109"/>
        </w:trPr>
        <w:tc>
          <w:tcPr>
            <w:tcW w:w="2358" w:type="dxa"/>
          </w:tcPr>
          <w:p w:rsidR="00E14C9A" w:rsidRPr="00556A35" w:rsidP="00E14C9A" w14:paraId="78FE05CC" w14:textId="5FF50FDA">
            <w:r>
              <w:t xml:space="preserve">Discretionary Grant Information System; Central Forms </w:t>
            </w:r>
          </w:p>
          <w:p w:rsidR="00E14C9A" w:rsidRPr="00556A35" w:rsidP="00E14C9A" w14:paraId="44314989" w14:textId="41EF9829">
            <w:r>
              <w:t>(Attachment A)</w:t>
            </w:r>
          </w:p>
        </w:tc>
        <w:tc>
          <w:tcPr>
            <w:tcW w:w="2520" w:type="dxa"/>
          </w:tcPr>
          <w:p w:rsidR="00E14C9A" w:rsidP="00E14C9A" w14:paraId="31DEF24C" w14:textId="77777777">
            <w:r>
              <w:t>Revise subject area option</w:t>
            </w:r>
          </w:p>
        </w:tc>
        <w:tc>
          <w:tcPr>
            <w:tcW w:w="2700" w:type="dxa"/>
          </w:tcPr>
          <w:p w:rsidR="00E14C9A" w:rsidRPr="00556A35" w:rsidP="00E14C9A" w14:paraId="51022C2B" w14:textId="7A409B78">
            <w:r>
              <w:t>Under Training and Workforce Development</w:t>
            </w:r>
            <w:r w:rsidR="00D00ABA">
              <w:t>, “</w:t>
            </w:r>
            <w:r>
              <w:t>Equity, Diversity, or Cultural Responsiveness Related</w:t>
            </w:r>
            <w:r w:rsidR="00D00ABA">
              <w:t>”</w:t>
            </w:r>
          </w:p>
        </w:tc>
        <w:tc>
          <w:tcPr>
            <w:tcW w:w="2160" w:type="dxa"/>
          </w:tcPr>
          <w:p w:rsidR="00E14C9A" w:rsidP="00E14C9A" w14:paraId="5B65504D" w14:textId="19C18244">
            <w:r>
              <w:t xml:space="preserve">Remove “Equity, Diversity, or.” </w:t>
            </w:r>
          </w:p>
        </w:tc>
      </w:tr>
      <w:tr w14:paraId="479D5E15" w14:textId="77777777" w:rsidTr="0044409E">
        <w:tblPrEx>
          <w:tblW w:w="9738" w:type="dxa"/>
          <w:tblLayout w:type="fixed"/>
          <w:tblLook w:val="0000"/>
        </w:tblPrEx>
        <w:trPr>
          <w:trHeight w:val="109"/>
        </w:trPr>
        <w:tc>
          <w:tcPr>
            <w:tcW w:w="2358" w:type="dxa"/>
          </w:tcPr>
          <w:p w:rsidR="00D00ABA" w:rsidRPr="00556A35" w:rsidP="00D00ABA" w14:paraId="2160FC14" w14:textId="77777777">
            <w:r>
              <w:t xml:space="preserve">Discretionary Grant Information System; Central Forms </w:t>
            </w:r>
          </w:p>
          <w:p w:rsidR="00E14C9A" w:rsidRPr="00556A35" w:rsidP="00E14C9A" w14:paraId="326AC8D5" w14:textId="52DD3EAF">
            <w:r>
              <w:t>(Attachment A)</w:t>
            </w:r>
          </w:p>
          <w:p w:rsidR="00E14C9A" w:rsidRPr="00556A35" w:rsidP="00E14C9A" w14:paraId="45A76593" w14:textId="77777777"/>
        </w:tc>
        <w:tc>
          <w:tcPr>
            <w:tcW w:w="2520" w:type="dxa"/>
          </w:tcPr>
          <w:p w:rsidR="00E14C9A" w:rsidP="00E14C9A" w14:paraId="41F09C35" w14:textId="77777777">
            <w:r w:rsidRPr="000F3DF7">
              <w:t>Revise question</w:t>
            </w:r>
          </w:p>
          <w:p w:rsidR="00E14C9A" w:rsidP="00E14C9A" w14:paraId="46A574FF" w14:textId="77777777">
            <w:r w:rsidRPr="000F3DF7">
              <w:t>Revise participant category option</w:t>
            </w:r>
          </w:p>
          <w:p w:rsidR="00E14C9A" w:rsidP="00E14C9A" w14:paraId="54862903" w14:textId="77777777">
            <w:r>
              <w:t>Revise instructions</w:t>
            </w:r>
          </w:p>
        </w:tc>
        <w:tc>
          <w:tcPr>
            <w:tcW w:w="2700" w:type="dxa"/>
          </w:tcPr>
          <w:p w:rsidR="00476DA3" w:rsidP="00E14C9A" w14:paraId="740A447F" w14:textId="77777777">
            <w:r>
              <w:t xml:space="preserve">Under Engagement of Persons with Lived Experience, </w:t>
            </w:r>
          </w:p>
          <w:p w:rsidR="00ED5202" w:rsidP="00ED5202" w14:paraId="0D104069" w14:textId="25ECC7A7">
            <w:pPr>
              <w:spacing w:after="160"/>
            </w:pPr>
            <w:r>
              <w:t>“</w:t>
            </w:r>
            <w:r w:rsidR="00E14C9A">
              <w:t>iii.</w:t>
            </w:r>
            <w:r>
              <w:t xml:space="preserve"> </w:t>
            </w:r>
            <w:r w:rsidRPr="000A7FB8">
              <w:t>If able, enter the number engaged during the reporting period from other demographic groups that are underrepresented (for example, underrepresented factors include sexual orientation, income/socioeconomic status, health status/disability, age, language, geography)</w:t>
            </w:r>
            <w:r>
              <w:t xml:space="preserve">. </w:t>
            </w:r>
            <w:r w:rsidRPr="008C58C1">
              <w:t xml:space="preserve">This item is optional and should only be completed if data are collected in a valid manner that </w:t>
            </w:r>
            <w:r w:rsidRPr="008C58C1">
              <w:t>recognizes the sensitive nature of these topics.</w:t>
            </w:r>
            <w:r>
              <w:t>”</w:t>
            </w:r>
          </w:p>
          <w:p w:rsidR="004043BD" w:rsidRPr="004043BD" w:rsidP="00E929EC" w14:paraId="7C38F119" w14:textId="77777777">
            <w:pPr>
              <w:rPr>
                <w:u w:val="single"/>
              </w:rPr>
            </w:pPr>
            <w:r>
              <w:t xml:space="preserve">“iv. </w:t>
            </w:r>
            <w:r w:rsidRPr="000A7FB8">
              <w:t>If able, enter the number engaged during the reporting period from other demographic groups that are underrepresented (for example, underrepresented factors include sexual orientation, income/socioeconomic status, health status/disability, age, language, geography)</w:t>
            </w:r>
            <w:r>
              <w:t xml:space="preserve">.  </w:t>
            </w:r>
            <w:r w:rsidRPr="00DE46DB">
              <w:t>This item is optional and should only be completed if data are collected in a valid manner that recognizes the sensitive nature of these topics.</w:t>
            </w:r>
          </w:p>
          <w:p w:rsidR="00ED5202" w:rsidRPr="008C58C1" w:rsidP="00E929EC" w14:paraId="1728BFC6" w14:textId="2F86580D">
            <w:pPr>
              <w:spacing w:after="160"/>
            </w:pPr>
          </w:p>
          <w:p w:rsidR="00BD634C" w:rsidP="00E14C9A" w14:paraId="5D6003BD" w14:textId="77777777">
            <w:r>
              <w:t>“Examples of persons with lived experience include self-advocates or individuals with direct experience on a health issue (for example, youth self-advocates with special health care needs, pregnant or postpartum women, individual community members affected by a public health emergency, etc.).”</w:t>
            </w:r>
          </w:p>
          <w:p w:rsidR="00BD634C" w:rsidP="00E14C9A" w14:paraId="385FF13E" w14:textId="77777777"/>
          <w:p w:rsidR="00E14C9A" w:rsidP="00E14C9A" w14:paraId="39E031C8" w14:textId="3097C587">
            <w:r>
              <w:t xml:space="preserve">“iii. </w:t>
            </w:r>
            <w:r>
              <w:t xml:space="preserve">Number engaged from other demographic groups that are underrepresented (for example, underrepresented factors include sexual </w:t>
            </w:r>
            <w:r>
              <w:t>orientation, gender identity, income/socioeconomic status, health status/disability, age, language, geography), in the reporting period</w:t>
            </w:r>
          </w:p>
          <w:p w:rsidR="00E14C9A" w:rsidP="00E14C9A" w14:paraId="68E28964" w14:textId="73977C7D">
            <w:r>
              <w:t>(OPTIONAL)</w:t>
            </w:r>
            <w:r w:rsidR="00BD634C">
              <w:t>”</w:t>
            </w:r>
          </w:p>
          <w:p w:rsidR="00E14C9A" w:rsidP="00E14C9A" w14:paraId="55BDA2F5" w14:textId="6FAFB8BF"/>
          <w:p w:rsidR="00E14C9A" w:rsidRPr="00556A35" w:rsidP="00E14C9A" w14:paraId="672184D7" w14:textId="34B6A005">
            <w:r>
              <w:t>“</w:t>
            </w:r>
            <w:r w:rsidRPr="00A3646D">
              <w:t>Pregnant/ postpartum persons</w:t>
            </w:r>
            <w:r>
              <w:t>”</w:t>
            </w:r>
          </w:p>
        </w:tc>
        <w:tc>
          <w:tcPr>
            <w:tcW w:w="2160" w:type="dxa"/>
          </w:tcPr>
          <w:p w:rsidR="00E14C9A" w:rsidP="00E14C9A" w14:paraId="0BF22545" w14:textId="1FC8BC9E">
            <w:r>
              <w:t>Remove “gender identity” from question and instructions.</w:t>
            </w:r>
          </w:p>
          <w:p w:rsidR="00E14C9A" w:rsidP="00E14C9A" w14:paraId="638C7087" w14:textId="77777777"/>
          <w:p w:rsidR="00E14C9A" w:rsidP="00E14C9A" w14:paraId="1DC5C82E" w14:textId="31842025">
            <w:r>
              <w:t>Replace “persons” with “women”</w:t>
            </w:r>
            <w:r w:rsidR="001E3E84">
              <w:t xml:space="preserve"> under Definitions</w:t>
            </w:r>
            <w:r w:rsidR="00DF16A6">
              <w:t xml:space="preserve"> and Other Persons with Lived Experience Engagement</w:t>
            </w:r>
            <w:r w:rsidR="001E3E84">
              <w:t>.</w:t>
            </w:r>
          </w:p>
        </w:tc>
      </w:tr>
      <w:tr w14:paraId="5C9CCA8F" w14:textId="77777777" w:rsidTr="0044409E">
        <w:tblPrEx>
          <w:tblW w:w="9738" w:type="dxa"/>
          <w:tblLayout w:type="fixed"/>
          <w:tblLook w:val="0000"/>
        </w:tblPrEx>
        <w:trPr>
          <w:trHeight w:val="109"/>
        </w:trPr>
        <w:tc>
          <w:tcPr>
            <w:tcW w:w="2358" w:type="dxa"/>
          </w:tcPr>
          <w:p w:rsidR="00DF16A6" w:rsidRPr="00556A35" w:rsidP="00DF16A6" w14:paraId="09D5AD3F" w14:textId="77777777">
            <w:r>
              <w:t xml:space="preserve">Discretionary Grant Information System; Central Forms </w:t>
            </w:r>
          </w:p>
          <w:p w:rsidR="00E14C9A" w:rsidRPr="00556A35" w:rsidP="00E14C9A" w14:paraId="5C3E6CEF" w14:textId="27341D2E">
            <w:r>
              <w:t>(Attachment A)</w:t>
            </w:r>
          </w:p>
        </w:tc>
        <w:tc>
          <w:tcPr>
            <w:tcW w:w="2520" w:type="dxa"/>
          </w:tcPr>
          <w:p w:rsidR="00E14C9A" w:rsidRPr="003D7987" w:rsidP="00E14C9A" w14:paraId="61E5FD71" w14:textId="77777777">
            <w:r w:rsidRPr="001D5200">
              <w:t>Revise subject area option</w:t>
            </w:r>
          </w:p>
        </w:tc>
        <w:tc>
          <w:tcPr>
            <w:tcW w:w="2700" w:type="dxa"/>
          </w:tcPr>
          <w:p w:rsidR="00E14C9A" w:rsidRPr="00556A35" w:rsidP="00B96995" w14:paraId="4F38B21D" w14:textId="130BDF8D">
            <w:r>
              <w:t>Under Technical Assistance,</w:t>
            </w:r>
            <w:r w:rsidR="00B96995">
              <w:t xml:space="preserve"> “</w:t>
            </w:r>
            <w:r>
              <w:t>Equity, Diversity, or Cultural Responsiveness Related</w:t>
            </w:r>
            <w:r w:rsidR="00B96995">
              <w:t>”</w:t>
            </w:r>
          </w:p>
        </w:tc>
        <w:tc>
          <w:tcPr>
            <w:tcW w:w="2160" w:type="dxa"/>
          </w:tcPr>
          <w:p w:rsidR="00E14C9A" w:rsidRPr="003D7987" w:rsidP="00E14C9A" w14:paraId="4D15E91D" w14:textId="155A2D09">
            <w:r>
              <w:t xml:space="preserve">Remove “Equity, Diversity, or.” </w:t>
            </w:r>
          </w:p>
        </w:tc>
      </w:tr>
      <w:tr w14:paraId="5425B635" w14:textId="77777777" w:rsidTr="0044409E">
        <w:tblPrEx>
          <w:tblW w:w="9738" w:type="dxa"/>
          <w:tblLayout w:type="fixed"/>
          <w:tblLook w:val="0000"/>
        </w:tblPrEx>
        <w:trPr>
          <w:trHeight w:val="109"/>
        </w:trPr>
        <w:tc>
          <w:tcPr>
            <w:tcW w:w="2358" w:type="dxa"/>
          </w:tcPr>
          <w:p w:rsidR="00B96995" w:rsidRPr="00556A35" w:rsidP="00B96995" w14:paraId="5BE2E037" w14:textId="77777777">
            <w:r>
              <w:t xml:space="preserve">Discretionary Grant Information System; Central Forms </w:t>
            </w:r>
          </w:p>
          <w:p w:rsidR="00E14C9A" w:rsidRPr="00556A35" w:rsidP="00E14C9A" w14:paraId="3F92CBF2" w14:textId="40C50133">
            <w:r>
              <w:t>(Attachment A)</w:t>
            </w:r>
          </w:p>
        </w:tc>
        <w:tc>
          <w:tcPr>
            <w:tcW w:w="2520" w:type="dxa"/>
          </w:tcPr>
          <w:p w:rsidR="00E14C9A" w:rsidRPr="003D7987" w:rsidP="00E14C9A" w14:paraId="7DA6DDCC" w14:textId="77777777">
            <w:r w:rsidRPr="001D5200">
              <w:t>Revise subject area option</w:t>
            </w:r>
          </w:p>
        </w:tc>
        <w:tc>
          <w:tcPr>
            <w:tcW w:w="2700" w:type="dxa"/>
          </w:tcPr>
          <w:p w:rsidR="00E14C9A" w:rsidRPr="00556A35" w:rsidP="00B96995" w14:paraId="0597E7FA" w14:textId="122EF4E8">
            <w:r>
              <w:t>Under Outreach and Education, “</w:t>
            </w:r>
            <w:r>
              <w:t>Equity, Diversity, or Cultural Responsiveness Related</w:t>
            </w:r>
            <w:r>
              <w:t>”</w:t>
            </w:r>
          </w:p>
        </w:tc>
        <w:tc>
          <w:tcPr>
            <w:tcW w:w="2160" w:type="dxa"/>
          </w:tcPr>
          <w:p w:rsidR="00E14C9A" w:rsidRPr="003D7987" w:rsidP="00E14C9A" w14:paraId="2FAB27E1" w14:textId="1D98A1F7">
            <w:r>
              <w:t xml:space="preserve">Remove “Equity, Diversity, or.” </w:t>
            </w:r>
          </w:p>
        </w:tc>
      </w:tr>
      <w:tr w14:paraId="71F751C2" w14:textId="77777777" w:rsidTr="0044409E">
        <w:tblPrEx>
          <w:tblW w:w="9738" w:type="dxa"/>
          <w:tblLayout w:type="fixed"/>
          <w:tblLook w:val="0000"/>
        </w:tblPrEx>
        <w:trPr>
          <w:trHeight w:val="690"/>
        </w:trPr>
        <w:tc>
          <w:tcPr>
            <w:tcW w:w="2358" w:type="dxa"/>
          </w:tcPr>
          <w:p w:rsidR="00B96995" w:rsidRPr="00556A35" w:rsidP="00B96995" w14:paraId="45803044" w14:textId="77777777">
            <w:r>
              <w:t xml:space="preserve">Discretionary Grant Information System; Central Forms </w:t>
            </w:r>
          </w:p>
          <w:p w:rsidR="00E14C9A" w:rsidRPr="00556A35" w:rsidP="00E14C9A" w14:paraId="3BE2E942" w14:textId="60CBE76E">
            <w:r>
              <w:t>(Attachment A)</w:t>
            </w:r>
          </w:p>
        </w:tc>
        <w:tc>
          <w:tcPr>
            <w:tcW w:w="2520" w:type="dxa"/>
          </w:tcPr>
          <w:p w:rsidR="00E14C9A" w:rsidP="00E14C9A" w14:paraId="0B1B4D2A" w14:textId="77777777">
            <w:r w:rsidRPr="001D5200">
              <w:t>Revise participant category option</w:t>
            </w:r>
          </w:p>
          <w:p w:rsidR="00E14C9A" w:rsidRPr="003D3E41" w:rsidP="00E14C9A" w14:paraId="316C02F9" w14:textId="77777777">
            <w:pPr>
              <w:rPr>
                <w:b/>
                <w:bCs/>
              </w:rPr>
            </w:pPr>
            <w:r w:rsidRPr="0060158D">
              <w:t>Update tables to align with revised options</w:t>
            </w:r>
          </w:p>
        </w:tc>
        <w:tc>
          <w:tcPr>
            <w:tcW w:w="2700" w:type="dxa"/>
          </w:tcPr>
          <w:p w:rsidR="00E14C9A" w:rsidRPr="00CC696F" w:rsidP="00E14C9A" w14:paraId="17BAE593" w14:textId="4771F735">
            <w:r>
              <w:t>Under Research, “</w:t>
            </w:r>
            <w:r w:rsidRPr="00CC696F">
              <w:t>Pregnant/postpartum persons (all ages)</w:t>
            </w:r>
            <w:r>
              <w:t>”</w:t>
            </w:r>
          </w:p>
          <w:p w:rsidR="00E14C9A" w:rsidRPr="00556A35" w:rsidP="00E14C9A" w14:paraId="7805E714" w14:textId="77777777"/>
        </w:tc>
        <w:tc>
          <w:tcPr>
            <w:tcW w:w="2160" w:type="dxa"/>
          </w:tcPr>
          <w:p w:rsidR="00E14C9A" w:rsidRPr="00CC696F" w:rsidP="00E14C9A" w14:paraId="157EF0B1" w14:textId="33D9B6FC">
            <w:r>
              <w:t>Change “persons” to “women.”</w:t>
            </w:r>
          </w:p>
          <w:p w:rsidR="00E14C9A" w:rsidRPr="003D7987" w:rsidP="00E14C9A" w14:paraId="41E464AE" w14:textId="77777777"/>
        </w:tc>
      </w:tr>
      <w:tr w14:paraId="46D96B3B" w14:textId="77777777" w:rsidTr="0044409E">
        <w:tblPrEx>
          <w:tblW w:w="9738" w:type="dxa"/>
          <w:tblLayout w:type="fixed"/>
          <w:tblLook w:val="0000"/>
        </w:tblPrEx>
        <w:trPr>
          <w:trHeight w:val="109"/>
        </w:trPr>
        <w:tc>
          <w:tcPr>
            <w:tcW w:w="2358" w:type="dxa"/>
          </w:tcPr>
          <w:p w:rsidR="005F23A6" w:rsidRPr="00556A35" w:rsidP="005F23A6" w14:paraId="5D16638C" w14:textId="77777777">
            <w:r>
              <w:t xml:space="preserve">Discretionary Grant Information System; Central Forms </w:t>
            </w:r>
          </w:p>
          <w:p w:rsidR="00E14C9A" w:rsidP="00E14C9A" w14:paraId="350676C6" w14:textId="3242C814">
            <w:r>
              <w:t>(Attachment A)</w:t>
            </w:r>
          </w:p>
          <w:p w:rsidR="00E14C9A" w:rsidP="00E14C9A" w14:paraId="540765F1" w14:textId="77777777"/>
        </w:tc>
        <w:tc>
          <w:tcPr>
            <w:tcW w:w="2520" w:type="dxa"/>
          </w:tcPr>
          <w:p w:rsidR="00E14C9A" w:rsidRPr="001D5200" w:rsidP="00E14C9A" w14:paraId="3ADEAA7D" w14:textId="77777777">
            <w:r w:rsidRPr="001D5200">
              <w:t>Revise one response option</w:t>
            </w:r>
          </w:p>
        </w:tc>
        <w:tc>
          <w:tcPr>
            <w:tcW w:w="2700" w:type="dxa"/>
          </w:tcPr>
          <w:p w:rsidR="005F23A6" w:rsidP="005F23A6" w14:paraId="16CFA4EE" w14:textId="13CB22F4">
            <w:r>
              <w:t xml:space="preserve">Under Data and Information Systems, </w:t>
            </w:r>
          </w:p>
          <w:p w:rsidR="00E14C9A" w:rsidRPr="00556A35" w:rsidP="00E14C9A" w14:paraId="0B3F5262" w14:textId="73BC51D1">
            <w:r>
              <w:t>“</w:t>
            </w:r>
            <w:r w:rsidRPr="004737C8">
              <w:t>Facilitated the collection of disaggregated data based on race, ethnicity, sexual and gender minority, or other underrepresented demographics</w:t>
            </w:r>
            <w:r>
              <w:t>”</w:t>
            </w:r>
          </w:p>
        </w:tc>
        <w:tc>
          <w:tcPr>
            <w:tcW w:w="2160" w:type="dxa"/>
          </w:tcPr>
          <w:p w:rsidR="00E14C9A" w:rsidP="00E14C9A" w14:paraId="17482C55" w14:textId="3F276F90">
            <w:r>
              <w:t>Remove “race, ethnicity, sexual and gender minority, or other underrepresented.”</w:t>
            </w:r>
          </w:p>
        </w:tc>
      </w:tr>
      <w:tr w14:paraId="2BEA27B0" w14:textId="77777777" w:rsidTr="0044409E">
        <w:tblPrEx>
          <w:tblW w:w="9738" w:type="dxa"/>
          <w:tblLayout w:type="fixed"/>
          <w:tblLook w:val="0000"/>
        </w:tblPrEx>
        <w:trPr>
          <w:trHeight w:val="109"/>
        </w:trPr>
        <w:tc>
          <w:tcPr>
            <w:tcW w:w="2358" w:type="dxa"/>
          </w:tcPr>
          <w:p w:rsidR="005F23A6" w:rsidRPr="00556A35" w:rsidP="005F23A6" w14:paraId="7A1835E3" w14:textId="77777777">
            <w:r>
              <w:t xml:space="preserve">Discretionary Grant Information System; Central Forms </w:t>
            </w:r>
          </w:p>
          <w:p w:rsidR="00E14C9A" w:rsidRPr="00556A35" w:rsidP="0013571A" w14:paraId="769BBE55" w14:textId="47026515">
            <w:r>
              <w:t>(Attachment A)</w:t>
            </w:r>
          </w:p>
        </w:tc>
        <w:tc>
          <w:tcPr>
            <w:tcW w:w="2520" w:type="dxa"/>
          </w:tcPr>
          <w:p w:rsidR="00E14C9A" w:rsidP="00E14C9A" w14:paraId="4FE1C375" w14:textId="77777777">
            <w:r>
              <w:t>Revise one subject area response option</w:t>
            </w:r>
          </w:p>
          <w:p w:rsidR="00E14C9A" w:rsidP="00E14C9A" w14:paraId="23142DA8" w14:textId="77777777">
            <w:r>
              <w:t>Revise one participant category response option</w:t>
            </w:r>
          </w:p>
          <w:p w:rsidR="00E14C9A" w:rsidP="00E14C9A" w14:paraId="58284AD0" w14:textId="77777777">
            <w:r>
              <w:t>Revise text in instructions</w:t>
            </w:r>
          </w:p>
          <w:p w:rsidR="00E14C9A" w:rsidP="00E14C9A" w14:paraId="1CCB0407" w14:textId="77777777"/>
        </w:tc>
        <w:tc>
          <w:tcPr>
            <w:tcW w:w="2700" w:type="dxa"/>
          </w:tcPr>
          <w:p w:rsidR="003D111D" w:rsidP="00E14C9A" w14:paraId="43F0FA4B" w14:textId="77777777">
            <w:r>
              <w:t xml:space="preserve">Under Knowledge Change, </w:t>
            </w:r>
            <w:r w:rsidR="00417A00">
              <w:t>“pregnant persons</w:t>
            </w:r>
            <w:r>
              <w:t>”</w:t>
            </w:r>
          </w:p>
          <w:p w:rsidR="003D111D" w:rsidP="00E14C9A" w14:paraId="51B260C1" w14:textId="77777777"/>
          <w:p w:rsidR="003D111D" w:rsidP="00E14C9A" w14:paraId="161E79D7" w14:textId="175B16E1">
            <w:r>
              <w:t>“</w:t>
            </w:r>
            <w:r w:rsidRPr="007A49DD">
              <w:t>Pregnant/postpartum persons (all ages)</w:t>
            </w:r>
            <w:r>
              <w:t>”</w:t>
            </w:r>
          </w:p>
          <w:p w:rsidR="003D111D" w:rsidP="00E14C9A" w14:paraId="2FAFE7C7" w14:textId="77777777"/>
          <w:p w:rsidR="00E14C9A" w:rsidRPr="00556A35" w:rsidP="00E14C9A" w14:paraId="64B0E611" w14:textId="578030F6">
            <w:r>
              <w:t>“</w:t>
            </w:r>
            <w:r w:rsidRPr="00A35AAA">
              <w:t>Equity, Diversity, or Cultural Responsiveness Related</w:t>
            </w:r>
            <w:r w:rsidR="00417A00">
              <w:t>”</w:t>
            </w:r>
          </w:p>
        </w:tc>
        <w:tc>
          <w:tcPr>
            <w:tcW w:w="2160" w:type="dxa"/>
          </w:tcPr>
          <w:p w:rsidR="003D111D" w:rsidRPr="007A49DD" w:rsidP="003D111D" w14:paraId="4D99C6FB" w14:textId="77777777">
            <w:r w:rsidRPr="007A49DD">
              <w:t>Change “persons” to “women</w:t>
            </w:r>
            <w:r>
              <w:t>.</w:t>
            </w:r>
            <w:r w:rsidRPr="007A49DD">
              <w:t>”</w:t>
            </w:r>
          </w:p>
          <w:p w:rsidR="003D111D" w:rsidP="00E14C9A" w14:paraId="54BBADE7" w14:textId="77777777"/>
          <w:p w:rsidR="00E14C9A" w:rsidP="00E14C9A" w14:paraId="717709E4" w14:textId="1E1CDFA0">
            <w:r w:rsidRPr="00A35AAA">
              <w:t>Remove “Equity, Diversity, or</w:t>
            </w:r>
            <w:r>
              <w:t>.</w:t>
            </w:r>
            <w:r w:rsidRPr="00A35AAA">
              <w:t xml:space="preserve">” </w:t>
            </w:r>
          </w:p>
          <w:p w:rsidR="00E14C9A" w:rsidP="00E14C9A" w14:paraId="7EC3695C" w14:textId="77777777"/>
          <w:p w:rsidR="00E14C9A" w:rsidP="00E14C9A" w14:paraId="29ADE03D" w14:textId="77777777"/>
          <w:p w:rsidR="00E14C9A" w:rsidP="003D111D" w14:paraId="6D247D5C" w14:textId="77777777"/>
        </w:tc>
      </w:tr>
      <w:tr w14:paraId="5119DD70" w14:textId="77777777" w:rsidTr="0044409E">
        <w:tblPrEx>
          <w:tblW w:w="9738" w:type="dxa"/>
          <w:tblLayout w:type="fixed"/>
          <w:tblLook w:val="0000"/>
        </w:tblPrEx>
        <w:trPr>
          <w:trHeight w:val="109"/>
        </w:trPr>
        <w:tc>
          <w:tcPr>
            <w:tcW w:w="2358" w:type="dxa"/>
          </w:tcPr>
          <w:p w:rsidR="003E5DF7" w:rsidRPr="00556A35" w:rsidP="003E5DF7" w14:paraId="587CF0DB" w14:textId="77777777">
            <w:r>
              <w:t xml:space="preserve">Discretionary Grant Information System; Central Forms </w:t>
            </w:r>
          </w:p>
          <w:p w:rsidR="00E14C9A" w:rsidRPr="00556A35" w:rsidP="00E14C9A" w14:paraId="3950E855" w14:textId="2F6326F7">
            <w:r>
              <w:t>(Attachment A)</w:t>
            </w:r>
          </w:p>
          <w:p w:rsidR="00E14C9A" w:rsidRPr="00556A35" w:rsidP="00E14C9A" w14:paraId="6FEDE502" w14:textId="77777777"/>
        </w:tc>
        <w:tc>
          <w:tcPr>
            <w:tcW w:w="2520" w:type="dxa"/>
          </w:tcPr>
          <w:p w:rsidR="00E14C9A" w:rsidP="00E14C9A" w14:paraId="14777FA8" w14:textId="77777777">
            <w:r>
              <w:t>Revise one subject area response option</w:t>
            </w:r>
          </w:p>
          <w:p w:rsidR="00E14C9A" w:rsidP="00E14C9A" w14:paraId="4769024F" w14:textId="77777777">
            <w:r>
              <w:t>Revise one participant category response option</w:t>
            </w:r>
          </w:p>
        </w:tc>
        <w:tc>
          <w:tcPr>
            <w:tcW w:w="2700" w:type="dxa"/>
          </w:tcPr>
          <w:p w:rsidR="007463AF" w:rsidP="00E14C9A" w14:paraId="58ADD449" w14:textId="77777777">
            <w:r>
              <w:t>Under Behavior Change, “Pregnant/ postpartum persons (all ages)”</w:t>
            </w:r>
          </w:p>
          <w:p w:rsidR="007463AF" w:rsidP="00E14C9A" w14:paraId="64D4F3AD" w14:textId="77777777"/>
          <w:p w:rsidR="00E14C9A" w:rsidRPr="00556A35" w:rsidP="00E14C9A" w14:paraId="0D58D9E6" w14:textId="462E1257">
            <w:r>
              <w:t>“</w:t>
            </w:r>
            <w:r w:rsidRPr="00A35AAA">
              <w:t>Equity, Diversity, or Cultural Responsiveness Related</w:t>
            </w:r>
            <w:r>
              <w:t>”</w:t>
            </w:r>
          </w:p>
        </w:tc>
        <w:tc>
          <w:tcPr>
            <w:tcW w:w="2160" w:type="dxa"/>
          </w:tcPr>
          <w:p w:rsidR="007463AF" w:rsidRPr="007A49DD" w:rsidP="007463AF" w14:paraId="2B045144" w14:textId="77777777">
            <w:r w:rsidRPr="007A49DD">
              <w:t>Change “persons” to “women</w:t>
            </w:r>
            <w:r>
              <w:t>.</w:t>
            </w:r>
            <w:r w:rsidRPr="007A49DD">
              <w:t>”</w:t>
            </w:r>
          </w:p>
          <w:p w:rsidR="00E14C9A" w:rsidP="007463AF" w14:paraId="62722C49" w14:textId="558B7F3D">
            <w:r w:rsidRPr="00A35AAA">
              <w:t>Remove “Equity, Diversity, or</w:t>
            </w:r>
            <w:r>
              <w:t>.</w:t>
            </w:r>
            <w:r w:rsidRPr="00A35AAA">
              <w:t xml:space="preserve">” </w:t>
            </w:r>
          </w:p>
        </w:tc>
      </w:tr>
      <w:tr w14:paraId="0DD6C7A4" w14:textId="77777777" w:rsidTr="0044409E">
        <w:tblPrEx>
          <w:tblW w:w="9738" w:type="dxa"/>
          <w:tblLayout w:type="fixed"/>
          <w:tblLook w:val="0000"/>
        </w:tblPrEx>
        <w:trPr>
          <w:trHeight w:val="109"/>
        </w:trPr>
        <w:tc>
          <w:tcPr>
            <w:tcW w:w="2358" w:type="dxa"/>
          </w:tcPr>
          <w:p w:rsidR="0021453E" w:rsidP="0021453E" w14:paraId="4D684D18" w14:textId="77777777">
            <w:r>
              <w:t>Discretionary Grant Information System; Program Specific Forms</w:t>
            </w:r>
          </w:p>
          <w:p w:rsidR="0021453E" w:rsidP="0021453E" w14:paraId="4B90C52B" w14:textId="3562779F">
            <w:r>
              <w:t>(Attachment B)</w:t>
            </w:r>
          </w:p>
        </w:tc>
        <w:tc>
          <w:tcPr>
            <w:tcW w:w="2520" w:type="dxa"/>
          </w:tcPr>
          <w:p w:rsidR="0021453E" w:rsidP="0021453E" w14:paraId="0BE8CFCD" w14:textId="1D93E9CD">
            <w:r>
              <w:t>Revise definition</w:t>
            </w:r>
          </w:p>
        </w:tc>
        <w:tc>
          <w:tcPr>
            <w:tcW w:w="2700" w:type="dxa"/>
          </w:tcPr>
          <w:p w:rsidR="0021453E" w:rsidP="0021453E" w14:paraId="7D78A264" w14:textId="4E7D2B8C">
            <w:r>
              <w:t>Under Training Form 08, “Populations that are underserved or have been marginalized refers to groups of individuals at higher risk for health disparities by virtue of their race or ethnicity, socioeconomic status, geography, gender, age, disability status, or other risk factors including those associated with sex and gender.”</w:t>
            </w:r>
          </w:p>
        </w:tc>
        <w:tc>
          <w:tcPr>
            <w:tcW w:w="2160" w:type="dxa"/>
          </w:tcPr>
          <w:p w:rsidR="0021453E" w:rsidP="0021453E" w14:paraId="17FADC01" w14:textId="32FC7E0A">
            <w:r>
              <w:t>Remove “gender” and “including those associated with sex and gender.”</w:t>
            </w:r>
          </w:p>
        </w:tc>
      </w:tr>
      <w:tr w14:paraId="03ED47FB" w14:textId="77777777" w:rsidTr="0044409E">
        <w:tblPrEx>
          <w:tblW w:w="9738" w:type="dxa"/>
          <w:tblLayout w:type="fixed"/>
          <w:tblLook w:val="0000"/>
        </w:tblPrEx>
        <w:trPr>
          <w:trHeight w:val="109"/>
        </w:trPr>
        <w:tc>
          <w:tcPr>
            <w:tcW w:w="2358" w:type="dxa"/>
          </w:tcPr>
          <w:p w:rsidR="0021453E" w:rsidP="0021453E" w14:paraId="1B7C19DB" w14:textId="77777777">
            <w:r>
              <w:t>Discretionary Grant Information System; Program Specific Forms</w:t>
            </w:r>
          </w:p>
          <w:p w:rsidR="0021453E" w:rsidRPr="00556A35" w:rsidP="0021453E" w14:paraId="02F8A055" w14:textId="77777777">
            <w:r>
              <w:t>(Attachment B)</w:t>
            </w:r>
          </w:p>
          <w:p w:rsidR="0021453E" w:rsidP="0021453E" w14:paraId="0A04DF72" w14:textId="77777777"/>
        </w:tc>
        <w:tc>
          <w:tcPr>
            <w:tcW w:w="2520" w:type="dxa"/>
          </w:tcPr>
          <w:p w:rsidR="0021453E" w:rsidP="0021453E" w14:paraId="172B9215" w14:textId="77777777">
            <w:r w:rsidRPr="002F6F41">
              <w:t>Revise one participant category response option</w:t>
            </w:r>
          </w:p>
          <w:p w:rsidR="0021453E" w:rsidP="0021453E" w14:paraId="7D8FE1C1" w14:textId="77777777"/>
          <w:p w:rsidR="0021453E" w:rsidP="0021453E" w14:paraId="77FCD81A" w14:textId="13D4ADD0">
            <w:r>
              <w:t>Revise instructions to align with update</w:t>
            </w:r>
          </w:p>
        </w:tc>
        <w:tc>
          <w:tcPr>
            <w:tcW w:w="2700" w:type="dxa"/>
          </w:tcPr>
          <w:p w:rsidR="0021453E" w:rsidRPr="00556A35" w:rsidP="0021453E" w14:paraId="611CD269" w14:textId="77777777">
            <w:r>
              <w:t xml:space="preserve">Under Training Form 15, </w:t>
            </w:r>
          </w:p>
          <w:p w:rsidR="0021453E" w:rsidP="0021453E" w14:paraId="29C0FBC9" w14:textId="77777777">
            <w:r>
              <w:t>“</w:t>
            </w:r>
            <w:r w:rsidRPr="003701EA">
              <w:t xml:space="preserve">Pregnant </w:t>
            </w:r>
            <w:r>
              <w:t>and</w:t>
            </w:r>
            <w:r w:rsidRPr="003701EA">
              <w:t xml:space="preserve"> postpartum persons</w:t>
            </w:r>
            <w:r>
              <w:t>”</w:t>
            </w:r>
          </w:p>
          <w:p w:rsidR="0021453E" w:rsidP="0021453E" w14:paraId="6B88083D" w14:textId="77777777"/>
          <w:p w:rsidR="0021453E" w:rsidP="0021453E" w14:paraId="39FB466C" w14:textId="5CB0EB2B">
            <w:r>
              <w:t>“</w:t>
            </w:r>
            <w:r w:rsidRPr="003701EA">
              <w:t xml:space="preserve">Pregnant </w:t>
            </w:r>
            <w:r>
              <w:t>or</w:t>
            </w:r>
            <w:r w:rsidRPr="003701EA">
              <w:t xml:space="preserve"> postpartum persons</w:t>
            </w:r>
            <w:r>
              <w:t>”</w:t>
            </w:r>
          </w:p>
        </w:tc>
        <w:tc>
          <w:tcPr>
            <w:tcW w:w="2160" w:type="dxa"/>
          </w:tcPr>
          <w:p w:rsidR="0021453E" w:rsidP="0021453E" w14:paraId="77C96324" w14:textId="0A3AB6C1">
            <w:r>
              <w:t>Replace</w:t>
            </w:r>
            <w:r w:rsidRPr="003701EA">
              <w:t xml:space="preserve"> “persons” </w:t>
            </w:r>
            <w:r>
              <w:t>with</w:t>
            </w:r>
            <w:r w:rsidRPr="003701EA">
              <w:t xml:space="preserve"> “women</w:t>
            </w:r>
            <w:r>
              <w:t>.</w:t>
            </w:r>
            <w:r w:rsidRPr="003701EA">
              <w:t>”</w:t>
            </w:r>
          </w:p>
        </w:tc>
      </w:tr>
      <w:tr w14:paraId="0CE2CC58" w14:textId="77777777" w:rsidTr="0044409E">
        <w:tblPrEx>
          <w:tblW w:w="9738" w:type="dxa"/>
          <w:tblLayout w:type="fixed"/>
          <w:tblLook w:val="0000"/>
        </w:tblPrEx>
        <w:trPr>
          <w:trHeight w:val="109"/>
        </w:trPr>
        <w:tc>
          <w:tcPr>
            <w:tcW w:w="2358" w:type="dxa"/>
          </w:tcPr>
          <w:p w:rsidR="00E14C9A" w:rsidRPr="00556A35" w:rsidP="00E14C9A" w14:paraId="6850E142" w14:textId="639D183B">
            <w:r>
              <w:t>Discretionary Grant Information System; Additional Data Elements</w:t>
            </w:r>
          </w:p>
          <w:p w:rsidR="00E14C9A" w:rsidRPr="00556A35" w:rsidP="00E14C9A" w14:paraId="01DE9D70" w14:textId="2536EEBD">
            <w:r>
              <w:t>(Attachment C)</w:t>
            </w:r>
          </w:p>
        </w:tc>
        <w:tc>
          <w:tcPr>
            <w:tcW w:w="2520" w:type="dxa"/>
          </w:tcPr>
          <w:p w:rsidR="00E14C9A" w:rsidP="00E14C9A" w14:paraId="544A79D9" w14:textId="77777777">
            <w:r>
              <w:t>Remove gender question</w:t>
            </w:r>
          </w:p>
          <w:p w:rsidR="00E14C9A" w:rsidP="00E14C9A" w14:paraId="48316176" w14:textId="77777777">
            <w:r>
              <w:t>Delete definitions</w:t>
            </w:r>
          </w:p>
        </w:tc>
        <w:tc>
          <w:tcPr>
            <w:tcW w:w="2700" w:type="dxa"/>
          </w:tcPr>
          <w:p w:rsidR="00E14C9A" w:rsidP="00E14C9A" w14:paraId="2974BE5D" w14:textId="62DF294E">
            <w:r>
              <w:t xml:space="preserve">Under Faculty and Staff Information, </w:t>
            </w:r>
            <w:r w:rsidR="00915731">
              <w:t>“</w:t>
            </w:r>
            <w:r>
              <w:t>Gender</w:t>
            </w:r>
          </w:p>
          <w:p w:rsidR="00E14C9A" w:rsidRPr="00556A35" w:rsidP="00E14C9A" w14:paraId="7EB7CF19" w14:textId="515076CD">
            <w:r>
              <w:t>(Cisgender Man, Cisgender Women, Transgender Man, Transgender Woman, A different term (specify), Choose not to disclose/Unrecorded)</w:t>
            </w:r>
            <w:r w:rsidR="00915731">
              <w:t>”</w:t>
            </w:r>
          </w:p>
        </w:tc>
        <w:tc>
          <w:tcPr>
            <w:tcW w:w="2160" w:type="dxa"/>
          </w:tcPr>
          <w:p w:rsidR="00E14C9A" w:rsidP="00E14C9A" w14:paraId="6C90DFB3" w14:textId="7583EDDE">
            <w:r>
              <w:t xml:space="preserve">Remove gender </w:t>
            </w:r>
            <w:r w:rsidR="00F1161D">
              <w:t xml:space="preserve">definitions and </w:t>
            </w:r>
            <w:r>
              <w:t>question.</w:t>
            </w:r>
          </w:p>
        </w:tc>
      </w:tr>
      <w:tr w14:paraId="25F246FB" w14:textId="77777777" w:rsidTr="0044409E">
        <w:tblPrEx>
          <w:tblW w:w="9738" w:type="dxa"/>
          <w:tblLayout w:type="fixed"/>
          <w:tblLook w:val="0000"/>
        </w:tblPrEx>
        <w:trPr>
          <w:trHeight w:val="109"/>
        </w:trPr>
        <w:tc>
          <w:tcPr>
            <w:tcW w:w="2358" w:type="dxa"/>
          </w:tcPr>
          <w:p w:rsidR="00F1161D" w:rsidRPr="00556A35" w:rsidP="00F1161D" w14:paraId="700028BF" w14:textId="77777777">
            <w:r>
              <w:t>Discretionary Grant Information System; Additional Data Elements</w:t>
            </w:r>
          </w:p>
          <w:p w:rsidR="00E14C9A" w:rsidRPr="00556A35" w:rsidP="00E14C9A" w14:paraId="0CD19681" w14:textId="6AADDA1D">
            <w:r>
              <w:t>(Attachment C)</w:t>
            </w:r>
          </w:p>
          <w:p w:rsidR="00E14C9A" w:rsidRPr="00556A35" w:rsidP="00E14C9A" w14:paraId="5F879207" w14:textId="77777777"/>
        </w:tc>
        <w:tc>
          <w:tcPr>
            <w:tcW w:w="2520" w:type="dxa"/>
          </w:tcPr>
          <w:p w:rsidR="00E14C9A" w:rsidP="00E14C9A" w14:paraId="6EF9F51A" w14:textId="77777777">
            <w:r>
              <w:t>Remove gender question</w:t>
            </w:r>
          </w:p>
          <w:p w:rsidR="00E14C9A" w:rsidRPr="0019382C" w:rsidP="00E14C9A" w14:paraId="063CC921" w14:textId="77777777">
            <w:r>
              <w:t>Delete definitions</w:t>
            </w:r>
          </w:p>
        </w:tc>
        <w:tc>
          <w:tcPr>
            <w:tcW w:w="2700" w:type="dxa"/>
          </w:tcPr>
          <w:p w:rsidR="00E14C9A" w:rsidP="00E14C9A" w14:paraId="64FCB301" w14:textId="48FE6E4B">
            <w:r>
              <w:t xml:space="preserve">Under Medium Term Trainees, </w:t>
            </w:r>
            <w:r w:rsidR="002C36DA">
              <w:t>“</w:t>
            </w:r>
            <w:r>
              <w:t>Gender:</w:t>
            </w:r>
            <w:r>
              <w:tab/>
            </w:r>
          </w:p>
          <w:p w:rsidR="00E14C9A" w:rsidRPr="00556A35" w:rsidP="002C36DA" w14:paraId="0610EF7B" w14:textId="2B3810B4">
            <w:r>
              <w:t>Cisgender Man</w:t>
            </w:r>
            <w:r w:rsidR="002C36DA">
              <w:t xml:space="preserve">, </w:t>
            </w:r>
            <w:r>
              <w:t>Cisgender Woman</w:t>
            </w:r>
            <w:r w:rsidR="002C36DA">
              <w:t xml:space="preserve">, </w:t>
            </w:r>
            <w:r>
              <w:t>Transgender Man</w:t>
            </w:r>
            <w:r w:rsidR="002C36DA">
              <w:t xml:space="preserve">, </w:t>
            </w:r>
            <w:r>
              <w:t>Transgender Woman</w:t>
            </w:r>
            <w:r w:rsidR="002C36DA">
              <w:t xml:space="preserve">, </w:t>
            </w:r>
            <w:r>
              <w:t>A different term(s) (specify)</w:t>
            </w:r>
            <w:r w:rsidR="002C36DA">
              <w:t xml:space="preserve">, </w:t>
            </w:r>
            <w:r>
              <w:t>Choose not to disclose/</w:t>
            </w:r>
            <w:r w:rsidR="006B7999">
              <w:t xml:space="preserve"> </w:t>
            </w:r>
            <w:r>
              <w:t>Unrecorded</w:t>
            </w:r>
            <w:r w:rsidR="006B7999">
              <w:t>”</w:t>
            </w:r>
            <w:r>
              <w:t>_____</w:t>
            </w:r>
          </w:p>
        </w:tc>
        <w:tc>
          <w:tcPr>
            <w:tcW w:w="2160" w:type="dxa"/>
          </w:tcPr>
          <w:p w:rsidR="00E14C9A" w:rsidP="00E14C9A" w14:paraId="52BFE367" w14:textId="694AC333">
            <w:r>
              <w:t xml:space="preserve">Remove gender </w:t>
            </w:r>
            <w:r w:rsidR="006B7999">
              <w:t xml:space="preserve">definitions and </w:t>
            </w:r>
            <w:r>
              <w:t>question.</w:t>
            </w:r>
          </w:p>
          <w:p w:rsidR="00E14C9A" w:rsidRPr="0019382C" w:rsidP="00E14C9A" w14:paraId="2683B638" w14:textId="77777777"/>
        </w:tc>
      </w:tr>
      <w:tr w14:paraId="7C550E5A" w14:textId="77777777" w:rsidTr="0044409E">
        <w:tblPrEx>
          <w:tblW w:w="9738" w:type="dxa"/>
          <w:tblLayout w:type="fixed"/>
          <w:tblLook w:val="0000"/>
        </w:tblPrEx>
        <w:trPr>
          <w:trHeight w:val="109"/>
        </w:trPr>
        <w:tc>
          <w:tcPr>
            <w:tcW w:w="2358" w:type="dxa"/>
          </w:tcPr>
          <w:p w:rsidR="006B7999" w:rsidRPr="00556A35" w:rsidP="006B7999" w14:paraId="52048B2F" w14:textId="77777777">
            <w:r>
              <w:t>Discretionary Grant Information System; Additional Data Elements</w:t>
            </w:r>
          </w:p>
          <w:p w:rsidR="00E14C9A" w:rsidRPr="00556A35" w:rsidP="00E14C9A" w14:paraId="596791B8" w14:textId="43380604">
            <w:r>
              <w:t>(Attachment C)</w:t>
            </w:r>
          </w:p>
          <w:p w:rsidR="00E14C9A" w:rsidRPr="00556A35" w:rsidP="00E14C9A" w14:paraId="754E1722" w14:textId="77777777"/>
        </w:tc>
        <w:tc>
          <w:tcPr>
            <w:tcW w:w="2520" w:type="dxa"/>
          </w:tcPr>
          <w:p w:rsidR="00E14C9A" w:rsidP="00E14C9A" w14:paraId="4FDA64A4" w14:textId="77777777">
            <w:r>
              <w:t xml:space="preserve"> Remove gender question</w:t>
            </w:r>
          </w:p>
          <w:p w:rsidR="00E14C9A" w:rsidRPr="0019382C" w:rsidP="00E14C9A" w14:paraId="0853D9FF" w14:textId="77777777">
            <w:r>
              <w:t>Delete definitions</w:t>
            </w:r>
          </w:p>
        </w:tc>
        <w:tc>
          <w:tcPr>
            <w:tcW w:w="2700" w:type="dxa"/>
          </w:tcPr>
          <w:p w:rsidR="005F64F9" w:rsidP="005F64F9" w14:paraId="3D9A8703" w14:textId="2D7264D3">
            <w:r>
              <w:t xml:space="preserve">Under Long Term Trainees, </w:t>
            </w:r>
            <w:r>
              <w:t>“Gender:</w:t>
            </w:r>
            <w:r>
              <w:tab/>
            </w:r>
          </w:p>
          <w:p w:rsidR="00E14C9A" w:rsidRPr="00556A35" w:rsidP="00E14C9A" w14:paraId="17E35D33" w14:textId="25103A86">
            <w:r>
              <w:t>Cisgender Man, Cisgender Woman, Transgender Man, Transgender Woman, A different term(s) (specify), Choose not to disclose/Unrecorded”</w:t>
            </w:r>
          </w:p>
        </w:tc>
        <w:tc>
          <w:tcPr>
            <w:tcW w:w="2160" w:type="dxa"/>
          </w:tcPr>
          <w:p w:rsidR="00E14C9A" w:rsidP="00E14C9A" w14:paraId="087B3516" w14:textId="5996C705">
            <w:r>
              <w:t xml:space="preserve">Remove gender </w:t>
            </w:r>
            <w:r w:rsidR="005F64F9">
              <w:t xml:space="preserve">definitions and </w:t>
            </w:r>
            <w:r>
              <w:t>question.</w:t>
            </w:r>
          </w:p>
          <w:p w:rsidR="00E14C9A" w:rsidRPr="0019382C" w:rsidP="00E14C9A" w14:paraId="79B0525F" w14:textId="77777777"/>
        </w:tc>
      </w:tr>
      <w:tr w14:paraId="6A995404" w14:textId="77777777" w:rsidTr="0044409E">
        <w:tblPrEx>
          <w:tblW w:w="9738" w:type="dxa"/>
          <w:tblLayout w:type="fixed"/>
          <w:tblLook w:val="0000"/>
        </w:tblPrEx>
        <w:trPr>
          <w:trHeight w:val="109"/>
        </w:trPr>
        <w:tc>
          <w:tcPr>
            <w:tcW w:w="2358" w:type="dxa"/>
          </w:tcPr>
          <w:p w:rsidR="005013B0" w:rsidRPr="00556A35" w:rsidP="005013B0" w14:paraId="3D4B5012" w14:textId="77777777">
            <w:r>
              <w:t>Discretionary Grant Information System; Additional Data Elements</w:t>
            </w:r>
          </w:p>
          <w:p w:rsidR="00E14C9A" w:rsidRPr="00556A35" w:rsidP="00E14C9A" w14:paraId="4025FE5A" w14:textId="0D3AD79E">
            <w:r>
              <w:t>(Attachment C)</w:t>
            </w:r>
          </w:p>
          <w:p w:rsidR="00E14C9A" w:rsidRPr="00556A35" w:rsidP="00E14C9A" w14:paraId="0C9B939F" w14:textId="77777777"/>
        </w:tc>
        <w:tc>
          <w:tcPr>
            <w:tcW w:w="2520" w:type="dxa"/>
          </w:tcPr>
          <w:p w:rsidR="00E14C9A" w:rsidP="00E14C9A" w14:paraId="477AF4D5" w14:textId="77777777">
            <w:r w:rsidRPr="00123C6B">
              <w:t>Remove gender question</w:t>
            </w:r>
          </w:p>
          <w:p w:rsidR="00E14C9A" w:rsidP="00E14C9A" w14:paraId="530F6073" w14:textId="77777777">
            <w:r>
              <w:t>Delete definitions</w:t>
            </w:r>
          </w:p>
          <w:p w:rsidR="00E14C9A" w:rsidP="00E14C9A" w14:paraId="0FF40A26" w14:textId="77777777">
            <w:r>
              <w:t>Remove one question option</w:t>
            </w:r>
          </w:p>
          <w:p w:rsidR="00E14C9A" w:rsidRPr="0019382C" w:rsidP="00E14C9A" w14:paraId="20361CA3" w14:textId="77777777">
            <w:r>
              <w:t>Revise one question option</w:t>
            </w:r>
          </w:p>
        </w:tc>
        <w:tc>
          <w:tcPr>
            <w:tcW w:w="2700" w:type="dxa"/>
          </w:tcPr>
          <w:p w:rsidR="005013B0" w:rsidRPr="00556A35" w:rsidP="005013B0" w14:paraId="309930D9" w14:textId="530605AE">
            <w:r>
              <w:t xml:space="preserve">Under Former Long Term Trainees, </w:t>
            </w:r>
          </w:p>
          <w:p w:rsidR="00613E77" w:rsidP="00E14C9A" w14:paraId="77A039B8" w14:textId="034B45B9">
            <w:r>
              <w:t>“Gender:</w:t>
            </w:r>
            <w:r w:rsidR="00357C9B">
              <w:t xml:space="preserve"> </w:t>
            </w:r>
            <w:r>
              <w:t>Cisgender Man, Cisgender Woman, Transgender Man, Transgender Woman, A different term(s) (specify), Choose not to disclose/Unrecorded”</w:t>
            </w:r>
          </w:p>
          <w:p w:rsidR="00613E77" w:rsidP="00E14C9A" w14:paraId="7B38797F" w14:textId="77777777"/>
          <w:p w:rsidR="00613E77" w:rsidP="00E14C9A" w14:paraId="0D794017" w14:textId="38A0AAE5">
            <w:r>
              <w:t>“</w:t>
            </w:r>
            <w:r w:rsidRPr="00A211D3">
              <w:t>Women or people who have given birth</w:t>
            </w:r>
            <w:r>
              <w:t>”</w:t>
            </w:r>
          </w:p>
          <w:p w:rsidR="00E14C9A" w:rsidP="00E14C9A" w14:paraId="3938E9CC" w14:textId="77777777"/>
          <w:p w:rsidR="00E14C9A" w:rsidRPr="00556A35" w:rsidP="00E14C9A" w14:paraId="67118165" w14:textId="2BE388F4">
            <w:r>
              <w:t>“</w:t>
            </w:r>
            <w:r w:rsidRPr="00107530">
              <w:t>LGBTQ+ populations</w:t>
            </w:r>
            <w:r>
              <w:t>”</w:t>
            </w:r>
          </w:p>
        </w:tc>
        <w:tc>
          <w:tcPr>
            <w:tcW w:w="2160" w:type="dxa"/>
          </w:tcPr>
          <w:p w:rsidR="00E14C9A" w:rsidP="00E14C9A" w14:paraId="259DED17" w14:textId="3A6CE4C8">
            <w:r w:rsidRPr="00A211D3">
              <w:t xml:space="preserve">Remove gender </w:t>
            </w:r>
            <w:r w:rsidR="00357C9B">
              <w:t xml:space="preserve">definitions and </w:t>
            </w:r>
            <w:r w:rsidRPr="00A211D3">
              <w:t>question</w:t>
            </w:r>
            <w:r w:rsidR="0037356C">
              <w:t>s</w:t>
            </w:r>
            <w:r>
              <w:t>.</w:t>
            </w:r>
          </w:p>
          <w:p w:rsidR="00E14C9A" w:rsidP="00E14C9A" w14:paraId="369D4653" w14:textId="77777777"/>
          <w:p w:rsidR="00E14C9A" w:rsidP="00E14C9A" w14:paraId="257F054F" w14:textId="77777777">
            <w:r>
              <w:t xml:space="preserve">Remove “or people.” </w:t>
            </w:r>
          </w:p>
          <w:p w:rsidR="00613E77" w:rsidP="00E14C9A" w14:paraId="2B24A4F4" w14:textId="77777777"/>
          <w:p w:rsidR="00613E77" w:rsidRPr="0019382C" w:rsidP="00E14C9A" w14:paraId="663DC41C" w14:textId="2BF6C713">
            <w:r>
              <w:t>Delete LGBTQ+ option.</w:t>
            </w:r>
          </w:p>
        </w:tc>
      </w:tr>
      <w:tr w14:paraId="4945798F" w14:textId="77777777" w:rsidTr="0044409E">
        <w:tblPrEx>
          <w:tblW w:w="9738" w:type="dxa"/>
          <w:tblLayout w:type="fixed"/>
          <w:tblLook w:val="0000"/>
        </w:tblPrEx>
        <w:trPr>
          <w:trHeight w:val="109"/>
        </w:trPr>
        <w:tc>
          <w:tcPr>
            <w:tcW w:w="2358" w:type="dxa"/>
          </w:tcPr>
          <w:p w:rsidR="0037356C" w:rsidRPr="00556A35" w:rsidP="0037356C" w14:paraId="09D519DB" w14:textId="77777777">
            <w:r>
              <w:t>Discretionary Grant Information System; Additional Data Elements</w:t>
            </w:r>
          </w:p>
          <w:p w:rsidR="00E14C9A" w:rsidRPr="00556A35" w:rsidP="00E14C9A" w14:paraId="0117770A" w14:textId="1B4829E7">
            <w:r>
              <w:t>(Attachment C)</w:t>
            </w:r>
          </w:p>
          <w:p w:rsidR="00E14C9A" w:rsidRPr="00556A35" w:rsidP="00E14C9A" w14:paraId="7C3E79CB" w14:textId="77777777"/>
        </w:tc>
        <w:tc>
          <w:tcPr>
            <w:tcW w:w="2520" w:type="dxa"/>
          </w:tcPr>
          <w:p w:rsidR="00E14C9A" w:rsidP="00E14C9A" w14:paraId="03D365AD" w14:textId="77777777">
            <w:r>
              <w:t>Remove gender question</w:t>
            </w:r>
          </w:p>
          <w:p w:rsidR="00E14C9A" w:rsidRPr="0019382C" w:rsidP="00E14C9A" w14:paraId="5FF03F57" w14:textId="77777777">
            <w:r>
              <w:t>Delete definitions</w:t>
            </w:r>
          </w:p>
        </w:tc>
        <w:tc>
          <w:tcPr>
            <w:tcW w:w="2700" w:type="dxa"/>
          </w:tcPr>
          <w:p w:rsidR="00E14C9A" w:rsidRPr="00556A35" w:rsidP="0037356C" w14:paraId="1EBACDDD" w14:textId="6D126A8C">
            <w:r>
              <w:t>Under LEAP Trainee Information, “Gender: Cisgender Man, Cisgender Woman, Transgender Man, Transgender Woman, A different term(s) (specify), Choose not to disclose/Unrecorded”</w:t>
            </w:r>
          </w:p>
        </w:tc>
        <w:tc>
          <w:tcPr>
            <w:tcW w:w="2160" w:type="dxa"/>
          </w:tcPr>
          <w:p w:rsidR="00E14C9A" w:rsidRPr="0019382C" w:rsidP="00E14C9A" w14:paraId="7F786847" w14:textId="053521C1">
            <w:r>
              <w:t xml:space="preserve">Remove gender </w:t>
            </w:r>
            <w:r w:rsidR="00374304">
              <w:t xml:space="preserve">definitions and </w:t>
            </w:r>
            <w:r>
              <w:t>question.</w:t>
            </w:r>
          </w:p>
        </w:tc>
      </w:tr>
    </w:tbl>
    <w:p w:rsidR="00B92B6C" w:rsidRPr="00B92B6C" w:rsidP="00E929EC" w14:paraId="4A325EA8" w14:textId="3B98090C">
      <w:pPr>
        <w:ind w:left="720"/>
        <w:contextualSpacing/>
        <w:rPr>
          <w:rFonts w:ascii="Calibri" w:eastAsia="Calibri" w:hAnsi="Calibri"/>
          <w:sz w:val="22"/>
          <w:szCs w:val="22"/>
        </w:rPr>
      </w:pPr>
    </w:p>
    <w:p w:rsidR="00B92B6C" w:rsidP="00E929EC" w14:paraId="4C6D9A0D" w14:textId="6A741C07">
      <w:pPr>
        <w:keepNext/>
        <w:rPr>
          <w:rFonts w:eastAsia="Calibri"/>
          <w:b/>
        </w:rPr>
      </w:pPr>
      <w:r w:rsidRPr="00B92B6C">
        <w:rPr>
          <w:rFonts w:eastAsia="Calibri"/>
          <w:b/>
        </w:rPr>
        <w:t>Attachments:</w:t>
      </w:r>
    </w:p>
    <w:p w:rsidR="00D47431" w:rsidP="00E929EC" w14:paraId="6161513E" w14:textId="70DBEF38">
      <w:pPr>
        <w:pStyle w:val="ListParagraph"/>
        <w:numPr>
          <w:ilvl w:val="0"/>
          <w:numId w:val="7"/>
        </w:numPr>
        <w:rPr>
          <w:rFonts w:eastAsia="Calibri"/>
        </w:rPr>
      </w:pPr>
      <w:r w:rsidRPr="00C57D8F">
        <w:rPr>
          <w:rFonts w:eastAsia="Calibri"/>
        </w:rPr>
        <w:t>0915-0298_MCHB_Central Forms_Redline_02242025</w:t>
      </w:r>
    </w:p>
    <w:p w:rsidR="00C57D8F" w:rsidP="00E929EC" w14:paraId="4BC51D88" w14:textId="77777777">
      <w:pPr>
        <w:pStyle w:val="ListParagraph"/>
        <w:numPr>
          <w:ilvl w:val="0"/>
          <w:numId w:val="7"/>
        </w:numPr>
        <w:rPr>
          <w:rFonts w:eastAsia="Calibri"/>
        </w:rPr>
      </w:pPr>
      <w:r w:rsidRPr="00C57D8F">
        <w:rPr>
          <w:rFonts w:eastAsia="Calibri"/>
        </w:rPr>
        <w:t>0915-0298_MCHB_Program Specific Forms_Redline_02242025</w:t>
      </w:r>
    </w:p>
    <w:p w:rsidR="0044409E" w:rsidRPr="0044409E" w:rsidP="00E929EC" w14:paraId="2B843FEC" w14:textId="3E793A7A">
      <w:pPr>
        <w:pStyle w:val="ListParagraph"/>
        <w:numPr>
          <w:ilvl w:val="0"/>
          <w:numId w:val="7"/>
        </w:numPr>
        <w:rPr>
          <w:rFonts w:eastAsia="Calibri"/>
        </w:rPr>
      </w:pPr>
      <w:r w:rsidRPr="00C57D8F">
        <w:rPr>
          <w:rFonts w:eastAsia="Calibri"/>
        </w:rPr>
        <w:t>0915-0298_MCHB_Additional Data Elements</w:t>
      </w:r>
      <w:r>
        <w:rPr>
          <w:rFonts w:eastAsia="Calibri"/>
        </w:rPr>
        <w:t>_Redline</w:t>
      </w:r>
      <w:r w:rsidRPr="00C57D8F">
        <w:rPr>
          <w:rFonts w:eastAsia="Calibri"/>
        </w:rPr>
        <w:t>_02242025</w:t>
      </w:r>
    </w:p>
    <w:sectPr w:rsidSect="00DB2ED0">
      <w:headerReference w:type="default" r:id="rId9"/>
      <w:footerReference w:type="default" r:id="rId10"/>
      <w:headerReference w:type="first" r:id="rId11"/>
      <w:pgSz w:w="12240" w:h="15840"/>
      <w:pgMar w:top="1440" w:right="1440" w:bottom="1440" w:left="144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Cond">
    <w:altName w:val="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0528990"/>
      <w:docPartObj>
        <w:docPartGallery w:val="Page Numbers (Bottom of Page)"/>
        <w:docPartUnique/>
      </w:docPartObj>
    </w:sdtPr>
    <w:sdtEndPr>
      <w:rPr>
        <w:noProof/>
      </w:rPr>
    </w:sdtEndPr>
    <w:sdtContent>
      <w:p w:rsidR="00B92B6C" w14:paraId="3701255B" w14:textId="4074B5D1">
        <w:pPr>
          <w:pStyle w:val="Footer"/>
          <w:jc w:val="center"/>
        </w:pPr>
        <w:r>
          <w:fldChar w:fldCharType="begin"/>
        </w:r>
        <w:r>
          <w:instrText xml:space="preserve"> PAGE   \* MERGEFORMAT </w:instrText>
        </w:r>
        <w:r>
          <w:fldChar w:fldCharType="separate"/>
        </w:r>
        <w:r w:rsidR="00573D0B">
          <w:rPr>
            <w:noProof/>
          </w:rPr>
          <w:t>7</w:t>
        </w:r>
        <w:r>
          <w:rPr>
            <w:noProof/>
          </w:rPr>
          <w:fldChar w:fldCharType="end"/>
        </w:r>
      </w:p>
    </w:sdtContent>
  </w:sdt>
  <w:p w:rsidR="00B92B6C" w14:paraId="03906C3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EC9" w:rsidP="00E715E8" w14:paraId="49DBEF95" w14:textId="5BF9960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41D5" w:rsidP="00DF41D5" w14:paraId="3A758905" w14:textId="7E10812C">
    <w:pPr>
      <w:widowControl w:val="0"/>
      <w:tabs>
        <w:tab w:val="left" w:pos="1540"/>
      </w:tabs>
      <w:autoSpaceDE w:val="0"/>
      <w:autoSpaceDN w:val="0"/>
      <w:spacing w:before="80"/>
      <w:ind w:left="-360" w:hanging="4"/>
      <w:outlineLvl w:val="0"/>
      <w:rPr>
        <w:rFonts w:ascii="Arial Nova Cond" w:hAnsi="Arial Nova Cond"/>
        <w:b/>
        <w:bCs/>
        <w:color w:val="000000" w:themeColor="text1"/>
        <w:sz w:val="20"/>
        <w:szCs w:val="20"/>
      </w:rPr>
    </w:pPr>
    <w:r>
      <w:rPr>
        <w:rFonts w:ascii="Arial Nova Cond" w:hAnsi="Arial Nova Cond"/>
        <w:noProof/>
      </w:rPr>
      <w:drawing>
        <wp:inline distT="0" distB="0" distL="0" distR="0">
          <wp:extent cx="5943600" cy="899393"/>
          <wp:effectExtent l="0" t="0" r="0" b="0"/>
          <wp:docPr id="13751039" name="Picture 1" descr="Background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1039" name="Picture 1" descr="Background pattern&#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899393"/>
                  </a:xfrm>
                  <a:prstGeom prst="rect">
                    <a:avLst/>
                  </a:prstGeom>
                  <a:noFill/>
                  <a:ln>
                    <a:noFill/>
                  </a:ln>
                </pic:spPr>
              </pic:pic>
            </a:graphicData>
          </a:graphic>
        </wp:inline>
      </w:drawing>
    </w:r>
  </w:p>
  <w:p w:rsidR="00E60EC9" w:rsidRPr="00DF41D5" w:rsidP="00DF41D5" w14:paraId="49DBEF9F" w14:textId="0A4B1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9C737F"/>
    <w:multiLevelType w:val="hybridMultilevel"/>
    <w:tmpl w:val="DF9AB5AA"/>
    <w:lvl w:ilvl="0">
      <w:start w:val="1"/>
      <w:numFmt w:val="upp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2922D1"/>
    <w:multiLevelType w:val="hybridMultilevel"/>
    <w:tmpl w:val="B1DE09D0"/>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
    <w:nsid w:val="2FB14D14"/>
    <w:multiLevelType w:val="hybridMultilevel"/>
    <w:tmpl w:val="3A88FCEE"/>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FD82945"/>
    <w:multiLevelType w:val="hybridMultilevel"/>
    <w:tmpl w:val="DE8A10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3F91A32"/>
    <w:multiLevelType w:val="hybridMultilevel"/>
    <w:tmpl w:val="B67E9FC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5AD604C"/>
    <w:multiLevelType w:val="hybridMultilevel"/>
    <w:tmpl w:val="214E2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8DC0DFE"/>
    <w:multiLevelType w:val="hybridMultilevel"/>
    <w:tmpl w:val="09601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ED94034"/>
    <w:multiLevelType w:val="hybridMultilevel"/>
    <w:tmpl w:val="5ACE028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D7E6B4F"/>
    <w:multiLevelType w:val="hybridMultilevel"/>
    <w:tmpl w:val="98684E8E"/>
    <w:lvl w:ilvl="0">
      <w:start w:val="0"/>
      <w:numFmt w:val="bullet"/>
      <w:lvlText w:val=""/>
      <w:lvlJc w:val="left"/>
      <w:pPr>
        <w:ind w:left="2520" w:hanging="360"/>
      </w:pPr>
      <w:rPr>
        <w:rFonts w:ascii="Symbol" w:eastAsia="Calibri" w:hAnsi="Symbol" w:cs="Times New Roman" w:hint="default"/>
        <w:b/>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9">
    <w:nsid w:val="6B3645EB"/>
    <w:multiLevelType w:val="hybridMultilevel"/>
    <w:tmpl w:val="C7687B4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8D719D5"/>
    <w:multiLevelType w:val="hybridMultilevel"/>
    <w:tmpl w:val="916C6B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86777302">
    <w:abstractNumId w:val="2"/>
  </w:num>
  <w:num w:numId="2" w16cid:durableId="1189493300">
    <w:abstractNumId w:val="1"/>
  </w:num>
  <w:num w:numId="3" w16cid:durableId="1131703119">
    <w:abstractNumId w:val="5"/>
  </w:num>
  <w:num w:numId="4" w16cid:durableId="77140030">
    <w:abstractNumId w:val="6"/>
  </w:num>
  <w:num w:numId="5" w16cid:durableId="818227811">
    <w:abstractNumId w:val="3"/>
  </w:num>
  <w:num w:numId="6" w16cid:durableId="412043533">
    <w:abstractNumId w:val="4"/>
  </w:num>
  <w:num w:numId="7" w16cid:durableId="771362679">
    <w:abstractNumId w:val="0"/>
  </w:num>
  <w:num w:numId="8" w16cid:durableId="206333510">
    <w:abstractNumId w:val="8"/>
  </w:num>
  <w:num w:numId="9" w16cid:durableId="1067071446">
    <w:abstractNumId w:val="7"/>
  </w:num>
  <w:num w:numId="10" w16cid:durableId="1116023261">
    <w:abstractNumId w:val="9"/>
  </w:num>
  <w:num w:numId="11" w16cid:durableId="16943335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EE"/>
    <w:rsid w:val="0000113E"/>
    <w:rsid w:val="00003763"/>
    <w:rsid w:val="000443BD"/>
    <w:rsid w:val="00045B42"/>
    <w:rsid w:val="00053774"/>
    <w:rsid w:val="00054659"/>
    <w:rsid w:val="00077FC4"/>
    <w:rsid w:val="00086224"/>
    <w:rsid w:val="00086A3E"/>
    <w:rsid w:val="000A7DE4"/>
    <w:rsid w:val="000A7FB8"/>
    <w:rsid w:val="000D2751"/>
    <w:rsid w:val="000D4ED8"/>
    <w:rsid w:val="000E7CCD"/>
    <w:rsid w:val="000F2103"/>
    <w:rsid w:val="000F3DF7"/>
    <w:rsid w:val="000F76B4"/>
    <w:rsid w:val="00107530"/>
    <w:rsid w:val="00122B02"/>
    <w:rsid w:val="00123C6B"/>
    <w:rsid w:val="00126866"/>
    <w:rsid w:val="0013571A"/>
    <w:rsid w:val="00141E59"/>
    <w:rsid w:val="00142733"/>
    <w:rsid w:val="00161207"/>
    <w:rsid w:val="00161D18"/>
    <w:rsid w:val="001626D3"/>
    <w:rsid w:val="001709E2"/>
    <w:rsid w:val="00184624"/>
    <w:rsid w:val="00190C2F"/>
    <w:rsid w:val="00191CE9"/>
    <w:rsid w:val="0019382C"/>
    <w:rsid w:val="00193E7F"/>
    <w:rsid w:val="001A5F8A"/>
    <w:rsid w:val="001C250A"/>
    <w:rsid w:val="001D5200"/>
    <w:rsid w:val="001E08B7"/>
    <w:rsid w:val="001E257B"/>
    <w:rsid w:val="001E3E84"/>
    <w:rsid w:val="001F7458"/>
    <w:rsid w:val="00200A61"/>
    <w:rsid w:val="00204028"/>
    <w:rsid w:val="00214298"/>
    <w:rsid w:val="0021453E"/>
    <w:rsid w:val="00233631"/>
    <w:rsid w:val="002458F0"/>
    <w:rsid w:val="00254744"/>
    <w:rsid w:val="002558F1"/>
    <w:rsid w:val="00255B93"/>
    <w:rsid w:val="0025694D"/>
    <w:rsid w:val="00270D9F"/>
    <w:rsid w:val="00270FE3"/>
    <w:rsid w:val="002759D6"/>
    <w:rsid w:val="00276586"/>
    <w:rsid w:val="002774D5"/>
    <w:rsid w:val="002940FF"/>
    <w:rsid w:val="002B17DB"/>
    <w:rsid w:val="002B1E19"/>
    <w:rsid w:val="002B2C62"/>
    <w:rsid w:val="002C36DA"/>
    <w:rsid w:val="002C4C44"/>
    <w:rsid w:val="002F6F41"/>
    <w:rsid w:val="00301C0B"/>
    <w:rsid w:val="00310E49"/>
    <w:rsid w:val="00332AC4"/>
    <w:rsid w:val="00334D1E"/>
    <w:rsid w:val="003544DE"/>
    <w:rsid w:val="00357C9B"/>
    <w:rsid w:val="003701EA"/>
    <w:rsid w:val="0037258C"/>
    <w:rsid w:val="0037356C"/>
    <w:rsid w:val="00374304"/>
    <w:rsid w:val="003747B2"/>
    <w:rsid w:val="00383ECD"/>
    <w:rsid w:val="003901DB"/>
    <w:rsid w:val="003A6602"/>
    <w:rsid w:val="003B2616"/>
    <w:rsid w:val="003B3248"/>
    <w:rsid w:val="003D111D"/>
    <w:rsid w:val="003D33F5"/>
    <w:rsid w:val="003D3E41"/>
    <w:rsid w:val="003D4040"/>
    <w:rsid w:val="003D7987"/>
    <w:rsid w:val="003E0442"/>
    <w:rsid w:val="003E5DF7"/>
    <w:rsid w:val="003F0F33"/>
    <w:rsid w:val="004043BD"/>
    <w:rsid w:val="00417A00"/>
    <w:rsid w:val="0042799D"/>
    <w:rsid w:val="004418A1"/>
    <w:rsid w:val="00441EE8"/>
    <w:rsid w:val="0044409E"/>
    <w:rsid w:val="00446898"/>
    <w:rsid w:val="004473B6"/>
    <w:rsid w:val="0045125C"/>
    <w:rsid w:val="00451D07"/>
    <w:rsid w:val="00456345"/>
    <w:rsid w:val="00467E88"/>
    <w:rsid w:val="004737C8"/>
    <w:rsid w:val="00476DA3"/>
    <w:rsid w:val="004870F0"/>
    <w:rsid w:val="00493F65"/>
    <w:rsid w:val="004A289E"/>
    <w:rsid w:val="004A3B9D"/>
    <w:rsid w:val="004C5BA6"/>
    <w:rsid w:val="004E6DD2"/>
    <w:rsid w:val="004E733E"/>
    <w:rsid w:val="005013B0"/>
    <w:rsid w:val="005114FA"/>
    <w:rsid w:val="00512E18"/>
    <w:rsid w:val="005302CD"/>
    <w:rsid w:val="005349CA"/>
    <w:rsid w:val="005439D1"/>
    <w:rsid w:val="0055021B"/>
    <w:rsid w:val="005523B5"/>
    <w:rsid w:val="00556A35"/>
    <w:rsid w:val="005725D4"/>
    <w:rsid w:val="00573D0B"/>
    <w:rsid w:val="00574FDB"/>
    <w:rsid w:val="0057786D"/>
    <w:rsid w:val="005950E5"/>
    <w:rsid w:val="005B1738"/>
    <w:rsid w:val="005B3157"/>
    <w:rsid w:val="005D2AF9"/>
    <w:rsid w:val="005E064E"/>
    <w:rsid w:val="005F23A6"/>
    <w:rsid w:val="005F64F9"/>
    <w:rsid w:val="0060158D"/>
    <w:rsid w:val="0061313F"/>
    <w:rsid w:val="00613E77"/>
    <w:rsid w:val="00614C26"/>
    <w:rsid w:val="00616B50"/>
    <w:rsid w:val="006272EB"/>
    <w:rsid w:val="0063324E"/>
    <w:rsid w:val="006408E7"/>
    <w:rsid w:val="006562F9"/>
    <w:rsid w:val="00656821"/>
    <w:rsid w:val="00657689"/>
    <w:rsid w:val="00657C22"/>
    <w:rsid w:val="00667A1E"/>
    <w:rsid w:val="00671F80"/>
    <w:rsid w:val="00675448"/>
    <w:rsid w:val="00680233"/>
    <w:rsid w:val="006934A4"/>
    <w:rsid w:val="006A0213"/>
    <w:rsid w:val="006A2396"/>
    <w:rsid w:val="006A4E88"/>
    <w:rsid w:val="006A5A87"/>
    <w:rsid w:val="006B2E62"/>
    <w:rsid w:val="006B7999"/>
    <w:rsid w:val="006C099B"/>
    <w:rsid w:val="006D6D68"/>
    <w:rsid w:val="00707FA8"/>
    <w:rsid w:val="00714AC6"/>
    <w:rsid w:val="007177BC"/>
    <w:rsid w:val="0072161F"/>
    <w:rsid w:val="007261EE"/>
    <w:rsid w:val="007279C1"/>
    <w:rsid w:val="007463AF"/>
    <w:rsid w:val="00754D00"/>
    <w:rsid w:val="0076744F"/>
    <w:rsid w:val="0077309E"/>
    <w:rsid w:val="00782ABF"/>
    <w:rsid w:val="00783738"/>
    <w:rsid w:val="0078631F"/>
    <w:rsid w:val="0079084A"/>
    <w:rsid w:val="00791085"/>
    <w:rsid w:val="00793E52"/>
    <w:rsid w:val="007A3FC7"/>
    <w:rsid w:val="007A49DD"/>
    <w:rsid w:val="007B07DB"/>
    <w:rsid w:val="007B6733"/>
    <w:rsid w:val="007F4058"/>
    <w:rsid w:val="0081548F"/>
    <w:rsid w:val="00816253"/>
    <w:rsid w:val="00827ADF"/>
    <w:rsid w:val="00865C53"/>
    <w:rsid w:val="00867179"/>
    <w:rsid w:val="008672A0"/>
    <w:rsid w:val="00873737"/>
    <w:rsid w:val="00875450"/>
    <w:rsid w:val="008771BA"/>
    <w:rsid w:val="0089448C"/>
    <w:rsid w:val="008A09BF"/>
    <w:rsid w:val="008A3EF2"/>
    <w:rsid w:val="008A415A"/>
    <w:rsid w:val="008C58C1"/>
    <w:rsid w:val="008C5FD9"/>
    <w:rsid w:val="008C7857"/>
    <w:rsid w:val="008D1761"/>
    <w:rsid w:val="008D25BE"/>
    <w:rsid w:val="008D35DB"/>
    <w:rsid w:val="008D4322"/>
    <w:rsid w:val="008D5DDD"/>
    <w:rsid w:val="008E1E20"/>
    <w:rsid w:val="008E6BB9"/>
    <w:rsid w:val="0090482D"/>
    <w:rsid w:val="009079C5"/>
    <w:rsid w:val="00914F17"/>
    <w:rsid w:val="00915731"/>
    <w:rsid w:val="00920EE1"/>
    <w:rsid w:val="00942426"/>
    <w:rsid w:val="00943979"/>
    <w:rsid w:val="0094649B"/>
    <w:rsid w:val="009A60CA"/>
    <w:rsid w:val="009B37A2"/>
    <w:rsid w:val="009C3060"/>
    <w:rsid w:val="009C34AD"/>
    <w:rsid w:val="009C61FB"/>
    <w:rsid w:val="009D32E8"/>
    <w:rsid w:val="009E2112"/>
    <w:rsid w:val="009E2189"/>
    <w:rsid w:val="009E6D0C"/>
    <w:rsid w:val="009F1FA3"/>
    <w:rsid w:val="00A06906"/>
    <w:rsid w:val="00A1536E"/>
    <w:rsid w:val="00A211D3"/>
    <w:rsid w:val="00A31978"/>
    <w:rsid w:val="00A31D65"/>
    <w:rsid w:val="00A32080"/>
    <w:rsid w:val="00A35AAA"/>
    <w:rsid w:val="00A3646D"/>
    <w:rsid w:val="00A60A57"/>
    <w:rsid w:val="00A73790"/>
    <w:rsid w:val="00AC6103"/>
    <w:rsid w:val="00AC73BA"/>
    <w:rsid w:val="00AF3431"/>
    <w:rsid w:val="00AF6A02"/>
    <w:rsid w:val="00B0690E"/>
    <w:rsid w:val="00B1243A"/>
    <w:rsid w:val="00B209EA"/>
    <w:rsid w:val="00B25482"/>
    <w:rsid w:val="00B45587"/>
    <w:rsid w:val="00B50762"/>
    <w:rsid w:val="00B52388"/>
    <w:rsid w:val="00B6725E"/>
    <w:rsid w:val="00B727B5"/>
    <w:rsid w:val="00B77CE2"/>
    <w:rsid w:val="00B81189"/>
    <w:rsid w:val="00B820BA"/>
    <w:rsid w:val="00B86A41"/>
    <w:rsid w:val="00B92B6C"/>
    <w:rsid w:val="00B96995"/>
    <w:rsid w:val="00BA2B80"/>
    <w:rsid w:val="00BB3521"/>
    <w:rsid w:val="00BB4954"/>
    <w:rsid w:val="00BD0FD5"/>
    <w:rsid w:val="00BD634C"/>
    <w:rsid w:val="00BF7F43"/>
    <w:rsid w:val="00C06EF5"/>
    <w:rsid w:val="00C21B3B"/>
    <w:rsid w:val="00C23BA3"/>
    <w:rsid w:val="00C251B3"/>
    <w:rsid w:val="00C33C03"/>
    <w:rsid w:val="00C456A8"/>
    <w:rsid w:val="00C46224"/>
    <w:rsid w:val="00C5131A"/>
    <w:rsid w:val="00C51FB0"/>
    <w:rsid w:val="00C57D8F"/>
    <w:rsid w:val="00C6196F"/>
    <w:rsid w:val="00C65821"/>
    <w:rsid w:val="00C76C18"/>
    <w:rsid w:val="00C80514"/>
    <w:rsid w:val="00C863D6"/>
    <w:rsid w:val="00C869CD"/>
    <w:rsid w:val="00C91D3D"/>
    <w:rsid w:val="00CA0734"/>
    <w:rsid w:val="00CA30CB"/>
    <w:rsid w:val="00CA698A"/>
    <w:rsid w:val="00CB6679"/>
    <w:rsid w:val="00CC696F"/>
    <w:rsid w:val="00CD3335"/>
    <w:rsid w:val="00CD382D"/>
    <w:rsid w:val="00CD6D52"/>
    <w:rsid w:val="00CF3D1C"/>
    <w:rsid w:val="00D00ABA"/>
    <w:rsid w:val="00D00DA9"/>
    <w:rsid w:val="00D030FA"/>
    <w:rsid w:val="00D07DD8"/>
    <w:rsid w:val="00D12F64"/>
    <w:rsid w:val="00D3225E"/>
    <w:rsid w:val="00D46292"/>
    <w:rsid w:val="00D47431"/>
    <w:rsid w:val="00D561ED"/>
    <w:rsid w:val="00D66D58"/>
    <w:rsid w:val="00D72BAB"/>
    <w:rsid w:val="00D8185D"/>
    <w:rsid w:val="00D91EA3"/>
    <w:rsid w:val="00D972E0"/>
    <w:rsid w:val="00DB2D70"/>
    <w:rsid w:val="00DB2ED0"/>
    <w:rsid w:val="00DB44FF"/>
    <w:rsid w:val="00DC13B0"/>
    <w:rsid w:val="00DC4D26"/>
    <w:rsid w:val="00DD0EDB"/>
    <w:rsid w:val="00DE2FF6"/>
    <w:rsid w:val="00DE46DB"/>
    <w:rsid w:val="00DF16A6"/>
    <w:rsid w:val="00DF2527"/>
    <w:rsid w:val="00DF2945"/>
    <w:rsid w:val="00DF4076"/>
    <w:rsid w:val="00DF41D5"/>
    <w:rsid w:val="00E03B62"/>
    <w:rsid w:val="00E10C70"/>
    <w:rsid w:val="00E14C9A"/>
    <w:rsid w:val="00E14FD5"/>
    <w:rsid w:val="00E25523"/>
    <w:rsid w:val="00E40EEC"/>
    <w:rsid w:val="00E471B0"/>
    <w:rsid w:val="00E47B16"/>
    <w:rsid w:val="00E60EC9"/>
    <w:rsid w:val="00E712E8"/>
    <w:rsid w:val="00E715E8"/>
    <w:rsid w:val="00E7389F"/>
    <w:rsid w:val="00E76C0F"/>
    <w:rsid w:val="00E90041"/>
    <w:rsid w:val="00E92757"/>
    <w:rsid w:val="00E929EC"/>
    <w:rsid w:val="00E974A7"/>
    <w:rsid w:val="00EB1D65"/>
    <w:rsid w:val="00EC50B6"/>
    <w:rsid w:val="00EC7B82"/>
    <w:rsid w:val="00ED3264"/>
    <w:rsid w:val="00ED3751"/>
    <w:rsid w:val="00ED5202"/>
    <w:rsid w:val="00EE3B20"/>
    <w:rsid w:val="00EE676F"/>
    <w:rsid w:val="00EF41AD"/>
    <w:rsid w:val="00F1161D"/>
    <w:rsid w:val="00F15689"/>
    <w:rsid w:val="00F178A3"/>
    <w:rsid w:val="00F23997"/>
    <w:rsid w:val="00F25576"/>
    <w:rsid w:val="00F430A8"/>
    <w:rsid w:val="00F53E0F"/>
    <w:rsid w:val="00F609B2"/>
    <w:rsid w:val="00F74AFD"/>
    <w:rsid w:val="00F8193D"/>
    <w:rsid w:val="00F90AEE"/>
    <w:rsid w:val="00FB215E"/>
    <w:rsid w:val="00FB4481"/>
    <w:rsid w:val="00FC1E4D"/>
    <w:rsid w:val="00FE6659"/>
    <w:rsid w:val="00FF22E4"/>
    <w:rsid w:val="07E4B64C"/>
    <w:rsid w:val="118A5B19"/>
    <w:rsid w:val="3C8F4FD9"/>
    <w:rsid w:val="585C1C21"/>
    <w:rsid w:val="66B1907D"/>
    <w:rsid w:val="67CA327D"/>
    <w:rsid w:val="6C867B1B"/>
  </w:rsids>
  <w:docVars>
    <w:docVar w:name="__Grammarly_42___1" w:val="H4sIAAAAAAAEAKtWcslP9kxRslIyNDYyMjM1NjGzNDI2MDU2NTZU0lEKTi0uzszPAykwrAUANQ+YY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DBEF66"/>
  <w15:docId w15:val="{4CE4EBBC-C141-4D11-983A-3B8F6092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EC9"/>
    <w:pPr>
      <w:spacing w:after="0" w:line="240" w:lineRule="auto"/>
    </w:pPr>
    <w:rPr>
      <w:rFonts w:ascii="Times New Roman" w:eastAsia="Times New Roman" w:hAnsi="Times New Roman" w:cs="Times New Roman"/>
      <w:sz w:val="24"/>
      <w:szCs w:val="24"/>
    </w:rPr>
  </w:style>
  <w:style w:type="paragraph" w:styleId="Heading2">
    <w:name w:val="heading 2"/>
    <w:basedOn w:val="Heading3"/>
    <w:next w:val="Normal"/>
    <w:link w:val="Heading2Char"/>
    <w:autoRedefine/>
    <w:unhideWhenUsed/>
    <w:qFormat/>
    <w:rsid w:val="00E60EC9"/>
    <w:pPr>
      <w:keepLines w:val="0"/>
      <w:spacing w:before="0"/>
      <w:outlineLvl w:val="1"/>
    </w:pPr>
    <w:rPr>
      <w:rFonts w:ascii="Times New Roman" w:eastAsia="Times New Roman" w:hAnsi="Times New Roman" w:cs="Times New Roman"/>
      <w:color w:val="auto"/>
      <w:szCs w:val="26"/>
      <w:u w:val="single"/>
    </w:rPr>
  </w:style>
  <w:style w:type="paragraph" w:styleId="Heading3">
    <w:name w:val="heading 3"/>
    <w:basedOn w:val="Normal"/>
    <w:next w:val="Normal"/>
    <w:link w:val="Heading3Char"/>
    <w:uiPriority w:val="9"/>
    <w:semiHidden/>
    <w:unhideWhenUsed/>
    <w:qFormat/>
    <w:rsid w:val="00E60E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AEE"/>
    <w:pPr>
      <w:tabs>
        <w:tab w:val="center" w:pos="4680"/>
        <w:tab w:val="right" w:pos="9360"/>
      </w:tabs>
    </w:pPr>
  </w:style>
  <w:style w:type="character" w:customStyle="1" w:styleId="HeaderChar">
    <w:name w:val="Header Char"/>
    <w:basedOn w:val="DefaultParagraphFont"/>
    <w:link w:val="Header"/>
    <w:uiPriority w:val="99"/>
    <w:rsid w:val="00F90AEE"/>
  </w:style>
  <w:style w:type="paragraph" w:styleId="Footer">
    <w:name w:val="footer"/>
    <w:basedOn w:val="Normal"/>
    <w:link w:val="FooterChar"/>
    <w:uiPriority w:val="99"/>
    <w:unhideWhenUsed/>
    <w:rsid w:val="00F90AEE"/>
    <w:pPr>
      <w:tabs>
        <w:tab w:val="center" w:pos="4680"/>
        <w:tab w:val="right" w:pos="9360"/>
      </w:tabs>
    </w:pPr>
  </w:style>
  <w:style w:type="character" w:customStyle="1" w:styleId="FooterChar">
    <w:name w:val="Footer Char"/>
    <w:basedOn w:val="DefaultParagraphFont"/>
    <w:link w:val="Footer"/>
    <w:uiPriority w:val="99"/>
    <w:rsid w:val="00F90AEE"/>
  </w:style>
  <w:style w:type="paragraph" w:styleId="BalloonText">
    <w:name w:val="Balloon Text"/>
    <w:basedOn w:val="Normal"/>
    <w:link w:val="BalloonTextChar"/>
    <w:uiPriority w:val="99"/>
    <w:semiHidden/>
    <w:unhideWhenUsed/>
    <w:rsid w:val="00F90AEE"/>
    <w:rPr>
      <w:rFonts w:ascii="Tahoma" w:hAnsi="Tahoma" w:cs="Tahoma"/>
      <w:sz w:val="16"/>
      <w:szCs w:val="16"/>
    </w:rPr>
  </w:style>
  <w:style w:type="character" w:customStyle="1" w:styleId="BalloonTextChar">
    <w:name w:val="Balloon Text Char"/>
    <w:basedOn w:val="DefaultParagraphFont"/>
    <w:link w:val="BalloonText"/>
    <w:uiPriority w:val="99"/>
    <w:semiHidden/>
    <w:rsid w:val="00F90AEE"/>
    <w:rPr>
      <w:rFonts w:ascii="Tahoma" w:hAnsi="Tahoma" w:cs="Tahoma"/>
      <w:sz w:val="16"/>
      <w:szCs w:val="16"/>
    </w:rPr>
  </w:style>
  <w:style w:type="character" w:customStyle="1" w:styleId="Heading2Char">
    <w:name w:val="Heading 2 Char"/>
    <w:basedOn w:val="DefaultParagraphFont"/>
    <w:link w:val="Heading2"/>
    <w:rsid w:val="00E60EC9"/>
    <w:rPr>
      <w:rFonts w:ascii="Times New Roman" w:eastAsia="Times New Roman" w:hAnsi="Times New Roman" w:cs="Times New Roman"/>
      <w:b/>
      <w:bCs/>
      <w:sz w:val="24"/>
      <w:szCs w:val="26"/>
      <w:u w:val="single"/>
    </w:rPr>
  </w:style>
  <w:style w:type="paragraph" w:styleId="BodyText">
    <w:name w:val="Body Text"/>
    <w:basedOn w:val="Normal"/>
    <w:link w:val="BodyTextChar"/>
    <w:unhideWhenUsed/>
    <w:rsid w:val="00E60EC9"/>
  </w:style>
  <w:style w:type="character" w:customStyle="1" w:styleId="BodyTextChar">
    <w:name w:val="Body Text Char"/>
    <w:basedOn w:val="DefaultParagraphFont"/>
    <w:link w:val="BodyText"/>
    <w:rsid w:val="00E60EC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60EC9"/>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E974A7"/>
    <w:rPr>
      <w:color w:val="0000FF" w:themeColor="hyperlink"/>
      <w:u w:val="single"/>
    </w:rPr>
  </w:style>
  <w:style w:type="paragraph" w:styleId="Subtitle">
    <w:name w:val="Subtitle"/>
    <w:basedOn w:val="Normal"/>
    <w:next w:val="Normal"/>
    <w:link w:val="SubtitleChar"/>
    <w:uiPriority w:val="11"/>
    <w:qFormat/>
    <w:rsid w:val="00B92B6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2B6C"/>
    <w:rPr>
      <w:rFonts w:eastAsiaTheme="minorEastAsia"/>
      <w:color w:val="5A5A5A" w:themeColor="text1" w:themeTint="A5"/>
      <w:spacing w:val="15"/>
    </w:rPr>
  </w:style>
  <w:style w:type="paragraph" w:customStyle="1" w:styleId="FootnoteText1">
    <w:name w:val="Footnote Text1"/>
    <w:basedOn w:val="Normal"/>
    <w:next w:val="FootnoteText"/>
    <w:link w:val="FootnoteTextChar"/>
    <w:uiPriority w:val="99"/>
    <w:semiHidden/>
    <w:unhideWhenUsed/>
    <w:rsid w:val="00B92B6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B92B6C"/>
    <w:rPr>
      <w:sz w:val="20"/>
      <w:szCs w:val="20"/>
    </w:rPr>
  </w:style>
  <w:style w:type="character" w:styleId="FootnoteReference">
    <w:name w:val="footnote reference"/>
    <w:basedOn w:val="DefaultParagraphFont"/>
    <w:uiPriority w:val="99"/>
    <w:semiHidden/>
    <w:unhideWhenUsed/>
    <w:rsid w:val="00B92B6C"/>
    <w:rPr>
      <w:vertAlign w:val="superscript"/>
    </w:rPr>
  </w:style>
  <w:style w:type="paragraph" w:styleId="FootnoteText">
    <w:name w:val="footnote text"/>
    <w:basedOn w:val="Normal"/>
    <w:link w:val="FootnoteTextChar1"/>
    <w:uiPriority w:val="99"/>
    <w:semiHidden/>
    <w:unhideWhenUsed/>
    <w:rsid w:val="00B92B6C"/>
    <w:rPr>
      <w:sz w:val="20"/>
      <w:szCs w:val="20"/>
    </w:rPr>
  </w:style>
  <w:style w:type="character" w:customStyle="1" w:styleId="FootnoteTextChar1">
    <w:name w:val="Footnote Text Char1"/>
    <w:basedOn w:val="DefaultParagraphFont"/>
    <w:link w:val="FootnoteText"/>
    <w:uiPriority w:val="99"/>
    <w:semiHidden/>
    <w:rsid w:val="00B92B6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46292"/>
    <w:rPr>
      <w:sz w:val="16"/>
      <w:szCs w:val="16"/>
    </w:rPr>
  </w:style>
  <w:style w:type="paragraph" w:styleId="CommentText">
    <w:name w:val="annotation text"/>
    <w:basedOn w:val="Normal"/>
    <w:link w:val="CommentTextChar"/>
    <w:uiPriority w:val="99"/>
    <w:unhideWhenUsed/>
    <w:rsid w:val="00D46292"/>
    <w:rPr>
      <w:sz w:val="20"/>
      <w:szCs w:val="20"/>
    </w:rPr>
  </w:style>
  <w:style w:type="character" w:customStyle="1" w:styleId="CommentTextChar">
    <w:name w:val="Comment Text Char"/>
    <w:basedOn w:val="DefaultParagraphFont"/>
    <w:link w:val="CommentText"/>
    <w:uiPriority w:val="99"/>
    <w:rsid w:val="00D462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292"/>
    <w:rPr>
      <w:b/>
      <w:bCs/>
    </w:rPr>
  </w:style>
  <w:style w:type="character" w:customStyle="1" w:styleId="CommentSubjectChar">
    <w:name w:val="Comment Subject Char"/>
    <w:basedOn w:val="CommentTextChar"/>
    <w:link w:val="CommentSubject"/>
    <w:uiPriority w:val="99"/>
    <w:semiHidden/>
    <w:rsid w:val="00D46292"/>
    <w:rPr>
      <w:rFonts w:ascii="Times New Roman" w:eastAsia="Times New Roman" w:hAnsi="Times New Roman" w:cs="Times New Roman"/>
      <w:b/>
      <w:bCs/>
      <w:sz w:val="20"/>
      <w:szCs w:val="20"/>
    </w:rPr>
  </w:style>
  <w:style w:type="table" w:styleId="TableGrid">
    <w:name w:val="Table Grid"/>
    <w:basedOn w:val="TableNormal"/>
    <w:uiPriority w:val="59"/>
    <w:rsid w:val="003F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DE2FF6"/>
    <w:pPr>
      <w:ind w:left="720"/>
      <w:contextualSpacing/>
    </w:pPr>
  </w:style>
  <w:style w:type="paragraph" w:styleId="Revision">
    <w:name w:val="Revision"/>
    <w:hidden/>
    <w:uiPriority w:val="99"/>
    <w:semiHidden/>
    <w:rsid w:val="0045125C"/>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3 Char,Bullet 1 Char,Bullet List Char,Bullet Points Char,Colorful List - Accent 11 Char,Dot pt Char,F5 List Paragraph Char,FooterText Char,Indicator Text Char,Issue Action POC Char,List Paragraph Char Char Char Char,MAIN CONTENT Char"/>
    <w:basedOn w:val="DefaultParagraphFont"/>
    <w:link w:val="ListParagraph"/>
    <w:uiPriority w:val="34"/>
    <w:locked/>
    <w:rsid w:val="00ED520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WIFTDocument" ma:contentTypeID="0x0101001B3C30C821A369459036B8DBAEECB98F0074B4BFFB6FF7D9438E977A8215E43D74" ma:contentTypeVersion="30" ma:contentTypeDescription="Create a new document." ma:contentTypeScope="" ma:versionID="f040ff4fad658c6b8e9b4da1067d57a9">
  <xsd:schema xmlns:xsd="http://www.w3.org/2001/XMLSchema" xmlns:xs="http://www.w3.org/2001/XMLSchema" xmlns:p="http://schemas.microsoft.com/office/2006/metadata/properties" xmlns:ns2="5aab570c-45ed-49fe-b825-a7a9033c488f" xmlns:ns3="11d46f3b-b393-46f5-8674-d9636f5aba73" xmlns:ns4="54b86a4e-4110-4538-a200-3aa12486fb00" xmlns:ns5="75b0063e-6c42-4bbe-90cc-0603ee23ee9e" targetNamespace="http://schemas.microsoft.com/office/2006/metadata/properties" ma:root="true" ma:fieldsID="dc74077f99583a5883eca92623074eff" ns2:_="" ns3:_="" ns4:_="" ns5:_="">
    <xsd:import namespace="5aab570c-45ed-49fe-b825-a7a9033c488f"/>
    <xsd:import namespace="11d46f3b-b393-46f5-8674-d9636f5aba73"/>
    <xsd:import namespace="54b86a4e-4110-4538-a200-3aa12486fb00"/>
    <xsd:import namespace="75b0063e-6c42-4bbe-90cc-0603ee23ee9e"/>
    <xsd:element name="properties">
      <xsd:complexType>
        <xsd:sequence>
          <xsd:element name="documentManagement">
            <xsd:complexType>
              <xsd:all>
                <xsd:element ref="ns2:Section" minOccurs="0"/>
                <xsd:element ref="ns3:SwiftEntryItemID" minOccurs="0"/>
                <xsd:element ref="ns4:SharedWithUsers" minOccurs="0"/>
                <xsd:element ref="ns4:SharedWithDetails" minOccurs="0"/>
                <xsd:element ref="ns5:_dlc_DocId" minOccurs="0"/>
                <xsd:element ref="ns5:_dlc_DocIdUrl" minOccurs="0"/>
                <xsd:element ref="ns5:_dlc_DocIdPersistId"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WordDocProtectionEnabled"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b570c-45ed-49fe-b825-a7a9033c488f" elementFormDefault="qualified">
    <xsd:import namespace="http://schemas.microsoft.com/office/2006/documentManagement/types"/>
    <xsd:import namespace="http://schemas.microsoft.com/office/infopath/2007/PartnerControls"/>
    <xsd:element name="Section" ma:index="5" nillable="true" ma:displayName="Section" ma:list="{cd540454-c46c-43c8-a0f1-c14951da42fc}" ma:internalName="Section" ma:readOnly="false" ma:showField="CalcCategory">
      <xsd:simpleType>
        <xsd:restriction base="dms:Lookup"/>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46f3b-b393-46f5-8674-d9636f5aba73" elementFormDefault="qualified">
    <xsd:import namespace="http://schemas.microsoft.com/office/2006/documentManagement/types"/>
    <xsd:import namespace="http://schemas.microsoft.com/office/infopath/2007/PartnerControls"/>
    <xsd:element name="SwiftEntryItemID" ma:index="9" nillable="true" ma:displayName="Swift Entry Item ID" ma:hidden="true" ma:internalName="SwiftEntryItemID" ma:readOnly="false" ma:percentage="FALSE">
      <xsd:simpleType>
        <xsd:restriction base="dms:Number"/>
      </xsd:simpleType>
    </xsd:element>
    <xsd:element name="TaxCatchAll" ma:index="19" nillable="true" ma:displayName="Taxonomy Catch All Column" ma:hidden="true" ma:list="{8eeb7328-f0f4-44d9-a4dd-a1d5e7cd5441}" ma:internalName="TaxCatchAll" ma:showField="CatchAllData" ma:web="11d46f3b-b393-46f5-8674-d9636f5aba73">
      <xsd:complexType>
        <xsd:complexContent>
          <xsd:extension base="dms:MultiChoiceLookup">
            <xsd:sequence>
              <xsd:element name="Value" type="dms:Lookup" maxOccurs="unbounded" minOccurs="0" nillable="true"/>
            </xsd:sequence>
          </xsd:extension>
        </xsd:complexContent>
      </xsd:complexType>
    </xsd:element>
    <xsd:element name="WordDocProtectionEnabled" ma:index="24" nillable="true" ma:displayName="WordDocProtectionEnabled" ma:format="Dropdown" ma:hidden="true" ma:internalName="WordDocProtectionEnabled" ma:readOnly="false">
      <xsd:simpleType>
        <xsd:restriction base="dms:Choice">
          <xsd:enumeration value="true"/>
          <xsd:enumeration value="false"/>
        </xsd:restriction>
      </xsd:simpleType>
    </xsd:element>
  </xsd:schema>
  <xsd:schema xmlns:xsd="http://www.w3.org/2001/XMLSchema" xmlns:xs="http://www.w3.org/2001/XMLSchema" xmlns:dms="http://schemas.microsoft.com/office/2006/documentManagement/types" xmlns:pc="http://schemas.microsoft.com/office/infopath/2007/PartnerControls" targetNamespace="54b86a4e-4110-4538-a200-3aa12486fb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b0063e-6c42-4bbe-90cc-0603ee23ee9e"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5b0063e-6c42-4bbe-90cc-0603ee23ee9e">JTUDPEESCK63-2087322451-61325</_dlc_DocId>
    <_dlc_DocIdUrl xmlns="75b0063e-6c42-4bbe-90cc-0603ee23ee9e">
      <Url>https://nih.sharepoint.com/sites/HRSA-APPS-SWIFT/collaboration/_layouts/15/DocIdRedir.aspx?ID=JTUDPEESCK63-2087322451-61325</Url>
      <Description>JTUDPEESCK63-2087322451-61325</Description>
    </_dlc_DocIdUrl>
    <WordDocProtectionEnabled xmlns="11d46f3b-b393-46f5-8674-d9636f5aba73" xsi:nil="true"/>
    <Section xmlns="5aab570c-45ed-49fe-b825-a7a9033c488f">2</Section>
    <SwiftEntryItemID xmlns="11d46f3b-b393-46f5-8674-d9636f5aba73">1329833</SwiftEntryItemID>
    <_dlc_DocIdPersistId xmlns="75b0063e-6c42-4bbe-90cc-0603ee23ee9e" xsi:nil="true"/>
    <lcf76f155ced4ddcb4097134ff3c332f xmlns="5aab570c-45ed-49fe-b825-a7a9033c488f">
      <Terms xmlns="http://schemas.microsoft.com/office/infopath/2007/PartnerControls"/>
    </lcf76f155ced4ddcb4097134ff3c332f>
    <TaxCatchAll xmlns="11d46f3b-b393-46f5-8674-d9636f5aba73" xsi:nil="true"/>
  </documentManagement>
</p:properties>
</file>

<file path=customXml/itemProps1.xml><?xml version="1.0" encoding="utf-8"?>
<ds:datastoreItem xmlns:ds="http://schemas.openxmlformats.org/officeDocument/2006/customXml" ds:itemID="{72C76FBB-6048-4752-BD6E-DAC75FD21523}">
  <ds:schemaRefs>
    <ds:schemaRef ds:uri="http://schemas.microsoft.com/sharepoint/events"/>
  </ds:schemaRefs>
</ds:datastoreItem>
</file>

<file path=customXml/itemProps2.xml><?xml version="1.0" encoding="utf-8"?>
<ds:datastoreItem xmlns:ds="http://schemas.openxmlformats.org/officeDocument/2006/customXml" ds:itemID="{13E28D64-593B-46BD-9AF8-5E21B054C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b570c-45ed-49fe-b825-a7a9033c488f"/>
    <ds:schemaRef ds:uri="11d46f3b-b393-46f5-8674-d9636f5aba73"/>
    <ds:schemaRef ds:uri="54b86a4e-4110-4538-a200-3aa12486fb00"/>
    <ds:schemaRef ds:uri="75b0063e-6c42-4bbe-90cc-0603ee23e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23F02D-0C66-448F-93F0-4A55349BA243}">
  <ds:schemaRefs>
    <ds:schemaRef ds:uri="http://schemas.openxmlformats.org/officeDocument/2006/bibliography"/>
  </ds:schemaRefs>
</ds:datastoreItem>
</file>

<file path=customXml/itemProps4.xml><?xml version="1.0" encoding="utf-8"?>
<ds:datastoreItem xmlns:ds="http://schemas.openxmlformats.org/officeDocument/2006/customXml" ds:itemID="{B31FA58D-00DC-41A1-9F58-38753BD3A2B8}">
  <ds:schemaRefs>
    <ds:schemaRef ds:uri="http://schemas.microsoft.com/sharepoint/v3/contenttype/forms"/>
  </ds:schemaRefs>
</ds:datastoreItem>
</file>

<file path=customXml/itemProps5.xml><?xml version="1.0" encoding="utf-8"?>
<ds:datastoreItem xmlns:ds="http://schemas.openxmlformats.org/officeDocument/2006/customXml" ds:itemID="{1E8CBF77-6372-4304-AA4D-BDF3FD9952C9}">
  <ds:schemaRefs>
    <ds:schemaRef ds:uri="http://purl.org/dc/elements/1.1/"/>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dcmitype/"/>
    <ds:schemaRef ds:uri="11d46f3b-b393-46f5-8674-d9636f5aba73"/>
    <ds:schemaRef ds:uri="75b0063e-6c42-4bbe-90cc-0603ee23ee9e"/>
    <ds:schemaRef ds:uri="54b86a4e-4110-4538-a200-3aa12486fb00"/>
    <ds:schemaRef ds:uri="5aab570c-45ed-49fe-b825-a7a9033c488f"/>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1320</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change memo</vt:lpstr>
    </vt:vector>
  </TitlesOfParts>
  <Company>HRSA</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memo</dc:title>
  <dc:creator>Windows User</dc:creator>
  <cp:lastModifiedBy>HRSA</cp:lastModifiedBy>
  <cp:revision>74</cp:revision>
  <cp:lastPrinted>2015-10-27T13:28:00Z</cp:lastPrinted>
  <dcterms:created xsi:type="dcterms:W3CDTF">2021-02-19T18:17:00Z</dcterms:created>
  <dcterms:modified xsi:type="dcterms:W3CDTF">2025-03-12T12:36:00Z</dcterms:modified>
  <cp:category>Memo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0x0101001B3C30C821A369459036B8DBAEECB98F0074B4BFFB6FF7D9438E977A8215E43D74</vt:lpwstr>
  </property>
  <property fmtid="{D5CDD505-2E9C-101B-9397-08002B2CF9AE}" pid="3" name="MediaServiceImageTags">
    <vt:lpwstr/>
  </property>
  <property fmtid="{D5CDD505-2E9C-101B-9397-08002B2CF9AE}" pid="4" name="_dlc_DocIdItemGuid">
    <vt:lpwstr>ec7d3c06-000e-42fe-b9db-c8742ac64aee</vt:lpwstr>
  </property>
</Properties>
</file>