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C6984" w:rsidRPr="00FA087C" w:rsidP="00F6218D" w14:paraId="42D429A0" w14:textId="77777777">
      <w:pPr>
        <w:spacing w:before="0" w:beforeAutospacing="0" w:after="0" w:afterAutospacing="0" w:line="360" w:lineRule="auto"/>
        <w:jc w:val="center"/>
        <w:rPr>
          <w:iCs/>
          <w:color w:val="auto"/>
        </w:rPr>
      </w:pPr>
    </w:p>
    <w:p w:rsidR="003C49D5" w:rsidP="003C49D5" w14:paraId="0064B672" w14:textId="0DECF3CC">
      <w:pPr>
        <w:spacing w:before="0" w:beforeAutospacing="0" w:after="0" w:afterAutospacing="0"/>
        <w:jc w:val="center"/>
        <w:rPr>
          <w:b/>
          <w:iCs/>
          <w:color w:val="auto"/>
          <w:sz w:val="23"/>
          <w:szCs w:val="23"/>
        </w:rPr>
      </w:pPr>
      <w:r w:rsidRPr="00CD1472">
        <w:rPr>
          <w:b/>
          <w:bCs/>
          <w:iCs/>
          <w:color w:val="auto"/>
          <w:sz w:val="23"/>
          <w:szCs w:val="23"/>
        </w:rPr>
        <w:t>Countermeasures Injury Compensation Program (CICP)</w:t>
      </w:r>
    </w:p>
    <w:p w:rsidR="003C49D5" w:rsidP="31F3EDA5" w14:paraId="32B7E278" w14:textId="63C47111">
      <w:pPr>
        <w:spacing w:before="0" w:beforeAutospacing="0" w:after="0" w:afterAutospacing="0"/>
        <w:jc w:val="center"/>
        <w:rPr>
          <w:b/>
          <w:bCs/>
          <w:color w:val="auto"/>
          <w:sz w:val="23"/>
          <w:szCs w:val="23"/>
        </w:rPr>
      </w:pPr>
      <w:r w:rsidRPr="31F3EDA5">
        <w:rPr>
          <w:b/>
          <w:bCs/>
          <w:color w:val="auto"/>
          <w:sz w:val="23"/>
          <w:szCs w:val="23"/>
        </w:rPr>
        <w:t>Alternative Calculation</w:t>
      </w:r>
      <w:r w:rsidRPr="31F3EDA5" w:rsidR="00F67E21">
        <w:rPr>
          <w:b/>
          <w:bCs/>
          <w:color w:val="auto"/>
          <w:sz w:val="23"/>
          <w:szCs w:val="23"/>
        </w:rPr>
        <w:t xml:space="preserve"> Selection</w:t>
      </w:r>
      <w:r w:rsidRPr="31F3EDA5" w:rsidR="00FD71E0">
        <w:rPr>
          <w:b/>
          <w:bCs/>
          <w:color w:val="auto"/>
          <w:sz w:val="23"/>
          <w:szCs w:val="23"/>
        </w:rPr>
        <w:t xml:space="preserve"> for Minor</w:t>
      </w:r>
      <w:r w:rsidR="00C854D1">
        <w:rPr>
          <w:b/>
          <w:bCs/>
          <w:color w:val="auto"/>
          <w:sz w:val="23"/>
          <w:szCs w:val="23"/>
        </w:rPr>
        <w:t xml:space="preserve"> </w:t>
      </w:r>
      <w:r w:rsidR="00A94E6C">
        <w:rPr>
          <w:b/>
          <w:bCs/>
          <w:color w:val="auto"/>
          <w:sz w:val="23"/>
          <w:szCs w:val="23"/>
        </w:rPr>
        <w:t>Dependents</w:t>
      </w:r>
    </w:p>
    <w:p w:rsidR="003C49D5" w:rsidRPr="005A18EA" w:rsidP="003C49D5" w14:paraId="5377F221" w14:textId="02327AE3">
      <w:pPr>
        <w:spacing w:before="0" w:beforeAutospacing="0" w:after="0" w:afterAutospacing="0"/>
        <w:jc w:val="center"/>
        <w:rPr>
          <w:b/>
          <w:iCs/>
          <w:color w:val="auto"/>
          <w:sz w:val="23"/>
          <w:szCs w:val="23"/>
        </w:rPr>
      </w:pPr>
      <w:r w:rsidRPr="005A18EA">
        <w:rPr>
          <w:b/>
          <w:iCs/>
          <w:color w:val="auto"/>
          <w:sz w:val="23"/>
          <w:szCs w:val="23"/>
        </w:rPr>
        <w:t xml:space="preserve">Requester Category: </w:t>
      </w:r>
      <w:r w:rsidR="00AE1F17">
        <w:rPr>
          <w:b/>
          <w:iCs/>
          <w:color w:val="auto"/>
          <w:sz w:val="23"/>
          <w:szCs w:val="23"/>
        </w:rPr>
        <w:t xml:space="preserve">Minor Dependent </w:t>
      </w:r>
      <w:r w:rsidR="00F67E21">
        <w:rPr>
          <w:b/>
          <w:iCs/>
          <w:color w:val="auto"/>
          <w:sz w:val="23"/>
          <w:szCs w:val="23"/>
        </w:rPr>
        <w:t>Survivor</w:t>
      </w:r>
      <w:r w:rsidR="00AE1F17">
        <w:rPr>
          <w:b/>
          <w:iCs/>
          <w:color w:val="auto"/>
          <w:sz w:val="23"/>
          <w:szCs w:val="23"/>
        </w:rPr>
        <w:t>s</w:t>
      </w:r>
      <w:r w:rsidR="007F0159">
        <w:rPr>
          <w:b/>
          <w:iCs/>
          <w:color w:val="auto"/>
          <w:sz w:val="23"/>
          <w:szCs w:val="23"/>
        </w:rPr>
        <w:t xml:space="preserve"> </w:t>
      </w:r>
    </w:p>
    <w:p w:rsidR="00CF0496" w:rsidRPr="00FA32DE" w:rsidP="00B17C9A" w14:paraId="1430C4BE" w14:textId="1D0EC068">
      <w:pPr>
        <w:spacing w:before="240" w:beforeAutospacing="0" w:after="0" w:afterAutospacing="0" w:line="276" w:lineRule="auto"/>
        <w:rPr>
          <w:b/>
          <w:iCs/>
          <w:color w:val="auto"/>
        </w:rPr>
      </w:pPr>
      <w:r w:rsidRPr="00FA32DE">
        <w:rPr>
          <w:b/>
          <w:iCs/>
          <w:color w:val="auto"/>
        </w:rPr>
        <w:t xml:space="preserve">Case </w:t>
      </w:r>
      <w:r w:rsidRPr="00FA32DE">
        <w:rPr>
          <w:b/>
          <w:iCs/>
          <w:color w:val="auto"/>
        </w:rPr>
        <w:t>Number:</w:t>
      </w:r>
      <w:r w:rsidRPr="00FA32DE">
        <w:rPr>
          <w:iCs/>
          <w:color w:val="auto"/>
        </w:rPr>
        <w:t xml:space="preserve"> </w:t>
      </w:r>
      <w:r w:rsidRPr="00FA32DE" w:rsidR="00F6218D">
        <w:rPr>
          <w:iCs/>
          <w:color w:val="auto"/>
        </w:rPr>
        <w:t>_</w:t>
      </w:r>
      <w:r w:rsidRPr="00FA32DE" w:rsidR="00F6218D">
        <w:rPr>
          <w:iCs/>
          <w:color w:val="auto"/>
        </w:rPr>
        <w:t>_____________________</w:t>
      </w:r>
      <w:r w:rsidRPr="00FA32DE" w:rsidR="00F6218D">
        <w:rPr>
          <w:iCs/>
          <w:color w:val="auto"/>
        </w:rPr>
        <w:t>_</w:t>
      </w:r>
      <w:r w:rsidRPr="00FA32DE" w:rsidR="00727225">
        <w:rPr>
          <w:iCs/>
          <w:color w:val="auto"/>
        </w:rPr>
        <w:t>(</w:t>
      </w:r>
      <w:r w:rsidRPr="00FA32DE" w:rsidR="00727225">
        <w:rPr>
          <w:iCs/>
          <w:color w:val="auto"/>
        </w:rPr>
        <w:t xml:space="preserve">starts with </w:t>
      </w:r>
      <w:r w:rsidRPr="00FA32DE" w:rsidR="00727225">
        <w:rPr>
          <w:iCs/>
          <w:color w:val="auto"/>
        </w:rPr>
        <w:t>CICP#)</w:t>
      </w:r>
    </w:p>
    <w:p w:rsidR="00FE056D" w:rsidP="0FC5D1AF" w14:paraId="12506E7E" w14:textId="77777777">
      <w:pPr>
        <w:spacing w:before="0" w:beforeAutospacing="0" w:after="0" w:afterAutospacing="0"/>
        <w:rPr>
          <w:color w:val="auto"/>
        </w:rPr>
      </w:pPr>
    </w:p>
    <w:p w:rsidR="003D2D0E" w:rsidRPr="00FA32DE" w:rsidP="0FC5D1AF" w14:paraId="74DD664B" w14:textId="693A36EB">
      <w:pPr>
        <w:spacing w:before="0" w:beforeAutospacing="0" w:after="0" w:afterAutospacing="0"/>
        <w:rPr>
          <w:color w:val="auto"/>
        </w:rPr>
      </w:pPr>
      <w:r w:rsidRPr="00FA32DE">
        <w:rPr>
          <w:color w:val="auto"/>
        </w:rPr>
        <w:t xml:space="preserve">This form must be completed for minor </w:t>
      </w:r>
      <w:r w:rsidRPr="00FA32DE" w:rsidR="005347E7">
        <w:rPr>
          <w:color w:val="auto"/>
        </w:rPr>
        <w:t>dependent</w:t>
      </w:r>
      <w:r w:rsidRPr="00FA32DE" w:rsidR="008A4819">
        <w:rPr>
          <w:color w:val="auto"/>
        </w:rPr>
        <w:t xml:space="preserve"> child</w:t>
      </w:r>
      <w:r w:rsidRPr="00FA32DE" w:rsidR="007A629A">
        <w:rPr>
          <w:color w:val="auto"/>
        </w:rPr>
        <w:t>(ren)</w:t>
      </w:r>
      <w:r w:rsidRPr="00FA32DE" w:rsidR="005347E7">
        <w:rPr>
          <w:color w:val="auto"/>
        </w:rPr>
        <w:t xml:space="preserve"> survivors</w:t>
      </w:r>
      <w:r w:rsidRPr="00FA32DE" w:rsidR="00EC5F8D">
        <w:rPr>
          <w:color w:val="auto"/>
        </w:rPr>
        <w:t xml:space="preserve"> </w:t>
      </w:r>
      <w:r w:rsidRPr="00FA32DE" w:rsidR="008561DF">
        <w:rPr>
          <w:color w:val="auto"/>
        </w:rPr>
        <w:t>(</w:t>
      </w:r>
      <w:r w:rsidRPr="00FA32DE" w:rsidR="008561DF">
        <w:rPr>
          <w:color w:val="auto"/>
        </w:rPr>
        <w:t xml:space="preserve">see </w:t>
      </w:r>
      <w:r w:rsidRPr="00FA32DE" w:rsidR="192D26A4">
        <w:rPr>
          <w:rFonts w:eastAsia="Times New Roman"/>
          <w:color w:val="auto"/>
          <w:u w:val="single"/>
        </w:rPr>
        <w:t xml:space="preserve"> Countermeasures</w:t>
      </w:r>
      <w:r w:rsidRPr="00FA32DE" w:rsidR="192D26A4">
        <w:rPr>
          <w:rFonts w:eastAsia="Times New Roman"/>
          <w:color w:val="auto"/>
          <w:u w:val="single"/>
        </w:rPr>
        <w:t xml:space="preserve"> Injury Compensation Program: </w:t>
      </w:r>
      <w:r w:rsidRPr="00FA32DE" w:rsidR="192D26A4">
        <w:rPr>
          <w:rFonts w:eastAsia="Times New Roman"/>
          <w:b/>
          <w:bCs/>
          <w:color w:val="auto"/>
          <w:u w:val="single"/>
        </w:rPr>
        <w:t>S</w:t>
      </w:r>
      <w:r w:rsidRPr="00FA32DE" w:rsidR="192D26A4">
        <w:rPr>
          <w:rFonts w:eastAsia="Times New Roman"/>
          <w:color w:val="auto"/>
          <w:u w:val="single"/>
        </w:rPr>
        <w:t>urvivor Benefits Eligibility and Priority (Attachment 1)</w:t>
      </w:r>
      <w:r w:rsidRPr="00FA32DE" w:rsidR="008561DF">
        <w:rPr>
          <w:color w:val="auto"/>
        </w:rPr>
        <w:t xml:space="preserve"> </w:t>
      </w:r>
      <w:r w:rsidRPr="00FA32DE" w:rsidR="00CF5A98">
        <w:rPr>
          <w:color w:val="auto"/>
        </w:rPr>
        <w:t xml:space="preserve">and </w:t>
      </w:r>
      <w:r w:rsidRPr="00FA32DE" w:rsidR="00CF5A98">
        <w:rPr>
          <w:color w:val="auto"/>
          <w:highlight w:val="yellow"/>
        </w:rPr>
        <w:t>this w</w:t>
      </w:r>
      <w:r w:rsidRPr="00FA32DE" w:rsidR="00C6053D">
        <w:rPr>
          <w:color w:val="auto"/>
          <w:highlight w:val="yellow"/>
        </w:rPr>
        <w:t>ebsite at XXX</w:t>
      </w:r>
      <w:r w:rsidRPr="00FA32DE" w:rsidR="00C6053D">
        <w:rPr>
          <w:color w:val="auto"/>
        </w:rPr>
        <w:t xml:space="preserve"> </w:t>
      </w:r>
      <w:r w:rsidRPr="00FA32DE" w:rsidR="008561DF">
        <w:rPr>
          <w:color w:val="auto"/>
        </w:rPr>
        <w:t>for definitions)</w:t>
      </w:r>
      <w:r w:rsidRPr="00FA32DE" w:rsidR="00F15602">
        <w:rPr>
          <w:color w:val="auto"/>
        </w:rPr>
        <w:t xml:space="preserve">, who </w:t>
      </w:r>
      <w:r w:rsidRPr="00FA32DE" w:rsidR="00195678">
        <w:rPr>
          <w:color w:val="auto"/>
        </w:rPr>
        <w:t xml:space="preserve">wish to request death benefits under the Alternative Calculation and </w:t>
      </w:r>
      <w:r w:rsidRPr="00FA32DE" w:rsidR="00D65BC4">
        <w:rPr>
          <w:color w:val="auto"/>
        </w:rPr>
        <w:t>are</w:t>
      </w:r>
      <w:r w:rsidRPr="00FA32DE" w:rsidR="00F15602">
        <w:rPr>
          <w:color w:val="auto"/>
        </w:rPr>
        <w:t xml:space="preserve"> </w:t>
      </w:r>
      <w:r w:rsidRPr="00FA32DE" w:rsidR="004D5F1B">
        <w:rPr>
          <w:color w:val="auto"/>
        </w:rPr>
        <w:t xml:space="preserve">currently </w:t>
      </w:r>
      <w:r w:rsidRPr="00FA32DE" w:rsidR="000126EC">
        <w:rPr>
          <w:color w:val="auto"/>
        </w:rPr>
        <w:t>younger</w:t>
      </w:r>
      <w:r w:rsidRPr="00FA32DE" w:rsidR="00732E19">
        <w:rPr>
          <w:color w:val="auto"/>
        </w:rPr>
        <w:t xml:space="preserve"> than the age of 18</w:t>
      </w:r>
      <w:r w:rsidRPr="00FA32DE" w:rsidR="000126EC">
        <w:rPr>
          <w:color w:val="auto"/>
        </w:rPr>
        <w:t xml:space="preserve"> (i.e. has not reached 1</w:t>
      </w:r>
      <w:r w:rsidRPr="00FA32DE" w:rsidR="00732E19">
        <w:rPr>
          <w:color w:val="auto"/>
        </w:rPr>
        <w:t>8</w:t>
      </w:r>
      <w:r w:rsidRPr="00FA32DE" w:rsidR="000126EC">
        <w:rPr>
          <w:color w:val="auto"/>
          <w:vertAlign w:val="superscript"/>
        </w:rPr>
        <w:t>th</w:t>
      </w:r>
      <w:r w:rsidRPr="00FA32DE" w:rsidR="000126EC">
        <w:rPr>
          <w:color w:val="auto"/>
        </w:rPr>
        <w:t xml:space="preserve"> birthday)</w:t>
      </w:r>
      <w:r w:rsidRPr="00FA32DE" w:rsidR="005347E7">
        <w:rPr>
          <w:color w:val="auto"/>
        </w:rPr>
        <w:t xml:space="preserve">. </w:t>
      </w:r>
    </w:p>
    <w:p w:rsidR="001518D2" w:rsidRPr="00FA32DE" w:rsidP="006C5C9B" w14:paraId="188E3FAC" w14:textId="77777777">
      <w:pPr>
        <w:spacing w:before="0" w:beforeAutospacing="0" w:after="0" w:afterAutospacing="0"/>
        <w:rPr>
          <w:color w:val="auto"/>
        </w:rPr>
      </w:pPr>
    </w:p>
    <w:p w:rsidR="00AD27DD" w:rsidRPr="00FA32DE" w:rsidP="31F3EDA5" w14:paraId="07F07638" w14:textId="6F2FDA73">
      <w:pPr>
        <w:spacing w:before="0" w:beforeAutospacing="0" w:after="0" w:afterAutospacing="0"/>
        <w:rPr>
          <w:b/>
          <w:bCs/>
          <w:color w:val="auto"/>
        </w:rPr>
      </w:pPr>
      <w:r w:rsidRPr="00FA32DE">
        <w:rPr>
          <w:color w:val="auto"/>
        </w:rPr>
        <w:t>The deceased injured countermeasure recipient’s</w:t>
      </w:r>
      <w:r w:rsidRPr="00FA32DE" w:rsidR="00F16569">
        <w:rPr>
          <w:color w:val="auto"/>
        </w:rPr>
        <w:t xml:space="preserve"> </w:t>
      </w:r>
      <w:r w:rsidRPr="00FA32DE">
        <w:rPr>
          <w:color w:val="auto"/>
        </w:rPr>
        <w:t>n</w:t>
      </w:r>
      <w:r w:rsidRPr="00FA32DE" w:rsidR="009636E3">
        <w:rPr>
          <w:color w:val="auto"/>
        </w:rPr>
        <w:t>atural, illegitimate, adopted, or posthumous child</w:t>
      </w:r>
      <w:r w:rsidRPr="00FA32DE" w:rsidR="005A3B49">
        <w:rPr>
          <w:color w:val="auto"/>
        </w:rPr>
        <w:t>(</w:t>
      </w:r>
      <w:r w:rsidRPr="00FA32DE" w:rsidR="009636E3">
        <w:rPr>
          <w:color w:val="auto"/>
        </w:rPr>
        <w:t>ren</w:t>
      </w:r>
      <w:r w:rsidRPr="00FA32DE" w:rsidR="005A3B49">
        <w:rPr>
          <w:color w:val="auto"/>
        </w:rPr>
        <w:t>)</w:t>
      </w:r>
      <w:r w:rsidRPr="00FA32DE" w:rsidR="009636E3">
        <w:rPr>
          <w:color w:val="auto"/>
        </w:rPr>
        <w:t xml:space="preserve"> or stepchild</w:t>
      </w:r>
      <w:r w:rsidRPr="00FA32DE" w:rsidR="005A3B49">
        <w:rPr>
          <w:color w:val="auto"/>
        </w:rPr>
        <w:t>(</w:t>
      </w:r>
      <w:r w:rsidRPr="00FA32DE" w:rsidR="009636E3">
        <w:rPr>
          <w:color w:val="auto"/>
        </w:rPr>
        <w:t>ren</w:t>
      </w:r>
      <w:r w:rsidRPr="00FA32DE" w:rsidR="005A3B49">
        <w:rPr>
          <w:color w:val="auto"/>
        </w:rPr>
        <w:t>)</w:t>
      </w:r>
      <w:r w:rsidRPr="00FA32DE" w:rsidR="009636E3">
        <w:rPr>
          <w:color w:val="auto"/>
        </w:rPr>
        <w:t xml:space="preserve"> under 18 years of age are eligible for death benefits under the standard calculation or </w:t>
      </w:r>
      <w:r w:rsidRPr="00FA32DE" w:rsidR="00FD0B2D">
        <w:rPr>
          <w:color w:val="auto"/>
        </w:rPr>
        <w:t xml:space="preserve">may be eligible under the </w:t>
      </w:r>
      <w:r w:rsidRPr="00FA32DE" w:rsidR="009636E3">
        <w:rPr>
          <w:color w:val="auto"/>
        </w:rPr>
        <w:t>alternative calculation</w:t>
      </w:r>
      <w:r w:rsidRPr="00FA32DE" w:rsidR="00FD0B2D">
        <w:rPr>
          <w:color w:val="auto"/>
        </w:rPr>
        <w:t xml:space="preserve"> if they were the deceased injured countermeasure recipient’s dependent</w:t>
      </w:r>
      <w:r w:rsidRPr="00FA32DE" w:rsidR="001426E4">
        <w:rPr>
          <w:color w:val="auto"/>
        </w:rPr>
        <w:t>(s)</w:t>
      </w:r>
      <w:r w:rsidRPr="00FA32DE" w:rsidR="009636E3">
        <w:rPr>
          <w:color w:val="auto"/>
        </w:rPr>
        <w:t xml:space="preserve">. </w:t>
      </w:r>
      <w:r w:rsidRPr="00FA32DE">
        <w:rPr>
          <w:color w:val="auto"/>
        </w:rPr>
        <w:t>Other minor dependents of the deceased injured countermeasure recipient</w:t>
      </w:r>
      <w:r w:rsidRPr="00FA32DE" w:rsidR="00B93078">
        <w:rPr>
          <w:color w:val="auto"/>
        </w:rPr>
        <w:t xml:space="preserve"> are eligible for death benefits under only the alternative calculation. </w:t>
      </w:r>
      <w:r w:rsidRPr="00FA32DE" w:rsidR="0076221B">
        <w:rPr>
          <w:color w:val="auto"/>
        </w:rPr>
        <w:t xml:space="preserve">To </w:t>
      </w:r>
      <w:r w:rsidRPr="00FA32DE" w:rsidR="00763332">
        <w:rPr>
          <w:color w:val="auto"/>
        </w:rPr>
        <w:t>be considered for</w:t>
      </w:r>
      <w:r w:rsidRPr="00FA32DE" w:rsidR="0076221B">
        <w:rPr>
          <w:color w:val="auto"/>
        </w:rPr>
        <w:t xml:space="preserve"> the alternative calculation, the legal guardian, on behalf of all dependents for whom he or she is the legal guardian, must file a selection to receive benefits under the alternative calculation. </w:t>
      </w:r>
      <w:r w:rsidRPr="00FA32DE" w:rsidR="00782253">
        <w:rPr>
          <w:rFonts w:eastAsia="Times New Roman"/>
          <w:color w:val="auto"/>
        </w:rPr>
        <w:t xml:space="preserve">A selection under the alternative calculation is subject to approval by the CICP. </w:t>
      </w:r>
      <w:r w:rsidRPr="00FA32DE" w:rsidR="0076221B">
        <w:rPr>
          <w:color w:val="auto"/>
        </w:rPr>
        <w:t>If a single dependent has more than one legal guardian, one legal guardian may file the selection.</w:t>
      </w:r>
      <w:r w:rsidRPr="00FA32DE" w:rsidR="00192870">
        <w:rPr>
          <w:color w:val="auto"/>
        </w:rPr>
        <w:t xml:space="preserve"> </w:t>
      </w:r>
      <w:r w:rsidRPr="00FA32DE" w:rsidR="000F1798">
        <w:rPr>
          <w:color w:val="auto"/>
        </w:rPr>
        <w:t>This form may require signatures from m</w:t>
      </w:r>
      <w:r w:rsidRPr="00FA32DE" w:rsidR="00192870">
        <w:rPr>
          <w:color w:val="auto"/>
        </w:rPr>
        <w:t>ultiple legal guardians</w:t>
      </w:r>
      <w:r w:rsidRPr="00FA32DE" w:rsidR="00FE2180">
        <w:rPr>
          <w:color w:val="auto"/>
        </w:rPr>
        <w:t xml:space="preserve"> if the dependents </w:t>
      </w:r>
      <w:r w:rsidRPr="00FA32DE" w:rsidR="00742AE0">
        <w:rPr>
          <w:color w:val="auto"/>
        </w:rPr>
        <w:t>do not have the same</w:t>
      </w:r>
      <w:r w:rsidRPr="00FA32DE" w:rsidR="00FE2180">
        <w:rPr>
          <w:color w:val="auto"/>
        </w:rPr>
        <w:t xml:space="preserve"> legal guardian</w:t>
      </w:r>
      <w:r w:rsidRPr="00FA32DE" w:rsidR="000F1798">
        <w:rPr>
          <w:color w:val="auto"/>
        </w:rPr>
        <w:t>.</w:t>
      </w:r>
    </w:p>
    <w:p w:rsidR="00614429" w:rsidRPr="00FA32DE" w:rsidP="00BA15C4" w14:paraId="360FFAF1" w14:textId="77777777">
      <w:pPr>
        <w:spacing w:before="0" w:beforeAutospacing="0" w:after="0" w:afterAutospacing="0" w:line="276" w:lineRule="auto"/>
        <w:ind w:left="360"/>
        <w:rPr>
          <w:rFonts w:eastAsia="Calibri"/>
          <w:i/>
          <w:iCs/>
          <w:color w:val="auto"/>
          <w:sz w:val="22"/>
          <w:szCs w:val="22"/>
        </w:rPr>
      </w:pPr>
    </w:p>
    <w:p w:rsidR="00BA15C4" w:rsidRPr="00FA32DE" w:rsidP="00BA15C4" w14:paraId="203EF4FA" w14:textId="65DB66A8">
      <w:pPr>
        <w:spacing w:before="0" w:beforeAutospacing="0" w:after="0" w:afterAutospacing="0" w:line="276" w:lineRule="auto"/>
        <w:ind w:left="360"/>
        <w:rPr>
          <w:rFonts w:eastAsia="Calibri"/>
          <w:i/>
          <w:color w:val="auto"/>
          <w:sz w:val="22"/>
          <w:szCs w:val="22"/>
        </w:rPr>
      </w:pPr>
      <w:r w:rsidRPr="00FA32DE">
        <w:rPr>
          <w:rFonts w:eastAsia="Calibri"/>
          <w:i/>
          <w:iCs/>
          <w:color w:val="auto"/>
          <w:sz w:val="22"/>
          <w:szCs w:val="22"/>
        </w:rPr>
        <w:t xml:space="preserve">I am the legal guardian of a dependent </w:t>
      </w:r>
      <w:r w:rsidRPr="00FA32DE" w:rsidR="00695D72">
        <w:rPr>
          <w:rFonts w:eastAsia="Calibri"/>
          <w:i/>
          <w:iCs/>
          <w:color w:val="auto"/>
          <w:sz w:val="22"/>
          <w:szCs w:val="22"/>
        </w:rPr>
        <w:t xml:space="preserve">of the deceased injured countermeasure recipient who is </w:t>
      </w:r>
      <w:r w:rsidRPr="00FA32DE">
        <w:rPr>
          <w:rFonts w:eastAsia="Calibri"/>
          <w:i/>
          <w:iCs/>
          <w:color w:val="auto"/>
          <w:sz w:val="22"/>
          <w:szCs w:val="22"/>
        </w:rPr>
        <w:t xml:space="preserve">less than age 18 </w:t>
      </w:r>
      <w:r w:rsidRPr="00FA32DE" w:rsidR="00695D72">
        <w:rPr>
          <w:rFonts w:eastAsia="Calibri"/>
          <w:i/>
          <w:iCs/>
          <w:color w:val="auto"/>
          <w:sz w:val="22"/>
          <w:szCs w:val="22"/>
        </w:rPr>
        <w:t>and</w:t>
      </w:r>
      <w:r w:rsidRPr="00FA32DE">
        <w:rPr>
          <w:rFonts w:eastAsia="Calibri"/>
          <w:i/>
          <w:iCs/>
          <w:color w:val="auto"/>
          <w:sz w:val="22"/>
          <w:szCs w:val="22"/>
        </w:rPr>
        <w:t xml:space="preserve"> is eligible for death benefits from the Countermeasures Injury Compensation Program. </w:t>
      </w:r>
      <w:r w:rsidRPr="00FA32DE">
        <w:rPr>
          <w:i/>
          <w:iCs/>
          <w:color w:val="auto"/>
          <w:sz w:val="22"/>
          <w:szCs w:val="22"/>
        </w:rPr>
        <w:t xml:space="preserve">By signing this form, I hereby certify that </w:t>
      </w:r>
      <w:r w:rsidRPr="00FA32DE">
        <w:rPr>
          <w:rFonts w:eastAsia="Calibri"/>
          <w:i/>
          <w:iCs/>
          <w:color w:val="auto"/>
          <w:sz w:val="22"/>
          <w:szCs w:val="22"/>
        </w:rPr>
        <w:t xml:space="preserve">I have read the information provided about the standard calculation and the alternative calculation and have chosen to receive the death benefit </w:t>
      </w:r>
      <w:r w:rsidRPr="00FA32DE" w:rsidR="00E249BE">
        <w:rPr>
          <w:rFonts w:eastAsia="Calibri"/>
          <w:i/>
          <w:iCs/>
          <w:color w:val="auto"/>
          <w:sz w:val="22"/>
          <w:szCs w:val="22"/>
        </w:rPr>
        <w:t xml:space="preserve">on behalf </w:t>
      </w:r>
      <w:r w:rsidRPr="00FA32DE" w:rsidR="005E7531">
        <w:rPr>
          <w:rFonts w:eastAsia="Calibri"/>
          <w:i/>
          <w:iCs/>
          <w:color w:val="auto"/>
          <w:sz w:val="22"/>
          <w:szCs w:val="22"/>
        </w:rPr>
        <w:t xml:space="preserve">of the dependent(s) </w:t>
      </w:r>
      <w:r w:rsidRPr="00FA32DE" w:rsidR="003077EC">
        <w:rPr>
          <w:rFonts w:eastAsia="Calibri"/>
          <w:i/>
          <w:iCs/>
          <w:color w:val="auto"/>
          <w:sz w:val="22"/>
          <w:szCs w:val="22"/>
        </w:rPr>
        <w:t xml:space="preserve">for whom I am the legal guardian </w:t>
      </w:r>
      <w:r w:rsidRPr="00FA32DE" w:rsidR="004F12B4">
        <w:rPr>
          <w:rFonts w:eastAsia="Calibri"/>
          <w:i/>
          <w:iCs/>
          <w:color w:val="auto"/>
          <w:sz w:val="22"/>
          <w:szCs w:val="22"/>
        </w:rPr>
        <w:t>as follows:</w:t>
      </w:r>
    </w:p>
    <w:p w:rsidR="00760FFB" w:rsidRPr="00FA32DE" w:rsidP="003A36F9" w14:paraId="4D264C88" w14:textId="77777777">
      <w:pPr>
        <w:spacing w:before="0" w:beforeAutospacing="0" w:after="0" w:afterAutospacing="0"/>
        <w:ind w:left="360"/>
        <w:rPr>
          <w:color w:val="auto"/>
          <w:sz w:val="23"/>
          <w:szCs w:val="23"/>
        </w:rPr>
      </w:pPr>
    </w:p>
    <w:p w:rsidR="00873F0E" w:rsidRPr="00FA32DE" w:rsidP="003A36F9" w14:paraId="2957D984" w14:textId="77777777">
      <w:pPr>
        <w:spacing w:before="0" w:beforeAutospacing="0" w:after="0" w:afterAutospacing="0"/>
        <w:ind w:left="360"/>
        <w:rPr>
          <w:color w:val="auto"/>
          <w:sz w:val="23"/>
          <w:szCs w:val="23"/>
        </w:rPr>
      </w:pPr>
    </w:p>
    <w:p w:rsidR="007605EC" w:rsidRPr="00FA32DE" w:rsidP="007605EC" w14:paraId="65530E91" w14:textId="60BD920C">
      <w:pPr>
        <w:spacing w:before="0" w:beforeAutospacing="0" w:after="0" w:afterAutospacing="0"/>
        <w:ind w:left="360"/>
        <w:rPr>
          <w:color w:val="auto"/>
          <w:sz w:val="23"/>
          <w:szCs w:val="23"/>
        </w:rPr>
      </w:pPr>
      <w:r w:rsidRPr="00FA32DE">
        <w:rPr>
          <w:noProof/>
          <w:color w:val="auto"/>
          <w:sz w:val="23"/>
          <w:szCs w:val="23"/>
        </w:rPr>
        <mc:AlternateContent>
          <mc:Choice Requires="wps">
            <w:drawing>
              <wp:anchor distT="0" distB="0" distL="114300" distR="114300" simplePos="0" relativeHeight="251662336" behindDoc="0" locked="0" layoutInCell="1" allowOverlap="1">
                <wp:simplePos x="0" y="0"/>
                <wp:positionH relativeFrom="column">
                  <wp:posOffset>89715</wp:posOffset>
                </wp:positionH>
                <wp:positionV relativeFrom="paragraph">
                  <wp:posOffset>85917</wp:posOffset>
                </wp:positionV>
                <wp:extent cx="6598716" cy="2717320"/>
                <wp:effectExtent l="0" t="0" r="12065" b="26035"/>
                <wp:wrapNone/>
                <wp:docPr id="251244841"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6598716" cy="2717320"/>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3" o:spid="_x0000_s1025" style="width:519.6pt;height:213.95pt;margin-top:6.75pt;margin-left:7.05pt;mso-wrap-distance-bottom:0;mso-wrap-distance-left:9pt;mso-wrap-distance-right:9pt;mso-wrap-distance-top:0;mso-wrap-style:square;position:absolute;visibility:visible;v-text-anchor:middle;z-index:251663360" filled="f" strokecolor="black" strokeweight="0.25pt"/>
            </w:pict>
          </mc:Fallback>
        </mc:AlternateContent>
      </w:r>
    </w:p>
    <w:p w:rsidR="00946FDE" w:rsidRPr="00FA32DE" w:rsidP="007605EC" w14:paraId="187CC63E" w14:textId="77777777">
      <w:pPr>
        <w:spacing w:before="0" w:beforeAutospacing="0" w:after="0" w:afterAutospacing="0"/>
        <w:ind w:left="360"/>
        <w:rPr>
          <w:color w:val="auto"/>
          <w:sz w:val="23"/>
          <w:szCs w:val="23"/>
        </w:rPr>
      </w:pPr>
    </w:p>
    <w:p w:rsidR="007605EC" w:rsidRPr="00FA32DE" w:rsidP="007605EC" w14:paraId="3E62ABCA" w14:textId="7F71A8EB">
      <w:pPr>
        <w:spacing w:before="0" w:beforeAutospacing="0" w:after="0" w:afterAutospacing="0"/>
        <w:ind w:left="360"/>
        <w:rPr>
          <w:color w:val="auto"/>
          <w:sz w:val="23"/>
          <w:szCs w:val="23"/>
        </w:rPr>
      </w:pPr>
      <w:r w:rsidRPr="00FA32DE">
        <w:rPr>
          <w:color w:val="auto"/>
          <w:sz w:val="23"/>
          <w:szCs w:val="23"/>
        </w:rPr>
        <w:t>_________________________________</w:t>
      </w:r>
      <w:r w:rsidRPr="00FA32DE">
        <w:rPr>
          <w:color w:val="auto"/>
          <w:sz w:val="23"/>
          <w:szCs w:val="23"/>
        </w:rPr>
        <w:tab/>
      </w:r>
      <w:r w:rsidRPr="00FA32DE">
        <w:rPr>
          <w:color w:val="auto"/>
          <w:sz w:val="23"/>
          <w:szCs w:val="23"/>
        </w:rPr>
        <w:tab/>
      </w:r>
      <w:r w:rsidRPr="00FA32DE">
        <w:rPr>
          <w:color w:val="auto"/>
          <w:sz w:val="23"/>
          <w:szCs w:val="23"/>
        </w:rPr>
        <w:tab/>
      </w:r>
    </w:p>
    <w:p w:rsidR="007605EC" w:rsidRPr="00FA32DE" w:rsidP="007605EC" w14:paraId="6A65396D" w14:textId="18EE7FB7">
      <w:pPr>
        <w:spacing w:before="0" w:beforeAutospacing="0" w:after="0" w:afterAutospacing="0"/>
        <w:ind w:left="360"/>
        <w:rPr>
          <w:color w:val="auto"/>
          <w:sz w:val="23"/>
          <w:szCs w:val="23"/>
        </w:rPr>
      </w:pPr>
      <w:r w:rsidRPr="00FA32DE">
        <w:rPr>
          <w:color w:val="auto"/>
          <w:sz w:val="23"/>
          <w:szCs w:val="23"/>
        </w:rPr>
        <w:t>Survivor #</w:t>
      </w:r>
      <w:r w:rsidRPr="00FA32DE" w:rsidR="00AC1BD0">
        <w:rPr>
          <w:color w:val="auto"/>
          <w:sz w:val="23"/>
          <w:szCs w:val="23"/>
        </w:rPr>
        <w:t>1</w:t>
      </w:r>
      <w:r w:rsidRPr="00FA32DE">
        <w:rPr>
          <w:color w:val="auto"/>
          <w:sz w:val="23"/>
          <w:szCs w:val="23"/>
        </w:rPr>
        <w:t>’s Name</w:t>
      </w:r>
      <w:r w:rsidRPr="00FA32DE">
        <w:rPr>
          <w:color w:val="auto"/>
          <w:sz w:val="23"/>
          <w:szCs w:val="23"/>
        </w:rPr>
        <w:tab/>
      </w:r>
      <w:r w:rsidRPr="00FA32DE">
        <w:rPr>
          <w:color w:val="auto"/>
          <w:sz w:val="23"/>
          <w:szCs w:val="23"/>
        </w:rPr>
        <w:tab/>
      </w:r>
      <w:r w:rsidRPr="00FA32DE">
        <w:rPr>
          <w:color w:val="auto"/>
          <w:sz w:val="23"/>
          <w:szCs w:val="23"/>
        </w:rPr>
        <w:tab/>
      </w:r>
      <w:r w:rsidRPr="00FA32DE">
        <w:rPr>
          <w:color w:val="auto"/>
          <w:sz w:val="23"/>
          <w:szCs w:val="23"/>
        </w:rPr>
        <w:tab/>
        <w:t xml:space="preserve"> </w:t>
      </w:r>
    </w:p>
    <w:p w:rsidR="007605EC" w:rsidRPr="00FA32DE" w:rsidP="007605EC" w14:paraId="4858EAA8" w14:textId="77777777">
      <w:pPr>
        <w:spacing w:before="0" w:beforeAutospacing="0" w:after="0" w:afterAutospacing="0"/>
        <w:ind w:left="360"/>
        <w:rPr>
          <w:color w:val="auto"/>
          <w:sz w:val="23"/>
          <w:szCs w:val="23"/>
        </w:rPr>
      </w:pPr>
    </w:p>
    <w:p w:rsidR="007605EC" w:rsidRPr="00FA32DE" w:rsidP="007605EC" w14:paraId="162F03A1" w14:textId="7882CAED">
      <w:pPr>
        <w:spacing w:before="0" w:beforeAutospacing="0" w:after="0" w:afterAutospacing="0"/>
        <w:ind w:left="360"/>
        <w:rPr>
          <w:color w:val="auto"/>
          <w:sz w:val="23"/>
          <w:szCs w:val="23"/>
        </w:rPr>
      </w:pPr>
      <w:r w:rsidRPr="00FA32DE">
        <w:rPr>
          <w:color w:val="auto"/>
          <w:sz w:val="23"/>
          <w:szCs w:val="23"/>
        </w:rPr>
        <w:t>Survivor #</w:t>
      </w:r>
      <w:r w:rsidRPr="00FA32DE" w:rsidR="00AC1BD0">
        <w:rPr>
          <w:color w:val="auto"/>
          <w:sz w:val="23"/>
          <w:szCs w:val="23"/>
        </w:rPr>
        <w:t>1</w:t>
      </w:r>
      <w:r w:rsidRPr="00FA32DE">
        <w:rPr>
          <w:color w:val="auto"/>
          <w:sz w:val="23"/>
          <w:szCs w:val="23"/>
        </w:rPr>
        <w:t xml:space="preserve"> Category:</w:t>
      </w:r>
    </w:p>
    <w:p w:rsidR="007605EC" w:rsidRPr="00FA32DE" w:rsidP="007605EC" w14:paraId="24AAEDBD" w14:textId="77777777">
      <w:pPr>
        <w:spacing w:before="0" w:beforeAutospacing="0" w:after="0" w:afterAutospacing="0"/>
        <w:ind w:left="360"/>
        <w:rPr>
          <w:color w:val="auto"/>
          <w:sz w:val="23"/>
          <w:szCs w:val="23"/>
        </w:rPr>
      </w:pPr>
      <w:r w:rsidRPr="00FA32DE">
        <w:rPr>
          <w:color w:val="auto"/>
          <w:sz w:val="23"/>
          <w:szCs w:val="23"/>
        </w:rPr>
        <w:tab/>
      </w:r>
      <w:sdt>
        <w:sdtPr>
          <w:rPr>
            <w:iCs/>
            <w:color w:val="auto"/>
            <w:sz w:val="23"/>
            <w:szCs w:val="23"/>
          </w:rPr>
          <w:id w:val="496310548"/>
          <w14:checkbox>
            <w14:checked w14:val="0"/>
            <w14:checkedState w14:val="2612" w14:font="MS Gothic"/>
            <w14:uncheckedState w14:val="2610" w14:font="MS Gothic"/>
          </w14:checkbox>
        </w:sdtPr>
        <w:sdtContent>
          <w:r w:rsidRPr="00FA32DE">
            <w:rPr>
              <w:rFonts w:ascii="MS Gothic" w:eastAsia="MS Gothic" w:hAnsi="MS Gothic" w:hint="eastAsia"/>
              <w:iCs/>
              <w:color w:val="auto"/>
              <w:sz w:val="23"/>
              <w:szCs w:val="23"/>
            </w:rPr>
            <w:t>☐</w:t>
          </w:r>
        </w:sdtContent>
      </w:sdt>
      <w:r w:rsidRPr="00FA32DE">
        <w:rPr>
          <w:iCs/>
          <w:color w:val="auto"/>
          <w:sz w:val="23"/>
          <w:szCs w:val="23"/>
        </w:rPr>
        <w:t xml:space="preserve"> </w:t>
      </w:r>
      <w:r w:rsidRPr="00FA32DE">
        <w:rPr>
          <w:color w:val="auto"/>
          <w:sz w:val="23"/>
          <w:szCs w:val="23"/>
        </w:rPr>
        <w:t xml:space="preserve">If Minor Dependent Child, I select </w:t>
      </w:r>
      <w:r w:rsidRPr="00FA32DE">
        <w:rPr>
          <w:iCs/>
          <w:color w:val="auto"/>
          <w:sz w:val="23"/>
          <w:szCs w:val="23"/>
        </w:rPr>
        <w:t xml:space="preserve">the </w:t>
      </w:r>
      <w:r w:rsidRPr="00FA32DE">
        <w:rPr>
          <w:color w:val="auto"/>
          <w:sz w:val="23"/>
          <w:szCs w:val="23"/>
        </w:rPr>
        <w:t>alternative calculation in place of the standard calculation.</w:t>
      </w:r>
    </w:p>
    <w:p w:rsidR="007605EC" w:rsidRPr="00FA32DE" w:rsidP="007605EC" w14:paraId="4C6F329E" w14:textId="77777777">
      <w:pPr>
        <w:spacing w:before="0" w:beforeAutospacing="0" w:after="0" w:afterAutospacing="0"/>
        <w:rPr>
          <w:color w:val="auto"/>
          <w:sz w:val="23"/>
          <w:szCs w:val="23"/>
        </w:rPr>
      </w:pPr>
      <w:r w:rsidRPr="00FA32DE">
        <w:rPr>
          <w:color w:val="auto"/>
          <w:sz w:val="23"/>
          <w:szCs w:val="23"/>
        </w:rPr>
        <w:tab/>
        <w:t>OR</w:t>
      </w:r>
    </w:p>
    <w:p w:rsidR="007605EC" w:rsidRPr="00FA32DE" w:rsidP="007605EC" w14:paraId="60F5B1C3" w14:textId="77777777">
      <w:pPr>
        <w:spacing w:before="0" w:beforeAutospacing="0" w:after="0" w:afterAutospacing="0"/>
        <w:ind w:left="360"/>
        <w:rPr>
          <w:color w:val="auto"/>
          <w:sz w:val="23"/>
          <w:szCs w:val="23"/>
        </w:rPr>
      </w:pPr>
      <w:r w:rsidRPr="00FA32DE">
        <w:rPr>
          <w:color w:val="auto"/>
          <w:sz w:val="23"/>
          <w:szCs w:val="23"/>
        </w:rPr>
        <w:tab/>
      </w:r>
      <w:sdt>
        <w:sdtPr>
          <w:rPr>
            <w:iCs/>
            <w:color w:val="auto"/>
            <w:sz w:val="23"/>
            <w:szCs w:val="23"/>
          </w:rPr>
          <w:id w:val="1436936730"/>
          <w14:checkbox>
            <w14:checked w14:val="0"/>
            <w14:checkedState w14:val="2612" w14:font="MS Gothic"/>
            <w14:uncheckedState w14:val="2610" w14:font="MS Gothic"/>
          </w14:checkbox>
        </w:sdtPr>
        <w:sdtContent>
          <w:r w:rsidRPr="00FA32DE">
            <w:rPr>
              <w:rFonts w:ascii="MS Gothic" w:eastAsia="MS Gothic" w:hAnsi="MS Gothic" w:hint="eastAsia"/>
              <w:iCs/>
              <w:color w:val="auto"/>
              <w:sz w:val="23"/>
              <w:szCs w:val="23"/>
            </w:rPr>
            <w:t>☐</w:t>
          </w:r>
        </w:sdtContent>
      </w:sdt>
      <w:r w:rsidRPr="00FA32DE">
        <w:rPr>
          <w:iCs/>
          <w:color w:val="auto"/>
          <w:sz w:val="23"/>
          <w:szCs w:val="23"/>
        </w:rPr>
        <w:t xml:space="preserve"> </w:t>
      </w:r>
      <w:r w:rsidRPr="00FA32DE">
        <w:rPr>
          <w:color w:val="auto"/>
          <w:sz w:val="23"/>
          <w:szCs w:val="23"/>
        </w:rPr>
        <w:t>If Other Minor Dependent, I select the alternative calculation.</w:t>
      </w:r>
    </w:p>
    <w:p w:rsidR="007605EC" w:rsidRPr="00FA32DE" w:rsidP="007605EC" w14:paraId="4CB161ED" w14:textId="77777777">
      <w:pPr>
        <w:spacing w:before="0" w:beforeAutospacing="0" w:after="0" w:afterAutospacing="0"/>
        <w:ind w:left="360"/>
        <w:rPr>
          <w:color w:val="auto"/>
          <w:sz w:val="23"/>
          <w:szCs w:val="23"/>
        </w:rPr>
      </w:pPr>
    </w:p>
    <w:p w:rsidR="007605EC" w:rsidRPr="00FA32DE" w:rsidP="007605EC" w14:paraId="4C06A401" w14:textId="77777777">
      <w:pPr>
        <w:spacing w:before="0" w:beforeAutospacing="0" w:after="0" w:afterAutospacing="0"/>
        <w:ind w:left="360"/>
        <w:rPr>
          <w:color w:val="auto"/>
          <w:sz w:val="23"/>
          <w:szCs w:val="23"/>
        </w:rPr>
      </w:pPr>
      <w:r w:rsidRPr="00FA32DE">
        <w:rPr>
          <w:color w:val="auto"/>
          <w:sz w:val="23"/>
          <w:szCs w:val="23"/>
        </w:rPr>
        <w:t>_________________________________</w:t>
      </w:r>
      <w:r w:rsidRPr="00FA32DE">
        <w:rPr>
          <w:color w:val="auto"/>
        </w:rPr>
        <w:tab/>
      </w:r>
      <w:r w:rsidRPr="00FA32DE">
        <w:rPr>
          <w:color w:val="auto"/>
        </w:rPr>
        <w:tab/>
      </w:r>
      <w:r w:rsidRPr="00FA32DE">
        <w:rPr>
          <w:color w:val="auto"/>
          <w:sz w:val="23"/>
          <w:szCs w:val="23"/>
        </w:rPr>
        <w:t>_____________________________________</w:t>
      </w:r>
    </w:p>
    <w:p w:rsidR="007605EC" w:rsidRPr="00FA32DE" w:rsidP="007605EC" w14:paraId="35CE8B36" w14:textId="3E9C4B4C">
      <w:pPr>
        <w:spacing w:before="0" w:beforeAutospacing="0" w:after="0" w:afterAutospacing="0"/>
        <w:ind w:firstLine="360"/>
        <w:rPr>
          <w:color w:val="auto"/>
          <w:sz w:val="23"/>
          <w:szCs w:val="23"/>
        </w:rPr>
      </w:pPr>
      <w:r w:rsidRPr="00FA32DE">
        <w:rPr>
          <w:color w:val="auto"/>
          <w:sz w:val="23"/>
          <w:szCs w:val="23"/>
        </w:rPr>
        <w:t>Survivor #</w:t>
      </w:r>
      <w:r w:rsidRPr="00FA32DE" w:rsidR="00AC1BD0">
        <w:rPr>
          <w:color w:val="auto"/>
          <w:sz w:val="23"/>
          <w:szCs w:val="23"/>
        </w:rPr>
        <w:t>1</w:t>
      </w:r>
      <w:r w:rsidRPr="00FA32DE">
        <w:rPr>
          <w:color w:val="auto"/>
          <w:sz w:val="23"/>
          <w:szCs w:val="23"/>
        </w:rPr>
        <w:t xml:space="preserve">’s Guardian’s Name </w:t>
      </w:r>
      <w:r w:rsidRPr="00FA32DE">
        <w:rPr>
          <w:color w:val="auto"/>
          <w:sz w:val="23"/>
          <w:szCs w:val="23"/>
        </w:rPr>
        <w:tab/>
      </w:r>
      <w:r w:rsidRPr="00FA32DE">
        <w:rPr>
          <w:color w:val="auto"/>
          <w:sz w:val="23"/>
          <w:szCs w:val="23"/>
        </w:rPr>
        <w:tab/>
      </w:r>
      <w:r w:rsidRPr="00FA32DE">
        <w:rPr>
          <w:color w:val="auto"/>
          <w:sz w:val="23"/>
          <w:szCs w:val="23"/>
        </w:rPr>
        <w:tab/>
        <w:t>Guardian #</w:t>
      </w:r>
      <w:r w:rsidRPr="00FA32DE" w:rsidR="00AC1BD0">
        <w:rPr>
          <w:color w:val="auto"/>
          <w:sz w:val="23"/>
          <w:szCs w:val="23"/>
        </w:rPr>
        <w:t>1</w:t>
      </w:r>
      <w:r w:rsidRPr="00FA32DE">
        <w:rPr>
          <w:color w:val="auto"/>
          <w:sz w:val="23"/>
          <w:szCs w:val="23"/>
        </w:rPr>
        <w:t>’s Phone Number</w:t>
      </w:r>
    </w:p>
    <w:p w:rsidR="007605EC" w:rsidRPr="00FA32DE" w:rsidP="007605EC" w14:paraId="4FBF7015" w14:textId="77777777">
      <w:pPr>
        <w:spacing w:before="0" w:beforeAutospacing="0" w:after="0" w:afterAutospacing="0"/>
        <w:ind w:left="360"/>
        <w:rPr>
          <w:color w:val="auto"/>
          <w:sz w:val="23"/>
          <w:szCs w:val="23"/>
        </w:rPr>
      </w:pPr>
    </w:p>
    <w:p w:rsidR="007605EC" w:rsidRPr="00FA32DE" w:rsidP="007605EC" w14:paraId="7E3BAAD2" w14:textId="77777777">
      <w:pPr>
        <w:spacing w:before="0" w:beforeAutospacing="0" w:after="0" w:afterAutospacing="0"/>
        <w:ind w:left="360"/>
        <w:rPr>
          <w:color w:val="auto"/>
          <w:sz w:val="23"/>
          <w:szCs w:val="23"/>
        </w:rPr>
      </w:pPr>
    </w:p>
    <w:p w:rsidR="007605EC" w:rsidRPr="00FA32DE" w:rsidP="007605EC" w14:paraId="52152848" w14:textId="77777777">
      <w:pPr>
        <w:spacing w:before="0" w:beforeAutospacing="0" w:after="0" w:afterAutospacing="0"/>
        <w:ind w:left="360"/>
        <w:rPr>
          <w:color w:val="auto"/>
          <w:sz w:val="23"/>
          <w:szCs w:val="23"/>
        </w:rPr>
      </w:pPr>
      <w:r w:rsidRPr="00FA32DE">
        <w:rPr>
          <w:color w:val="auto"/>
          <w:sz w:val="23"/>
          <w:szCs w:val="23"/>
        </w:rPr>
        <w:t>_________________________________</w:t>
      </w:r>
      <w:r w:rsidRPr="00FA32DE">
        <w:rPr>
          <w:color w:val="auto"/>
          <w:sz w:val="23"/>
          <w:szCs w:val="23"/>
        </w:rPr>
        <w:tab/>
      </w:r>
      <w:r w:rsidRPr="00FA32DE">
        <w:rPr>
          <w:color w:val="auto"/>
          <w:sz w:val="23"/>
          <w:szCs w:val="23"/>
        </w:rPr>
        <w:tab/>
        <w:t>_____________________________________</w:t>
      </w:r>
      <w:r w:rsidRPr="00FA32DE">
        <w:rPr>
          <w:color w:val="auto"/>
          <w:sz w:val="23"/>
          <w:szCs w:val="23"/>
        </w:rPr>
        <w:tab/>
      </w:r>
    </w:p>
    <w:p w:rsidR="007605EC" w:rsidRPr="00FA32DE" w:rsidP="007605EC" w14:paraId="10B744E0" w14:textId="0464B6D5">
      <w:pPr>
        <w:spacing w:before="0" w:beforeAutospacing="0" w:after="0" w:afterAutospacing="0"/>
        <w:ind w:left="360"/>
        <w:rPr>
          <w:color w:val="auto"/>
          <w:sz w:val="23"/>
          <w:szCs w:val="23"/>
        </w:rPr>
      </w:pPr>
      <w:r w:rsidRPr="00FA32DE">
        <w:rPr>
          <w:color w:val="auto"/>
          <w:sz w:val="23"/>
          <w:szCs w:val="23"/>
        </w:rPr>
        <w:t>Guardian #</w:t>
      </w:r>
      <w:r w:rsidRPr="00FA32DE" w:rsidR="00AC1BD0">
        <w:rPr>
          <w:color w:val="auto"/>
          <w:sz w:val="23"/>
          <w:szCs w:val="23"/>
        </w:rPr>
        <w:t>1</w:t>
      </w:r>
      <w:r w:rsidRPr="00FA32DE">
        <w:rPr>
          <w:color w:val="auto"/>
          <w:sz w:val="23"/>
          <w:szCs w:val="23"/>
        </w:rPr>
        <w:t xml:space="preserve">’s Signature </w:t>
      </w:r>
      <w:r w:rsidRPr="00FA32DE">
        <w:rPr>
          <w:color w:val="auto"/>
          <w:sz w:val="23"/>
          <w:szCs w:val="23"/>
        </w:rPr>
        <w:tab/>
      </w:r>
      <w:r w:rsidRPr="00FA32DE">
        <w:rPr>
          <w:color w:val="auto"/>
          <w:sz w:val="23"/>
          <w:szCs w:val="23"/>
        </w:rPr>
        <w:tab/>
      </w:r>
      <w:r w:rsidRPr="00FA32DE">
        <w:rPr>
          <w:color w:val="auto"/>
          <w:sz w:val="23"/>
          <w:szCs w:val="23"/>
        </w:rPr>
        <w:tab/>
      </w:r>
      <w:r w:rsidRPr="00FA32DE">
        <w:rPr>
          <w:color w:val="auto"/>
          <w:sz w:val="23"/>
          <w:szCs w:val="23"/>
        </w:rPr>
        <w:tab/>
        <w:t xml:space="preserve">Date </w:t>
      </w:r>
    </w:p>
    <w:p w:rsidR="007605EC" w:rsidRPr="00FA32DE" w:rsidP="00E55F67" w14:paraId="66BD67EC" w14:textId="77777777">
      <w:pPr>
        <w:spacing w:before="0" w:beforeAutospacing="0" w:after="0" w:afterAutospacing="0"/>
        <w:ind w:left="360"/>
        <w:rPr>
          <w:color w:val="auto"/>
          <w:sz w:val="23"/>
          <w:szCs w:val="23"/>
        </w:rPr>
      </w:pPr>
    </w:p>
    <w:p w:rsidR="00B13519" w:rsidRPr="00FA32DE" w:rsidP="003A36F9" w14:paraId="4E5E95A7" w14:textId="77777777">
      <w:pPr>
        <w:spacing w:before="0" w:beforeAutospacing="0" w:after="0" w:afterAutospacing="0"/>
        <w:ind w:left="360"/>
        <w:rPr>
          <w:color w:val="auto"/>
          <w:sz w:val="23"/>
          <w:szCs w:val="23"/>
        </w:rPr>
      </w:pPr>
    </w:p>
    <w:p w:rsidR="006F2509" w:rsidRPr="00FA32DE" w:rsidP="003A36F9" w14:paraId="430F2ECA" w14:textId="77777777">
      <w:pPr>
        <w:spacing w:before="0" w:beforeAutospacing="0" w:after="0" w:afterAutospacing="0"/>
        <w:ind w:left="360"/>
        <w:rPr>
          <w:color w:val="auto"/>
          <w:sz w:val="23"/>
          <w:szCs w:val="23"/>
        </w:rPr>
      </w:pPr>
    </w:p>
    <w:p w:rsidR="006F2509" w:rsidRPr="00FA32DE" w:rsidP="003A36F9" w14:paraId="1200004A" w14:textId="77777777">
      <w:pPr>
        <w:spacing w:before="0" w:beforeAutospacing="0" w:after="0" w:afterAutospacing="0"/>
        <w:ind w:left="360"/>
        <w:rPr>
          <w:color w:val="auto"/>
          <w:sz w:val="23"/>
          <w:szCs w:val="23"/>
        </w:rPr>
      </w:pPr>
    </w:p>
    <w:p w:rsidR="00C94A93" w:rsidRPr="00FA32DE" w:rsidP="00C94A93" w14:paraId="14787256" w14:textId="46D31CF1">
      <w:pPr>
        <w:spacing w:before="0" w:beforeAutospacing="0" w:after="0" w:afterAutospacing="0"/>
        <w:ind w:left="360"/>
        <w:rPr>
          <w:color w:val="auto"/>
          <w:sz w:val="23"/>
          <w:szCs w:val="23"/>
        </w:rPr>
      </w:pPr>
      <w:r w:rsidRPr="00FA32DE">
        <w:rPr>
          <w:noProof/>
          <w:color w:val="auto"/>
          <w:sz w:val="23"/>
          <w:szCs w:val="23"/>
        </w:rPr>
        <mc:AlternateContent>
          <mc:Choice Requires="wps">
            <w:drawing>
              <wp:anchor distT="0" distB="0" distL="114300" distR="114300" simplePos="0" relativeHeight="251658240" behindDoc="0" locked="0" layoutInCell="1" allowOverlap="1">
                <wp:simplePos x="0" y="0"/>
                <wp:positionH relativeFrom="column">
                  <wp:posOffset>158726</wp:posOffset>
                </wp:positionH>
                <wp:positionV relativeFrom="paragraph">
                  <wp:posOffset>47673</wp:posOffset>
                </wp:positionV>
                <wp:extent cx="6530196" cy="2993366"/>
                <wp:effectExtent l="0" t="0" r="23495" b="17145"/>
                <wp:wrapNone/>
                <wp:docPr id="445443157"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6530196" cy="2993366"/>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 o:spid="_x0000_s1026" style="width:514.2pt;height:235.7pt;margin-top:3.75pt;margin-left:12.5pt;mso-wrap-distance-bottom:0;mso-wrap-distance-left:9pt;mso-wrap-distance-right:9pt;mso-wrap-distance-top:0;mso-wrap-style:square;position:absolute;visibility:visible;v-text-anchor:middle;z-index:251659264" filled="f" strokecolor="black" strokeweight="0.25pt"/>
            </w:pict>
          </mc:Fallback>
        </mc:AlternateContent>
      </w:r>
    </w:p>
    <w:p w:rsidR="00C94A93" w:rsidRPr="00FA32DE" w:rsidP="00C94A93" w14:paraId="6BC70E34" w14:textId="77777777">
      <w:pPr>
        <w:spacing w:before="0" w:beforeAutospacing="0" w:after="0" w:afterAutospacing="0"/>
        <w:ind w:left="360"/>
        <w:rPr>
          <w:color w:val="auto"/>
          <w:sz w:val="23"/>
          <w:szCs w:val="23"/>
        </w:rPr>
      </w:pPr>
    </w:p>
    <w:p w:rsidR="00C94A93" w:rsidRPr="00FA32DE" w:rsidP="00C94A93" w14:paraId="4E78CD3D" w14:textId="28398D3C">
      <w:pPr>
        <w:spacing w:before="0" w:beforeAutospacing="0" w:after="0" w:afterAutospacing="0"/>
        <w:ind w:left="360"/>
        <w:rPr>
          <w:color w:val="auto"/>
          <w:sz w:val="23"/>
          <w:szCs w:val="23"/>
        </w:rPr>
      </w:pPr>
      <w:r w:rsidRPr="00FA32DE">
        <w:rPr>
          <w:color w:val="auto"/>
          <w:sz w:val="23"/>
          <w:szCs w:val="23"/>
        </w:rPr>
        <w:t>_________________________________</w:t>
      </w:r>
      <w:r w:rsidRPr="00FA32DE">
        <w:rPr>
          <w:color w:val="auto"/>
          <w:sz w:val="23"/>
          <w:szCs w:val="23"/>
        </w:rPr>
        <w:tab/>
      </w:r>
      <w:r w:rsidRPr="00FA32DE">
        <w:rPr>
          <w:color w:val="auto"/>
          <w:sz w:val="23"/>
          <w:szCs w:val="23"/>
        </w:rPr>
        <w:tab/>
      </w:r>
      <w:r w:rsidRPr="00FA32DE">
        <w:rPr>
          <w:color w:val="auto"/>
          <w:sz w:val="23"/>
          <w:szCs w:val="23"/>
        </w:rPr>
        <w:tab/>
      </w:r>
    </w:p>
    <w:p w:rsidR="00C94A93" w:rsidRPr="00FA32DE" w:rsidP="00C94A93" w14:paraId="0B6669D1" w14:textId="78385936">
      <w:pPr>
        <w:spacing w:before="0" w:beforeAutospacing="0" w:after="0" w:afterAutospacing="0"/>
        <w:ind w:left="360"/>
        <w:rPr>
          <w:color w:val="auto"/>
          <w:sz w:val="23"/>
          <w:szCs w:val="23"/>
        </w:rPr>
      </w:pPr>
      <w:r w:rsidRPr="00FA32DE">
        <w:rPr>
          <w:color w:val="auto"/>
          <w:sz w:val="23"/>
          <w:szCs w:val="23"/>
        </w:rPr>
        <w:t>Survivor</w:t>
      </w:r>
      <w:r w:rsidRPr="00FA32DE">
        <w:rPr>
          <w:color w:val="auto"/>
          <w:sz w:val="23"/>
          <w:szCs w:val="23"/>
        </w:rPr>
        <w:t xml:space="preserve"> #2’s Name</w:t>
      </w:r>
      <w:r w:rsidRPr="00FA32DE">
        <w:rPr>
          <w:color w:val="auto"/>
          <w:sz w:val="23"/>
          <w:szCs w:val="23"/>
        </w:rPr>
        <w:tab/>
      </w:r>
      <w:r w:rsidRPr="00FA32DE">
        <w:rPr>
          <w:color w:val="auto"/>
          <w:sz w:val="23"/>
          <w:szCs w:val="23"/>
        </w:rPr>
        <w:tab/>
      </w:r>
      <w:r w:rsidRPr="00FA32DE">
        <w:rPr>
          <w:color w:val="auto"/>
          <w:sz w:val="23"/>
          <w:szCs w:val="23"/>
        </w:rPr>
        <w:tab/>
      </w:r>
      <w:r w:rsidRPr="00FA32DE" w:rsidR="00A63D3C">
        <w:rPr>
          <w:color w:val="auto"/>
          <w:sz w:val="23"/>
          <w:szCs w:val="23"/>
        </w:rPr>
        <w:tab/>
      </w:r>
      <w:r w:rsidRPr="00FA32DE">
        <w:rPr>
          <w:color w:val="auto"/>
          <w:sz w:val="23"/>
          <w:szCs w:val="23"/>
        </w:rPr>
        <w:t xml:space="preserve"> </w:t>
      </w:r>
    </w:p>
    <w:p w:rsidR="00C94A93" w:rsidRPr="00FA32DE" w:rsidP="00C94A93" w14:paraId="72F6236E" w14:textId="77777777">
      <w:pPr>
        <w:spacing w:before="0" w:beforeAutospacing="0" w:after="0" w:afterAutospacing="0"/>
        <w:ind w:left="360"/>
        <w:rPr>
          <w:color w:val="auto"/>
          <w:sz w:val="23"/>
          <w:szCs w:val="23"/>
        </w:rPr>
      </w:pPr>
    </w:p>
    <w:p w:rsidR="00C94A93" w:rsidRPr="00FA32DE" w:rsidP="00C94A93" w14:paraId="67BA2F1D" w14:textId="086577F1">
      <w:pPr>
        <w:spacing w:before="0" w:beforeAutospacing="0" w:after="0" w:afterAutospacing="0"/>
        <w:ind w:left="360"/>
        <w:rPr>
          <w:color w:val="auto"/>
          <w:sz w:val="23"/>
          <w:szCs w:val="23"/>
        </w:rPr>
      </w:pPr>
      <w:r w:rsidRPr="00FA32DE">
        <w:rPr>
          <w:color w:val="auto"/>
          <w:sz w:val="23"/>
          <w:szCs w:val="23"/>
        </w:rPr>
        <w:t xml:space="preserve">Survivor </w:t>
      </w:r>
      <w:r w:rsidRPr="00FA32DE" w:rsidR="007F029C">
        <w:rPr>
          <w:color w:val="auto"/>
          <w:sz w:val="23"/>
          <w:szCs w:val="23"/>
        </w:rPr>
        <w:t xml:space="preserve">#2 </w:t>
      </w:r>
      <w:r w:rsidRPr="00FA32DE">
        <w:rPr>
          <w:color w:val="auto"/>
          <w:sz w:val="23"/>
          <w:szCs w:val="23"/>
        </w:rPr>
        <w:t>Category:</w:t>
      </w:r>
    </w:p>
    <w:p w:rsidR="00C94A93" w:rsidRPr="00FA32DE" w:rsidP="00CB593D" w14:paraId="418CDC57" w14:textId="362A6192">
      <w:pPr>
        <w:spacing w:before="0" w:beforeAutospacing="0" w:after="0" w:afterAutospacing="0"/>
        <w:ind w:left="360"/>
        <w:rPr>
          <w:color w:val="auto"/>
          <w:sz w:val="23"/>
          <w:szCs w:val="23"/>
        </w:rPr>
      </w:pPr>
      <w:r w:rsidRPr="00FA32DE">
        <w:rPr>
          <w:color w:val="auto"/>
          <w:sz w:val="23"/>
          <w:szCs w:val="23"/>
        </w:rPr>
        <w:tab/>
      </w:r>
      <w:sdt>
        <w:sdtPr>
          <w:rPr>
            <w:iCs/>
            <w:color w:val="auto"/>
            <w:sz w:val="23"/>
            <w:szCs w:val="23"/>
          </w:rPr>
          <w:id w:val="1408196020"/>
          <w14:checkbox>
            <w14:checked w14:val="0"/>
            <w14:checkedState w14:val="2612" w14:font="MS Gothic"/>
            <w14:uncheckedState w14:val="2610" w14:font="MS Gothic"/>
          </w14:checkbox>
        </w:sdtPr>
        <w:sdtContent>
          <w:r w:rsidRPr="00FA32DE">
            <w:rPr>
              <w:rFonts w:ascii="MS Gothic" w:eastAsia="MS Gothic" w:hAnsi="MS Gothic" w:hint="eastAsia"/>
              <w:iCs/>
              <w:color w:val="auto"/>
              <w:sz w:val="23"/>
              <w:szCs w:val="23"/>
            </w:rPr>
            <w:t>☐</w:t>
          </w:r>
        </w:sdtContent>
      </w:sdt>
      <w:r w:rsidRPr="00FA32DE">
        <w:rPr>
          <w:iCs/>
          <w:color w:val="auto"/>
          <w:sz w:val="23"/>
          <w:szCs w:val="23"/>
        </w:rPr>
        <w:t xml:space="preserve"> </w:t>
      </w:r>
      <w:r w:rsidRPr="00FA32DE">
        <w:rPr>
          <w:color w:val="auto"/>
          <w:sz w:val="23"/>
          <w:szCs w:val="23"/>
        </w:rPr>
        <w:t xml:space="preserve">If Minor </w:t>
      </w:r>
      <w:r w:rsidRPr="00FA32DE" w:rsidR="00E1610A">
        <w:rPr>
          <w:color w:val="auto"/>
          <w:sz w:val="23"/>
          <w:szCs w:val="23"/>
        </w:rPr>
        <w:t xml:space="preserve">Dependent </w:t>
      </w:r>
      <w:r w:rsidRPr="00FA32DE">
        <w:rPr>
          <w:color w:val="auto"/>
          <w:sz w:val="23"/>
          <w:szCs w:val="23"/>
        </w:rPr>
        <w:t xml:space="preserve">Child, I select </w:t>
      </w:r>
      <w:r w:rsidRPr="00FA32DE">
        <w:rPr>
          <w:iCs/>
          <w:color w:val="auto"/>
          <w:sz w:val="23"/>
          <w:szCs w:val="23"/>
        </w:rPr>
        <w:t xml:space="preserve">the </w:t>
      </w:r>
      <w:r w:rsidRPr="00FA32DE">
        <w:rPr>
          <w:color w:val="auto"/>
          <w:sz w:val="23"/>
          <w:szCs w:val="23"/>
        </w:rPr>
        <w:t>alternative calculation in place of</w:t>
      </w:r>
      <w:r w:rsidRPr="00FA32DE" w:rsidR="00A63D3C">
        <w:rPr>
          <w:color w:val="auto"/>
          <w:sz w:val="23"/>
          <w:szCs w:val="23"/>
        </w:rPr>
        <w:t xml:space="preserve"> </w:t>
      </w:r>
      <w:r w:rsidRPr="00FA32DE">
        <w:rPr>
          <w:color w:val="auto"/>
          <w:sz w:val="23"/>
          <w:szCs w:val="23"/>
        </w:rPr>
        <w:t>the standard calculation</w:t>
      </w:r>
      <w:r w:rsidRPr="00FA32DE" w:rsidR="00E522D7">
        <w:rPr>
          <w:color w:val="auto"/>
          <w:sz w:val="23"/>
          <w:szCs w:val="23"/>
        </w:rPr>
        <w:t>.</w:t>
      </w:r>
    </w:p>
    <w:p w:rsidR="00C94A93" w:rsidRPr="00FA32DE" w:rsidP="00CB593D" w14:paraId="63B24BCD" w14:textId="0F647121">
      <w:pPr>
        <w:spacing w:before="0" w:beforeAutospacing="0" w:after="0" w:afterAutospacing="0"/>
        <w:rPr>
          <w:color w:val="auto"/>
          <w:sz w:val="23"/>
          <w:szCs w:val="23"/>
        </w:rPr>
      </w:pPr>
      <w:r w:rsidRPr="00FA32DE">
        <w:rPr>
          <w:color w:val="auto"/>
          <w:sz w:val="23"/>
          <w:szCs w:val="23"/>
        </w:rPr>
        <w:tab/>
        <w:t>OR</w:t>
      </w:r>
    </w:p>
    <w:p w:rsidR="00C94A93" w:rsidRPr="00FA32DE" w:rsidP="00CB593D" w14:paraId="53026D0C" w14:textId="333DFEB6">
      <w:pPr>
        <w:spacing w:before="0" w:beforeAutospacing="0" w:after="0" w:afterAutospacing="0"/>
        <w:ind w:left="360"/>
        <w:rPr>
          <w:color w:val="auto"/>
          <w:sz w:val="23"/>
          <w:szCs w:val="23"/>
        </w:rPr>
      </w:pPr>
      <w:r w:rsidRPr="00FA32DE">
        <w:rPr>
          <w:color w:val="auto"/>
          <w:sz w:val="23"/>
          <w:szCs w:val="23"/>
        </w:rPr>
        <w:tab/>
      </w:r>
      <w:sdt>
        <w:sdtPr>
          <w:rPr>
            <w:iCs/>
            <w:color w:val="auto"/>
            <w:sz w:val="23"/>
            <w:szCs w:val="23"/>
          </w:rPr>
          <w:id w:val="-377242546"/>
          <w14:checkbox>
            <w14:checked w14:val="0"/>
            <w14:checkedState w14:val="2612" w14:font="MS Gothic"/>
            <w14:uncheckedState w14:val="2610" w14:font="MS Gothic"/>
          </w14:checkbox>
        </w:sdtPr>
        <w:sdtContent>
          <w:r w:rsidRPr="00FA32DE">
            <w:rPr>
              <w:rFonts w:ascii="MS Gothic" w:eastAsia="MS Gothic" w:hAnsi="MS Gothic" w:hint="eastAsia"/>
              <w:iCs/>
              <w:color w:val="auto"/>
              <w:sz w:val="23"/>
              <w:szCs w:val="23"/>
            </w:rPr>
            <w:t>☐</w:t>
          </w:r>
        </w:sdtContent>
      </w:sdt>
      <w:r w:rsidRPr="00FA32DE">
        <w:rPr>
          <w:iCs/>
          <w:color w:val="auto"/>
          <w:sz w:val="23"/>
          <w:szCs w:val="23"/>
        </w:rPr>
        <w:t xml:space="preserve"> </w:t>
      </w:r>
      <w:r w:rsidRPr="00FA32DE">
        <w:rPr>
          <w:color w:val="auto"/>
          <w:sz w:val="23"/>
          <w:szCs w:val="23"/>
        </w:rPr>
        <w:t>If Other Minor Dependent, I select the alternative calculation.</w:t>
      </w:r>
    </w:p>
    <w:p w:rsidR="00C94A93" w:rsidRPr="00FA32DE" w:rsidP="00C94A93" w14:paraId="1F1E4738" w14:textId="77777777">
      <w:pPr>
        <w:spacing w:before="0" w:beforeAutospacing="0" w:after="0" w:afterAutospacing="0"/>
        <w:ind w:left="360"/>
        <w:rPr>
          <w:color w:val="auto"/>
          <w:sz w:val="23"/>
          <w:szCs w:val="23"/>
        </w:rPr>
      </w:pPr>
    </w:p>
    <w:p w:rsidR="00E55F67" w:rsidRPr="00FA32DE" w:rsidP="00E55F67" w14:paraId="6A45B035" w14:textId="6CC32E7F">
      <w:pPr>
        <w:spacing w:before="0" w:beforeAutospacing="0" w:after="0" w:afterAutospacing="0"/>
        <w:ind w:left="360"/>
        <w:rPr>
          <w:color w:val="auto"/>
          <w:sz w:val="23"/>
          <w:szCs w:val="23"/>
        </w:rPr>
      </w:pPr>
      <w:r w:rsidRPr="00FA32DE">
        <w:rPr>
          <w:color w:val="auto"/>
          <w:sz w:val="23"/>
          <w:szCs w:val="23"/>
        </w:rPr>
        <w:t>_________________________________</w:t>
      </w:r>
      <w:r w:rsidRPr="00FA32DE">
        <w:rPr>
          <w:color w:val="auto"/>
        </w:rPr>
        <w:tab/>
      </w:r>
      <w:r w:rsidRPr="00FA32DE">
        <w:rPr>
          <w:color w:val="auto"/>
        </w:rPr>
        <w:tab/>
      </w:r>
      <w:r w:rsidRPr="00FA32DE" w:rsidR="00AD70B8">
        <w:rPr>
          <w:color w:val="auto"/>
          <w:sz w:val="23"/>
          <w:szCs w:val="23"/>
        </w:rPr>
        <w:t>_____________________________________</w:t>
      </w:r>
    </w:p>
    <w:p w:rsidR="00E55F67" w:rsidRPr="00FA32DE" w:rsidP="00CB593D" w14:paraId="0E85BF71" w14:textId="63D5612D">
      <w:pPr>
        <w:spacing w:before="0" w:beforeAutospacing="0" w:after="0" w:afterAutospacing="0"/>
        <w:ind w:firstLine="360"/>
        <w:rPr>
          <w:color w:val="auto"/>
          <w:sz w:val="23"/>
          <w:szCs w:val="23"/>
        </w:rPr>
      </w:pPr>
      <w:r w:rsidRPr="00FA32DE">
        <w:rPr>
          <w:color w:val="auto"/>
          <w:sz w:val="23"/>
          <w:szCs w:val="23"/>
        </w:rPr>
        <w:t xml:space="preserve">Survivor #2’s Guardian’s Name </w:t>
      </w:r>
      <w:r w:rsidRPr="00FA32DE">
        <w:rPr>
          <w:color w:val="auto"/>
          <w:sz w:val="23"/>
          <w:szCs w:val="23"/>
        </w:rPr>
        <w:tab/>
      </w:r>
      <w:r w:rsidRPr="00FA32DE">
        <w:rPr>
          <w:color w:val="auto"/>
          <w:sz w:val="23"/>
          <w:szCs w:val="23"/>
        </w:rPr>
        <w:tab/>
      </w:r>
      <w:r w:rsidRPr="00FA32DE">
        <w:rPr>
          <w:color w:val="auto"/>
          <w:sz w:val="23"/>
          <w:szCs w:val="23"/>
        </w:rPr>
        <w:tab/>
      </w:r>
      <w:r w:rsidRPr="00FA32DE">
        <w:rPr>
          <w:color w:val="auto"/>
          <w:sz w:val="23"/>
          <w:szCs w:val="23"/>
        </w:rPr>
        <w:t>Guardian #2’s Phone Number</w:t>
      </w:r>
    </w:p>
    <w:p w:rsidR="00AD70B8" w:rsidRPr="00FA32DE" w:rsidP="00E55F67" w14:paraId="0A3FBCF6" w14:textId="77777777">
      <w:pPr>
        <w:spacing w:before="0" w:beforeAutospacing="0" w:after="0" w:afterAutospacing="0"/>
        <w:ind w:left="360"/>
        <w:rPr>
          <w:color w:val="auto"/>
          <w:sz w:val="23"/>
          <w:szCs w:val="23"/>
        </w:rPr>
      </w:pPr>
    </w:p>
    <w:p w:rsidR="00AD70B8" w:rsidRPr="00FA32DE" w:rsidP="00E55F67" w14:paraId="4E50924A" w14:textId="77777777">
      <w:pPr>
        <w:spacing w:before="0" w:beforeAutospacing="0" w:after="0" w:afterAutospacing="0"/>
        <w:ind w:left="360"/>
        <w:rPr>
          <w:color w:val="auto"/>
          <w:sz w:val="23"/>
          <w:szCs w:val="23"/>
        </w:rPr>
      </w:pPr>
    </w:p>
    <w:p w:rsidR="00E55F67" w:rsidRPr="00FA32DE" w:rsidP="00E55F67" w14:paraId="02D12861" w14:textId="77777777">
      <w:pPr>
        <w:spacing w:before="0" w:beforeAutospacing="0" w:after="0" w:afterAutospacing="0"/>
        <w:ind w:left="360"/>
        <w:rPr>
          <w:color w:val="auto"/>
          <w:sz w:val="23"/>
          <w:szCs w:val="23"/>
        </w:rPr>
      </w:pPr>
      <w:r w:rsidRPr="00FA32DE">
        <w:rPr>
          <w:color w:val="auto"/>
          <w:sz w:val="23"/>
          <w:szCs w:val="23"/>
        </w:rPr>
        <w:t>_________________________________</w:t>
      </w:r>
      <w:r w:rsidRPr="00FA32DE">
        <w:rPr>
          <w:color w:val="auto"/>
          <w:sz w:val="23"/>
          <w:szCs w:val="23"/>
        </w:rPr>
        <w:tab/>
      </w:r>
      <w:r w:rsidRPr="00FA32DE">
        <w:rPr>
          <w:color w:val="auto"/>
          <w:sz w:val="23"/>
          <w:szCs w:val="23"/>
        </w:rPr>
        <w:tab/>
        <w:t>_____________________________________</w:t>
      </w:r>
      <w:r w:rsidRPr="00FA32DE">
        <w:rPr>
          <w:color w:val="auto"/>
          <w:sz w:val="23"/>
          <w:szCs w:val="23"/>
        </w:rPr>
        <w:tab/>
      </w:r>
    </w:p>
    <w:p w:rsidR="00E55F67" w:rsidRPr="00FA32DE" w:rsidP="00E55F67" w14:paraId="2D06CED5" w14:textId="1D0B3E54">
      <w:pPr>
        <w:spacing w:before="0" w:beforeAutospacing="0" w:after="0" w:afterAutospacing="0"/>
        <w:ind w:left="360"/>
        <w:rPr>
          <w:color w:val="auto"/>
          <w:sz w:val="23"/>
          <w:szCs w:val="23"/>
        </w:rPr>
      </w:pPr>
      <w:r w:rsidRPr="00FA32DE">
        <w:rPr>
          <w:color w:val="auto"/>
          <w:sz w:val="23"/>
          <w:szCs w:val="23"/>
        </w:rPr>
        <w:t xml:space="preserve">Guardian #2’s Signature </w:t>
      </w:r>
      <w:r w:rsidRPr="00FA32DE">
        <w:rPr>
          <w:color w:val="auto"/>
          <w:sz w:val="23"/>
          <w:szCs w:val="23"/>
        </w:rPr>
        <w:tab/>
      </w:r>
      <w:r w:rsidRPr="00FA32DE">
        <w:rPr>
          <w:color w:val="auto"/>
          <w:sz w:val="23"/>
          <w:szCs w:val="23"/>
        </w:rPr>
        <w:tab/>
      </w:r>
      <w:r w:rsidRPr="00FA32DE">
        <w:rPr>
          <w:color w:val="auto"/>
          <w:sz w:val="23"/>
          <w:szCs w:val="23"/>
        </w:rPr>
        <w:tab/>
      </w:r>
      <w:r w:rsidRPr="00FA32DE">
        <w:rPr>
          <w:color w:val="auto"/>
          <w:sz w:val="23"/>
          <w:szCs w:val="23"/>
        </w:rPr>
        <w:tab/>
        <w:t xml:space="preserve">Date </w:t>
      </w:r>
    </w:p>
    <w:p w:rsidR="00C94A93" w:rsidRPr="00FA32DE" w:rsidP="00C94A93" w14:paraId="0D2DE25D" w14:textId="77777777">
      <w:pPr>
        <w:spacing w:before="0" w:beforeAutospacing="0" w:after="0" w:afterAutospacing="0"/>
        <w:ind w:left="360"/>
        <w:rPr>
          <w:color w:val="auto"/>
          <w:sz w:val="23"/>
          <w:szCs w:val="23"/>
        </w:rPr>
      </w:pPr>
    </w:p>
    <w:p w:rsidR="00C94A93" w:rsidP="00C94A93" w14:paraId="3451B47F" w14:textId="77777777">
      <w:pPr>
        <w:spacing w:before="0" w:beforeAutospacing="0" w:after="0" w:afterAutospacing="0"/>
        <w:ind w:left="360"/>
        <w:rPr>
          <w:sz w:val="23"/>
          <w:szCs w:val="23"/>
        </w:rPr>
      </w:pPr>
    </w:p>
    <w:p w:rsidR="00E55F67" w:rsidP="00C94A93" w14:paraId="41D57FF5" w14:textId="77777777">
      <w:pPr>
        <w:spacing w:before="0" w:beforeAutospacing="0" w:after="0" w:afterAutospacing="0"/>
        <w:ind w:left="360"/>
        <w:rPr>
          <w:sz w:val="23"/>
          <w:szCs w:val="23"/>
        </w:rPr>
      </w:pPr>
    </w:p>
    <w:p w:rsidR="000F1AAD" w:rsidP="000F1AAD" w14:paraId="555858E2" w14:textId="77777777">
      <w:pPr>
        <w:spacing w:before="0" w:beforeAutospacing="0" w:after="0" w:afterAutospacing="0"/>
        <w:ind w:left="360"/>
        <w:rPr>
          <w:sz w:val="23"/>
          <w:szCs w:val="23"/>
        </w:rPr>
      </w:pPr>
    </w:p>
    <w:p w:rsidR="000F1AAD" w:rsidP="000F1AAD" w14:paraId="3956ADB2" w14:textId="77777777">
      <w:pPr>
        <w:spacing w:before="0" w:beforeAutospacing="0" w:after="0" w:afterAutospacing="0"/>
        <w:ind w:left="360"/>
        <w:rPr>
          <w:sz w:val="23"/>
          <w:szCs w:val="23"/>
        </w:rPr>
      </w:pPr>
      <w:r>
        <w:rPr>
          <w:noProof/>
          <w:sz w:val="23"/>
          <w:szCs w:val="23"/>
        </w:rPr>
        <mc:AlternateContent>
          <mc:Choice Requires="wps">
            <w:drawing>
              <wp:anchor distT="0" distB="0" distL="114300" distR="114300" simplePos="0" relativeHeight="251660288" behindDoc="0" locked="0" layoutInCell="1" allowOverlap="1">
                <wp:simplePos x="0" y="0"/>
                <wp:positionH relativeFrom="column">
                  <wp:posOffset>158726</wp:posOffset>
                </wp:positionH>
                <wp:positionV relativeFrom="paragraph">
                  <wp:posOffset>47673</wp:posOffset>
                </wp:positionV>
                <wp:extent cx="6530196" cy="2993366"/>
                <wp:effectExtent l="0" t="0" r="23495" b="17145"/>
                <wp:wrapNone/>
                <wp:docPr id="2074811691"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6530196" cy="2993366"/>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 o:spid="_x0000_s1027" style="width:514.2pt;height:235.7pt;margin-top:3.75pt;margin-left:12.5pt;mso-wrap-distance-bottom:0;mso-wrap-distance-left:9pt;mso-wrap-distance-right:9pt;mso-wrap-distance-top:0;mso-wrap-style:square;position:absolute;visibility:visible;v-text-anchor:middle;z-index:251661312" filled="f" strokecolor="black" strokeweight="0.25pt"/>
            </w:pict>
          </mc:Fallback>
        </mc:AlternateContent>
      </w:r>
    </w:p>
    <w:p w:rsidR="000F1AAD" w:rsidP="000F1AAD" w14:paraId="4D52461A" w14:textId="77777777">
      <w:pPr>
        <w:spacing w:before="0" w:beforeAutospacing="0" w:after="0" w:afterAutospacing="0"/>
        <w:ind w:left="360"/>
        <w:rPr>
          <w:sz w:val="23"/>
          <w:szCs w:val="23"/>
        </w:rPr>
      </w:pPr>
    </w:p>
    <w:p w:rsidR="000F1AAD" w:rsidP="000F1AAD" w14:paraId="68583560" w14:textId="77777777">
      <w:pPr>
        <w:spacing w:before="0" w:beforeAutospacing="0" w:after="0" w:afterAutospacing="0"/>
        <w:ind w:left="360"/>
        <w:rPr>
          <w:sz w:val="23"/>
          <w:szCs w:val="23"/>
        </w:rPr>
      </w:pPr>
      <w:r>
        <w:rPr>
          <w:sz w:val="23"/>
          <w:szCs w:val="23"/>
        </w:rPr>
        <w:t>_________________________________</w:t>
      </w:r>
      <w:r>
        <w:rPr>
          <w:sz w:val="23"/>
          <w:szCs w:val="23"/>
        </w:rPr>
        <w:tab/>
      </w:r>
      <w:r>
        <w:rPr>
          <w:sz w:val="23"/>
          <w:szCs w:val="23"/>
        </w:rPr>
        <w:tab/>
      </w:r>
      <w:r>
        <w:rPr>
          <w:sz w:val="23"/>
          <w:szCs w:val="23"/>
        </w:rPr>
        <w:tab/>
      </w:r>
    </w:p>
    <w:p w:rsidR="000F1AAD" w:rsidP="000F1AAD" w14:paraId="1B048D3A" w14:textId="7FE0C3E9">
      <w:pPr>
        <w:spacing w:before="0" w:beforeAutospacing="0" w:after="0" w:afterAutospacing="0"/>
        <w:ind w:left="360"/>
        <w:rPr>
          <w:sz w:val="23"/>
          <w:szCs w:val="23"/>
        </w:rPr>
      </w:pPr>
      <w:r>
        <w:rPr>
          <w:sz w:val="23"/>
          <w:szCs w:val="23"/>
        </w:rPr>
        <w:t>Survivor #3’s Name</w:t>
      </w:r>
      <w:r>
        <w:rPr>
          <w:sz w:val="23"/>
          <w:szCs w:val="23"/>
        </w:rPr>
        <w:tab/>
      </w:r>
      <w:r>
        <w:rPr>
          <w:sz w:val="23"/>
          <w:szCs w:val="23"/>
        </w:rPr>
        <w:tab/>
      </w:r>
      <w:r>
        <w:rPr>
          <w:sz w:val="23"/>
          <w:szCs w:val="23"/>
        </w:rPr>
        <w:tab/>
      </w:r>
      <w:r>
        <w:rPr>
          <w:sz w:val="23"/>
          <w:szCs w:val="23"/>
        </w:rPr>
        <w:tab/>
        <w:t xml:space="preserve"> </w:t>
      </w:r>
    </w:p>
    <w:p w:rsidR="000F1AAD" w:rsidP="000F1AAD" w14:paraId="18AAAC62" w14:textId="77777777">
      <w:pPr>
        <w:spacing w:before="0" w:beforeAutospacing="0" w:after="0" w:afterAutospacing="0"/>
        <w:ind w:left="360"/>
        <w:rPr>
          <w:sz w:val="23"/>
          <w:szCs w:val="23"/>
        </w:rPr>
      </w:pPr>
    </w:p>
    <w:p w:rsidR="000F1AAD" w:rsidP="000F1AAD" w14:paraId="66A3FBEC" w14:textId="3DCBE7B5">
      <w:pPr>
        <w:spacing w:before="0" w:beforeAutospacing="0" w:after="0" w:afterAutospacing="0"/>
        <w:ind w:left="360"/>
        <w:rPr>
          <w:sz w:val="23"/>
          <w:szCs w:val="23"/>
        </w:rPr>
      </w:pPr>
      <w:r>
        <w:rPr>
          <w:sz w:val="23"/>
          <w:szCs w:val="23"/>
        </w:rPr>
        <w:t>Survivor #3 Category:</w:t>
      </w:r>
    </w:p>
    <w:p w:rsidR="000F1AAD" w:rsidP="000F1AAD" w14:paraId="3C048226" w14:textId="77777777">
      <w:pPr>
        <w:spacing w:before="0" w:beforeAutospacing="0" w:after="0" w:afterAutospacing="0"/>
        <w:ind w:left="360"/>
        <w:rPr>
          <w:sz w:val="23"/>
          <w:szCs w:val="23"/>
        </w:rPr>
      </w:pPr>
      <w:r>
        <w:rPr>
          <w:sz w:val="23"/>
          <w:szCs w:val="23"/>
        </w:rPr>
        <w:tab/>
      </w:r>
      <w:sdt>
        <w:sdtPr>
          <w:rPr>
            <w:iCs/>
            <w:sz w:val="23"/>
            <w:szCs w:val="23"/>
          </w:rPr>
          <w:id w:val="-501127262"/>
          <w14:checkbox>
            <w14:checked w14:val="0"/>
            <w14:checkedState w14:val="2612" w14:font="MS Gothic"/>
            <w14:uncheckedState w14:val="2610" w14:font="MS Gothic"/>
          </w14:checkbox>
        </w:sdtPr>
        <w:sdtContent>
          <w:r>
            <w:rPr>
              <w:rFonts w:ascii="MS Gothic" w:eastAsia="MS Gothic" w:hAnsi="MS Gothic" w:hint="eastAsia"/>
              <w:iCs/>
              <w:sz w:val="23"/>
              <w:szCs w:val="23"/>
            </w:rPr>
            <w:t>☐</w:t>
          </w:r>
        </w:sdtContent>
      </w:sdt>
      <w:r w:rsidRPr="00E24BD5">
        <w:rPr>
          <w:iCs/>
          <w:sz w:val="23"/>
          <w:szCs w:val="23"/>
        </w:rPr>
        <w:t xml:space="preserve"> </w:t>
      </w:r>
      <w:r>
        <w:rPr>
          <w:sz w:val="23"/>
          <w:szCs w:val="23"/>
        </w:rPr>
        <w:t xml:space="preserve">If Minor Dependent Child, I select </w:t>
      </w:r>
      <w:r>
        <w:rPr>
          <w:iCs/>
          <w:sz w:val="23"/>
          <w:szCs w:val="23"/>
        </w:rPr>
        <w:t xml:space="preserve">the </w:t>
      </w:r>
      <w:r>
        <w:rPr>
          <w:sz w:val="23"/>
          <w:szCs w:val="23"/>
        </w:rPr>
        <w:t>alternative calculation in place of the standard calculation.</w:t>
      </w:r>
    </w:p>
    <w:p w:rsidR="000F1AAD" w:rsidP="000F1AAD" w14:paraId="1401B77C" w14:textId="77777777">
      <w:pPr>
        <w:spacing w:before="0" w:beforeAutospacing="0" w:after="0" w:afterAutospacing="0"/>
        <w:rPr>
          <w:sz w:val="23"/>
          <w:szCs w:val="23"/>
        </w:rPr>
      </w:pPr>
      <w:r>
        <w:rPr>
          <w:sz w:val="23"/>
          <w:szCs w:val="23"/>
        </w:rPr>
        <w:tab/>
        <w:t>OR</w:t>
      </w:r>
    </w:p>
    <w:p w:rsidR="000F1AAD" w:rsidP="000F1AAD" w14:paraId="20E8D50F" w14:textId="77777777">
      <w:pPr>
        <w:spacing w:before="0" w:beforeAutospacing="0" w:after="0" w:afterAutospacing="0"/>
        <w:ind w:left="360"/>
        <w:rPr>
          <w:sz w:val="23"/>
          <w:szCs w:val="23"/>
        </w:rPr>
      </w:pPr>
      <w:r>
        <w:rPr>
          <w:sz w:val="23"/>
          <w:szCs w:val="23"/>
        </w:rPr>
        <w:tab/>
      </w:r>
      <w:sdt>
        <w:sdtPr>
          <w:rPr>
            <w:iCs/>
            <w:sz w:val="23"/>
            <w:szCs w:val="23"/>
          </w:rPr>
          <w:id w:val="51520683"/>
          <w14:checkbox>
            <w14:checked w14:val="0"/>
            <w14:checkedState w14:val="2612" w14:font="MS Gothic"/>
            <w14:uncheckedState w14:val="2610" w14:font="MS Gothic"/>
          </w14:checkbox>
        </w:sdtPr>
        <w:sdtContent>
          <w:r>
            <w:rPr>
              <w:rFonts w:ascii="MS Gothic" w:eastAsia="MS Gothic" w:hAnsi="MS Gothic" w:hint="eastAsia"/>
              <w:iCs/>
              <w:sz w:val="23"/>
              <w:szCs w:val="23"/>
            </w:rPr>
            <w:t>☐</w:t>
          </w:r>
        </w:sdtContent>
      </w:sdt>
      <w:r w:rsidRPr="00E24BD5">
        <w:rPr>
          <w:iCs/>
          <w:sz w:val="23"/>
          <w:szCs w:val="23"/>
        </w:rPr>
        <w:t xml:space="preserve"> </w:t>
      </w:r>
      <w:r>
        <w:rPr>
          <w:sz w:val="23"/>
          <w:szCs w:val="23"/>
        </w:rPr>
        <w:t>If Other Minor Dependent, I select the alternative calculation.</w:t>
      </w:r>
    </w:p>
    <w:p w:rsidR="000F1AAD" w:rsidP="000F1AAD" w14:paraId="1F425F17" w14:textId="77777777">
      <w:pPr>
        <w:spacing w:before="0" w:beforeAutospacing="0" w:after="0" w:afterAutospacing="0"/>
        <w:ind w:left="360"/>
        <w:rPr>
          <w:sz w:val="23"/>
          <w:szCs w:val="23"/>
        </w:rPr>
      </w:pPr>
    </w:p>
    <w:p w:rsidR="000F1AAD" w:rsidP="000F1AAD" w14:paraId="5046C980" w14:textId="77777777">
      <w:pPr>
        <w:spacing w:before="0" w:beforeAutospacing="0" w:after="0" w:afterAutospacing="0"/>
        <w:ind w:left="360"/>
        <w:rPr>
          <w:sz w:val="23"/>
          <w:szCs w:val="23"/>
        </w:rPr>
      </w:pPr>
      <w:r>
        <w:rPr>
          <w:sz w:val="23"/>
          <w:szCs w:val="23"/>
        </w:rPr>
        <w:t>_________________________________</w:t>
      </w:r>
      <w:r>
        <w:tab/>
      </w:r>
      <w:r>
        <w:tab/>
      </w:r>
      <w:r>
        <w:rPr>
          <w:sz w:val="23"/>
          <w:szCs w:val="23"/>
        </w:rPr>
        <w:t>_____________________________________</w:t>
      </w:r>
    </w:p>
    <w:p w:rsidR="000F1AAD" w:rsidP="000F1AAD" w14:paraId="46AD0CAA" w14:textId="407C1E98">
      <w:pPr>
        <w:spacing w:before="0" w:beforeAutospacing="0" w:after="0" w:afterAutospacing="0"/>
        <w:ind w:firstLine="360"/>
        <w:rPr>
          <w:sz w:val="23"/>
          <w:szCs w:val="23"/>
        </w:rPr>
      </w:pPr>
      <w:r>
        <w:rPr>
          <w:sz w:val="23"/>
          <w:szCs w:val="23"/>
        </w:rPr>
        <w:t xml:space="preserve">Survivor #3’s Guardian’s Name </w:t>
      </w:r>
      <w:r>
        <w:rPr>
          <w:sz w:val="23"/>
          <w:szCs w:val="23"/>
        </w:rPr>
        <w:tab/>
      </w:r>
      <w:r>
        <w:rPr>
          <w:sz w:val="23"/>
          <w:szCs w:val="23"/>
        </w:rPr>
        <w:tab/>
      </w:r>
      <w:r>
        <w:rPr>
          <w:sz w:val="23"/>
          <w:szCs w:val="23"/>
        </w:rPr>
        <w:tab/>
        <w:t>Guardian #3’s Phone Number</w:t>
      </w:r>
    </w:p>
    <w:p w:rsidR="000F1AAD" w:rsidP="000F1AAD" w14:paraId="77CBB570" w14:textId="77777777">
      <w:pPr>
        <w:spacing w:before="0" w:beforeAutospacing="0" w:after="0" w:afterAutospacing="0"/>
        <w:ind w:left="360"/>
        <w:rPr>
          <w:sz w:val="23"/>
          <w:szCs w:val="23"/>
        </w:rPr>
      </w:pPr>
    </w:p>
    <w:p w:rsidR="000F1AAD" w:rsidP="000F1AAD" w14:paraId="5CFC882A" w14:textId="77777777">
      <w:pPr>
        <w:spacing w:before="0" w:beforeAutospacing="0" w:after="0" w:afterAutospacing="0"/>
        <w:ind w:left="360"/>
        <w:rPr>
          <w:sz w:val="23"/>
          <w:szCs w:val="23"/>
        </w:rPr>
      </w:pPr>
    </w:p>
    <w:p w:rsidR="000F1AAD" w:rsidP="000F1AAD" w14:paraId="5F00A479" w14:textId="77777777">
      <w:pPr>
        <w:spacing w:before="0" w:beforeAutospacing="0" w:after="0" w:afterAutospacing="0"/>
        <w:ind w:left="360"/>
        <w:rPr>
          <w:sz w:val="23"/>
          <w:szCs w:val="23"/>
        </w:rPr>
      </w:pPr>
      <w:r>
        <w:rPr>
          <w:sz w:val="23"/>
          <w:szCs w:val="23"/>
        </w:rPr>
        <w:t>_________________________________</w:t>
      </w:r>
      <w:r>
        <w:rPr>
          <w:sz w:val="23"/>
          <w:szCs w:val="23"/>
        </w:rPr>
        <w:tab/>
      </w:r>
      <w:r>
        <w:rPr>
          <w:sz w:val="23"/>
          <w:szCs w:val="23"/>
        </w:rPr>
        <w:tab/>
        <w:t>_____________________________________</w:t>
      </w:r>
      <w:r>
        <w:rPr>
          <w:sz w:val="23"/>
          <w:szCs w:val="23"/>
        </w:rPr>
        <w:tab/>
      </w:r>
    </w:p>
    <w:p w:rsidR="000F1AAD" w:rsidP="000F1AAD" w14:paraId="36B2A168" w14:textId="39A8CFB9">
      <w:pPr>
        <w:spacing w:before="0" w:beforeAutospacing="0" w:after="0" w:afterAutospacing="0"/>
        <w:ind w:left="360"/>
        <w:rPr>
          <w:sz w:val="23"/>
          <w:szCs w:val="23"/>
        </w:rPr>
      </w:pPr>
      <w:r>
        <w:rPr>
          <w:sz w:val="23"/>
          <w:szCs w:val="23"/>
        </w:rPr>
        <w:t xml:space="preserve">Guardian #3’s Signature </w:t>
      </w:r>
      <w:r>
        <w:rPr>
          <w:sz w:val="23"/>
          <w:szCs w:val="23"/>
        </w:rPr>
        <w:tab/>
      </w:r>
      <w:r>
        <w:rPr>
          <w:sz w:val="23"/>
          <w:szCs w:val="23"/>
        </w:rPr>
        <w:tab/>
      </w:r>
      <w:r>
        <w:rPr>
          <w:sz w:val="23"/>
          <w:szCs w:val="23"/>
        </w:rPr>
        <w:tab/>
      </w:r>
      <w:r>
        <w:rPr>
          <w:sz w:val="23"/>
          <w:szCs w:val="23"/>
        </w:rPr>
        <w:tab/>
        <w:t xml:space="preserve">Date </w:t>
      </w:r>
    </w:p>
    <w:p w:rsidR="000F1AAD" w:rsidP="000F1AAD" w14:paraId="7DE6D863" w14:textId="77777777">
      <w:pPr>
        <w:spacing w:before="0" w:beforeAutospacing="0" w:after="0" w:afterAutospacing="0"/>
        <w:ind w:left="360"/>
        <w:rPr>
          <w:sz w:val="23"/>
          <w:szCs w:val="23"/>
        </w:rPr>
      </w:pPr>
    </w:p>
    <w:p w:rsidR="000F1AAD" w:rsidP="000F1AAD" w14:paraId="1C08445B" w14:textId="77777777">
      <w:pPr>
        <w:spacing w:before="0" w:beforeAutospacing="0" w:after="0" w:afterAutospacing="0"/>
        <w:ind w:left="360"/>
        <w:rPr>
          <w:sz w:val="23"/>
          <w:szCs w:val="23"/>
        </w:rPr>
      </w:pPr>
    </w:p>
    <w:p w:rsidR="000F1AAD" w:rsidP="000F1AAD" w14:paraId="04330A3D" w14:textId="77777777">
      <w:pPr>
        <w:spacing w:before="0" w:beforeAutospacing="0" w:after="0" w:afterAutospacing="0"/>
        <w:ind w:left="360"/>
        <w:rPr>
          <w:sz w:val="23"/>
          <w:szCs w:val="23"/>
        </w:rPr>
      </w:pPr>
    </w:p>
    <w:p w:rsidR="00A2597A" w:rsidP="0016051A" w14:paraId="7B291D84" w14:textId="77777777">
      <w:pPr>
        <w:spacing w:before="0" w:beforeAutospacing="0" w:after="0" w:afterAutospacing="0"/>
        <w:ind w:left="360"/>
        <w:rPr>
          <w:sz w:val="23"/>
          <w:szCs w:val="23"/>
        </w:rPr>
      </w:pPr>
    </w:p>
    <w:p w:rsidR="0016051A" w:rsidP="00FE056D" w14:paraId="71794F73" w14:textId="49448902">
      <w:pPr>
        <w:spacing w:before="0" w:beforeAutospacing="0" w:after="0" w:afterAutospacing="0"/>
        <w:rPr>
          <w:sz w:val="23"/>
          <w:szCs w:val="23"/>
        </w:rPr>
      </w:pPr>
    </w:p>
    <w:p w:rsidR="00FE056D" w:rsidP="00FE056D" w14:paraId="3C8CE84D" w14:textId="77777777">
      <w:pPr>
        <w:spacing w:before="0" w:beforeAutospacing="0" w:after="0" w:afterAutospacing="0"/>
        <w:rPr>
          <w:sz w:val="23"/>
          <w:szCs w:val="23"/>
        </w:rPr>
      </w:pPr>
    </w:p>
    <w:p w:rsidR="00FE056D" w:rsidP="00FE056D" w14:paraId="3AEF0462" w14:textId="77777777">
      <w:pPr>
        <w:spacing w:before="0" w:beforeAutospacing="0" w:after="0" w:afterAutospacing="0"/>
        <w:rPr>
          <w:sz w:val="23"/>
          <w:szCs w:val="23"/>
        </w:rPr>
      </w:pPr>
    </w:p>
    <w:p w:rsidR="00FE056D" w:rsidP="00FE056D" w14:paraId="40AB59E3" w14:textId="77777777">
      <w:pPr>
        <w:spacing w:before="0" w:beforeAutospacing="0" w:after="0" w:afterAutospacing="0"/>
        <w:rPr>
          <w:sz w:val="23"/>
          <w:szCs w:val="23"/>
        </w:rPr>
      </w:pPr>
    </w:p>
    <w:p w:rsidR="00FE056D" w:rsidP="00FE056D" w14:paraId="20B82D56" w14:textId="77777777">
      <w:pPr>
        <w:spacing w:before="0" w:beforeAutospacing="0" w:after="0" w:afterAutospacing="0"/>
        <w:rPr>
          <w:sz w:val="23"/>
          <w:szCs w:val="23"/>
        </w:rPr>
      </w:pPr>
    </w:p>
    <w:p w:rsidR="00516DD9" w:rsidP="00516DD9" w14:paraId="064C7D9D" w14:textId="4E2BF196">
      <w:r w:rsidRPr="000EF66A">
        <w:rPr>
          <w:b/>
          <w:bCs/>
          <w:sz w:val="23"/>
          <w:szCs w:val="23"/>
        </w:rPr>
        <w:t>P</w:t>
      </w:r>
      <w:r w:rsidRPr="000EF66A">
        <w:rPr>
          <w:b/>
          <w:bCs/>
          <w:sz w:val="23"/>
          <w:szCs w:val="23"/>
        </w:rPr>
        <w:t xml:space="preserve">UBLIC BURDEN STATEMENT </w:t>
      </w:r>
      <w:r w:rsidRPr="000EF66A">
        <w:rPr>
          <w:sz w:val="23"/>
          <w:szCs w:val="23"/>
        </w:rPr>
        <w:t xml:space="preserve">The purpose of this data collection is to gather information to allow the Secretary of Health and Human Services to determine if requesters are eligible for Countermeasure Injury Compensation Program (CICP) benefits. </w:t>
      </w:r>
      <w:r w:rsidRPr="000EF66A">
        <w:rPr>
          <w:sz w:val="23"/>
          <w:szCs w:val="23"/>
        </w:rPr>
        <w:t>Requesters</w:t>
      </w:r>
      <w:r w:rsidRPr="000EF66A">
        <w:rPr>
          <w:sz w:val="23"/>
          <w:szCs w:val="23"/>
        </w:rPr>
        <w:t xml:space="preserve"> (or their representatives) must submit appropriate documentation forms and relevant medical records as specified in Section 42 CFR 110.50-110.53 to the CICP. An agency may not conduct or sponsor, and a person is not required to respond </w:t>
      </w:r>
      <w:r w:rsidRPr="000EF66A">
        <w:rPr>
          <w:sz w:val="23"/>
          <w:szCs w:val="23"/>
        </w:rPr>
        <w:t>to,</w:t>
      </w:r>
      <w:r w:rsidRPr="000EF66A">
        <w:rPr>
          <w:sz w:val="23"/>
          <w:szCs w:val="23"/>
        </w:rPr>
        <w:t xml:space="preserve"> a collection of information unless it displays a currently valid OMB control number. The OMB control number for this information collection is 0915-0334 and it is valid until 4/30/2026. This information collection is required to obtain or retain a benefit (42 CFR Part 110). Access to these records is strictly limited to authorized users who are aware of their responsibilities under the Privacy Act and who are required to maintain Privacy Act safeguards with respect to such records. The System of Records Notice for Injury Compensation Programs, HHS/HRSA/HSB, System No. 09–15–0056, identifies authorized users. Public reporting burden for this collection of information is estimated to average </w:t>
      </w:r>
      <w:r w:rsidRPr="000EF66A" w:rsidR="69CD580F">
        <w:rPr>
          <w:sz w:val="23"/>
          <w:szCs w:val="23"/>
        </w:rPr>
        <w:t>10</w:t>
      </w:r>
      <w:r w:rsidRPr="000EF66A">
        <w:rPr>
          <w:sz w:val="23"/>
          <w:szCs w:val="23"/>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 Please do not send documents related to an individual claim to paperwork@hrsa.gov.</w:t>
      </w:r>
    </w:p>
    <w:p w:rsidR="000F7B22" w:rsidRPr="00FA087C" w:rsidP="009C15B2" w14:paraId="4E5B67C4" w14:textId="77777777">
      <w:pPr>
        <w:spacing w:before="0" w:beforeAutospacing="0" w:after="0" w:afterAutospacing="0" w:line="276" w:lineRule="auto"/>
        <w:rPr>
          <w:color w:val="auto"/>
          <w:sz w:val="22"/>
          <w:szCs w:val="22"/>
        </w:rPr>
      </w:pPr>
    </w:p>
    <w:sectPr w:rsidSect="00AC792E">
      <w:headerReference w:type="even" r:id="rId11"/>
      <w:headerReference w:type="default" r:id="rId12"/>
      <w:footerReference w:type="even" r:id="rId13"/>
      <w:footerReference w:type="default" r:id="rId14"/>
      <w:pgSz w:w="12240" w:h="15840"/>
      <w:pgMar w:top="432" w:right="1008" w:bottom="288" w:left="864"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ED1AEA" w:rsidP="00ED1FEA" w14:paraId="302C0A91" w14:textId="77777777">
      <w:pPr>
        <w:spacing w:before="0" w:after="0"/>
      </w:pPr>
      <w:r>
        <w:separator/>
      </w:r>
    </w:p>
  </w:endnote>
  <w:endnote w:type="continuationSeparator" w:id="1">
    <w:p w:rsidR="00ED1AEA" w:rsidP="00ED1FEA" w14:paraId="64F193DF" w14:textId="77777777">
      <w:pPr>
        <w:spacing w:before="0" w:after="0"/>
      </w:pPr>
      <w:r>
        <w:continuationSeparator/>
      </w:r>
    </w:p>
  </w:endnote>
  <w:endnote w:type="continuationNotice" w:id="2">
    <w:p w:rsidR="00ED1AEA" w14:paraId="264C820F"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43AD067D" w:rsidP="00E55F67" w14:paraId="35DAFA4B" w14:textId="51ABEA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43255590"/>
      <w:docPartObj>
        <w:docPartGallery w:val="Page Numbers (Bottom of Page)"/>
        <w:docPartUnique/>
      </w:docPartObj>
    </w:sdtPr>
    <w:sdtEndPr>
      <w:rPr>
        <w:noProof/>
      </w:rPr>
    </w:sdtEndPr>
    <w:sdtContent>
      <w:p w:rsidR="00F16C01" w14:paraId="79E35404" w14:textId="77777777">
        <w:pPr>
          <w:pStyle w:val="Footer"/>
          <w:jc w:val="center"/>
        </w:pPr>
        <w:r>
          <w:fldChar w:fldCharType="begin"/>
        </w:r>
        <w:r>
          <w:instrText xml:space="preserve"> PAGE   \* MERGEFORMAT </w:instrText>
        </w:r>
        <w:r>
          <w:fldChar w:fldCharType="separate"/>
        </w:r>
        <w:r w:rsidR="00E35CBE">
          <w:rPr>
            <w:noProof/>
          </w:rPr>
          <w:t>1</w:t>
        </w:r>
        <w:r>
          <w:rPr>
            <w:noProof/>
          </w:rPr>
          <w:fldChar w:fldCharType="end"/>
        </w:r>
      </w:p>
    </w:sdtContent>
  </w:sdt>
  <w:p w:rsidR="00F16C01" w14:paraId="211B23B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D1AEA" w:rsidP="00ED1FEA" w14:paraId="329E6B01" w14:textId="77777777">
      <w:pPr>
        <w:spacing w:before="0" w:after="0"/>
      </w:pPr>
      <w:r>
        <w:separator/>
      </w:r>
    </w:p>
  </w:footnote>
  <w:footnote w:type="continuationSeparator" w:id="1">
    <w:p w:rsidR="00ED1AEA" w:rsidP="00ED1FEA" w14:paraId="6476A7D6" w14:textId="77777777">
      <w:pPr>
        <w:spacing w:before="0" w:after="0"/>
      </w:pPr>
      <w:r>
        <w:continuationSeparator/>
      </w:r>
    </w:p>
  </w:footnote>
  <w:footnote w:type="continuationNotice" w:id="2">
    <w:p w:rsidR="00ED1AEA" w14:paraId="3DC141A4"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43AD067D" w:rsidP="00E55F67" w14:paraId="134C60E9" w14:textId="289CEB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0904" w:rsidRPr="00FA087C" w:rsidP="00E35CBE" w14:paraId="069D8EFF" w14:textId="066031EE">
    <w:pPr>
      <w:pStyle w:val="PlainText"/>
      <w:jc w:val="right"/>
      <w:rPr>
        <w:rFonts w:ascii="Times New Roman" w:hAnsi="Times New Roman"/>
        <w:sz w:val="16"/>
        <w:szCs w:val="16"/>
      </w:rPr>
    </w:pPr>
    <w:r w:rsidRPr="43AD067D">
      <w:rPr>
        <w:rFonts w:ascii="Times New Roman" w:hAnsi="Times New Roman"/>
        <w:sz w:val="22"/>
        <w:szCs w:val="22"/>
      </w:rPr>
      <w:t xml:space="preserve">FORM </w:t>
    </w:r>
    <w:r w:rsidR="00C71D7A">
      <w:rPr>
        <w:rFonts w:ascii="Times New Roman" w:hAnsi="Times New Roman"/>
        <w:sz w:val="22"/>
        <w:szCs w:val="22"/>
      </w:rPr>
      <w:t>3</w:t>
    </w:r>
    <w:r w:rsidR="009D1D79">
      <w:tab/>
    </w:r>
    <w:r w:rsidR="009D1D79">
      <w:tab/>
    </w:r>
    <w:r w:rsidR="009D1D79">
      <w:tab/>
    </w:r>
    <w:r w:rsidR="009D1D79">
      <w:tab/>
    </w:r>
    <w:r w:rsidR="009D1D79">
      <w:tab/>
    </w:r>
    <w:r w:rsidR="009D1D79">
      <w:tab/>
    </w:r>
    <w:r w:rsidR="009D1D79">
      <w:tab/>
    </w:r>
    <w:r w:rsidR="009D1D79">
      <w:tab/>
    </w:r>
    <w:r w:rsidR="009D1D79">
      <w:tab/>
    </w:r>
    <w:r w:rsidRPr="43AD067D">
      <w:rPr>
        <w:rFonts w:ascii="Times New Roman" w:hAnsi="Times New Roman"/>
        <w:sz w:val="16"/>
        <w:szCs w:val="16"/>
      </w:rPr>
      <w:t>OMB Number: 0915-0334</w:t>
    </w:r>
  </w:p>
  <w:p w:rsidR="00CE0904" w:rsidRPr="00FA087C" w:rsidP="00E35CBE" w14:paraId="65837A1E" w14:textId="679CB888">
    <w:pPr>
      <w:spacing w:before="0" w:beforeAutospacing="0" w:after="0" w:afterAutospacing="0" w:line="276" w:lineRule="auto"/>
      <w:ind w:left="2880" w:firstLine="720"/>
      <w:jc w:val="right"/>
      <w:rPr>
        <w:iCs/>
        <w:color w:val="auto"/>
        <w:sz w:val="16"/>
        <w:szCs w:val="16"/>
      </w:rPr>
    </w:pPr>
    <w:r w:rsidRPr="00FA087C">
      <w:rPr>
        <w:sz w:val="16"/>
        <w:szCs w:val="16"/>
      </w:rPr>
      <w:t xml:space="preserve"> </w:t>
    </w:r>
    <w:r w:rsidRPr="00FA087C">
      <w:rPr>
        <w:sz w:val="16"/>
        <w:szCs w:val="16"/>
      </w:rPr>
      <w:tab/>
    </w:r>
    <w:r w:rsidRPr="00FA087C" w:rsidR="00E35CBE">
      <w:rPr>
        <w:sz w:val="16"/>
        <w:szCs w:val="16"/>
      </w:rPr>
      <w:tab/>
    </w:r>
    <w:r w:rsidRPr="00FA087C" w:rsidR="00E35CBE">
      <w:rPr>
        <w:sz w:val="16"/>
        <w:szCs w:val="16"/>
      </w:rPr>
      <w:tab/>
    </w:r>
    <w:r w:rsidRPr="00FA087C">
      <w:rPr>
        <w:sz w:val="16"/>
        <w:szCs w:val="16"/>
      </w:rPr>
      <w:t xml:space="preserve">Expiration date: </w:t>
    </w:r>
    <w:r w:rsidRPr="00FA087C" w:rsidR="00220D9B">
      <w:rPr>
        <w:sz w:val="16"/>
        <w:szCs w:val="16"/>
      </w:rPr>
      <w:t>4/30/2026</w:t>
    </w:r>
  </w:p>
  <w:p w:rsidR="009D1D79" w:rsidRPr="00FA087C" w:rsidP="00F6218D" w14:paraId="7FF0B48D" w14:textId="77777777">
    <w:pPr>
      <w:spacing w:before="0" w:beforeAutospacing="0" w:after="0" w:afterAutospacing="0" w:line="276" w:lineRule="auto"/>
      <w:jc w:val="center"/>
      <w:rPr>
        <w:iCs/>
        <w:color w:val="auto"/>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121E6A"/>
    <w:multiLevelType w:val="hybridMultilevel"/>
    <w:tmpl w:val="5F06CF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C8708A"/>
    <w:multiLevelType w:val="hybridMultilevel"/>
    <w:tmpl w:val="786897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1556BD0"/>
    <w:multiLevelType w:val="hybridMultilevel"/>
    <w:tmpl w:val="0E36B0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7355D37"/>
    <w:multiLevelType w:val="hybridMultilevel"/>
    <w:tmpl w:val="BAB8A792"/>
    <w:lvl w:ilvl="0">
      <w:start w:val="1"/>
      <w:numFmt w:val="upperRoman"/>
      <w:lvlText w:val="%1."/>
      <w:lvlJc w:val="left"/>
      <w:pPr>
        <w:ind w:left="720" w:hanging="720"/>
      </w:pPr>
      <w:rPr>
        <w:rFonts w:hint="default"/>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28267381"/>
    <w:multiLevelType w:val="hybridMultilevel"/>
    <w:tmpl w:val="C3A2B77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288C4114"/>
    <w:multiLevelType w:val="hybridMultilevel"/>
    <w:tmpl w:val="286AD3B2"/>
    <w:lvl w:ilvl="0">
      <w:start w:val="1"/>
      <w:numFmt w:val="bullet"/>
      <w:lvlText w:val=""/>
      <w:lvlJc w:val="left"/>
      <w:pPr>
        <w:ind w:left="360" w:hanging="360"/>
      </w:pPr>
      <w:rPr>
        <w:rFonts w:ascii="Symbol" w:hAnsi="Symbol" w:hint="default"/>
        <w:sz w:val="44"/>
        <w:szCs w:val="4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2F383C36"/>
    <w:multiLevelType w:val="hybridMultilevel"/>
    <w:tmpl w:val="2F2E70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F9C29A8"/>
    <w:multiLevelType w:val="hybridMultilevel"/>
    <w:tmpl w:val="7F8EDC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81709B9"/>
    <w:multiLevelType w:val="hybridMultilevel"/>
    <w:tmpl w:val="622A81F6"/>
    <w:lvl w:ilvl="0">
      <w:start w:val="1"/>
      <w:numFmt w:val="upperRoman"/>
      <w:lvlText w:val="%1."/>
      <w:lvlJc w:val="left"/>
      <w:pPr>
        <w:ind w:left="720" w:hanging="72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0293882"/>
    <w:multiLevelType w:val="hybridMultilevel"/>
    <w:tmpl w:val="3C8063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62A54A1"/>
    <w:multiLevelType w:val="hybridMultilevel"/>
    <w:tmpl w:val="36862C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C667C06"/>
    <w:multiLevelType w:val="hybridMultilevel"/>
    <w:tmpl w:val="84009120"/>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ED55495"/>
    <w:multiLevelType w:val="hybridMultilevel"/>
    <w:tmpl w:val="B8AC48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B667CEA"/>
    <w:multiLevelType w:val="hybridMultilevel"/>
    <w:tmpl w:val="71F077DC"/>
    <w:lvl w:ilvl="0">
      <w:start w:val="1"/>
      <w:numFmt w:val="upp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3276B8D"/>
    <w:multiLevelType w:val="hybridMultilevel"/>
    <w:tmpl w:val="8FA05DD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7D410982"/>
    <w:multiLevelType w:val="hybridMultilevel"/>
    <w:tmpl w:val="287EE3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63102341">
    <w:abstractNumId w:val="5"/>
  </w:num>
  <w:num w:numId="2" w16cid:durableId="1438208171">
    <w:abstractNumId w:val="3"/>
  </w:num>
  <w:num w:numId="3" w16cid:durableId="960771297">
    <w:abstractNumId w:val="8"/>
  </w:num>
  <w:num w:numId="4" w16cid:durableId="900561908">
    <w:abstractNumId w:val="7"/>
  </w:num>
  <w:num w:numId="5" w16cid:durableId="1875843403">
    <w:abstractNumId w:val="6"/>
  </w:num>
  <w:num w:numId="6" w16cid:durableId="1533809829">
    <w:abstractNumId w:val="0"/>
  </w:num>
  <w:num w:numId="7" w16cid:durableId="470946346">
    <w:abstractNumId w:val="15"/>
  </w:num>
  <w:num w:numId="8" w16cid:durableId="66613694">
    <w:abstractNumId w:val="4"/>
  </w:num>
  <w:num w:numId="9" w16cid:durableId="381247104">
    <w:abstractNumId w:val="10"/>
  </w:num>
  <w:num w:numId="10" w16cid:durableId="1312295484">
    <w:abstractNumId w:val="13"/>
  </w:num>
  <w:num w:numId="11" w16cid:durableId="1440251761">
    <w:abstractNumId w:val="12"/>
  </w:num>
  <w:num w:numId="12" w16cid:durableId="210776907">
    <w:abstractNumId w:val="11"/>
  </w:num>
  <w:num w:numId="13" w16cid:durableId="1163475207">
    <w:abstractNumId w:val="2"/>
  </w:num>
  <w:num w:numId="14" w16cid:durableId="1949391589">
    <w:abstractNumId w:val="9"/>
  </w:num>
  <w:num w:numId="15" w16cid:durableId="1192499528">
    <w:abstractNumId w:val="1"/>
  </w:num>
  <w:num w:numId="16" w16cid:durableId="4877451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C72"/>
    <w:rsid w:val="00000228"/>
    <w:rsid w:val="00000DB3"/>
    <w:rsid w:val="00002F11"/>
    <w:rsid w:val="00006F25"/>
    <w:rsid w:val="00010DC0"/>
    <w:rsid w:val="000126EC"/>
    <w:rsid w:val="00013315"/>
    <w:rsid w:val="0002779B"/>
    <w:rsid w:val="000315C1"/>
    <w:rsid w:val="000325FC"/>
    <w:rsid w:val="00041169"/>
    <w:rsid w:val="00044550"/>
    <w:rsid w:val="00047A7D"/>
    <w:rsid w:val="0005657C"/>
    <w:rsid w:val="00057E16"/>
    <w:rsid w:val="00062F5B"/>
    <w:rsid w:val="00064591"/>
    <w:rsid w:val="00064C0D"/>
    <w:rsid w:val="0006549D"/>
    <w:rsid w:val="00067C89"/>
    <w:rsid w:val="00070A04"/>
    <w:rsid w:val="00071956"/>
    <w:rsid w:val="00085B30"/>
    <w:rsid w:val="000873DB"/>
    <w:rsid w:val="00091762"/>
    <w:rsid w:val="00094EFD"/>
    <w:rsid w:val="000A2ABD"/>
    <w:rsid w:val="000A2D98"/>
    <w:rsid w:val="000A315C"/>
    <w:rsid w:val="000B0CE5"/>
    <w:rsid w:val="000B51C3"/>
    <w:rsid w:val="000B5755"/>
    <w:rsid w:val="000B60CD"/>
    <w:rsid w:val="000C76A2"/>
    <w:rsid w:val="000D38AD"/>
    <w:rsid w:val="000D3E58"/>
    <w:rsid w:val="000E0BD0"/>
    <w:rsid w:val="000E2F3A"/>
    <w:rsid w:val="000E385B"/>
    <w:rsid w:val="000E5590"/>
    <w:rsid w:val="000E70A9"/>
    <w:rsid w:val="000EF66A"/>
    <w:rsid w:val="000F0DDE"/>
    <w:rsid w:val="000F10C3"/>
    <w:rsid w:val="000F15FA"/>
    <w:rsid w:val="000F1798"/>
    <w:rsid w:val="000F1AAD"/>
    <w:rsid w:val="000F53EE"/>
    <w:rsid w:val="000F7838"/>
    <w:rsid w:val="000F7B22"/>
    <w:rsid w:val="000F7E09"/>
    <w:rsid w:val="000F7E6C"/>
    <w:rsid w:val="001005EF"/>
    <w:rsid w:val="00102D8B"/>
    <w:rsid w:val="00103012"/>
    <w:rsid w:val="0010759D"/>
    <w:rsid w:val="00111322"/>
    <w:rsid w:val="001160C0"/>
    <w:rsid w:val="001206DE"/>
    <w:rsid w:val="0012280E"/>
    <w:rsid w:val="00126265"/>
    <w:rsid w:val="00126D29"/>
    <w:rsid w:val="0012774F"/>
    <w:rsid w:val="00131EE6"/>
    <w:rsid w:val="001324D2"/>
    <w:rsid w:val="0013382E"/>
    <w:rsid w:val="00133C99"/>
    <w:rsid w:val="001353C8"/>
    <w:rsid w:val="00136F9C"/>
    <w:rsid w:val="001414CD"/>
    <w:rsid w:val="001426E4"/>
    <w:rsid w:val="00144A81"/>
    <w:rsid w:val="0014512D"/>
    <w:rsid w:val="00145159"/>
    <w:rsid w:val="001452BE"/>
    <w:rsid w:val="00146CF8"/>
    <w:rsid w:val="00151071"/>
    <w:rsid w:val="001510CD"/>
    <w:rsid w:val="001518D2"/>
    <w:rsid w:val="00151B3D"/>
    <w:rsid w:val="00155E6F"/>
    <w:rsid w:val="00157017"/>
    <w:rsid w:val="0016051A"/>
    <w:rsid w:val="0016352E"/>
    <w:rsid w:val="001640D4"/>
    <w:rsid w:val="00165B0E"/>
    <w:rsid w:val="001821C4"/>
    <w:rsid w:val="00184B47"/>
    <w:rsid w:val="001854F2"/>
    <w:rsid w:val="00187504"/>
    <w:rsid w:val="00190C31"/>
    <w:rsid w:val="00192870"/>
    <w:rsid w:val="0019296D"/>
    <w:rsid w:val="00195678"/>
    <w:rsid w:val="0019618D"/>
    <w:rsid w:val="00197B1A"/>
    <w:rsid w:val="001A0E26"/>
    <w:rsid w:val="001A18F4"/>
    <w:rsid w:val="001A3A1A"/>
    <w:rsid w:val="001A74C3"/>
    <w:rsid w:val="001B0A76"/>
    <w:rsid w:val="001B1034"/>
    <w:rsid w:val="001B171E"/>
    <w:rsid w:val="001B28E8"/>
    <w:rsid w:val="001C1876"/>
    <w:rsid w:val="001C191E"/>
    <w:rsid w:val="001C3C27"/>
    <w:rsid w:val="001C4476"/>
    <w:rsid w:val="001C4EDC"/>
    <w:rsid w:val="001D224A"/>
    <w:rsid w:val="001D2369"/>
    <w:rsid w:val="001D25A6"/>
    <w:rsid w:val="001D4867"/>
    <w:rsid w:val="001D54AD"/>
    <w:rsid w:val="001D6D32"/>
    <w:rsid w:val="001F2C4E"/>
    <w:rsid w:val="001F3A41"/>
    <w:rsid w:val="001F5875"/>
    <w:rsid w:val="002039B1"/>
    <w:rsid w:val="00207611"/>
    <w:rsid w:val="002100F1"/>
    <w:rsid w:val="002109A8"/>
    <w:rsid w:val="00215CF7"/>
    <w:rsid w:val="00215E54"/>
    <w:rsid w:val="0021657A"/>
    <w:rsid w:val="00220BB8"/>
    <w:rsid w:val="00220D9B"/>
    <w:rsid w:val="002212ED"/>
    <w:rsid w:val="002216AB"/>
    <w:rsid w:val="00232408"/>
    <w:rsid w:val="00232E69"/>
    <w:rsid w:val="002350A7"/>
    <w:rsid w:val="0023753D"/>
    <w:rsid w:val="00237E2B"/>
    <w:rsid w:val="00240A14"/>
    <w:rsid w:val="002431D2"/>
    <w:rsid w:val="0024360A"/>
    <w:rsid w:val="002520E9"/>
    <w:rsid w:val="002521D3"/>
    <w:rsid w:val="00253E74"/>
    <w:rsid w:val="00257EFB"/>
    <w:rsid w:val="002610AF"/>
    <w:rsid w:val="00261CA2"/>
    <w:rsid w:val="002624E4"/>
    <w:rsid w:val="002657C9"/>
    <w:rsid w:val="002658E5"/>
    <w:rsid w:val="002709BE"/>
    <w:rsid w:val="00272CB5"/>
    <w:rsid w:val="0027451A"/>
    <w:rsid w:val="002753CF"/>
    <w:rsid w:val="002809BE"/>
    <w:rsid w:val="002913A3"/>
    <w:rsid w:val="00291452"/>
    <w:rsid w:val="002962E2"/>
    <w:rsid w:val="00297500"/>
    <w:rsid w:val="00297EF8"/>
    <w:rsid w:val="002A0683"/>
    <w:rsid w:val="002A0BC6"/>
    <w:rsid w:val="002A289D"/>
    <w:rsid w:val="002A3054"/>
    <w:rsid w:val="002A3742"/>
    <w:rsid w:val="002A5182"/>
    <w:rsid w:val="002A5283"/>
    <w:rsid w:val="002A6257"/>
    <w:rsid w:val="002A71F2"/>
    <w:rsid w:val="002B43ED"/>
    <w:rsid w:val="002B549B"/>
    <w:rsid w:val="002B5670"/>
    <w:rsid w:val="002B7A50"/>
    <w:rsid w:val="002C2D50"/>
    <w:rsid w:val="002C77E4"/>
    <w:rsid w:val="002D324E"/>
    <w:rsid w:val="002D44A3"/>
    <w:rsid w:val="002E00DA"/>
    <w:rsid w:val="002E2609"/>
    <w:rsid w:val="002E3031"/>
    <w:rsid w:val="002E5BA1"/>
    <w:rsid w:val="002E62DE"/>
    <w:rsid w:val="002F1B3E"/>
    <w:rsid w:val="002F3C19"/>
    <w:rsid w:val="002F4D3F"/>
    <w:rsid w:val="002F615B"/>
    <w:rsid w:val="002F6EEA"/>
    <w:rsid w:val="002F7A4C"/>
    <w:rsid w:val="00303742"/>
    <w:rsid w:val="003047A9"/>
    <w:rsid w:val="003077EC"/>
    <w:rsid w:val="00310F86"/>
    <w:rsid w:val="0032118F"/>
    <w:rsid w:val="003229CB"/>
    <w:rsid w:val="00322EF3"/>
    <w:rsid w:val="003244F9"/>
    <w:rsid w:val="003246BB"/>
    <w:rsid w:val="003261EA"/>
    <w:rsid w:val="00333D11"/>
    <w:rsid w:val="003342FF"/>
    <w:rsid w:val="00334F2C"/>
    <w:rsid w:val="00342E1A"/>
    <w:rsid w:val="00343412"/>
    <w:rsid w:val="00345F75"/>
    <w:rsid w:val="00352364"/>
    <w:rsid w:val="003539E9"/>
    <w:rsid w:val="00354304"/>
    <w:rsid w:val="0035782F"/>
    <w:rsid w:val="00370D07"/>
    <w:rsid w:val="00373C04"/>
    <w:rsid w:val="003754A7"/>
    <w:rsid w:val="00375A6B"/>
    <w:rsid w:val="00377C72"/>
    <w:rsid w:val="00383409"/>
    <w:rsid w:val="0038468B"/>
    <w:rsid w:val="00386E41"/>
    <w:rsid w:val="00392846"/>
    <w:rsid w:val="00394A69"/>
    <w:rsid w:val="003A36F9"/>
    <w:rsid w:val="003C0963"/>
    <w:rsid w:val="003C103B"/>
    <w:rsid w:val="003C2CCD"/>
    <w:rsid w:val="003C3557"/>
    <w:rsid w:val="003C49D5"/>
    <w:rsid w:val="003C760A"/>
    <w:rsid w:val="003D0265"/>
    <w:rsid w:val="003D2D0E"/>
    <w:rsid w:val="003D2DE8"/>
    <w:rsid w:val="003D32B4"/>
    <w:rsid w:val="003D3393"/>
    <w:rsid w:val="003D3D86"/>
    <w:rsid w:val="003D4414"/>
    <w:rsid w:val="003D6036"/>
    <w:rsid w:val="003D702B"/>
    <w:rsid w:val="003E1966"/>
    <w:rsid w:val="003E37DB"/>
    <w:rsid w:val="003E4151"/>
    <w:rsid w:val="003E4BDA"/>
    <w:rsid w:val="003E5A78"/>
    <w:rsid w:val="003F2A27"/>
    <w:rsid w:val="003F4870"/>
    <w:rsid w:val="00402288"/>
    <w:rsid w:val="00403DAB"/>
    <w:rsid w:val="004158A7"/>
    <w:rsid w:val="00421DBE"/>
    <w:rsid w:val="00433E98"/>
    <w:rsid w:val="0043680E"/>
    <w:rsid w:val="00437328"/>
    <w:rsid w:val="00441B14"/>
    <w:rsid w:val="00444CE3"/>
    <w:rsid w:val="00445BF6"/>
    <w:rsid w:val="00445DB7"/>
    <w:rsid w:val="00453C14"/>
    <w:rsid w:val="00456BA0"/>
    <w:rsid w:val="00460EF5"/>
    <w:rsid w:val="00463870"/>
    <w:rsid w:val="00467AFF"/>
    <w:rsid w:val="00472CFB"/>
    <w:rsid w:val="00476DAA"/>
    <w:rsid w:val="004836B0"/>
    <w:rsid w:val="004919E1"/>
    <w:rsid w:val="00492E1D"/>
    <w:rsid w:val="0049644A"/>
    <w:rsid w:val="004975FA"/>
    <w:rsid w:val="004A76CB"/>
    <w:rsid w:val="004B0507"/>
    <w:rsid w:val="004B2751"/>
    <w:rsid w:val="004B46B3"/>
    <w:rsid w:val="004B51EC"/>
    <w:rsid w:val="004C16E1"/>
    <w:rsid w:val="004C1726"/>
    <w:rsid w:val="004C2F10"/>
    <w:rsid w:val="004C6F11"/>
    <w:rsid w:val="004D2B2D"/>
    <w:rsid w:val="004D4A6D"/>
    <w:rsid w:val="004D5F1B"/>
    <w:rsid w:val="004E1E09"/>
    <w:rsid w:val="004E316D"/>
    <w:rsid w:val="004E6AFB"/>
    <w:rsid w:val="004F12B4"/>
    <w:rsid w:val="004F30FB"/>
    <w:rsid w:val="00501A5C"/>
    <w:rsid w:val="00511180"/>
    <w:rsid w:val="005132F1"/>
    <w:rsid w:val="00516DD9"/>
    <w:rsid w:val="00520D1E"/>
    <w:rsid w:val="00526ACB"/>
    <w:rsid w:val="005347E7"/>
    <w:rsid w:val="0053650F"/>
    <w:rsid w:val="00542079"/>
    <w:rsid w:val="005479FF"/>
    <w:rsid w:val="0055262E"/>
    <w:rsid w:val="00552F6E"/>
    <w:rsid w:val="00555368"/>
    <w:rsid w:val="00566C91"/>
    <w:rsid w:val="005711DE"/>
    <w:rsid w:val="00575B5C"/>
    <w:rsid w:val="00577144"/>
    <w:rsid w:val="005774CB"/>
    <w:rsid w:val="005804D6"/>
    <w:rsid w:val="00583211"/>
    <w:rsid w:val="00585EA1"/>
    <w:rsid w:val="00590183"/>
    <w:rsid w:val="005919FA"/>
    <w:rsid w:val="00593D83"/>
    <w:rsid w:val="005A18EA"/>
    <w:rsid w:val="005A3B49"/>
    <w:rsid w:val="005A48FE"/>
    <w:rsid w:val="005B4D96"/>
    <w:rsid w:val="005B5340"/>
    <w:rsid w:val="005B6BF5"/>
    <w:rsid w:val="005C1E8F"/>
    <w:rsid w:val="005C2D17"/>
    <w:rsid w:val="005C3E95"/>
    <w:rsid w:val="005C5E55"/>
    <w:rsid w:val="005D1E2D"/>
    <w:rsid w:val="005D5CFD"/>
    <w:rsid w:val="005D5F9E"/>
    <w:rsid w:val="005D786B"/>
    <w:rsid w:val="005D7FBF"/>
    <w:rsid w:val="005E2964"/>
    <w:rsid w:val="005E7531"/>
    <w:rsid w:val="005F1161"/>
    <w:rsid w:val="005F4041"/>
    <w:rsid w:val="005F57F4"/>
    <w:rsid w:val="00601CB2"/>
    <w:rsid w:val="00604222"/>
    <w:rsid w:val="00610DAA"/>
    <w:rsid w:val="00610F8A"/>
    <w:rsid w:val="00611CA0"/>
    <w:rsid w:val="00613BAA"/>
    <w:rsid w:val="00614429"/>
    <w:rsid w:val="006154B7"/>
    <w:rsid w:val="006214F5"/>
    <w:rsid w:val="00621B4E"/>
    <w:rsid w:val="006350BD"/>
    <w:rsid w:val="0063771D"/>
    <w:rsid w:val="00642BFD"/>
    <w:rsid w:val="0064562C"/>
    <w:rsid w:val="0065634F"/>
    <w:rsid w:val="00656F22"/>
    <w:rsid w:val="006607E4"/>
    <w:rsid w:val="00660D28"/>
    <w:rsid w:val="00661CDF"/>
    <w:rsid w:val="00665605"/>
    <w:rsid w:val="00671099"/>
    <w:rsid w:val="006718E8"/>
    <w:rsid w:val="006743A8"/>
    <w:rsid w:val="00674D87"/>
    <w:rsid w:val="006756F8"/>
    <w:rsid w:val="0067646B"/>
    <w:rsid w:val="00690E7E"/>
    <w:rsid w:val="00694598"/>
    <w:rsid w:val="006958A6"/>
    <w:rsid w:val="00695926"/>
    <w:rsid w:val="00695D72"/>
    <w:rsid w:val="00697562"/>
    <w:rsid w:val="006A04DB"/>
    <w:rsid w:val="006A09FF"/>
    <w:rsid w:val="006A4FEC"/>
    <w:rsid w:val="006A658C"/>
    <w:rsid w:val="006A68F7"/>
    <w:rsid w:val="006B35FB"/>
    <w:rsid w:val="006C24E3"/>
    <w:rsid w:val="006C2A8C"/>
    <w:rsid w:val="006C393D"/>
    <w:rsid w:val="006C49F5"/>
    <w:rsid w:val="006C4D68"/>
    <w:rsid w:val="006C5C9B"/>
    <w:rsid w:val="006C6078"/>
    <w:rsid w:val="006D01E7"/>
    <w:rsid w:val="006D22CC"/>
    <w:rsid w:val="006D34BB"/>
    <w:rsid w:val="006E11D7"/>
    <w:rsid w:val="006E2F32"/>
    <w:rsid w:val="006E3BA5"/>
    <w:rsid w:val="006E50E0"/>
    <w:rsid w:val="006E71CB"/>
    <w:rsid w:val="006F0442"/>
    <w:rsid w:val="006F083D"/>
    <w:rsid w:val="006F2509"/>
    <w:rsid w:val="006F4739"/>
    <w:rsid w:val="006F649A"/>
    <w:rsid w:val="0070393F"/>
    <w:rsid w:val="007109CB"/>
    <w:rsid w:val="0071435D"/>
    <w:rsid w:val="00717FBC"/>
    <w:rsid w:val="00722A23"/>
    <w:rsid w:val="00724F32"/>
    <w:rsid w:val="00726BC9"/>
    <w:rsid w:val="00727225"/>
    <w:rsid w:val="00727F32"/>
    <w:rsid w:val="00732E19"/>
    <w:rsid w:val="00740166"/>
    <w:rsid w:val="00742AE0"/>
    <w:rsid w:val="00745DAC"/>
    <w:rsid w:val="007504CB"/>
    <w:rsid w:val="007510CA"/>
    <w:rsid w:val="00755897"/>
    <w:rsid w:val="00755B85"/>
    <w:rsid w:val="0075603D"/>
    <w:rsid w:val="007560CA"/>
    <w:rsid w:val="0075683B"/>
    <w:rsid w:val="007605EC"/>
    <w:rsid w:val="00760874"/>
    <w:rsid w:val="00760FFB"/>
    <w:rsid w:val="0076221B"/>
    <w:rsid w:val="00762F29"/>
    <w:rsid w:val="00763332"/>
    <w:rsid w:val="0076592C"/>
    <w:rsid w:val="007661CE"/>
    <w:rsid w:val="00767997"/>
    <w:rsid w:val="007727A3"/>
    <w:rsid w:val="00772E47"/>
    <w:rsid w:val="007766E8"/>
    <w:rsid w:val="00782072"/>
    <w:rsid w:val="00782253"/>
    <w:rsid w:val="00783CB7"/>
    <w:rsid w:val="007851A3"/>
    <w:rsid w:val="00786BE8"/>
    <w:rsid w:val="0079482C"/>
    <w:rsid w:val="00794CEC"/>
    <w:rsid w:val="00796D90"/>
    <w:rsid w:val="007A1AC4"/>
    <w:rsid w:val="007A1DB7"/>
    <w:rsid w:val="007A387B"/>
    <w:rsid w:val="007A3EBA"/>
    <w:rsid w:val="007A4D41"/>
    <w:rsid w:val="007A629A"/>
    <w:rsid w:val="007A6D8E"/>
    <w:rsid w:val="007B00D5"/>
    <w:rsid w:val="007B2379"/>
    <w:rsid w:val="007B5644"/>
    <w:rsid w:val="007C4370"/>
    <w:rsid w:val="007D28AE"/>
    <w:rsid w:val="007D2CB3"/>
    <w:rsid w:val="007D400C"/>
    <w:rsid w:val="007D419B"/>
    <w:rsid w:val="007D5803"/>
    <w:rsid w:val="007E0948"/>
    <w:rsid w:val="007E4635"/>
    <w:rsid w:val="007E604E"/>
    <w:rsid w:val="007E6693"/>
    <w:rsid w:val="007E6EFA"/>
    <w:rsid w:val="007F0159"/>
    <w:rsid w:val="007F029C"/>
    <w:rsid w:val="00802195"/>
    <w:rsid w:val="00802F54"/>
    <w:rsid w:val="00812BF1"/>
    <w:rsid w:val="00813F26"/>
    <w:rsid w:val="008149C0"/>
    <w:rsid w:val="00821F05"/>
    <w:rsid w:val="008253DF"/>
    <w:rsid w:val="00826C88"/>
    <w:rsid w:val="00830164"/>
    <w:rsid w:val="00830619"/>
    <w:rsid w:val="00831A6F"/>
    <w:rsid w:val="008358B3"/>
    <w:rsid w:val="00847B4E"/>
    <w:rsid w:val="008508F0"/>
    <w:rsid w:val="008512A8"/>
    <w:rsid w:val="00855B01"/>
    <w:rsid w:val="008561DF"/>
    <w:rsid w:val="008604DD"/>
    <w:rsid w:val="00863210"/>
    <w:rsid w:val="008650D7"/>
    <w:rsid w:val="00865614"/>
    <w:rsid w:val="00866E0E"/>
    <w:rsid w:val="00867EFB"/>
    <w:rsid w:val="0087203F"/>
    <w:rsid w:val="008733DA"/>
    <w:rsid w:val="00873F0E"/>
    <w:rsid w:val="00876B53"/>
    <w:rsid w:val="008811D9"/>
    <w:rsid w:val="00882504"/>
    <w:rsid w:val="0089266D"/>
    <w:rsid w:val="00896564"/>
    <w:rsid w:val="00897239"/>
    <w:rsid w:val="008A4445"/>
    <w:rsid w:val="008A4819"/>
    <w:rsid w:val="008A7077"/>
    <w:rsid w:val="008B077B"/>
    <w:rsid w:val="008B11E0"/>
    <w:rsid w:val="008B55F7"/>
    <w:rsid w:val="008C0112"/>
    <w:rsid w:val="008C481E"/>
    <w:rsid w:val="008C7B5F"/>
    <w:rsid w:val="008E6624"/>
    <w:rsid w:val="008E76E0"/>
    <w:rsid w:val="008F13C7"/>
    <w:rsid w:val="008F1B4E"/>
    <w:rsid w:val="008F3E06"/>
    <w:rsid w:val="008F608D"/>
    <w:rsid w:val="008F7B08"/>
    <w:rsid w:val="00900596"/>
    <w:rsid w:val="00904047"/>
    <w:rsid w:val="00907D7B"/>
    <w:rsid w:val="00907E12"/>
    <w:rsid w:val="00910B8E"/>
    <w:rsid w:val="00914F09"/>
    <w:rsid w:val="0091537D"/>
    <w:rsid w:val="009220DA"/>
    <w:rsid w:val="009236CD"/>
    <w:rsid w:val="009265C8"/>
    <w:rsid w:val="00927876"/>
    <w:rsid w:val="00931615"/>
    <w:rsid w:val="0093267D"/>
    <w:rsid w:val="0094115F"/>
    <w:rsid w:val="0094691C"/>
    <w:rsid w:val="00946F9E"/>
    <w:rsid w:val="00946FDE"/>
    <w:rsid w:val="00951A13"/>
    <w:rsid w:val="0095465D"/>
    <w:rsid w:val="009569FE"/>
    <w:rsid w:val="009636E3"/>
    <w:rsid w:val="009637E5"/>
    <w:rsid w:val="009645D4"/>
    <w:rsid w:val="009725AB"/>
    <w:rsid w:val="00975275"/>
    <w:rsid w:val="00977DAF"/>
    <w:rsid w:val="00981CAE"/>
    <w:rsid w:val="0098534E"/>
    <w:rsid w:val="009855A5"/>
    <w:rsid w:val="00990D55"/>
    <w:rsid w:val="00992761"/>
    <w:rsid w:val="00992DA4"/>
    <w:rsid w:val="00996E49"/>
    <w:rsid w:val="009A035F"/>
    <w:rsid w:val="009A0647"/>
    <w:rsid w:val="009A2276"/>
    <w:rsid w:val="009A3372"/>
    <w:rsid w:val="009A4523"/>
    <w:rsid w:val="009A4FCB"/>
    <w:rsid w:val="009A7739"/>
    <w:rsid w:val="009B3F28"/>
    <w:rsid w:val="009B604F"/>
    <w:rsid w:val="009C10C7"/>
    <w:rsid w:val="009C15B2"/>
    <w:rsid w:val="009C260F"/>
    <w:rsid w:val="009C2A70"/>
    <w:rsid w:val="009C36EC"/>
    <w:rsid w:val="009C65F7"/>
    <w:rsid w:val="009C7709"/>
    <w:rsid w:val="009C7C1C"/>
    <w:rsid w:val="009D13FF"/>
    <w:rsid w:val="009D14F4"/>
    <w:rsid w:val="009D1D79"/>
    <w:rsid w:val="009D3BB4"/>
    <w:rsid w:val="009D48C5"/>
    <w:rsid w:val="009D6279"/>
    <w:rsid w:val="009E13C9"/>
    <w:rsid w:val="009E2306"/>
    <w:rsid w:val="009E38EC"/>
    <w:rsid w:val="009E38FA"/>
    <w:rsid w:val="00A010F2"/>
    <w:rsid w:val="00A0138B"/>
    <w:rsid w:val="00A02B60"/>
    <w:rsid w:val="00A03426"/>
    <w:rsid w:val="00A0706B"/>
    <w:rsid w:val="00A07A4F"/>
    <w:rsid w:val="00A20859"/>
    <w:rsid w:val="00A2597A"/>
    <w:rsid w:val="00A274ED"/>
    <w:rsid w:val="00A30621"/>
    <w:rsid w:val="00A3395F"/>
    <w:rsid w:val="00A41562"/>
    <w:rsid w:val="00A42C95"/>
    <w:rsid w:val="00A436B1"/>
    <w:rsid w:val="00A47109"/>
    <w:rsid w:val="00A50898"/>
    <w:rsid w:val="00A50B8B"/>
    <w:rsid w:val="00A55EC5"/>
    <w:rsid w:val="00A57544"/>
    <w:rsid w:val="00A60DBA"/>
    <w:rsid w:val="00A627C3"/>
    <w:rsid w:val="00A63D3C"/>
    <w:rsid w:val="00A664F0"/>
    <w:rsid w:val="00A72ECB"/>
    <w:rsid w:val="00A75127"/>
    <w:rsid w:val="00A80A85"/>
    <w:rsid w:val="00A90692"/>
    <w:rsid w:val="00A94AB6"/>
    <w:rsid w:val="00A94E6C"/>
    <w:rsid w:val="00A97E50"/>
    <w:rsid w:val="00AA213B"/>
    <w:rsid w:val="00AA2ADA"/>
    <w:rsid w:val="00AA2D50"/>
    <w:rsid w:val="00AA463F"/>
    <w:rsid w:val="00AA5137"/>
    <w:rsid w:val="00AB1B87"/>
    <w:rsid w:val="00AB3747"/>
    <w:rsid w:val="00AB3BBB"/>
    <w:rsid w:val="00AB4E3B"/>
    <w:rsid w:val="00AC1BD0"/>
    <w:rsid w:val="00AC1F9A"/>
    <w:rsid w:val="00AC466C"/>
    <w:rsid w:val="00AC48A2"/>
    <w:rsid w:val="00AC792E"/>
    <w:rsid w:val="00AD27DD"/>
    <w:rsid w:val="00AD3DAA"/>
    <w:rsid w:val="00AD5C34"/>
    <w:rsid w:val="00AD5E82"/>
    <w:rsid w:val="00AD70B8"/>
    <w:rsid w:val="00AE1F17"/>
    <w:rsid w:val="00AE1F8E"/>
    <w:rsid w:val="00AF20F6"/>
    <w:rsid w:val="00AF3CF2"/>
    <w:rsid w:val="00B1209E"/>
    <w:rsid w:val="00B13519"/>
    <w:rsid w:val="00B144D8"/>
    <w:rsid w:val="00B14590"/>
    <w:rsid w:val="00B16543"/>
    <w:rsid w:val="00B17C9A"/>
    <w:rsid w:val="00B22FEB"/>
    <w:rsid w:val="00B308E0"/>
    <w:rsid w:val="00B31666"/>
    <w:rsid w:val="00B31AA2"/>
    <w:rsid w:val="00B31AD0"/>
    <w:rsid w:val="00B31E2A"/>
    <w:rsid w:val="00B329FF"/>
    <w:rsid w:val="00B3369D"/>
    <w:rsid w:val="00B338BF"/>
    <w:rsid w:val="00B36EA6"/>
    <w:rsid w:val="00B426AB"/>
    <w:rsid w:val="00B43849"/>
    <w:rsid w:val="00B4697F"/>
    <w:rsid w:val="00B477C7"/>
    <w:rsid w:val="00B508A5"/>
    <w:rsid w:val="00B50A4D"/>
    <w:rsid w:val="00B533F9"/>
    <w:rsid w:val="00B5366E"/>
    <w:rsid w:val="00B54B5F"/>
    <w:rsid w:val="00B5622C"/>
    <w:rsid w:val="00B5710E"/>
    <w:rsid w:val="00B5784F"/>
    <w:rsid w:val="00B6208D"/>
    <w:rsid w:val="00B64E58"/>
    <w:rsid w:val="00B71474"/>
    <w:rsid w:val="00B74D04"/>
    <w:rsid w:val="00B76DFB"/>
    <w:rsid w:val="00B81004"/>
    <w:rsid w:val="00B8188D"/>
    <w:rsid w:val="00B82909"/>
    <w:rsid w:val="00B83814"/>
    <w:rsid w:val="00B83906"/>
    <w:rsid w:val="00B8595D"/>
    <w:rsid w:val="00B90262"/>
    <w:rsid w:val="00B9098F"/>
    <w:rsid w:val="00B93078"/>
    <w:rsid w:val="00B95E9A"/>
    <w:rsid w:val="00B96E73"/>
    <w:rsid w:val="00BA0BE8"/>
    <w:rsid w:val="00BA15C4"/>
    <w:rsid w:val="00BA314E"/>
    <w:rsid w:val="00BA43B2"/>
    <w:rsid w:val="00BB2563"/>
    <w:rsid w:val="00BB6FA7"/>
    <w:rsid w:val="00BB75AB"/>
    <w:rsid w:val="00BC1DEC"/>
    <w:rsid w:val="00BC29CC"/>
    <w:rsid w:val="00BC3DF1"/>
    <w:rsid w:val="00BC3E10"/>
    <w:rsid w:val="00BC401A"/>
    <w:rsid w:val="00BC43B3"/>
    <w:rsid w:val="00BC4B4C"/>
    <w:rsid w:val="00BD0C21"/>
    <w:rsid w:val="00BD3E9F"/>
    <w:rsid w:val="00BE2838"/>
    <w:rsid w:val="00BE2D55"/>
    <w:rsid w:val="00BE38B5"/>
    <w:rsid w:val="00BE6D42"/>
    <w:rsid w:val="00BF5259"/>
    <w:rsid w:val="00C00F53"/>
    <w:rsid w:val="00C036CB"/>
    <w:rsid w:val="00C03D8E"/>
    <w:rsid w:val="00C04EB4"/>
    <w:rsid w:val="00C06907"/>
    <w:rsid w:val="00C11127"/>
    <w:rsid w:val="00C1123D"/>
    <w:rsid w:val="00C13180"/>
    <w:rsid w:val="00C152AB"/>
    <w:rsid w:val="00C155D5"/>
    <w:rsid w:val="00C16522"/>
    <w:rsid w:val="00C222B0"/>
    <w:rsid w:val="00C22F89"/>
    <w:rsid w:val="00C231D1"/>
    <w:rsid w:val="00C3290D"/>
    <w:rsid w:val="00C36B07"/>
    <w:rsid w:val="00C40027"/>
    <w:rsid w:val="00C41455"/>
    <w:rsid w:val="00C41903"/>
    <w:rsid w:val="00C426E8"/>
    <w:rsid w:val="00C432B4"/>
    <w:rsid w:val="00C45E9B"/>
    <w:rsid w:val="00C4710F"/>
    <w:rsid w:val="00C57BC0"/>
    <w:rsid w:val="00C60479"/>
    <w:rsid w:val="00C604C8"/>
    <w:rsid w:val="00C6053D"/>
    <w:rsid w:val="00C66861"/>
    <w:rsid w:val="00C71223"/>
    <w:rsid w:val="00C71D7A"/>
    <w:rsid w:val="00C73F7F"/>
    <w:rsid w:val="00C741E8"/>
    <w:rsid w:val="00C759B7"/>
    <w:rsid w:val="00C80D71"/>
    <w:rsid w:val="00C82293"/>
    <w:rsid w:val="00C826F9"/>
    <w:rsid w:val="00C83362"/>
    <w:rsid w:val="00C8477C"/>
    <w:rsid w:val="00C854D1"/>
    <w:rsid w:val="00C94A93"/>
    <w:rsid w:val="00CA148C"/>
    <w:rsid w:val="00CA36BF"/>
    <w:rsid w:val="00CA4372"/>
    <w:rsid w:val="00CA74DC"/>
    <w:rsid w:val="00CB593D"/>
    <w:rsid w:val="00CB6B82"/>
    <w:rsid w:val="00CB7E50"/>
    <w:rsid w:val="00CC0252"/>
    <w:rsid w:val="00CC0812"/>
    <w:rsid w:val="00CC221A"/>
    <w:rsid w:val="00CC597E"/>
    <w:rsid w:val="00CC6984"/>
    <w:rsid w:val="00CD0777"/>
    <w:rsid w:val="00CD1472"/>
    <w:rsid w:val="00CD23C1"/>
    <w:rsid w:val="00CD359A"/>
    <w:rsid w:val="00CD3CEE"/>
    <w:rsid w:val="00CD5E1A"/>
    <w:rsid w:val="00CE0904"/>
    <w:rsid w:val="00CE46B4"/>
    <w:rsid w:val="00CF0496"/>
    <w:rsid w:val="00CF0EDC"/>
    <w:rsid w:val="00CF1863"/>
    <w:rsid w:val="00CF5483"/>
    <w:rsid w:val="00CF5A98"/>
    <w:rsid w:val="00CF7832"/>
    <w:rsid w:val="00D02B61"/>
    <w:rsid w:val="00D04004"/>
    <w:rsid w:val="00D06E6C"/>
    <w:rsid w:val="00D07549"/>
    <w:rsid w:val="00D16968"/>
    <w:rsid w:val="00D17275"/>
    <w:rsid w:val="00D17AED"/>
    <w:rsid w:val="00D212C1"/>
    <w:rsid w:val="00D2262F"/>
    <w:rsid w:val="00D24BD9"/>
    <w:rsid w:val="00D33ADD"/>
    <w:rsid w:val="00D33EC5"/>
    <w:rsid w:val="00D34FC2"/>
    <w:rsid w:val="00D35747"/>
    <w:rsid w:val="00D35CE5"/>
    <w:rsid w:val="00D44F03"/>
    <w:rsid w:val="00D452B1"/>
    <w:rsid w:val="00D46095"/>
    <w:rsid w:val="00D50EDA"/>
    <w:rsid w:val="00D537D5"/>
    <w:rsid w:val="00D56820"/>
    <w:rsid w:val="00D56CA9"/>
    <w:rsid w:val="00D60BDA"/>
    <w:rsid w:val="00D62664"/>
    <w:rsid w:val="00D64A61"/>
    <w:rsid w:val="00D6523B"/>
    <w:rsid w:val="00D65BC4"/>
    <w:rsid w:val="00D7072E"/>
    <w:rsid w:val="00D727C5"/>
    <w:rsid w:val="00D72CDA"/>
    <w:rsid w:val="00D772DA"/>
    <w:rsid w:val="00D82626"/>
    <w:rsid w:val="00D827B6"/>
    <w:rsid w:val="00D83202"/>
    <w:rsid w:val="00D83C6B"/>
    <w:rsid w:val="00D86EFD"/>
    <w:rsid w:val="00D908CE"/>
    <w:rsid w:val="00D94793"/>
    <w:rsid w:val="00D9746B"/>
    <w:rsid w:val="00D97EED"/>
    <w:rsid w:val="00DB00EC"/>
    <w:rsid w:val="00DB2BEE"/>
    <w:rsid w:val="00DB4630"/>
    <w:rsid w:val="00DB4C40"/>
    <w:rsid w:val="00DB4CCB"/>
    <w:rsid w:val="00DB5AC0"/>
    <w:rsid w:val="00DC4F92"/>
    <w:rsid w:val="00DC6068"/>
    <w:rsid w:val="00DD05C7"/>
    <w:rsid w:val="00DD089F"/>
    <w:rsid w:val="00DD26E4"/>
    <w:rsid w:val="00DD273B"/>
    <w:rsid w:val="00DD2FCA"/>
    <w:rsid w:val="00DD4C95"/>
    <w:rsid w:val="00DE2802"/>
    <w:rsid w:val="00DE2E61"/>
    <w:rsid w:val="00DE4675"/>
    <w:rsid w:val="00DE6C5D"/>
    <w:rsid w:val="00DF768C"/>
    <w:rsid w:val="00E00159"/>
    <w:rsid w:val="00E01021"/>
    <w:rsid w:val="00E03051"/>
    <w:rsid w:val="00E03A21"/>
    <w:rsid w:val="00E1212F"/>
    <w:rsid w:val="00E124E0"/>
    <w:rsid w:val="00E1390B"/>
    <w:rsid w:val="00E1610A"/>
    <w:rsid w:val="00E21293"/>
    <w:rsid w:val="00E22420"/>
    <w:rsid w:val="00E23838"/>
    <w:rsid w:val="00E249BE"/>
    <w:rsid w:val="00E24BD5"/>
    <w:rsid w:val="00E25EFF"/>
    <w:rsid w:val="00E26B3B"/>
    <w:rsid w:val="00E31AC6"/>
    <w:rsid w:val="00E31BBC"/>
    <w:rsid w:val="00E32393"/>
    <w:rsid w:val="00E32EF9"/>
    <w:rsid w:val="00E3374C"/>
    <w:rsid w:val="00E34817"/>
    <w:rsid w:val="00E35CBE"/>
    <w:rsid w:val="00E3664A"/>
    <w:rsid w:val="00E4386E"/>
    <w:rsid w:val="00E4685D"/>
    <w:rsid w:val="00E47101"/>
    <w:rsid w:val="00E471B7"/>
    <w:rsid w:val="00E476F1"/>
    <w:rsid w:val="00E522D7"/>
    <w:rsid w:val="00E55F67"/>
    <w:rsid w:val="00E60615"/>
    <w:rsid w:val="00E61BBB"/>
    <w:rsid w:val="00E623B6"/>
    <w:rsid w:val="00E66302"/>
    <w:rsid w:val="00E663A6"/>
    <w:rsid w:val="00E702BC"/>
    <w:rsid w:val="00E70C59"/>
    <w:rsid w:val="00E71813"/>
    <w:rsid w:val="00E72E32"/>
    <w:rsid w:val="00E73CF1"/>
    <w:rsid w:val="00E74CB4"/>
    <w:rsid w:val="00E77008"/>
    <w:rsid w:val="00E80AF1"/>
    <w:rsid w:val="00E92449"/>
    <w:rsid w:val="00E977F1"/>
    <w:rsid w:val="00EA0272"/>
    <w:rsid w:val="00EA473A"/>
    <w:rsid w:val="00EA4D37"/>
    <w:rsid w:val="00EA6041"/>
    <w:rsid w:val="00EA7ADD"/>
    <w:rsid w:val="00EB2B7E"/>
    <w:rsid w:val="00EB7A00"/>
    <w:rsid w:val="00EB7A06"/>
    <w:rsid w:val="00EC2AB7"/>
    <w:rsid w:val="00EC5DCD"/>
    <w:rsid w:val="00EC5F8D"/>
    <w:rsid w:val="00EC6C8F"/>
    <w:rsid w:val="00EC6D3F"/>
    <w:rsid w:val="00ED0D24"/>
    <w:rsid w:val="00ED1AEA"/>
    <w:rsid w:val="00ED1C33"/>
    <w:rsid w:val="00ED1FEA"/>
    <w:rsid w:val="00ED3DDD"/>
    <w:rsid w:val="00ED458D"/>
    <w:rsid w:val="00ED4A5A"/>
    <w:rsid w:val="00ED505A"/>
    <w:rsid w:val="00ED656F"/>
    <w:rsid w:val="00EE1F44"/>
    <w:rsid w:val="00EE7842"/>
    <w:rsid w:val="00EF412B"/>
    <w:rsid w:val="00F01728"/>
    <w:rsid w:val="00F017DE"/>
    <w:rsid w:val="00F02169"/>
    <w:rsid w:val="00F02769"/>
    <w:rsid w:val="00F029A5"/>
    <w:rsid w:val="00F037A3"/>
    <w:rsid w:val="00F05076"/>
    <w:rsid w:val="00F05574"/>
    <w:rsid w:val="00F06163"/>
    <w:rsid w:val="00F0672A"/>
    <w:rsid w:val="00F1166A"/>
    <w:rsid w:val="00F15602"/>
    <w:rsid w:val="00F16569"/>
    <w:rsid w:val="00F16C01"/>
    <w:rsid w:val="00F23F01"/>
    <w:rsid w:val="00F24C11"/>
    <w:rsid w:val="00F25FE3"/>
    <w:rsid w:val="00F3053F"/>
    <w:rsid w:val="00F35233"/>
    <w:rsid w:val="00F42CC6"/>
    <w:rsid w:val="00F43C08"/>
    <w:rsid w:val="00F449E4"/>
    <w:rsid w:val="00F46369"/>
    <w:rsid w:val="00F46612"/>
    <w:rsid w:val="00F46E72"/>
    <w:rsid w:val="00F4768D"/>
    <w:rsid w:val="00F52AF0"/>
    <w:rsid w:val="00F55812"/>
    <w:rsid w:val="00F56521"/>
    <w:rsid w:val="00F57D80"/>
    <w:rsid w:val="00F60779"/>
    <w:rsid w:val="00F6218D"/>
    <w:rsid w:val="00F65E63"/>
    <w:rsid w:val="00F67E21"/>
    <w:rsid w:val="00F7030A"/>
    <w:rsid w:val="00F70EE3"/>
    <w:rsid w:val="00F7358B"/>
    <w:rsid w:val="00F83D68"/>
    <w:rsid w:val="00F8431F"/>
    <w:rsid w:val="00F84752"/>
    <w:rsid w:val="00F900E1"/>
    <w:rsid w:val="00F94073"/>
    <w:rsid w:val="00F95028"/>
    <w:rsid w:val="00F971D2"/>
    <w:rsid w:val="00FA087C"/>
    <w:rsid w:val="00FA32DE"/>
    <w:rsid w:val="00FC3D0A"/>
    <w:rsid w:val="00FC3E86"/>
    <w:rsid w:val="00FD0B2D"/>
    <w:rsid w:val="00FD71E0"/>
    <w:rsid w:val="00FD77B0"/>
    <w:rsid w:val="00FE056D"/>
    <w:rsid w:val="00FE121A"/>
    <w:rsid w:val="00FE2180"/>
    <w:rsid w:val="00FE4DFC"/>
    <w:rsid w:val="00FE6199"/>
    <w:rsid w:val="00FE61B6"/>
    <w:rsid w:val="00FE6874"/>
    <w:rsid w:val="00FE6C13"/>
    <w:rsid w:val="00FE7E85"/>
    <w:rsid w:val="00FF1E49"/>
    <w:rsid w:val="00FF1FAE"/>
    <w:rsid w:val="00FF2F25"/>
    <w:rsid w:val="00FF4140"/>
    <w:rsid w:val="00FF6D65"/>
    <w:rsid w:val="00FF7009"/>
    <w:rsid w:val="012CB7DB"/>
    <w:rsid w:val="016E2729"/>
    <w:rsid w:val="02A308F0"/>
    <w:rsid w:val="03B4DF29"/>
    <w:rsid w:val="03FBC874"/>
    <w:rsid w:val="097CB3EF"/>
    <w:rsid w:val="0BCE267E"/>
    <w:rsid w:val="0FC5D1AF"/>
    <w:rsid w:val="110107BD"/>
    <w:rsid w:val="16AB8DBF"/>
    <w:rsid w:val="16B60396"/>
    <w:rsid w:val="18F00E58"/>
    <w:rsid w:val="192D26A4"/>
    <w:rsid w:val="1FEC7D7B"/>
    <w:rsid w:val="2099C389"/>
    <w:rsid w:val="22513DDE"/>
    <w:rsid w:val="27642265"/>
    <w:rsid w:val="313F12FF"/>
    <w:rsid w:val="31F3EDA5"/>
    <w:rsid w:val="327AA178"/>
    <w:rsid w:val="33DFD47E"/>
    <w:rsid w:val="34128265"/>
    <w:rsid w:val="3F39300E"/>
    <w:rsid w:val="3FA5670B"/>
    <w:rsid w:val="41567B5C"/>
    <w:rsid w:val="421E5F65"/>
    <w:rsid w:val="42498EA1"/>
    <w:rsid w:val="43AD067D"/>
    <w:rsid w:val="44D5E72D"/>
    <w:rsid w:val="490D50C5"/>
    <w:rsid w:val="498B83C5"/>
    <w:rsid w:val="4BEE8151"/>
    <w:rsid w:val="4F95C6BB"/>
    <w:rsid w:val="51293732"/>
    <w:rsid w:val="5423E749"/>
    <w:rsid w:val="552F5063"/>
    <w:rsid w:val="5647EA5A"/>
    <w:rsid w:val="5C2CCA74"/>
    <w:rsid w:val="5C880AE9"/>
    <w:rsid w:val="5E58AD76"/>
    <w:rsid w:val="6128E2E1"/>
    <w:rsid w:val="62831F69"/>
    <w:rsid w:val="664A2D22"/>
    <w:rsid w:val="69BEF1F9"/>
    <w:rsid w:val="69CD580F"/>
    <w:rsid w:val="6B8C7438"/>
    <w:rsid w:val="6C307065"/>
    <w:rsid w:val="6CEAAEB9"/>
    <w:rsid w:val="6F7CBAB6"/>
    <w:rsid w:val="6FFB4F50"/>
    <w:rsid w:val="731A0E28"/>
    <w:rsid w:val="76E64801"/>
    <w:rsid w:val="76FA499D"/>
    <w:rsid w:val="7753112E"/>
    <w:rsid w:val="78DC2C4E"/>
    <w:rsid w:val="7D494BC9"/>
  </w:rsids>
  <w:docVars>
    <w:docVar w:name="__Grammarly_42___1" w:val="H4sIAAAAAAAEAKtWcslP9kxRslIyNDY2MTS1NDcxNDAwN7G0NDJU0lEKTi0uzszPAykwrAUA3Hhyiy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24A41BD"/>
  <w15:docId w15:val="{7C730EF6-CFD8-49BD-99C9-28CC63794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color w:val="000000"/>
        <w:sz w:val="24"/>
        <w:szCs w:val="24"/>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05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4E1E09"/>
    <w:rPr>
      <w:sz w:val="16"/>
      <w:szCs w:val="16"/>
    </w:rPr>
  </w:style>
  <w:style w:type="paragraph" w:styleId="CommentText">
    <w:name w:val="annotation text"/>
    <w:basedOn w:val="Normal"/>
    <w:link w:val="CommentTextChar"/>
    <w:uiPriority w:val="99"/>
    <w:unhideWhenUsed/>
    <w:rsid w:val="004E1E09"/>
    <w:rPr>
      <w:sz w:val="20"/>
      <w:szCs w:val="20"/>
    </w:rPr>
  </w:style>
  <w:style w:type="character" w:customStyle="1" w:styleId="CommentTextChar">
    <w:name w:val="Comment Text Char"/>
    <w:basedOn w:val="DefaultParagraphFont"/>
    <w:link w:val="CommentText"/>
    <w:uiPriority w:val="99"/>
    <w:rsid w:val="004E1E09"/>
    <w:rPr>
      <w:sz w:val="20"/>
      <w:szCs w:val="20"/>
    </w:rPr>
  </w:style>
  <w:style w:type="paragraph" w:styleId="CommentSubject">
    <w:name w:val="annotation subject"/>
    <w:basedOn w:val="CommentText"/>
    <w:next w:val="CommentText"/>
    <w:link w:val="CommentSubjectChar"/>
    <w:uiPriority w:val="99"/>
    <w:semiHidden/>
    <w:unhideWhenUsed/>
    <w:rsid w:val="004E1E09"/>
    <w:rPr>
      <w:b/>
      <w:bCs/>
    </w:rPr>
  </w:style>
  <w:style w:type="character" w:customStyle="1" w:styleId="CommentSubjectChar">
    <w:name w:val="Comment Subject Char"/>
    <w:basedOn w:val="CommentTextChar"/>
    <w:link w:val="CommentSubject"/>
    <w:uiPriority w:val="99"/>
    <w:semiHidden/>
    <w:rsid w:val="004E1E09"/>
    <w:rPr>
      <w:b/>
      <w:bCs/>
      <w:sz w:val="20"/>
      <w:szCs w:val="20"/>
    </w:rPr>
  </w:style>
  <w:style w:type="paragraph" w:styleId="BalloonText">
    <w:name w:val="Balloon Text"/>
    <w:basedOn w:val="Normal"/>
    <w:link w:val="BalloonTextChar"/>
    <w:uiPriority w:val="99"/>
    <w:semiHidden/>
    <w:unhideWhenUsed/>
    <w:rsid w:val="004E1E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E09"/>
    <w:rPr>
      <w:rFonts w:ascii="Tahoma" w:hAnsi="Tahoma" w:cs="Tahoma"/>
      <w:sz w:val="16"/>
      <w:szCs w:val="16"/>
    </w:rPr>
  </w:style>
  <w:style w:type="paragraph" w:styleId="Header">
    <w:name w:val="header"/>
    <w:basedOn w:val="Normal"/>
    <w:link w:val="HeaderChar"/>
    <w:uiPriority w:val="99"/>
    <w:unhideWhenUsed/>
    <w:rsid w:val="00ED1FEA"/>
    <w:pPr>
      <w:tabs>
        <w:tab w:val="center" w:pos="4680"/>
        <w:tab w:val="right" w:pos="9360"/>
      </w:tabs>
      <w:spacing w:before="0" w:after="0"/>
    </w:pPr>
  </w:style>
  <w:style w:type="character" w:customStyle="1" w:styleId="HeaderChar">
    <w:name w:val="Header Char"/>
    <w:basedOn w:val="DefaultParagraphFont"/>
    <w:link w:val="Header"/>
    <w:uiPriority w:val="99"/>
    <w:rsid w:val="00ED1FEA"/>
  </w:style>
  <w:style w:type="paragraph" w:styleId="Footer">
    <w:name w:val="footer"/>
    <w:basedOn w:val="Normal"/>
    <w:link w:val="FooterChar"/>
    <w:uiPriority w:val="99"/>
    <w:unhideWhenUsed/>
    <w:rsid w:val="00ED1FEA"/>
    <w:pPr>
      <w:tabs>
        <w:tab w:val="center" w:pos="4680"/>
        <w:tab w:val="right" w:pos="9360"/>
      </w:tabs>
      <w:spacing w:before="0" w:after="0"/>
    </w:pPr>
  </w:style>
  <w:style w:type="character" w:customStyle="1" w:styleId="FooterChar">
    <w:name w:val="Footer Char"/>
    <w:basedOn w:val="DefaultParagraphFont"/>
    <w:link w:val="Footer"/>
    <w:uiPriority w:val="99"/>
    <w:rsid w:val="00ED1FEA"/>
  </w:style>
  <w:style w:type="paragraph" w:styleId="PlainText">
    <w:name w:val="Plain Text"/>
    <w:basedOn w:val="Normal"/>
    <w:link w:val="PlainTextChar"/>
    <w:uiPriority w:val="99"/>
    <w:unhideWhenUsed/>
    <w:rsid w:val="00C426E8"/>
    <w:pPr>
      <w:spacing w:before="0" w:beforeAutospacing="0" w:after="0" w:afterAutospacing="0"/>
    </w:pPr>
    <w:rPr>
      <w:rFonts w:ascii="Consolas" w:eastAsia="Calibri" w:hAnsi="Consolas"/>
      <w:color w:val="auto"/>
      <w:sz w:val="21"/>
      <w:szCs w:val="21"/>
    </w:rPr>
  </w:style>
  <w:style w:type="character" w:customStyle="1" w:styleId="PlainTextChar">
    <w:name w:val="Plain Text Char"/>
    <w:basedOn w:val="DefaultParagraphFont"/>
    <w:link w:val="PlainText"/>
    <w:uiPriority w:val="99"/>
    <w:rsid w:val="00C426E8"/>
    <w:rPr>
      <w:rFonts w:ascii="Consolas" w:eastAsia="Calibri" w:hAnsi="Consolas"/>
      <w:color w:val="auto"/>
      <w:sz w:val="21"/>
      <w:szCs w:val="21"/>
    </w:rPr>
  </w:style>
  <w:style w:type="paragraph" w:styleId="ListParagraph">
    <w:name w:val="List Paragraph"/>
    <w:basedOn w:val="Normal"/>
    <w:uiPriority w:val="34"/>
    <w:qFormat/>
    <w:rsid w:val="00456BA0"/>
    <w:pPr>
      <w:ind w:left="720"/>
      <w:contextualSpacing/>
    </w:pPr>
  </w:style>
  <w:style w:type="paragraph" w:styleId="Revision">
    <w:name w:val="Revision"/>
    <w:hidden/>
    <w:uiPriority w:val="99"/>
    <w:semiHidden/>
    <w:rsid w:val="00433E98"/>
    <w:pPr>
      <w:spacing w:before="0" w:beforeAutospacing="0" w:after="0" w:afterAutospacing="0"/>
    </w:p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rsid w:val="004C6F1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913A3"/>
    <w:rPr>
      <w:color w:val="605E5C"/>
      <w:shd w:val="clear" w:color="auto" w:fill="E1DFDD"/>
    </w:rPr>
  </w:style>
  <w:style w:type="character" w:styleId="Mention">
    <w:name w:val="Mention"/>
    <w:basedOn w:val="DefaultParagraphFont"/>
    <w:uiPriority w:val="99"/>
    <w:unhideWhenUsed/>
    <w:rsid w:val="007D2CB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9" ma:contentTypeDescription="Create a new document." ma:contentTypeScope="" ma:versionID="80886e3044ddf501da0eec7244ddaf48">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fcbc8f462b088b5b67c876430dc0bc8b"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_dlc_DocId xmlns="68c2e6f3-6ea4-42c3-835e-44e49d8f3a1e">YEJUMFDJ6KMC-483555117-50822</_dlc_DocId>
    <_dlc_DocIdUrl xmlns="68c2e6f3-6ea4-42c3-835e-44e49d8f3a1e">
      <Url>https://nih.sharepoint.com/sites/HRSA-OA-OPAE/Teams/officeofexternalengagement/_layouts/15/DocIdRedir.aspx?ID=YEJUMFDJ6KMC-483555117-50822</Url>
      <Description>YEJUMFDJ6KMC-483555117-50822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48A409-AC2B-4D6B-A664-A4A91B5F703C}">
  <ds:schemaRefs>
    <ds:schemaRef ds:uri="http://schemas.openxmlformats.org/officeDocument/2006/bibliography"/>
  </ds:schemaRefs>
</ds:datastoreItem>
</file>

<file path=customXml/itemProps2.xml><?xml version="1.0" encoding="utf-8"?>
<ds:datastoreItem xmlns:ds="http://schemas.openxmlformats.org/officeDocument/2006/customXml" ds:itemID="{63A1B1B0-BACD-48F6-AE13-44C77C5FD303}">
  <ds:schemaRefs/>
</ds:datastoreItem>
</file>

<file path=customXml/itemProps3.xml><?xml version="1.0" encoding="utf-8"?>
<ds:datastoreItem xmlns:ds="http://schemas.openxmlformats.org/officeDocument/2006/customXml" ds:itemID="{07AD9201-5629-4EE5-9516-F02911B89F46}">
  <ds:schemaRefs/>
</ds:datastoreItem>
</file>

<file path=customXml/itemProps4.xml><?xml version="1.0" encoding="utf-8"?>
<ds:datastoreItem xmlns:ds="http://schemas.openxmlformats.org/officeDocument/2006/customXml" ds:itemID="{F5BFFC4C-1FB2-4113-90A7-30200B78409B}">
  <ds:schemaRefs>
    <ds:schemaRef ds:uri="http://schemas.microsoft.com/office/2006/metadata/properties"/>
    <ds:schemaRef ds:uri="http://schemas.microsoft.com/office/infopath/2007/PartnerControls"/>
    <ds:schemaRef ds:uri="ed6222bc-b5d7-43be-b9a0-6e9231e1adb0"/>
  </ds:schemaRefs>
</ds:datastoreItem>
</file>

<file path=customXml/itemProps5.xml><?xml version="1.0" encoding="utf-8"?>
<ds:datastoreItem xmlns:ds="http://schemas.openxmlformats.org/officeDocument/2006/customXml" ds:itemID="{5DCBE516-57E1-41BC-B61C-FFB1C018A69F}">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700</Words>
  <Characters>4476</Characters>
  <Application>Microsoft Office Word</Application>
  <DocSecurity>0</DocSecurity>
  <Lines>110</Lines>
  <Paragraphs>38</Paragraphs>
  <ScaleCrop>false</ScaleCrop>
  <Company>HRSA</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HRSA</dc:creator>
  <cp:lastModifiedBy>Johnson, Amber (HRSA)</cp:lastModifiedBy>
  <cp:revision>7</cp:revision>
  <cp:lastPrinted>2012-09-05T01:15:00Z</cp:lastPrinted>
  <dcterms:created xsi:type="dcterms:W3CDTF">2026-03-17T14:03:00Z</dcterms:created>
  <dcterms:modified xsi:type="dcterms:W3CDTF">2026-03-17T18:18:00Z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docLang">
    <vt:lpwstr>en</vt:lpwstr>
  </property>
  <property fmtid="{D5CDD505-2E9C-101B-9397-08002B2CF9AE}" pid="4" name="MediaServiceImageTags">
    <vt:lpwstr/>
  </property>
  <property fmtid="{D5CDD505-2E9C-101B-9397-08002B2CF9AE}" pid="5" name="_dlc_DocIdItemGuid">
    <vt:lpwstr>31c4ec4a-8f08-47d4-856f-9580ccd72df6</vt:lpwstr>
  </property>
</Properties>
</file>