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827F6" w:rsidRPr="004B41C3" w:rsidP="009827F6" w14:paraId="5A6F883E" w14:textId="1DDA5BD7">
      <w:pPr>
        <w:pStyle w:val="Heading1"/>
        <w:rPr>
          <w:rFonts w:asciiTheme="minorHAnsi" w:hAnsiTheme="minorHAnsi" w:cstheme="minorHAnsi"/>
          <w:sz w:val="22"/>
          <w:szCs w:val="22"/>
        </w:rPr>
      </w:pPr>
      <w:r w:rsidRPr="004B41C3">
        <w:rPr>
          <w:rFonts w:asciiTheme="minorHAnsi" w:hAnsiTheme="minorHAnsi" w:cstheme="minorHAnsi"/>
          <w:sz w:val="22"/>
          <w:szCs w:val="22"/>
        </w:rPr>
        <w:t>CY 202</w:t>
      </w:r>
      <w:r w:rsidRPr="004B41C3" w:rsidR="008C6FD0">
        <w:rPr>
          <w:rFonts w:asciiTheme="minorHAnsi" w:hAnsiTheme="minorHAnsi" w:cstheme="minorHAnsi"/>
          <w:sz w:val="22"/>
          <w:szCs w:val="22"/>
        </w:rPr>
        <w:t>7</w:t>
      </w:r>
      <w:r w:rsidRPr="004B41C3">
        <w:rPr>
          <w:rFonts w:asciiTheme="minorHAnsi" w:hAnsiTheme="minorHAnsi" w:cstheme="minorHAnsi"/>
          <w:sz w:val="22"/>
          <w:szCs w:val="22"/>
        </w:rPr>
        <w:t xml:space="preserve"> Plan Benefit Package (PBP) / Formulary Submission PRA: 30 Day Comments and Responses </w:t>
      </w:r>
    </w:p>
    <w:p w:rsidR="009827F6" w:rsidRPr="004B41C3" w:rsidP="00A73C03" w14:paraId="0E030460" w14:textId="77777777">
      <w:pPr>
        <w:ind w:left="720" w:hanging="360"/>
        <w:rPr>
          <w:rFonts w:cstheme="minorHAnsi"/>
        </w:rPr>
      </w:pPr>
    </w:p>
    <w:p w:rsidR="00D7333B" w:rsidRPr="004B41C3" w:rsidP="00A73C03" w14:paraId="3F0BB46F" w14:textId="752871B4">
      <w:pPr>
        <w:pStyle w:val="ListParagraph"/>
        <w:numPr>
          <w:ilvl w:val="0"/>
          <w:numId w:val="1"/>
        </w:numPr>
        <w:rPr>
          <w:rFonts w:cstheme="minorHAnsi"/>
          <w:b/>
          <w:bCs/>
        </w:rPr>
      </w:pPr>
      <w:r w:rsidRPr="004B41C3">
        <w:rPr>
          <w:rFonts w:cstheme="minorHAnsi"/>
          <w:b/>
          <w:bCs/>
        </w:rPr>
        <w:t>PBP Reporting</w:t>
      </w:r>
    </w:p>
    <w:p w:rsidR="00F744D5" w:rsidRPr="004B41C3" w:rsidP="00F744D5" w14:paraId="3465D013" w14:textId="591FBBAC">
      <w:pPr>
        <w:autoSpaceDE w:val="0"/>
        <w:autoSpaceDN w:val="0"/>
        <w:adjustRightInd w:val="0"/>
        <w:spacing w:after="0" w:line="240" w:lineRule="auto"/>
        <w:rPr>
          <w:rFonts w:cstheme="minorHAnsi"/>
          <w:kern w:val="0"/>
        </w:rPr>
      </w:pPr>
      <w:r w:rsidRPr="004B41C3">
        <w:rPr>
          <w:rFonts w:cstheme="minorHAnsi"/>
          <w:kern w:val="0"/>
        </w:rPr>
        <w:t>The current validation sequencing between the “Reduction in Cost Sharing Packages” (19a) and “Additional Benefits Packages” (19b) fields creates an error message when 19b is left blank, even though users may properly complete the relevant MA Uniformity Flexibility information within 19b thereafter. Because users encounter 19a first when proceeding screen-to-screen, the system generates a circular validation loop that requires backtracking to mark sections complete after the necessary information has already been entered elsewhere.</w:t>
      </w:r>
    </w:p>
    <w:p w:rsidR="00F744D5" w:rsidRPr="004B41C3" w:rsidP="00F744D5" w14:paraId="2055CF44" w14:textId="77777777">
      <w:pPr>
        <w:autoSpaceDE w:val="0"/>
        <w:autoSpaceDN w:val="0"/>
        <w:adjustRightInd w:val="0"/>
        <w:spacing w:after="0" w:line="240" w:lineRule="auto"/>
        <w:rPr>
          <w:rFonts w:cstheme="minorHAnsi"/>
          <w:kern w:val="0"/>
        </w:rPr>
      </w:pPr>
    </w:p>
    <w:p w:rsidR="00F744D5" w:rsidRPr="004B41C3" w:rsidP="00F744D5" w14:paraId="51C7123D" w14:textId="1ABCAFE5">
      <w:pPr>
        <w:autoSpaceDE w:val="0"/>
        <w:autoSpaceDN w:val="0"/>
        <w:adjustRightInd w:val="0"/>
        <w:spacing w:after="0" w:line="240" w:lineRule="auto"/>
        <w:rPr>
          <w:rFonts w:cstheme="minorHAnsi"/>
          <w:kern w:val="0"/>
        </w:rPr>
      </w:pPr>
      <w:r w:rsidRPr="004B41C3">
        <w:rPr>
          <w:rFonts w:cstheme="minorHAnsi"/>
          <w:kern w:val="0"/>
        </w:rPr>
        <w:t>While seemingly minor, this validation logic creates measurable transaction costs. Each instance of forced navigation between screens consumes staff time, increases the risk of incomplete submissions, and introduces avoidable compliance friction. Administrative personnel must interpret error messages, recheck data entries, and repeat save-and-validate cycles. These steps do not improve data accuracy or transparency; they simply reflect suboptimal sequencing of system logic.</w:t>
      </w:r>
    </w:p>
    <w:p w:rsidR="00F744D5" w:rsidRPr="004B41C3" w:rsidP="00F744D5" w14:paraId="567DFB00" w14:textId="77777777">
      <w:pPr>
        <w:autoSpaceDE w:val="0"/>
        <w:autoSpaceDN w:val="0"/>
        <w:adjustRightInd w:val="0"/>
        <w:spacing w:after="0" w:line="240" w:lineRule="auto"/>
        <w:ind w:left="360"/>
        <w:rPr>
          <w:rFonts w:cstheme="minorHAnsi"/>
          <w:kern w:val="0"/>
        </w:rPr>
      </w:pPr>
    </w:p>
    <w:p w:rsidR="00F744D5" w:rsidRPr="004B41C3" w:rsidP="00F744D5" w14:paraId="1D2F68FC" w14:textId="2C211F06">
      <w:pPr>
        <w:autoSpaceDE w:val="0"/>
        <w:autoSpaceDN w:val="0"/>
        <w:adjustRightInd w:val="0"/>
        <w:spacing w:after="0" w:line="240" w:lineRule="auto"/>
        <w:rPr>
          <w:rFonts w:cstheme="minorHAnsi"/>
          <w:kern w:val="0"/>
        </w:rPr>
      </w:pPr>
      <w:r w:rsidRPr="004B41C3">
        <w:rPr>
          <w:rFonts w:cstheme="minorHAnsi"/>
          <w:kern w:val="0"/>
        </w:rPr>
        <w:t xml:space="preserve">When scaled across hundreds of MA organizations and thousands of submissions, such </w:t>
      </w:r>
      <w:r w:rsidRPr="004B41C3">
        <w:rPr>
          <w:rFonts w:cstheme="minorHAnsi"/>
          <w:kern w:val="0"/>
        </w:rPr>
        <w:t>microfrictions</w:t>
      </w:r>
      <w:r w:rsidRPr="004B41C3">
        <w:rPr>
          <w:rFonts w:cstheme="minorHAnsi"/>
          <w:kern w:val="0"/>
        </w:rPr>
        <w:t xml:space="preserve"> compound. Even modest additional minutes per submission, multiplied across annual bid cycles, translate into meaningful aggregate administrative hours. Over time, repetitive inefficiencies erode productivity and contribute to broader compliance fatigue within plan operations.</w:t>
      </w:r>
    </w:p>
    <w:p w:rsidR="00F744D5" w:rsidRPr="004B41C3" w:rsidP="00F744D5" w14:paraId="35343A4E" w14:textId="77777777">
      <w:pPr>
        <w:autoSpaceDE w:val="0"/>
        <w:autoSpaceDN w:val="0"/>
        <w:adjustRightInd w:val="0"/>
        <w:spacing w:after="0" w:line="240" w:lineRule="auto"/>
        <w:rPr>
          <w:rFonts w:cstheme="minorHAnsi"/>
          <w:kern w:val="0"/>
        </w:rPr>
      </w:pPr>
    </w:p>
    <w:p w:rsidR="00F744D5" w:rsidRPr="004B41C3" w:rsidP="00F744D5" w14:paraId="3A1471EC" w14:textId="736ACAC2">
      <w:pPr>
        <w:autoSpaceDE w:val="0"/>
        <w:autoSpaceDN w:val="0"/>
        <w:adjustRightInd w:val="0"/>
        <w:spacing w:after="0" w:line="240" w:lineRule="auto"/>
        <w:rPr>
          <w:rFonts w:cstheme="minorHAnsi"/>
          <w:kern w:val="0"/>
        </w:rPr>
      </w:pPr>
      <w:r w:rsidRPr="004B41C3">
        <w:rPr>
          <w:rFonts w:cstheme="minorHAnsi"/>
          <w:kern w:val="0"/>
        </w:rPr>
        <w:t xml:space="preserve">CRF recommends that CMS adjust validation sequencing so that error messages are triggered only after the relevant data entry screen has been completed. Logical sequencing should reflect user workflow: validation should occur at the point where required information is </w:t>
      </w:r>
      <w:r w:rsidRPr="004B41C3">
        <w:rPr>
          <w:rFonts w:cstheme="minorHAnsi"/>
          <w:kern w:val="0"/>
        </w:rPr>
        <w:t>actually entered</w:t>
      </w:r>
      <w:r w:rsidRPr="004B41C3">
        <w:rPr>
          <w:rFonts w:cstheme="minorHAnsi"/>
          <w:kern w:val="0"/>
        </w:rPr>
        <w:t>, rather than preemptively on a preceding screen. Aligning error prompts with natural workflow reduces redundant navigation and enhances submission clarity.</w:t>
      </w:r>
    </w:p>
    <w:p w:rsidR="00F744D5" w:rsidRPr="004B41C3" w:rsidP="00F744D5" w14:paraId="607E8792" w14:textId="77777777">
      <w:pPr>
        <w:autoSpaceDE w:val="0"/>
        <w:autoSpaceDN w:val="0"/>
        <w:adjustRightInd w:val="0"/>
        <w:spacing w:after="0" w:line="240" w:lineRule="auto"/>
        <w:rPr>
          <w:rFonts w:cstheme="minorHAnsi"/>
          <w:kern w:val="0"/>
        </w:rPr>
      </w:pPr>
    </w:p>
    <w:p w:rsidR="00F744D5" w:rsidRPr="004B41C3" w:rsidP="00F744D5" w14:paraId="51B435DB" w14:textId="77777777">
      <w:pPr>
        <w:autoSpaceDE w:val="0"/>
        <w:autoSpaceDN w:val="0"/>
        <w:adjustRightInd w:val="0"/>
        <w:spacing w:after="0" w:line="240" w:lineRule="auto"/>
        <w:rPr>
          <w:rFonts w:cstheme="minorHAnsi"/>
        </w:rPr>
      </w:pPr>
      <w:r w:rsidRPr="004B41C3">
        <w:rPr>
          <w:rFonts w:cstheme="minorHAnsi"/>
          <w:kern w:val="0"/>
        </w:rPr>
        <w:t>CMS should also incorporate structured user-centered testing prior to finalizing interface changes. Engaging plan administrators in usability testing can identify unintended workflow bottlenecks and ensure that system logic reflects real-world navigation patterns. Interface refinement is often most effective when informed by those responsible for daily operational execution.</w:t>
      </w:r>
      <w:r w:rsidRPr="004B41C3" w:rsidR="00A73C03">
        <w:rPr>
          <w:rFonts w:cstheme="minorHAnsi"/>
        </w:rPr>
        <w:tab/>
      </w:r>
    </w:p>
    <w:p w:rsidR="00F744D5" w:rsidRPr="004B41C3" w:rsidP="00F744D5" w14:paraId="029C29BA" w14:textId="77777777">
      <w:pPr>
        <w:autoSpaceDE w:val="0"/>
        <w:autoSpaceDN w:val="0"/>
        <w:adjustRightInd w:val="0"/>
        <w:spacing w:after="0" w:line="240" w:lineRule="auto"/>
        <w:rPr>
          <w:rFonts w:cstheme="minorHAnsi"/>
        </w:rPr>
      </w:pPr>
    </w:p>
    <w:p w:rsidR="00FD55C1" w:rsidP="00FD55C1" w14:paraId="4163ADDF" w14:textId="77777777">
      <w:pPr>
        <w:spacing w:after="0" w:line="240" w:lineRule="auto"/>
        <w:rPr>
          <w:rFonts w:eastAsia="Times New Roman"/>
        </w:rPr>
      </w:pPr>
      <w:r w:rsidRPr="004B41C3">
        <w:rPr>
          <w:rFonts w:cstheme="minorHAnsi"/>
          <w:b/>
          <w:bCs/>
        </w:rPr>
        <w:t>Response:</w:t>
      </w:r>
      <w:r w:rsidRPr="004B41C3" w:rsidR="00F84101">
        <w:rPr>
          <w:rFonts w:cstheme="minorHAnsi"/>
          <w:b/>
          <w:bCs/>
        </w:rPr>
        <w:t xml:space="preserve"> </w:t>
      </w:r>
      <w:r>
        <w:rPr>
          <w:rFonts w:eastAsia="Times New Roman"/>
        </w:rPr>
        <w:t>User is discussing two items for item #1.</w:t>
      </w:r>
    </w:p>
    <w:p w:rsidR="00FD55C1" w:rsidP="00E03008" w14:paraId="28120D5E" w14:textId="77777777">
      <w:pPr>
        <w:numPr>
          <w:ilvl w:val="1"/>
          <w:numId w:val="12"/>
        </w:numPr>
        <w:tabs>
          <w:tab w:val="clear" w:pos="1440"/>
        </w:tabs>
        <w:spacing w:after="0" w:line="240" w:lineRule="auto"/>
        <w:ind w:left="900"/>
        <w:rPr>
          <w:rFonts w:eastAsia="Times New Roman"/>
        </w:rPr>
      </w:pPr>
      <w:r>
        <w:rPr>
          <w:rFonts w:eastAsia="Times New Roman"/>
        </w:rPr>
        <w:t>Our response to the first part about RIC and ABP packages.</w:t>
      </w:r>
    </w:p>
    <w:p w:rsidR="00FD55C1" w:rsidP="00E03008" w14:paraId="5797A251" w14:textId="77777777">
      <w:pPr>
        <w:numPr>
          <w:ilvl w:val="2"/>
          <w:numId w:val="12"/>
        </w:numPr>
        <w:tabs>
          <w:tab w:val="num" w:pos="1260"/>
          <w:tab w:val="clear" w:pos="2160"/>
        </w:tabs>
        <w:spacing w:after="0" w:line="240" w:lineRule="auto"/>
        <w:ind w:left="1260" w:hanging="270"/>
        <w:rPr>
          <w:rFonts w:eastAsia="Times New Roman"/>
        </w:rPr>
      </w:pPr>
      <w:r>
        <w:rPr>
          <w:rFonts w:eastAsia="Times New Roman"/>
        </w:rPr>
        <w:t xml:space="preserve">This is how the system was developed because the rule is that if a user is offering MAUF or SSBCI they must offer at least one package in RIC or ABP. So, when the user directly skips RIC and goes to ABP, the RIC package screen is reading it as no packages were added to either RIC or ABP. If the user skipped RIC and is also attempting to skip ABP too, then the same error will display for ABP: </w:t>
      </w:r>
    </w:p>
    <w:p w:rsidR="00FD55C1" w:rsidP="00E03008" w14:paraId="6F3AEF17" w14:textId="77777777">
      <w:pPr>
        <w:numPr>
          <w:ilvl w:val="3"/>
          <w:numId w:val="12"/>
        </w:numPr>
        <w:tabs>
          <w:tab w:val="num" w:pos="2160"/>
          <w:tab w:val="clear" w:pos="2880"/>
        </w:tabs>
        <w:spacing w:after="0" w:line="240" w:lineRule="auto"/>
        <w:ind w:left="2160" w:hanging="270"/>
        <w:rPr>
          <w:rFonts w:eastAsia="Times New Roman"/>
        </w:rPr>
      </w:pPr>
      <w:r>
        <w:rPr>
          <w:rFonts w:eastAsia="Times New Roman"/>
          <w:b/>
          <w:bCs/>
        </w:rPr>
        <w:t>Error message on RIC:</w:t>
      </w:r>
      <w:r>
        <w:rPr>
          <w:rFonts w:eastAsia="Times New Roman"/>
        </w:rPr>
        <w:t xml:space="preserve"> Plans having indicated as offering MA Uniformity Flexibility benefit must offer at least one MA Uniformity Flexibility package in Reductions in Cost Sharing Packages. Plans having indicated as offering SSBCI benefit must offer one and only one SSBCI package in Reductions in Cost Sharing Packages.</w:t>
      </w:r>
    </w:p>
    <w:p w:rsidR="00FD55C1" w:rsidP="00E03008" w14:paraId="42F33440" w14:textId="77777777">
      <w:pPr>
        <w:numPr>
          <w:ilvl w:val="3"/>
          <w:numId w:val="12"/>
        </w:numPr>
        <w:spacing w:after="0" w:line="240" w:lineRule="auto"/>
        <w:ind w:left="2160" w:hanging="270"/>
        <w:rPr>
          <w:rFonts w:eastAsia="Times New Roman"/>
        </w:rPr>
      </w:pPr>
      <w:r>
        <w:rPr>
          <w:rFonts w:eastAsia="Times New Roman"/>
          <w:b/>
          <w:bCs/>
        </w:rPr>
        <w:t>Error message on ABP:</w:t>
      </w:r>
      <w:r>
        <w:rPr>
          <w:rFonts w:eastAsia="Times New Roman"/>
        </w:rPr>
        <w:t xml:space="preserve"> Plans having indicated as offering MA Uniformity Flexibility benefit must offer at least one MA Uniformity Flexibility package in Additional Benefits. Plans having indicated as offering SSBCI benefit must offer one and only one SSBCI package in Additional Benefits Packages.</w:t>
      </w:r>
    </w:p>
    <w:p w:rsidR="00FD55C1" w:rsidP="00E03008" w14:paraId="07284E80" w14:textId="77777777">
      <w:pPr>
        <w:numPr>
          <w:ilvl w:val="3"/>
          <w:numId w:val="12"/>
        </w:numPr>
        <w:spacing w:after="0" w:line="240" w:lineRule="auto"/>
        <w:ind w:left="2160" w:hanging="270"/>
        <w:rPr>
          <w:rFonts w:eastAsia="Times New Roman"/>
        </w:rPr>
      </w:pPr>
      <w:r>
        <w:rPr>
          <w:rFonts w:eastAsia="Times New Roman"/>
          <w:b/>
          <w:bCs/>
        </w:rPr>
        <w:t>Conclusion:</w:t>
      </w:r>
      <w:r>
        <w:rPr>
          <w:rFonts w:eastAsia="Times New Roman"/>
        </w:rPr>
        <w:t xml:space="preserve"> This screen was developed this way because we did not have a final review screen to capture this scenario when the PBP redesign was implemented for the first contract year (CY2024).  We can add a CY2028 placeholder to discuss moving these validations to the final review, which will allow the user to not encounter these errors when setting up their benefit and will only stop them if they do not offer a RICs or ABP package for MAUF/SSBCI. </w:t>
      </w:r>
    </w:p>
    <w:p w:rsidR="00A73C03" w:rsidRPr="004B41C3" w:rsidP="00F744D5" w14:paraId="309C6CB0" w14:textId="30583069">
      <w:pPr>
        <w:autoSpaceDE w:val="0"/>
        <w:autoSpaceDN w:val="0"/>
        <w:adjustRightInd w:val="0"/>
        <w:spacing w:after="0" w:line="240" w:lineRule="auto"/>
        <w:ind w:left="360"/>
        <w:rPr>
          <w:rFonts w:cstheme="minorHAnsi"/>
          <w:b/>
          <w:color w:val="FF0000"/>
        </w:rPr>
      </w:pPr>
    </w:p>
    <w:p w:rsidR="00F650BF" w:rsidRPr="004B41C3" w:rsidP="00A73C03" w14:paraId="1685F8EA" w14:textId="77777777">
      <w:pPr>
        <w:rPr>
          <w:rFonts w:cstheme="minorHAnsi"/>
          <w:b/>
          <w:bCs/>
        </w:rPr>
      </w:pPr>
    </w:p>
    <w:p w:rsidR="003907FB" w:rsidRPr="004B41C3" w:rsidP="003D5509" w14:paraId="1DA056F6" w14:textId="77777777">
      <w:pPr>
        <w:pStyle w:val="ListParagraph"/>
        <w:numPr>
          <w:ilvl w:val="0"/>
          <w:numId w:val="1"/>
        </w:numPr>
        <w:rPr>
          <w:rFonts w:cstheme="minorHAnsi"/>
          <w:b/>
          <w:bCs/>
        </w:rPr>
      </w:pPr>
      <w:r w:rsidRPr="004B41C3">
        <w:rPr>
          <w:rFonts w:cstheme="minorHAnsi"/>
          <w:b/>
          <w:bCs/>
        </w:rPr>
        <w:t>PBP Reporting</w:t>
      </w:r>
    </w:p>
    <w:p w:rsidR="003907FB" w:rsidRPr="004B41C3" w:rsidP="00F744D5" w14:paraId="2B34DC1B" w14:textId="2539B9E6">
      <w:pPr>
        <w:autoSpaceDE w:val="0"/>
        <w:autoSpaceDN w:val="0"/>
        <w:adjustRightInd w:val="0"/>
        <w:spacing w:after="0" w:line="240" w:lineRule="auto"/>
        <w:rPr>
          <w:rFonts w:cstheme="minorHAnsi"/>
          <w:kern w:val="0"/>
        </w:rPr>
      </w:pPr>
      <w:r w:rsidRPr="004B41C3">
        <w:rPr>
          <w:rFonts w:cstheme="minorHAnsi"/>
          <w:kern w:val="0"/>
        </w:rPr>
        <w:t>CMS’s proposed enhancements to Special Supplemental Benefits for the Chronically Ill (SSBCI) reporting requirements reflect an effort to improve transparency and oversight. Requiring plans to report the expected number of enrollees eligible for, and expected to utilize, each SSBCI benefit represents an expansion in structured data collection. Greater visibility into benefit targeting and anticipated utilization can support program evaluation and policy refinement.</w:t>
      </w:r>
    </w:p>
    <w:p w:rsidR="00FC7F5E" w:rsidRPr="004B41C3" w:rsidP="00F744D5" w14:paraId="64928B42" w14:textId="77777777">
      <w:pPr>
        <w:autoSpaceDE w:val="0"/>
        <w:autoSpaceDN w:val="0"/>
        <w:adjustRightInd w:val="0"/>
        <w:spacing w:after="0" w:line="240" w:lineRule="auto"/>
        <w:rPr>
          <w:rFonts w:cstheme="minorHAnsi"/>
          <w:kern w:val="0"/>
        </w:rPr>
      </w:pPr>
    </w:p>
    <w:p w:rsidR="00FC7F5E" w:rsidRPr="004B41C3" w:rsidP="00FC7F5E" w14:paraId="58661ADD" w14:textId="77777777">
      <w:pPr>
        <w:autoSpaceDE w:val="0"/>
        <w:autoSpaceDN w:val="0"/>
        <w:adjustRightInd w:val="0"/>
        <w:spacing w:after="0" w:line="240" w:lineRule="auto"/>
        <w:rPr>
          <w:rFonts w:cstheme="minorHAnsi"/>
          <w:kern w:val="0"/>
        </w:rPr>
      </w:pPr>
      <w:r w:rsidRPr="004B41C3">
        <w:rPr>
          <w:rFonts w:cstheme="minorHAnsi"/>
          <w:kern w:val="0"/>
        </w:rPr>
        <w:t>However, expanded reporting obligations must be aligned with appropriate structural flexibility.</w:t>
      </w:r>
    </w:p>
    <w:p w:rsidR="00FC7F5E" w:rsidRPr="004B41C3" w:rsidP="00FC7F5E" w14:paraId="60216C85" w14:textId="77777777">
      <w:pPr>
        <w:autoSpaceDE w:val="0"/>
        <w:autoSpaceDN w:val="0"/>
        <w:adjustRightInd w:val="0"/>
        <w:spacing w:after="0" w:line="240" w:lineRule="auto"/>
        <w:rPr>
          <w:rFonts w:cstheme="minorHAnsi"/>
          <w:kern w:val="0"/>
        </w:rPr>
      </w:pPr>
      <w:r w:rsidRPr="004B41C3">
        <w:rPr>
          <w:rFonts w:cstheme="minorHAnsi"/>
          <w:kern w:val="0"/>
        </w:rPr>
        <w:t>If plans are limited to consolidating multiple SSBCI benefits into a single package within a plan,</w:t>
      </w:r>
    </w:p>
    <w:p w:rsidR="00FC7F5E" w:rsidRPr="004B41C3" w:rsidP="00FC7F5E" w14:paraId="7D4D1B28" w14:textId="77777777">
      <w:pPr>
        <w:autoSpaceDE w:val="0"/>
        <w:autoSpaceDN w:val="0"/>
        <w:adjustRightInd w:val="0"/>
        <w:spacing w:after="0" w:line="240" w:lineRule="auto"/>
        <w:rPr>
          <w:rFonts w:cstheme="minorHAnsi"/>
          <w:kern w:val="0"/>
        </w:rPr>
      </w:pPr>
      <w:r w:rsidRPr="004B41C3">
        <w:rPr>
          <w:rFonts w:cstheme="minorHAnsi"/>
          <w:kern w:val="0"/>
        </w:rPr>
        <w:t>new reporting fields may require aggregation of distinct benefits that serve different clinical</w:t>
      </w:r>
    </w:p>
    <w:p w:rsidR="00FC7F5E" w:rsidRPr="004B41C3" w:rsidP="00FC7F5E" w14:paraId="1217BC81" w14:textId="77777777">
      <w:pPr>
        <w:autoSpaceDE w:val="0"/>
        <w:autoSpaceDN w:val="0"/>
        <w:adjustRightInd w:val="0"/>
        <w:spacing w:after="0" w:line="240" w:lineRule="auto"/>
        <w:rPr>
          <w:rFonts w:cstheme="minorHAnsi"/>
          <w:kern w:val="0"/>
        </w:rPr>
      </w:pPr>
      <w:r w:rsidRPr="004B41C3">
        <w:rPr>
          <w:rFonts w:cstheme="minorHAnsi"/>
          <w:kern w:val="0"/>
        </w:rPr>
        <w:t>populations. Forced aggregation can obscure meaningful distinctions between benefits designed</w:t>
      </w:r>
    </w:p>
    <w:p w:rsidR="00FC7F5E" w:rsidRPr="004B41C3" w:rsidP="00FC7F5E" w14:paraId="33A754CA" w14:textId="77777777">
      <w:pPr>
        <w:autoSpaceDE w:val="0"/>
        <w:autoSpaceDN w:val="0"/>
        <w:adjustRightInd w:val="0"/>
        <w:spacing w:after="0" w:line="240" w:lineRule="auto"/>
        <w:rPr>
          <w:rFonts w:cstheme="minorHAnsi"/>
          <w:kern w:val="0"/>
        </w:rPr>
      </w:pPr>
      <w:r w:rsidRPr="004B41C3">
        <w:rPr>
          <w:rFonts w:cstheme="minorHAnsi"/>
          <w:kern w:val="0"/>
        </w:rPr>
        <w:t>for separate chronic conditions or structured with different eligibility criteria.</w:t>
      </w:r>
    </w:p>
    <w:p w:rsidR="00FC7F5E" w:rsidRPr="004B41C3" w:rsidP="00FC7F5E" w14:paraId="727251D8" w14:textId="77777777">
      <w:pPr>
        <w:autoSpaceDE w:val="0"/>
        <w:autoSpaceDN w:val="0"/>
        <w:adjustRightInd w:val="0"/>
        <w:spacing w:after="0" w:line="240" w:lineRule="auto"/>
        <w:rPr>
          <w:rFonts w:cstheme="minorHAnsi"/>
          <w:kern w:val="0"/>
        </w:rPr>
      </w:pPr>
    </w:p>
    <w:p w:rsidR="00FC7F5E" w:rsidRPr="004B41C3" w:rsidP="00FC7F5E" w14:paraId="356C9E81" w14:textId="5B053941">
      <w:pPr>
        <w:autoSpaceDE w:val="0"/>
        <w:autoSpaceDN w:val="0"/>
        <w:adjustRightInd w:val="0"/>
        <w:spacing w:after="0" w:line="240" w:lineRule="auto"/>
        <w:rPr>
          <w:rFonts w:cstheme="minorHAnsi"/>
          <w:kern w:val="0"/>
        </w:rPr>
      </w:pPr>
      <w:r w:rsidRPr="004B41C3">
        <w:rPr>
          <w:rFonts w:cstheme="minorHAnsi"/>
          <w:kern w:val="0"/>
        </w:rPr>
        <w:t>Such aggregation raises reporting accuracy concerns. Combining multiple SSBCI offerings into</w:t>
      </w:r>
    </w:p>
    <w:p w:rsidR="00FC7F5E" w:rsidRPr="004B41C3" w:rsidP="00FC7F5E" w14:paraId="23097B87" w14:textId="77777777">
      <w:pPr>
        <w:autoSpaceDE w:val="0"/>
        <w:autoSpaceDN w:val="0"/>
        <w:adjustRightInd w:val="0"/>
        <w:spacing w:after="0" w:line="240" w:lineRule="auto"/>
        <w:rPr>
          <w:rFonts w:cstheme="minorHAnsi"/>
          <w:kern w:val="0"/>
        </w:rPr>
      </w:pPr>
      <w:r w:rsidRPr="004B41C3">
        <w:rPr>
          <w:rFonts w:cstheme="minorHAnsi"/>
          <w:kern w:val="0"/>
        </w:rPr>
        <w:t>one package may dilute the precision of projected eligibility and utilization estimates. It may also</w:t>
      </w:r>
    </w:p>
    <w:p w:rsidR="00FC7F5E" w:rsidRPr="004B41C3" w:rsidP="00FC7F5E" w14:paraId="3DD4BA84" w14:textId="77777777">
      <w:pPr>
        <w:autoSpaceDE w:val="0"/>
        <w:autoSpaceDN w:val="0"/>
        <w:adjustRightInd w:val="0"/>
        <w:spacing w:after="0" w:line="240" w:lineRule="auto"/>
        <w:rPr>
          <w:rFonts w:cstheme="minorHAnsi"/>
          <w:kern w:val="0"/>
        </w:rPr>
      </w:pPr>
      <w:r w:rsidRPr="004B41C3">
        <w:rPr>
          <w:rFonts w:cstheme="minorHAnsi"/>
          <w:kern w:val="0"/>
        </w:rPr>
        <w:t>complicate CMS’s ability to evaluate whether specific benefits are appropriately targeted and</w:t>
      </w:r>
    </w:p>
    <w:p w:rsidR="00FC7F5E" w:rsidRPr="004B41C3" w:rsidP="00FC7F5E" w14:paraId="250436F1" w14:textId="77777777">
      <w:pPr>
        <w:autoSpaceDE w:val="0"/>
        <w:autoSpaceDN w:val="0"/>
        <w:adjustRightInd w:val="0"/>
        <w:spacing w:after="0" w:line="240" w:lineRule="auto"/>
        <w:rPr>
          <w:rFonts w:cstheme="minorHAnsi"/>
          <w:kern w:val="0"/>
        </w:rPr>
      </w:pPr>
      <w:r w:rsidRPr="004B41C3">
        <w:rPr>
          <w:rFonts w:cstheme="minorHAnsi"/>
          <w:kern w:val="0"/>
        </w:rPr>
        <w:t>effectively used. Structural rigidity in package design, when paired with granular reporting</w:t>
      </w:r>
    </w:p>
    <w:p w:rsidR="00FC7F5E" w:rsidRPr="004B41C3" w:rsidP="00FC7F5E" w14:paraId="2DBC7EFD" w14:textId="77777777">
      <w:pPr>
        <w:autoSpaceDE w:val="0"/>
        <w:autoSpaceDN w:val="0"/>
        <w:adjustRightInd w:val="0"/>
        <w:spacing w:after="0" w:line="240" w:lineRule="auto"/>
        <w:rPr>
          <w:rFonts w:cstheme="minorHAnsi"/>
          <w:kern w:val="0"/>
        </w:rPr>
      </w:pPr>
      <w:r w:rsidRPr="004B41C3">
        <w:rPr>
          <w:rFonts w:cstheme="minorHAnsi"/>
          <w:kern w:val="0"/>
        </w:rPr>
        <w:t>requirements, creates internal tension between administrative convenience and data fidelity.</w:t>
      </w:r>
    </w:p>
    <w:p w:rsidR="00FC7F5E" w:rsidRPr="004B41C3" w:rsidP="00FC7F5E" w14:paraId="39E32B69" w14:textId="77777777">
      <w:pPr>
        <w:autoSpaceDE w:val="0"/>
        <w:autoSpaceDN w:val="0"/>
        <w:adjustRightInd w:val="0"/>
        <w:spacing w:after="0" w:line="240" w:lineRule="auto"/>
        <w:rPr>
          <w:rFonts w:cstheme="minorHAnsi"/>
          <w:kern w:val="0"/>
        </w:rPr>
      </w:pPr>
    </w:p>
    <w:p w:rsidR="00FC7F5E" w:rsidRPr="004B41C3" w:rsidP="00FC7F5E" w14:paraId="336075AB" w14:textId="3897FD74">
      <w:pPr>
        <w:autoSpaceDE w:val="0"/>
        <w:autoSpaceDN w:val="0"/>
        <w:adjustRightInd w:val="0"/>
        <w:spacing w:after="0" w:line="240" w:lineRule="auto"/>
        <w:rPr>
          <w:rFonts w:cstheme="minorHAnsi"/>
          <w:kern w:val="0"/>
        </w:rPr>
      </w:pPr>
      <w:r w:rsidRPr="004B41C3">
        <w:rPr>
          <w:rFonts w:cstheme="minorHAnsi"/>
          <w:kern w:val="0"/>
        </w:rPr>
        <w:t>CRF therefore recommends that CMS permit multiple SSBCI packages within a single plan.</w:t>
      </w:r>
    </w:p>
    <w:p w:rsidR="00FC7F5E" w:rsidRPr="004B41C3" w:rsidP="00FC7F5E" w14:paraId="5809F602" w14:textId="3AF15A85">
      <w:pPr>
        <w:autoSpaceDE w:val="0"/>
        <w:autoSpaceDN w:val="0"/>
        <w:adjustRightInd w:val="0"/>
        <w:spacing w:after="0" w:line="240" w:lineRule="auto"/>
        <w:rPr>
          <w:rFonts w:cstheme="minorHAnsi"/>
          <w:kern w:val="0"/>
        </w:rPr>
      </w:pPr>
      <w:r w:rsidRPr="004B41C3">
        <w:rPr>
          <w:rFonts w:cstheme="minorHAnsi"/>
          <w:kern w:val="0"/>
        </w:rPr>
        <w:t>Allowing discrete packages for distinct benefit designs would better align structural architecture with the expanded reporting framework. Plans could then provide precise projections tied to each</w:t>
      </w:r>
    </w:p>
    <w:p w:rsidR="00FC7F5E" w:rsidRPr="004B41C3" w:rsidP="00FC7F5E" w14:paraId="112F8D8F" w14:textId="77777777">
      <w:pPr>
        <w:autoSpaceDE w:val="0"/>
        <w:autoSpaceDN w:val="0"/>
        <w:adjustRightInd w:val="0"/>
        <w:spacing w:after="0" w:line="240" w:lineRule="auto"/>
        <w:rPr>
          <w:rFonts w:cstheme="minorHAnsi"/>
          <w:kern w:val="0"/>
        </w:rPr>
      </w:pPr>
      <w:r w:rsidRPr="004B41C3">
        <w:rPr>
          <w:rFonts w:cstheme="minorHAnsi"/>
          <w:kern w:val="0"/>
        </w:rPr>
        <w:t>targeted intervention without resorting to artificial consolidation.</w:t>
      </w:r>
    </w:p>
    <w:p w:rsidR="00FC7F5E" w:rsidRPr="004B41C3" w:rsidP="00FC7F5E" w14:paraId="7288AC16" w14:textId="77777777">
      <w:pPr>
        <w:autoSpaceDE w:val="0"/>
        <w:autoSpaceDN w:val="0"/>
        <w:adjustRightInd w:val="0"/>
        <w:spacing w:after="0" w:line="240" w:lineRule="auto"/>
        <w:rPr>
          <w:rFonts w:cstheme="minorHAnsi"/>
          <w:kern w:val="0"/>
        </w:rPr>
      </w:pPr>
    </w:p>
    <w:p w:rsidR="00FC7F5E" w:rsidRPr="004B41C3" w:rsidP="00FC7F5E" w14:paraId="685670D4" w14:textId="582A86F8">
      <w:pPr>
        <w:autoSpaceDE w:val="0"/>
        <w:autoSpaceDN w:val="0"/>
        <w:adjustRightInd w:val="0"/>
        <w:spacing w:after="0" w:line="240" w:lineRule="auto"/>
        <w:rPr>
          <w:rFonts w:cstheme="minorHAnsi"/>
          <w:kern w:val="0"/>
        </w:rPr>
      </w:pPr>
      <w:r w:rsidRPr="004B41C3">
        <w:rPr>
          <w:rFonts w:cstheme="minorHAnsi"/>
          <w:kern w:val="0"/>
        </w:rPr>
        <w:t>Structural flexibility directly supports reporting precision. When benefit packages accurately</w:t>
      </w:r>
    </w:p>
    <w:p w:rsidR="00FC7F5E" w:rsidRPr="004B41C3" w:rsidP="00FC7F5E" w14:paraId="5733529A" w14:textId="77777777">
      <w:pPr>
        <w:autoSpaceDE w:val="0"/>
        <w:autoSpaceDN w:val="0"/>
        <w:adjustRightInd w:val="0"/>
        <w:spacing w:after="0" w:line="240" w:lineRule="auto"/>
        <w:rPr>
          <w:rFonts w:cstheme="minorHAnsi"/>
          <w:kern w:val="0"/>
        </w:rPr>
      </w:pPr>
      <w:r w:rsidRPr="004B41C3">
        <w:rPr>
          <w:rFonts w:cstheme="minorHAnsi"/>
          <w:kern w:val="0"/>
        </w:rPr>
        <w:t>reflect underlying clinical targeting, eligibility criteria, and design variation, the resulting data</w:t>
      </w:r>
    </w:p>
    <w:p w:rsidR="00FC7F5E" w:rsidRPr="004B41C3" w:rsidP="00FC7F5E" w14:paraId="66F4B2C3" w14:textId="77777777">
      <w:pPr>
        <w:autoSpaceDE w:val="0"/>
        <w:autoSpaceDN w:val="0"/>
        <w:adjustRightInd w:val="0"/>
        <w:spacing w:after="0" w:line="240" w:lineRule="auto"/>
        <w:rPr>
          <w:rFonts w:cstheme="minorHAnsi"/>
          <w:kern w:val="0"/>
        </w:rPr>
      </w:pPr>
      <w:r w:rsidRPr="004B41C3">
        <w:rPr>
          <w:rFonts w:cstheme="minorHAnsi"/>
          <w:kern w:val="0"/>
        </w:rPr>
        <w:t>are more reliable and analytically useful. Precision in reporting strengthens oversight and</w:t>
      </w:r>
    </w:p>
    <w:p w:rsidR="00FC7F5E" w:rsidRPr="004B41C3" w:rsidP="00FC7F5E" w14:paraId="547AD45B" w14:textId="77777777">
      <w:pPr>
        <w:autoSpaceDE w:val="0"/>
        <w:autoSpaceDN w:val="0"/>
        <w:adjustRightInd w:val="0"/>
        <w:spacing w:after="0" w:line="240" w:lineRule="auto"/>
        <w:rPr>
          <w:rFonts w:cstheme="minorHAnsi"/>
          <w:kern w:val="0"/>
        </w:rPr>
      </w:pPr>
      <w:r w:rsidRPr="004B41C3">
        <w:rPr>
          <w:rFonts w:cstheme="minorHAnsi"/>
          <w:kern w:val="0"/>
        </w:rPr>
        <w:t>reduces the likelihood of misinterpretation arising from aggregated categories.</w:t>
      </w:r>
    </w:p>
    <w:p w:rsidR="00FC7F5E" w:rsidRPr="004B41C3" w:rsidP="00FC7F5E" w14:paraId="0162710F" w14:textId="77777777">
      <w:pPr>
        <w:autoSpaceDE w:val="0"/>
        <w:autoSpaceDN w:val="0"/>
        <w:adjustRightInd w:val="0"/>
        <w:spacing w:after="0" w:line="240" w:lineRule="auto"/>
        <w:rPr>
          <w:rFonts w:cstheme="minorHAnsi"/>
          <w:kern w:val="0"/>
        </w:rPr>
      </w:pPr>
    </w:p>
    <w:p w:rsidR="00FC7F5E" w:rsidRPr="004B41C3" w:rsidP="00FC7F5E" w14:paraId="07318805" w14:textId="003EB996">
      <w:pPr>
        <w:autoSpaceDE w:val="0"/>
        <w:autoSpaceDN w:val="0"/>
        <w:adjustRightInd w:val="0"/>
        <w:spacing w:after="0" w:line="240" w:lineRule="auto"/>
        <w:rPr>
          <w:rFonts w:cstheme="minorHAnsi"/>
          <w:kern w:val="0"/>
        </w:rPr>
      </w:pPr>
      <w:r w:rsidRPr="004B41C3">
        <w:rPr>
          <w:rFonts w:cstheme="minorHAnsi"/>
          <w:kern w:val="0"/>
        </w:rPr>
        <w:t>Moreover, improved structural alignment enhances transparency and beneficiary comparability.</w:t>
      </w:r>
    </w:p>
    <w:p w:rsidR="00FC7F5E" w:rsidRPr="004B41C3" w:rsidP="00FC7F5E" w14:paraId="123BDCF2" w14:textId="77777777">
      <w:pPr>
        <w:autoSpaceDE w:val="0"/>
        <w:autoSpaceDN w:val="0"/>
        <w:adjustRightInd w:val="0"/>
        <w:spacing w:after="0" w:line="240" w:lineRule="auto"/>
        <w:rPr>
          <w:rFonts w:cstheme="minorHAnsi"/>
          <w:kern w:val="0"/>
        </w:rPr>
      </w:pPr>
      <w:r w:rsidRPr="004B41C3">
        <w:rPr>
          <w:rFonts w:cstheme="minorHAnsi"/>
          <w:kern w:val="0"/>
        </w:rPr>
        <w:t xml:space="preserve">When SSBCI offerings are clearly delineated and accurately reported, CMS can </w:t>
      </w:r>
      <w:r w:rsidRPr="004B41C3">
        <w:rPr>
          <w:rFonts w:cstheme="minorHAnsi"/>
          <w:kern w:val="0"/>
        </w:rPr>
        <w:t>more</w:t>
      </w:r>
      <w:r w:rsidRPr="004B41C3">
        <w:rPr>
          <w:rFonts w:cstheme="minorHAnsi"/>
          <w:kern w:val="0"/>
        </w:rPr>
        <w:t xml:space="preserve"> </w:t>
      </w:r>
      <w:r w:rsidRPr="004B41C3">
        <w:rPr>
          <w:rFonts w:cstheme="minorHAnsi"/>
          <w:kern w:val="0"/>
        </w:rPr>
        <w:t>effectively</w:t>
      </w:r>
    </w:p>
    <w:p w:rsidR="00FC7F5E" w:rsidRPr="004B41C3" w:rsidP="00FC7F5E" w14:paraId="1D97DB13" w14:textId="77777777">
      <w:pPr>
        <w:autoSpaceDE w:val="0"/>
        <w:autoSpaceDN w:val="0"/>
        <w:adjustRightInd w:val="0"/>
        <w:spacing w:after="0" w:line="240" w:lineRule="auto"/>
        <w:rPr>
          <w:rFonts w:cstheme="minorHAnsi"/>
          <w:kern w:val="0"/>
        </w:rPr>
      </w:pPr>
      <w:r w:rsidRPr="004B41C3">
        <w:rPr>
          <w:rFonts w:cstheme="minorHAnsi"/>
          <w:kern w:val="0"/>
        </w:rPr>
        <w:t>present information to beneficiaries evaluating plan options. Clear differentiation among targeted</w:t>
      </w:r>
    </w:p>
    <w:p w:rsidR="00FC7F5E" w:rsidRPr="004B41C3" w:rsidP="00FC7F5E" w14:paraId="65BC335A" w14:textId="77777777">
      <w:pPr>
        <w:autoSpaceDE w:val="0"/>
        <w:autoSpaceDN w:val="0"/>
        <w:adjustRightInd w:val="0"/>
        <w:spacing w:after="0" w:line="240" w:lineRule="auto"/>
        <w:rPr>
          <w:rFonts w:cstheme="minorHAnsi"/>
          <w:kern w:val="0"/>
        </w:rPr>
      </w:pPr>
      <w:r w:rsidRPr="004B41C3">
        <w:rPr>
          <w:rFonts w:cstheme="minorHAnsi"/>
          <w:kern w:val="0"/>
        </w:rPr>
        <w:t xml:space="preserve">benefits </w:t>
      </w:r>
      <w:r w:rsidRPr="004B41C3">
        <w:rPr>
          <w:rFonts w:cstheme="minorHAnsi"/>
          <w:kern w:val="0"/>
        </w:rPr>
        <w:t>supports</w:t>
      </w:r>
      <w:r w:rsidRPr="004B41C3">
        <w:rPr>
          <w:rFonts w:cstheme="minorHAnsi"/>
          <w:kern w:val="0"/>
        </w:rPr>
        <w:t xml:space="preserve"> informed enrollment decisions and reinforces the integrity of </w:t>
      </w:r>
      <w:r w:rsidRPr="004B41C3">
        <w:rPr>
          <w:rFonts w:cstheme="minorHAnsi"/>
          <w:kern w:val="0"/>
        </w:rPr>
        <w:t>the Medicare</w:t>
      </w:r>
    </w:p>
    <w:p w:rsidR="00FC7F5E" w:rsidRPr="004B41C3" w:rsidP="00FC7F5E" w14:paraId="3474D2B0" w14:textId="000B0088">
      <w:pPr>
        <w:autoSpaceDE w:val="0"/>
        <w:autoSpaceDN w:val="0"/>
        <w:adjustRightInd w:val="0"/>
        <w:spacing w:after="0" w:line="240" w:lineRule="auto"/>
        <w:rPr>
          <w:rFonts w:cstheme="minorHAnsi"/>
          <w:kern w:val="0"/>
        </w:rPr>
      </w:pPr>
      <w:r w:rsidRPr="004B41C3">
        <w:rPr>
          <w:rFonts w:cstheme="minorHAnsi"/>
          <w:kern w:val="0"/>
        </w:rPr>
        <w:t>Advantage marketplace.</w:t>
      </w:r>
    </w:p>
    <w:p w:rsidR="00F744D5" w:rsidRPr="004B41C3" w:rsidP="00F744D5" w14:paraId="5CBBAA95" w14:textId="77777777">
      <w:pPr>
        <w:autoSpaceDE w:val="0"/>
        <w:autoSpaceDN w:val="0"/>
        <w:adjustRightInd w:val="0"/>
        <w:spacing w:after="0" w:line="240" w:lineRule="auto"/>
        <w:rPr>
          <w:rFonts w:cstheme="minorHAnsi"/>
        </w:rPr>
      </w:pPr>
    </w:p>
    <w:p w:rsidR="003907FB" w:rsidRPr="004B41C3" w:rsidP="00E03008" w14:paraId="25ECCF40" w14:textId="79574F12">
      <w:pPr>
        <w:rPr>
          <w:rFonts w:cstheme="minorHAnsi"/>
          <w:b/>
          <w:color w:val="FF0000"/>
        </w:rPr>
      </w:pPr>
      <w:r w:rsidRPr="004B41C3">
        <w:rPr>
          <w:rFonts w:cstheme="minorHAnsi"/>
          <w:b/>
          <w:bCs/>
        </w:rPr>
        <w:t>Response</w:t>
      </w:r>
      <w:r w:rsidR="00216671">
        <w:rPr>
          <w:rFonts w:cstheme="minorHAnsi"/>
          <w:b/>
          <w:bCs/>
        </w:rPr>
        <w:t xml:space="preserve">: </w:t>
      </w:r>
      <w:r w:rsidRPr="00BA340A" w:rsidR="00216671">
        <w:rPr>
          <w:rStyle w:val="normaltextrun"/>
          <w:rFonts w:cstheme="minorHAnsi"/>
          <w:shd w:val="clear" w:color="auto" w:fill="FFFFFF"/>
        </w:rPr>
        <w:t>When entering an SSBCI package in the PBP, MA plans include all reduced cost sharing in a single SSBCI Reduction in Cost Sharing package (SSBCI 19a) and all additional SSBCI benefits (SSBCI 19b) in a single package. SSBCI may be offered non-uniformly to eligible chronically ill enrollees, provided that the SSBCI, with respect to the chronically ill enrollee, has a reasonable expectation of improving or maintaining the health or overall function of the enrollee. Because eligibility for a specific SSBCI benefit may be made at the individual level and is based on a plan determination that the benefit has a reasonable expectation of improving or maintaining that chronically ill </w:t>
      </w:r>
      <w:r w:rsidRPr="00BA340A" w:rsidR="00216671">
        <w:rPr>
          <w:rStyle w:val="normaltextrun"/>
          <w:rFonts w:cstheme="minorHAnsi"/>
          <w:shd w:val="clear" w:color="auto" w:fill="FFFFFF"/>
        </w:rPr>
        <w:t>enrollees’s</w:t>
      </w:r>
      <w:r w:rsidRPr="00BA340A" w:rsidR="00216671">
        <w:rPr>
          <w:rStyle w:val="normaltextrun"/>
          <w:rFonts w:cstheme="minorHAnsi"/>
          <w:shd w:val="clear" w:color="auto" w:fill="FFFFFF"/>
        </w:rPr>
        <w:t xml:space="preserve"> health or overall </w:t>
      </w:r>
      <w:r w:rsidRPr="00BA340A" w:rsidR="00216671">
        <w:rPr>
          <w:rStyle w:val="normaltextrun"/>
          <w:rFonts w:cstheme="minorHAnsi"/>
          <w:shd w:val="clear" w:color="auto" w:fill="FFFFFF"/>
        </w:rPr>
        <w:t>function, MA plans will continue to enter a single consolidated package of reduction in cost sharing and/or additional SSBCI benefit offerings.</w:t>
      </w:r>
      <w:r w:rsidRPr="00BA340A" w:rsidR="00216671">
        <w:rPr>
          <w:rStyle w:val="eop"/>
          <w:rFonts w:ascii="Arial" w:hAnsi="Arial" w:cs="Arial"/>
          <w:shd w:val="clear" w:color="auto" w:fill="FFFFFF"/>
        </w:rPr>
        <w:t> </w:t>
      </w:r>
      <w:r w:rsidRPr="00BA340A" w:rsidR="00216671">
        <w:rPr>
          <w:rStyle w:val="eop"/>
          <w:rFonts w:cstheme="minorHAnsi"/>
          <w:shd w:val="clear" w:color="auto" w:fill="FFFFFF"/>
        </w:rPr>
        <w:t xml:space="preserve">CMS’ expectation is that plans would respond to the new questions with the </w:t>
      </w:r>
      <w:r w:rsidRPr="00BA340A" w:rsidR="00216671">
        <w:rPr>
          <w:rFonts w:cstheme="minorHAnsi"/>
          <w:kern w:val="0"/>
        </w:rPr>
        <w:t>expected number of enrollees eligible for, and expected to utilize, any of the SSBCI within the package.</w:t>
      </w:r>
    </w:p>
    <w:p w:rsidR="003907FB" w:rsidRPr="004B41C3" w:rsidP="003907FB" w14:paraId="7FF440A1" w14:textId="77777777">
      <w:pPr>
        <w:rPr>
          <w:rFonts w:cstheme="minorHAnsi"/>
        </w:rPr>
      </w:pPr>
    </w:p>
    <w:p w:rsidR="00A757AF" w:rsidRPr="004B41C3" w:rsidP="00E03008" w14:paraId="573DA29F" w14:textId="440BC28F">
      <w:pPr>
        <w:pStyle w:val="ListParagraph"/>
        <w:numPr>
          <w:ilvl w:val="0"/>
          <w:numId w:val="1"/>
        </w:numPr>
        <w:ind w:left="270"/>
        <w:rPr>
          <w:rFonts w:cstheme="minorHAnsi"/>
          <w:b/>
          <w:bCs/>
        </w:rPr>
      </w:pPr>
      <w:r w:rsidRPr="004B41C3">
        <w:rPr>
          <w:rFonts w:cstheme="minorHAnsi"/>
          <w:b/>
          <w:bCs/>
        </w:rPr>
        <w:t>PBP/</w:t>
      </w:r>
      <w:r w:rsidRPr="004B41C3" w:rsidR="0009425D">
        <w:rPr>
          <w:rFonts w:cstheme="minorHAnsi"/>
          <w:b/>
          <w:bCs/>
        </w:rPr>
        <w:t>Additional Benefits Packages (MA UF/SSBCI) – 19b</w:t>
      </w:r>
    </w:p>
    <w:p w:rsidR="00A757AF" w:rsidRPr="004B41C3" w:rsidP="00E03008" w14:paraId="0C017049" w14:textId="54420BE6">
      <w:pPr>
        <w:autoSpaceDE w:val="0"/>
        <w:autoSpaceDN w:val="0"/>
        <w:adjustRightInd w:val="0"/>
        <w:spacing w:after="0" w:line="240" w:lineRule="auto"/>
        <w:rPr>
          <w:rFonts w:cstheme="minorHAnsi"/>
        </w:rPr>
      </w:pPr>
      <w:r w:rsidRPr="004B41C3">
        <w:rPr>
          <w:rFonts w:cstheme="minorHAnsi"/>
          <w:kern w:val="0"/>
        </w:rPr>
        <w:t xml:space="preserve">When a user leaves the ‘Additional Benefits Packages’ (19b) data entry field </w:t>
      </w:r>
      <w:r w:rsidRPr="004B41C3">
        <w:rPr>
          <w:rFonts w:cstheme="minorHAnsi"/>
          <w:kern w:val="0"/>
        </w:rPr>
        <w:t>blank, ‘</w:t>
      </w:r>
      <w:r w:rsidRPr="004B41C3">
        <w:rPr>
          <w:rFonts w:cstheme="minorHAnsi"/>
          <w:kern w:val="0"/>
        </w:rPr>
        <w:t xml:space="preserve">Reduction in Cost Sharing Packages’ (19a) generates an error when the user attempts to click ‘Save and Next’. The error message states: "Plans having indicated as offering MA Uniformity Flexibility benefit must offer at least one MA Uniformity Flexibility package in Reduction in Cost Sharing Packages." If the user selects ‘OK’ and bypasses the error, they are then able to build out the MA Uniformity Flexibility package in 19b. Once the package is built in 19b, the user can go back to 19a and select ‘Save &amp; Next’ for that section to be marked ‘Complete’. This error should likely only generate after hitting ‘Save &amp; Next’ in 19b, as the MA Uniformity Flexibility benefit only </w:t>
      </w:r>
      <w:r w:rsidRPr="004B41C3">
        <w:rPr>
          <w:rFonts w:cstheme="minorHAnsi"/>
          <w:kern w:val="0"/>
        </w:rPr>
        <w:t>has to</w:t>
      </w:r>
      <w:r w:rsidRPr="004B41C3">
        <w:rPr>
          <w:rFonts w:cstheme="minorHAnsi"/>
          <w:kern w:val="0"/>
        </w:rPr>
        <w:t xml:space="preserve"> be filed in either 19a or 19b, not both sections. Given that the user will always encounter 19a before 19b if working screen to screen, we recommend that CMS address this issue to eliminate unnecessary administrative burden of moving back and forth between screens to ensure 19a is marked ‘Complete’ after the workaround.</w:t>
      </w:r>
    </w:p>
    <w:p w:rsidR="00BA340A" w:rsidP="00FD55C1" w14:paraId="42D945DC" w14:textId="77777777">
      <w:pPr>
        <w:spacing w:after="0" w:line="240" w:lineRule="auto"/>
        <w:rPr>
          <w:rFonts w:cstheme="minorHAnsi"/>
          <w:b/>
          <w:bCs/>
        </w:rPr>
      </w:pPr>
    </w:p>
    <w:p w:rsidR="00FD55C1" w:rsidP="00FD55C1" w14:paraId="1D4689B2" w14:textId="439EEC3A">
      <w:pPr>
        <w:spacing w:after="0" w:line="240" w:lineRule="auto"/>
        <w:rPr>
          <w:rFonts w:eastAsia="Times New Roman"/>
        </w:rPr>
      </w:pPr>
      <w:r w:rsidRPr="004B41C3">
        <w:rPr>
          <w:rFonts w:cstheme="minorHAnsi"/>
          <w:b/>
          <w:bCs/>
        </w:rPr>
        <w:t xml:space="preserve">Response: </w:t>
      </w:r>
      <w:r>
        <w:rPr>
          <w:rFonts w:eastAsia="Times New Roman"/>
        </w:rPr>
        <w:t>User is discussing two items.</w:t>
      </w:r>
    </w:p>
    <w:p w:rsidR="00FD55C1" w:rsidP="00E03008" w14:paraId="361D38D9" w14:textId="77777777">
      <w:pPr>
        <w:numPr>
          <w:ilvl w:val="1"/>
          <w:numId w:val="20"/>
        </w:numPr>
        <w:spacing w:after="0" w:line="240" w:lineRule="auto"/>
        <w:rPr>
          <w:rFonts w:eastAsia="Times New Roman"/>
        </w:rPr>
      </w:pPr>
      <w:r>
        <w:rPr>
          <w:rFonts w:eastAsia="Times New Roman"/>
        </w:rPr>
        <w:t>Our response to the first part about RIC and ABP packages.</w:t>
      </w:r>
    </w:p>
    <w:p w:rsidR="00FD55C1" w:rsidP="00E03008" w14:paraId="1A1AA5BD" w14:textId="77777777">
      <w:pPr>
        <w:numPr>
          <w:ilvl w:val="2"/>
          <w:numId w:val="20"/>
        </w:numPr>
        <w:tabs>
          <w:tab w:val="clear" w:pos="2160"/>
        </w:tabs>
        <w:spacing w:after="0" w:line="240" w:lineRule="auto"/>
        <w:ind w:left="1800"/>
        <w:rPr>
          <w:rFonts w:eastAsia="Times New Roman"/>
        </w:rPr>
      </w:pPr>
      <w:r>
        <w:rPr>
          <w:rFonts w:eastAsia="Times New Roman"/>
        </w:rPr>
        <w:t xml:space="preserve">This is how the system was developed because the rule is that if a user is offering MAUF or SSBCI they must offer at least one package in RIC or ABP. So, when the user directly skips RIC and goes to ABP, the RIC package screen is reading it as no packages were added to either RIC or ABP. If the user skipped RIC and is also attempting to skip ABP too, then the same error will display for ABP: </w:t>
      </w:r>
    </w:p>
    <w:p w:rsidR="00FD55C1" w:rsidP="00E03008" w14:paraId="0B551363" w14:textId="77777777">
      <w:pPr>
        <w:numPr>
          <w:ilvl w:val="3"/>
          <w:numId w:val="20"/>
        </w:numPr>
        <w:tabs>
          <w:tab w:val="clear" w:pos="2880"/>
        </w:tabs>
        <w:spacing w:after="0" w:line="240" w:lineRule="auto"/>
        <w:ind w:left="2160"/>
        <w:rPr>
          <w:rFonts w:eastAsia="Times New Roman"/>
        </w:rPr>
      </w:pPr>
      <w:r>
        <w:rPr>
          <w:rFonts w:eastAsia="Times New Roman"/>
          <w:b/>
          <w:bCs/>
        </w:rPr>
        <w:t>Error message on RIC:</w:t>
      </w:r>
      <w:r>
        <w:rPr>
          <w:rFonts w:eastAsia="Times New Roman"/>
        </w:rPr>
        <w:t xml:space="preserve"> Plans having indicated as offering MA Uniformity Flexibility benefit must offer at least one MA Uniformity Flexibility package in Reductions in Cost Sharing Packages. Plans having indicated as offering SSBCI benefit must offer one and only one SSBCI package in Reductions in Cost Sharing Packages.</w:t>
      </w:r>
    </w:p>
    <w:p w:rsidR="00FD55C1" w:rsidP="00E03008" w14:paraId="59D57AA1" w14:textId="77777777">
      <w:pPr>
        <w:numPr>
          <w:ilvl w:val="3"/>
          <w:numId w:val="20"/>
        </w:numPr>
        <w:tabs>
          <w:tab w:val="clear" w:pos="2880"/>
        </w:tabs>
        <w:spacing w:after="0" w:line="240" w:lineRule="auto"/>
        <w:ind w:left="2160"/>
        <w:rPr>
          <w:rFonts w:eastAsia="Times New Roman"/>
        </w:rPr>
      </w:pPr>
      <w:r>
        <w:rPr>
          <w:rFonts w:eastAsia="Times New Roman"/>
          <w:b/>
          <w:bCs/>
        </w:rPr>
        <w:t>Error message on ABP:</w:t>
      </w:r>
      <w:r>
        <w:rPr>
          <w:rFonts w:eastAsia="Times New Roman"/>
        </w:rPr>
        <w:t xml:space="preserve"> Plans having indicated as offering MA Uniformity Flexibility benefit must offer at least one MA Uniformity Flexibility package in Additional Benefits. Plans having indicated as offering SSBCI benefit must offer one and only one SSBCI package in Additional Benefits Packages.</w:t>
      </w:r>
    </w:p>
    <w:p w:rsidR="00FD55C1" w:rsidP="00E03008" w14:paraId="6DCE5F22" w14:textId="77777777">
      <w:pPr>
        <w:numPr>
          <w:ilvl w:val="3"/>
          <w:numId w:val="20"/>
        </w:numPr>
        <w:tabs>
          <w:tab w:val="clear" w:pos="2880"/>
        </w:tabs>
        <w:spacing w:after="0" w:line="240" w:lineRule="auto"/>
        <w:ind w:left="2160"/>
        <w:rPr>
          <w:rFonts w:eastAsia="Times New Roman"/>
        </w:rPr>
      </w:pPr>
      <w:r>
        <w:rPr>
          <w:rFonts w:eastAsia="Times New Roman"/>
          <w:b/>
          <w:bCs/>
        </w:rPr>
        <w:t>Conclusion:</w:t>
      </w:r>
      <w:r>
        <w:rPr>
          <w:rFonts w:eastAsia="Times New Roman"/>
        </w:rPr>
        <w:t xml:space="preserve"> This screen was developed this way because we did not have a final review screen to capture this scenario when the PBP redesign was implemented for the first contract year (CY2024).  We can add a CY2028 placeholder to discuss moving these validations to the final review, which will allow the user to not encounter these errors when setting up their benefit and will only stop them if they do not offer a RICs or ABP package for MAUF/SSBCI. </w:t>
      </w:r>
    </w:p>
    <w:p w:rsidR="00A757AF" w:rsidRPr="004B41C3" w:rsidP="00A757AF" w14:paraId="7558E5AA" w14:textId="212483BB">
      <w:pPr>
        <w:rPr>
          <w:rFonts w:cstheme="minorHAnsi"/>
          <w:b/>
          <w:bCs/>
        </w:rPr>
      </w:pPr>
    </w:p>
    <w:p w:rsidR="00A757AF" w:rsidRPr="004B41C3" w:rsidP="00E03008" w14:paraId="27551FCF" w14:textId="624F637D">
      <w:pPr>
        <w:pStyle w:val="ListParagraph"/>
        <w:numPr>
          <w:ilvl w:val="0"/>
          <w:numId w:val="1"/>
        </w:numPr>
        <w:ind w:left="360"/>
        <w:rPr>
          <w:rFonts w:cstheme="minorHAnsi"/>
          <w:b/>
          <w:bCs/>
        </w:rPr>
      </w:pPr>
      <w:r w:rsidRPr="004B41C3">
        <w:rPr>
          <w:rFonts w:cstheme="minorHAnsi"/>
          <w:b/>
          <w:bCs/>
        </w:rPr>
        <w:t>PBP/</w:t>
      </w:r>
      <w:r w:rsidRPr="004B41C3" w:rsidR="0009425D">
        <w:rPr>
          <w:rFonts w:cstheme="minorHAnsi"/>
          <w:b/>
          <w:bCs/>
        </w:rPr>
        <w:t>MA Uniformity/SSBCI Package Selection</w:t>
      </w:r>
    </w:p>
    <w:p w:rsidR="00A757AF" w:rsidRPr="004B41C3" w:rsidP="00E03008" w14:paraId="07B20904" w14:textId="3C821FE2">
      <w:pPr>
        <w:autoSpaceDE w:val="0"/>
        <w:autoSpaceDN w:val="0"/>
        <w:adjustRightInd w:val="0"/>
        <w:spacing w:after="0" w:line="240" w:lineRule="auto"/>
        <w:ind w:left="360"/>
        <w:rPr>
          <w:rFonts w:cstheme="minorHAnsi"/>
          <w:b/>
          <w:bCs/>
        </w:rPr>
      </w:pPr>
      <w:r w:rsidRPr="004B41C3">
        <w:rPr>
          <w:rFonts w:cstheme="minorHAnsi"/>
          <w:kern w:val="0"/>
        </w:rPr>
        <w:t xml:space="preserve">We recommend that CMS update the PBP to allow plans to create more than one SSBCI package as a single plan may offer multiple SSBCI benefits that target different chronic conditions and utilize varying benefit designs. With the introduction of new fields requiring plans to report the expected number of enrollees eligible for—and expected to utilize—each SSBCI, having multiple SSBCI benefits consolidated into a single package would create unnecessary complexity and reduce </w:t>
      </w:r>
      <w:r w:rsidRPr="004B41C3">
        <w:rPr>
          <w:rFonts w:cstheme="minorHAnsi"/>
          <w:kern w:val="0"/>
        </w:rPr>
        <w:t>reporting accuracy. Allowing multiple SSBCI packages within a single plan would support more precise data submission and better reflect the diversity of SSBCI offerings.</w:t>
      </w:r>
    </w:p>
    <w:p w:rsidR="00A757AF" w:rsidRPr="004B41C3" w:rsidP="00A757AF" w14:paraId="54109680" w14:textId="6871A67A">
      <w:pPr>
        <w:rPr>
          <w:rFonts w:cstheme="minorHAnsi"/>
        </w:rPr>
      </w:pPr>
      <w:r w:rsidRPr="004B41C3">
        <w:rPr>
          <w:rFonts w:cstheme="minorHAnsi"/>
          <w:b/>
          <w:bCs/>
        </w:rPr>
        <w:t xml:space="preserve">Response: </w:t>
      </w:r>
      <w:r w:rsidRPr="004B41C3" w:rsidR="00162FDE">
        <w:rPr>
          <w:rFonts w:cstheme="minorHAnsi"/>
        </w:rPr>
        <w:t xml:space="preserve">CMS will consider this as a future enhancement. </w:t>
      </w:r>
    </w:p>
    <w:p w:rsidR="00A73C03" w:rsidRPr="004B41C3" w:rsidP="00A73C03" w14:paraId="752109F5" w14:textId="77777777">
      <w:pPr>
        <w:rPr>
          <w:rFonts w:cstheme="minorHAnsi"/>
          <w:b/>
          <w:bCs/>
        </w:rPr>
      </w:pPr>
    </w:p>
    <w:p w:rsidR="00A73C03" w:rsidRPr="004B41C3" w:rsidP="00E03008" w14:paraId="6B6B2DF7" w14:textId="4904E84F">
      <w:pPr>
        <w:pStyle w:val="ListParagraph"/>
        <w:numPr>
          <w:ilvl w:val="0"/>
          <w:numId w:val="1"/>
        </w:numPr>
        <w:ind w:left="360"/>
        <w:rPr>
          <w:rFonts w:cstheme="minorHAnsi"/>
          <w:b/>
          <w:bCs/>
        </w:rPr>
      </w:pPr>
      <w:r w:rsidRPr="004B41C3">
        <w:rPr>
          <w:rFonts w:cstheme="minorHAnsi"/>
          <w:b/>
          <w:bCs/>
        </w:rPr>
        <w:t>PBP General</w:t>
      </w:r>
    </w:p>
    <w:p w:rsidR="00A73C03" w:rsidRPr="004B41C3" w:rsidP="00E03008" w14:paraId="56041ED1" w14:textId="25232B10">
      <w:pPr>
        <w:pStyle w:val="Default"/>
        <w:ind w:left="360"/>
        <w:rPr>
          <w:rFonts w:asciiTheme="minorHAnsi" w:hAnsiTheme="minorHAnsi" w:cstheme="minorHAnsi"/>
          <w:sz w:val="22"/>
          <w:szCs w:val="22"/>
        </w:rPr>
      </w:pPr>
      <w:r w:rsidRPr="004B41C3">
        <w:rPr>
          <w:rFonts w:asciiTheme="minorHAnsi" w:hAnsiTheme="minorHAnsi" w:cstheme="minorHAnsi"/>
          <w:sz w:val="22"/>
          <w:szCs w:val="22"/>
        </w:rPr>
        <w:t xml:space="preserve">Making an adjustment to a benefit(s) requires re-saving </w:t>
      </w:r>
      <w:r w:rsidRPr="004B41C3">
        <w:rPr>
          <w:rFonts w:asciiTheme="minorHAnsi" w:hAnsiTheme="minorHAnsi" w:cstheme="minorHAnsi"/>
          <w:sz w:val="22"/>
          <w:szCs w:val="22"/>
        </w:rPr>
        <w:t>in order to</w:t>
      </w:r>
      <w:r w:rsidRPr="004B41C3">
        <w:rPr>
          <w:rFonts w:asciiTheme="minorHAnsi" w:hAnsiTheme="minorHAnsi" w:cstheme="minorHAnsi"/>
          <w:sz w:val="22"/>
          <w:szCs w:val="22"/>
        </w:rPr>
        <w:t xml:space="preserve"> close out the plan which is time-consuming and HPMS data fixes that occur while the plan is working in the tool causes confusion and additional questions and slows down the process as the plan tries to identify what changed during the data input.</w:t>
      </w:r>
    </w:p>
    <w:p w:rsidR="00BA340A" w:rsidP="00E03008" w14:paraId="3C3E786E" w14:textId="77777777">
      <w:pPr>
        <w:ind w:left="360"/>
        <w:rPr>
          <w:rFonts w:cstheme="minorHAnsi"/>
          <w:b/>
          <w:bCs/>
        </w:rPr>
      </w:pPr>
    </w:p>
    <w:p w:rsidR="00A73C03" w:rsidRPr="004B41C3" w:rsidP="00E03008" w14:paraId="722C16B3" w14:textId="0886F3AA">
      <w:pPr>
        <w:rPr>
          <w:rFonts w:cstheme="minorHAnsi"/>
        </w:rPr>
      </w:pPr>
      <w:r w:rsidRPr="004B41C3">
        <w:rPr>
          <w:rFonts w:cstheme="minorHAnsi"/>
          <w:b/>
          <w:bCs/>
        </w:rPr>
        <w:t>Response:</w:t>
      </w:r>
      <w:r w:rsidRPr="004B41C3" w:rsidR="003D5509">
        <w:rPr>
          <w:rFonts w:cstheme="minorHAnsi"/>
          <w:b/>
          <w:bCs/>
        </w:rPr>
        <w:t xml:space="preserve"> </w:t>
      </w:r>
      <w:r w:rsidRPr="004B41C3" w:rsidR="004B41C3">
        <w:rPr>
          <w:rFonts w:cstheme="minorHAnsi"/>
        </w:rPr>
        <w:t>CMS allows users to save individual pages, so the entire PBP does not have to be completed in one session. Additionally, certain data entry updates may have downstream effects on other sections, which can result in changes to subsequent data fields.</w:t>
      </w:r>
    </w:p>
    <w:p w:rsidR="004B41C3" w:rsidRPr="004B41C3" w:rsidP="004B41C3" w14:paraId="629EB96C" w14:textId="77777777">
      <w:pPr>
        <w:ind w:left="720"/>
        <w:rPr>
          <w:rFonts w:cstheme="minorHAnsi"/>
          <w:b/>
          <w:bCs/>
        </w:rPr>
      </w:pPr>
    </w:p>
    <w:p w:rsidR="00A73C03" w:rsidRPr="004B41C3" w:rsidP="003D5509" w14:paraId="78FA815F" w14:textId="6A1A7FDB">
      <w:pPr>
        <w:pStyle w:val="ListParagraph"/>
        <w:numPr>
          <w:ilvl w:val="0"/>
          <w:numId w:val="1"/>
        </w:numPr>
        <w:rPr>
          <w:rFonts w:cstheme="minorHAnsi"/>
          <w:b/>
          <w:bCs/>
        </w:rPr>
      </w:pPr>
      <w:r w:rsidRPr="004B41C3">
        <w:rPr>
          <w:rFonts w:cstheme="minorHAnsi"/>
          <w:b/>
          <w:bCs/>
        </w:rPr>
        <w:t>PBP Reporting</w:t>
      </w:r>
    </w:p>
    <w:p w:rsidR="00B65505" w:rsidRPr="004B41C3" w:rsidP="00B65505" w14:paraId="41419C4B" w14:textId="77777777">
      <w:pPr>
        <w:autoSpaceDE w:val="0"/>
        <w:autoSpaceDN w:val="0"/>
        <w:adjustRightInd w:val="0"/>
        <w:spacing w:after="0" w:line="240" w:lineRule="auto"/>
        <w:rPr>
          <w:rFonts w:cstheme="minorHAnsi"/>
          <w:color w:val="000000"/>
          <w:kern w:val="0"/>
        </w:rPr>
      </w:pPr>
      <w:r w:rsidRPr="004B41C3">
        <w:rPr>
          <w:rFonts w:cstheme="minorHAnsi"/>
          <w:color w:val="000000"/>
          <w:kern w:val="0"/>
        </w:rPr>
        <w:t>PBP data entry reporting may be pulled at the contract level/individual PBP level from the Plan Benefit Package -&gt; Reports module. PBP Data Reports found in this module can be useful in aiding organizations with their audits of PBP data entry prior to the initial June bid submissions, Rebid Reallocation, and Desk Review submissions. Under current operational processes, the only option available today to pull PBP Data Excel Reports for multiple plans is to pull one large Excel file. Because the data is not separated out by plan, the current file format creates operational challenges for organizations to audit their plans at the individual plan level.</w:t>
      </w:r>
    </w:p>
    <w:p w:rsidR="00B65505" w:rsidRPr="004B41C3" w:rsidP="00B65505" w14:paraId="7721ACD8" w14:textId="77777777">
      <w:pPr>
        <w:autoSpaceDE w:val="0"/>
        <w:autoSpaceDN w:val="0"/>
        <w:adjustRightInd w:val="0"/>
        <w:spacing w:after="0" w:line="240" w:lineRule="auto"/>
        <w:rPr>
          <w:rFonts w:cstheme="minorHAnsi"/>
          <w:color w:val="000000"/>
          <w:kern w:val="0"/>
        </w:rPr>
      </w:pPr>
    </w:p>
    <w:p w:rsidR="00B65505" w:rsidRPr="004B41C3" w:rsidP="00B65505" w14:paraId="1D5E633E" w14:textId="2D9CE59E">
      <w:pPr>
        <w:autoSpaceDE w:val="0"/>
        <w:autoSpaceDN w:val="0"/>
        <w:adjustRightInd w:val="0"/>
        <w:spacing w:after="0" w:line="240" w:lineRule="auto"/>
        <w:rPr>
          <w:rFonts w:cstheme="minorHAnsi"/>
          <w:color w:val="000000"/>
          <w:kern w:val="0"/>
        </w:rPr>
      </w:pPr>
      <w:r w:rsidRPr="004B41C3">
        <w:rPr>
          <w:rFonts w:cstheme="minorHAnsi"/>
          <w:color w:val="000000"/>
          <w:kern w:val="0"/>
        </w:rPr>
        <w:t>UHC recommends that CMS offer an optional feature to generate individual Excel files</w:t>
      </w:r>
    </w:p>
    <w:p w:rsidR="00B65505" w:rsidRPr="004B41C3" w:rsidP="00B65505" w14:paraId="1790AD2A" w14:textId="71075E89">
      <w:pPr>
        <w:autoSpaceDE w:val="0"/>
        <w:autoSpaceDN w:val="0"/>
        <w:adjustRightInd w:val="0"/>
        <w:spacing w:after="0" w:line="240" w:lineRule="auto"/>
        <w:rPr>
          <w:rFonts w:cstheme="minorHAnsi"/>
          <w:color w:val="000000"/>
          <w:kern w:val="0"/>
        </w:rPr>
      </w:pPr>
      <w:r w:rsidRPr="004B41C3">
        <w:rPr>
          <w:rFonts w:cstheme="minorHAnsi"/>
          <w:color w:val="000000"/>
          <w:kern w:val="0"/>
        </w:rPr>
        <w:t>for each plan to support accurate and efficient review of plan-level submissions. UHC also requests that this option allow users to download the files in a single ZIP archive, while preserving all existing report download functionality.</w:t>
      </w:r>
    </w:p>
    <w:p w:rsidR="00B65505" w:rsidRPr="004B41C3" w:rsidP="00B65505" w14:paraId="3F293758" w14:textId="77777777">
      <w:pPr>
        <w:autoSpaceDE w:val="0"/>
        <w:autoSpaceDN w:val="0"/>
        <w:adjustRightInd w:val="0"/>
        <w:spacing w:after="0" w:line="240" w:lineRule="auto"/>
        <w:rPr>
          <w:rFonts w:cstheme="minorHAnsi"/>
          <w:color w:val="000000"/>
          <w:kern w:val="0"/>
        </w:rPr>
      </w:pPr>
    </w:p>
    <w:p w:rsidR="00A73C03" w:rsidRPr="00CF31F4" w:rsidP="00B65505" w14:paraId="11326F55" w14:textId="2685CBAD">
      <w:pPr>
        <w:autoSpaceDE w:val="0"/>
        <w:autoSpaceDN w:val="0"/>
        <w:adjustRightInd w:val="0"/>
        <w:spacing w:after="0" w:line="240" w:lineRule="auto"/>
        <w:rPr>
          <w:rFonts w:cstheme="minorHAnsi"/>
        </w:rPr>
      </w:pPr>
      <w:r w:rsidRPr="004B41C3">
        <w:rPr>
          <w:rFonts w:cstheme="minorHAnsi"/>
          <w:b/>
          <w:bCs/>
        </w:rPr>
        <w:t>Response:</w:t>
      </w:r>
      <w:r w:rsidR="00CF31F4">
        <w:rPr>
          <w:rFonts w:cstheme="minorHAnsi"/>
          <w:b/>
          <w:bCs/>
        </w:rPr>
        <w:t xml:space="preserve"> </w:t>
      </w:r>
      <w:r w:rsidR="00CF31F4">
        <w:rPr>
          <w:rFonts w:cstheme="minorHAnsi"/>
        </w:rPr>
        <w:t xml:space="preserve">CMS will consider this as a future enhancement. </w:t>
      </w:r>
    </w:p>
    <w:p w:rsidR="00A73C03" w:rsidRPr="004B41C3" w:rsidP="00A73C03" w14:paraId="1E4A8A1C" w14:textId="77777777">
      <w:pPr>
        <w:rPr>
          <w:rFonts w:cstheme="minorHAnsi"/>
          <w:b/>
          <w:bCs/>
        </w:rPr>
      </w:pPr>
    </w:p>
    <w:p w:rsidR="00A73C03" w:rsidRPr="004B41C3" w:rsidP="003D5509" w14:paraId="385EC099" w14:textId="45A627AB">
      <w:pPr>
        <w:pStyle w:val="ListParagraph"/>
        <w:numPr>
          <w:ilvl w:val="0"/>
          <w:numId w:val="1"/>
        </w:numPr>
        <w:rPr>
          <w:rFonts w:cstheme="minorHAnsi"/>
          <w:b/>
          <w:bCs/>
        </w:rPr>
      </w:pPr>
      <w:r w:rsidRPr="004B41C3">
        <w:rPr>
          <w:rFonts w:cstheme="minorHAnsi"/>
          <w:b/>
          <w:bCs/>
        </w:rPr>
        <w:t>Data Extract Facility</w:t>
      </w:r>
    </w:p>
    <w:p w:rsidR="00B65505" w:rsidRPr="004B41C3" w:rsidP="00B65505" w14:paraId="5EC8650B" w14:textId="77777777">
      <w:pPr>
        <w:autoSpaceDE w:val="0"/>
        <w:autoSpaceDN w:val="0"/>
        <w:adjustRightInd w:val="0"/>
        <w:spacing w:after="0" w:line="240" w:lineRule="auto"/>
        <w:rPr>
          <w:rFonts w:cstheme="minorHAnsi"/>
          <w:kern w:val="0"/>
        </w:rPr>
      </w:pPr>
      <w:r w:rsidRPr="004B41C3">
        <w:rPr>
          <w:rFonts w:cstheme="minorHAnsi"/>
          <w:kern w:val="0"/>
        </w:rPr>
        <w:t xml:space="preserve">In the Data Extract Facility module, organizations can currently download </w:t>
      </w:r>
      <w:r w:rsidRPr="004B41C3">
        <w:rPr>
          <w:rFonts w:cstheme="minorHAnsi"/>
          <w:kern w:val="0"/>
        </w:rPr>
        <w:t>a Plan</w:t>
      </w:r>
      <w:r w:rsidRPr="004B41C3">
        <w:rPr>
          <w:rFonts w:cstheme="minorHAnsi"/>
          <w:kern w:val="0"/>
        </w:rPr>
        <w:t xml:space="preserve"> Information -</w:t>
      </w:r>
    </w:p>
    <w:p w:rsidR="00B65505" w:rsidRPr="004B41C3" w:rsidP="00B65505" w14:paraId="48D9357B" w14:textId="77777777">
      <w:pPr>
        <w:autoSpaceDE w:val="0"/>
        <w:autoSpaceDN w:val="0"/>
        <w:adjustRightInd w:val="0"/>
        <w:spacing w:after="0" w:line="240" w:lineRule="auto"/>
        <w:rPr>
          <w:rFonts w:cstheme="minorHAnsi"/>
          <w:kern w:val="0"/>
        </w:rPr>
      </w:pPr>
      <w:r w:rsidRPr="004B41C3">
        <w:rPr>
          <w:rFonts w:cstheme="minorHAnsi"/>
          <w:kern w:val="0"/>
        </w:rPr>
        <w:t>Plan Version report that has the plan-level information that was entered into the Manage Plans</w:t>
      </w:r>
    </w:p>
    <w:p w:rsidR="00B65505" w:rsidRPr="004B41C3" w:rsidP="00B65505" w14:paraId="4FE58B65" w14:textId="77777777">
      <w:pPr>
        <w:autoSpaceDE w:val="0"/>
        <w:autoSpaceDN w:val="0"/>
        <w:adjustRightInd w:val="0"/>
        <w:spacing w:after="0" w:line="240" w:lineRule="auto"/>
        <w:rPr>
          <w:rFonts w:cstheme="minorHAnsi"/>
          <w:kern w:val="0"/>
        </w:rPr>
      </w:pPr>
      <w:r w:rsidRPr="004B41C3">
        <w:rPr>
          <w:rFonts w:cstheme="minorHAnsi"/>
          <w:kern w:val="0"/>
        </w:rPr>
        <w:t>subsection of the Bid Submission module.</w:t>
      </w:r>
    </w:p>
    <w:p w:rsidR="00B65505" w:rsidRPr="004B41C3" w:rsidP="00B65505" w14:paraId="3421881F" w14:textId="77777777">
      <w:pPr>
        <w:autoSpaceDE w:val="0"/>
        <w:autoSpaceDN w:val="0"/>
        <w:adjustRightInd w:val="0"/>
        <w:spacing w:after="0" w:line="240" w:lineRule="auto"/>
        <w:rPr>
          <w:rFonts w:cstheme="minorHAnsi"/>
          <w:kern w:val="0"/>
        </w:rPr>
      </w:pPr>
      <w:r w:rsidRPr="004B41C3">
        <w:rPr>
          <w:rFonts w:cstheme="minorHAnsi"/>
          <w:kern w:val="0"/>
        </w:rPr>
        <w:t>• UHC recommends that CMS make this dataset available for download during the PBP</w:t>
      </w:r>
    </w:p>
    <w:p w:rsidR="00B65505" w:rsidRPr="004B41C3" w:rsidP="00B65505" w14:paraId="056FCC5B" w14:textId="77777777">
      <w:pPr>
        <w:autoSpaceDE w:val="0"/>
        <w:autoSpaceDN w:val="0"/>
        <w:adjustRightInd w:val="0"/>
        <w:spacing w:after="0" w:line="240" w:lineRule="auto"/>
        <w:rPr>
          <w:rFonts w:cstheme="minorHAnsi"/>
          <w:kern w:val="0"/>
        </w:rPr>
      </w:pPr>
      <w:r w:rsidRPr="004B41C3">
        <w:rPr>
          <w:rFonts w:cstheme="minorHAnsi"/>
          <w:kern w:val="0"/>
        </w:rPr>
        <w:t>data entry window, prior to bid submission and CMS approval. Making this dataset</w:t>
      </w:r>
    </w:p>
    <w:p w:rsidR="00B65505" w:rsidRPr="004B41C3" w:rsidP="00B65505" w14:paraId="2CFF704A" w14:textId="77777777">
      <w:pPr>
        <w:autoSpaceDE w:val="0"/>
        <w:autoSpaceDN w:val="0"/>
        <w:adjustRightInd w:val="0"/>
        <w:spacing w:after="0" w:line="240" w:lineRule="auto"/>
        <w:rPr>
          <w:rFonts w:cstheme="minorHAnsi"/>
          <w:kern w:val="0"/>
        </w:rPr>
      </w:pPr>
      <w:r w:rsidRPr="004B41C3">
        <w:rPr>
          <w:rFonts w:cstheme="minorHAnsi"/>
          <w:kern w:val="0"/>
        </w:rPr>
        <w:t>available earlier supports more accurate quality assurance (QA) and audit activities.</w:t>
      </w:r>
    </w:p>
    <w:p w:rsidR="00B65505" w:rsidRPr="004B41C3" w:rsidP="00B65505" w14:paraId="5E838752" w14:textId="77777777">
      <w:pPr>
        <w:autoSpaceDE w:val="0"/>
        <w:autoSpaceDN w:val="0"/>
        <w:adjustRightInd w:val="0"/>
        <w:spacing w:after="0" w:line="240" w:lineRule="auto"/>
        <w:rPr>
          <w:rFonts w:cstheme="minorHAnsi"/>
          <w:kern w:val="0"/>
        </w:rPr>
      </w:pPr>
      <w:r w:rsidRPr="004B41C3">
        <w:rPr>
          <w:rFonts w:cstheme="minorHAnsi"/>
          <w:kern w:val="0"/>
        </w:rPr>
        <w:t>UHC appreciates having reporting in the Data Extract facility that consolidates HPMS</w:t>
      </w:r>
    </w:p>
    <w:p w:rsidR="00B65505" w:rsidRPr="004B41C3" w:rsidP="00B65505" w14:paraId="76EB36B8" w14:textId="77777777">
      <w:pPr>
        <w:autoSpaceDE w:val="0"/>
        <w:autoSpaceDN w:val="0"/>
        <w:adjustRightInd w:val="0"/>
        <w:spacing w:after="0" w:line="240" w:lineRule="auto"/>
        <w:rPr>
          <w:rFonts w:cstheme="minorHAnsi"/>
          <w:kern w:val="0"/>
        </w:rPr>
      </w:pPr>
      <w:r w:rsidRPr="004B41C3">
        <w:rPr>
          <w:rFonts w:cstheme="minorHAnsi"/>
          <w:kern w:val="0"/>
        </w:rPr>
        <w:t xml:space="preserve">data </w:t>
      </w:r>
      <w:r w:rsidRPr="004B41C3">
        <w:rPr>
          <w:rFonts w:cstheme="minorHAnsi"/>
          <w:kern w:val="0"/>
        </w:rPr>
        <w:t>entry;</w:t>
      </w:r>
      <w:r w:rsidRPr="004B41C3">
        <w:rPr>
          <w:rFonts w:cstheme="minorHAnsi"/>
          <w:kern w:val="0"/>
        </w:rPr>
        <w:t xml:space="preserve"> however, it is currently only available for download in the ‘As Submitted’ and</w:t>
      </w:r>
    </w:p>
    <w:p w:rsidR="00B65505" w:rsidRPr="004B41C3" w:rsidP="00B65505" w14:paraId="389F1A32" w14:textId="77777777">
      <w:pPr>
        <w:autoSpaceDE w:val="0"/>
        <w:autoSpaceDN w:val="0"/>
        <w:adjustRightInd w:val="0"/>
        <w:spacing w:after="0" w:line="240" w:lineRule="auto"/>
        <w:rPr>
          <w:rFonts w:cstheme="minorHAnsi"/>
          <w:kern w:val="0"/>
        </w:rPr>
      </w:pPr>
      <w:r w:rsidRPr="004B41C3">
        <w:rPr>
          <w:rFonts w:cstheme="minorHAnsi"/>
          <w:kern w:val="0"/>
        </w:rPr>
        <w:t>‘Approved’ states. Because the PBP-BPT Submission step occurs at the end of the bid</w:t>
      </w:r>
    </w:p>
    <w:p w:rsidR="00B65505" w:rsidRPr="004B41C3" w:rsidP="00B65505" w14:paraId="4ABCB2A0" w14:textId="77777777">
      <w:pPr>
        <w:autoSpaceDE w:val="0"/>
        <w:autoSpaceDN w:val="0"/>
        <w:adjustRightInd w:val="0"/>
        <w:spacing w:after="0" w:line="240" w:lineRule="auto"/>
        <w:rPr>
          <w:rFonts w:cstheme="minorHAnsi"/>
          <w:kern w:val="0"/>
        </w:rPr>
      </w:pPr>
      <w:r w:rsidRPr="004B41C3">
        <w:rPr>
          <w:rFonts w:cstheme="minorHAnsi"/>
          <w:kern w:val="0"/>
        </w:rPr>
        <w:t>submission process, the delayed availability limits its usefulness for QA. UHC requests</w:t>
      </w:r>
    </w:p>
    <w:p w:rsidR="00B65505" w:rsidRPr="004B41C3" w:rsidP="00B65505" w14:paraId="441D8263" w14:textId="77777777">
      <w:pPr>
        <w:autoSpaceDE w:val="0"/>
        <w:autoSpaceDN w:val="0"/>
        <w:adjustRightInd w:val="0"/>
        <w:spacing w:after="0" w:line="240" w:lineRule="auto"/>
        <w:rPr>
          <w:rFonts w:cstheme="minorHAnsi"/>
          <w:kern w:val="0"/>
        </w:rPr>
      </w:pPr>
      <w:r w:rsidRPr="004B41C3">
        <w:rPr>
          <w:rFonts w:cstheme="minorHAnsi"/>
          <w:kern w:val="0"/>
        </w:rPr>
        <w:t>that CMS add a third state (e.g., ‘Not Yet Submitted’) so plans can access this data</w:t>
      </w:r>
    </w:p>
    <w:p w:rsidR="00B65505" w:rsidRPr="004B41C3" w:rsidP="00B65505" w14:paraId="3B1FD6C6" w14:textId="77777777">
      <w:pPr>
        <w:autoSpaceDE w:val="0"/>
        <w:autoSpaceDN w:val="0"/>
        <w:adjustRightInd w:val="0"/>
        <w:spacing w:after="0" w:line="240" w:lineRule="auto"/>
        <w:rPr>
          <w:rFonts w:cstheme="minorHAnsi"/>
          <w:kern w:val="0"/>
        </w:rPr>
      </w:pPr>
      <w:r w:rsidRPr="004B41C3">
        <w:rPr>
          <w:rFonts w:cstheme="minorHAnsi"/>
          <w:kern w:val="0"/>
        </w:rPr>
        <w:t>earlier in the process.</w:t>
      </w:r>
    </w:p>
    <w:p w:rsidR="00B65505" w:rsidRPr="004B41C3" w:rsidP="00B65505" w14:paraId="5BE58101" w14:textId="77777777">
      <w:pPr>
        <w:autoSpaceDE w:val="0"/>
        <w:autoSpaceDN w:val="0"/>
        <w:adjustRightInd w:val="0"/>
        <w:spacing w:after="0" w:line="240" w:lineRule="auto"/>
        <w:rPr>
          <w:rFonts w:cstheme="minorHAnsi"/>
          <w:kern w:val="0"/>
        </w:rPr>
      </w:pPr>
    </w:p>
    <w:p w:rsidR="00B65505" w:rsidRPr="004B41C3" w:rsidP="00B65505" w14:paraId="32FDA869" w14:textId="4832851B">
      <w:pPr>
        <w:autoSpaceDE w:val="0"/>
        <w:autoSpaceDN w:val="0"/>
        <w:adjustRightInd w:val="0"/>
        <w:spacing w:after="0" w:line="240" w:lineRule="auto"/>
        <w:rPr>
          <w:rFonts w:cstheme="minorHAnsi"/>
          <w:kern w:val="0"/>
        </w:rPr>
      </w:pPr>
      <w:r w:rsidRPr="004B41C3">
        <w:rPr>
          <w:rFonts w:cstheme="minorHAnsi"/>
          <w:b/>
          <w:bCs/>
        </w:rPr>
        <w:t xml:space="preserve">Response: </w:t>
      </w:r>
      <w:r w:rsidRPr="004B41C3">
        <w:rPr>
          <w:rFonts w:cstheme="minorHAnsi"/>
        </w:rPr>
        <w:t xml:space="preserve">This comment is out of scope for this PRA package. However, we will take it </w:t>
      </w:r>
      <w:r w:rsidRPr="004B41C3">
        <w:rPr>
          <w:rFonts w:cstheme="minorHAnsi"/>
        </w:rPr>
        <w:t>under</w:t>
      </w:r>
      <w:r w:rsidRPr="004B41C3">
        <w:rPr>
          <w:rFonts w:cstheme="minorHAnsi"/>
        </w:rPr>
        <w:t xml:space="preserve"> consideration for a future release.</w:t>
      </w:r>
    </w:p>
    <w:p w:rsidR="00B65505" w:rsidRPr="004B41C3" w:rsidP="00B65505" w14:paraId="3EA3FEB1" w14:textId="77777777">
      <w:pPr>
        <w:autoSpaceDE w:val="0"/>
        <w:autoSpaceDN w:val="0"/>
        <w:adjustRightInd w:val="0"/>
        <w:spacing w:after="0" w:line="240" w:lineRule="auto"/>
        <w:rPr>
          <w:rFonts w:cstheme="minorHAnsi"/>
          <w:kern w:val="0"/>
        </w:rPr>
      </w:pPr>
    </w:p>
    <w:p w:rsidR="009F55E8" w:rsidRPr="004B41C3" w:rsidP="009F55E8" w14:paraId="6E822D28" w14:textId="77777777">
      <w:pPr>
        <w:pStyle w:val="ListParagraph"/>
        <w:numPr>
          <w:ilvl w:val="0"/>
          <w:numId w:val="1"/>
        </w:numPr>
        <w:rPr>
          <w:rFonts w:cstheme="minorHAnsi"/>
          <w:b/>
          <w:bCs/>
        </w:rPr>
      </w:pPr>
      <w:r w:rsidRPr="004B41C3">
        <w:rPr>
          <w:rFonts w:cstheme="minorHAnsi"/>
          <w:b/>
          <w:bCs/>
        </w:rPr>
        <w:t>Data Extract Facility</w:t>
      </w:r>
    </w:p>
    <w:p w:rsidR="00B65505" w:rsidRPr="004B41C3" w:rsidP="009F55E8" w14:paraId="5E552563" w14:textId="1D244E07">
      <w:pPr>
        <w:autoSpaceDE w:val="0"/>
        <w:autoSpaceDN w:val="0"/>
        <w:adjustRightInd w:val="0"/>
        <w:spacing w:after="0" w:line="240" w:lineRule="auto"/>
        <w:rPr>
          <w:rFonts w:cstheme="minorHAnsi"/>
          <w:kern w:val="0"/>
        </w:rPr>
      </w:pPr>
      <w:r w:rsidRPr="004B41C3">
        <w:rPr>
          <w:rFonts w:cstheme="minorHAnsi"/>
          <w:kern w:val="0"/>
        </w:rPr>
        <w:t>In the Data Extract Facility module, CMS currently provides updates to the data for the Plan Service Area extract once a week and/or upon request.</w:t>
      </w:r>
    </w:p>
    <w:p w:rsidR="00B65505" w:rsidRPr="004B41C3" w:rsidP="00B65505" w14:paraId="03882920" w14:textId="77777777">
      <w:pPr>
        <w:autoSpaceDE w:val="0"/>
        <w:autoSpaceDN w:val="0"/>
        <w:adjustRightInd w:val="0"/>
        <w:spacing w:after="0" w:line="240" w:lineRule="auto"/>
        <w:rPr>
          <w:rFonts w:cstheme="minorHAnsi"/>
          <w:kern w:val="0"/>
        </w:rPr>
      </w:pPr>
      <w:r w:rsidRPr="004B41C3">
        <w:rPr>
          <w:rFonts w:cstheme="minorHAnsi"/>
          <w:kern w:val="0"/>
        </w:rPr>
        <w:t>• UHC requests that CMS address two issues with the ‘Service Area – Plan Version’</w:t>
      </w:r>
    </w:p>
    <w:p w:rsidR="00B65505" w:rsidRPr="004B41C3" w:rsidP="00B65505" w14:paraId="199E6228" w14:textId="77777777">
      <w:pPr>
        <w:autoSpaceDE w:val="0"/>
        <w:autoSpaceDN w:val="0"/>
        <w:adjustRightInd w:val="0"/>
        <w:spacing w:after="0" w:line="240" w:lineRule="auto"/>
        <w:rPr>
          <w:rFonts w:cstheme="minorHAnsi"/>
          <w:kern w:val="0"/>
        </w:rPr>
      </w:pPr>
      <w:r w:rsidRPr="004B41C3">
        <w:rPr>
          <w:rFonts w:cstheme="minorHAnsi"/>
          <w:kern w:val="0"/>
        </w:rPr>
        <w:t>report: (1) the data is not updating in real time despite being labeled as such in the User</w:t>
      </w:r>
    </w:p>
    <w:p w:rsidR="00B65505" w:rsidRPr="004B41C3" w:rsidP="00B65505" w14:paraId="6C284E7A" w14:textId="77777777">
      <w:pPr>
        <w:autoSpaceDE w:val="0"/>
        <w:autoSpaceDN w:val="0"/>
        <w:adjustRightInd w:val="0"/>
        <w:spacing w:after="0" w:line="240" w:lineRule="auto"/>
        <w:rPr>
          <w:rFonts w:cstheme="minorHAnsi"/>
          <w:kern w:val="0"/>
        </w:rPr>
      </w:pPr>
      <w:r w:rsidRPr="004B41C3">
        <w:rPr>
          <w:rFonts w:cstheme="minorHAnsi"/>
          <w:kern w:val="0"/>
        </w:rPr>
        <w:t>Interface (UI), and (2) frequent file-size errors prevent self-service downloads. During</w:t>
      </w:r>
    </w:p>
    <w:p w:rsidR="00B65505" w:rsidRPr="004B41C3" w:rsidP="00B65505" w14:paraId="61579621" w14:textId="77777777">
      <w:pPr>
        <w:autoSpaceDE w:val="0"/>
        <w:autoSpaceDN w:val="0"/>
        <w:adjustRightInd w:val="0"/>
        <w:spacing w:after="0" w:line="240" w:lineRule="auto"/>
        <w:rPr>
          <w:rFonts w:cstheme="minorHAnsi"/>
          <w:kern w:val="0"/>
        </w:rPr>
      </w:pPr>
      <w:r w:rsidRPr="004B41C3">
        <w:rPr>
          <w:rFonts w:cstheme="minorHAnsi"/>
          <w:kern w:val="0"/>
        </w:rPr>
        <w:t>2026 bid submission preparations, UHC observed that the report was only updated</w:t>
      </w:r>
    </w:p>
    <w:p w:rsidR="00B65505" w:rsidRPr="004B41C3" w:rsidP="00B65505" w14:paraId="78275AE8" w14:textId="77777777">
      <w:pPr>
        <w:autoSpaceDE w:val="0"/>
        <w:autoSpaceDN w:val="0"/>
        <w:adjustRightInd w:val="0"/>
        <w:spacing w:after="0" w:line="240" w:lineRule="auto"/>
        <w:rPr>
          <w:rFonts w:cstheme="minorHAnsi"/>
          <w:kern w:val="0"/>
        </w:rPr>
      </w:pPr>
      <w:r w:rsidRPr="004B41C3">
        <w:rPr>
          <w:rFonts w:cstheme="minorHAnsi"/>
          <w:kern w:val="0"/>
        </w:rPr>
        <w:t>weekly, and repeated download errors required Help Desk assistance to obtain the data</w:t>
      </w:r>
    </w:p>
    <w:p w:rsidR="00B65505" w:rsidRPr="004B41C3" w:rsidP="00B65505" w14:paraId="18D77E34" w14:textId="77777777">
      <w:pPr>
        <w:autoSpaceDE w:val="0"/>
        <w:autoSpaceDN w:val="0"/>
        <w:adjustRightInd w:val="0"/>
        <w:spacing w:after="0" w:line="240" w:lineRule="auto"/>
        <w:rPr>
          <w:rFonts w:cstheme="minorHAnsi"/>
          <w:kern w:val="0"/>
        </w:rPr>
      </w:pPr>
      <w:r w:rsidRPr="004B41C3">
        <w:rPr>
          <w:rFonts w:cstheme="minorHAnsi"/>
          <w:kern w:val="0"/>
        </w:rPr>
        <w:t>directly from HPMS’ backend rather than through the Data Extract Facility. Providing</w:t>
      </w:r>
    </w:p>
    <w:p w:rsidR="00A757AF" w:rsidRPr="004B41C3" w:rsidP="00B65505" w14:paraId="2457355C" w14:textId="53283025">
      <w:pPr>
        <w:autoSpaceDE w:val="0"/>
        <w:autoSpaceDN w:val="0"/>
        <w:adjustRightInd w:val="0"/>
        <w:spacing w:after="0" w:line="240" w:lineRule="auto"/>
        <w:rPr>
          <w:rFonts w:cstheme="minorHAnsi"/>
          <w:kern w:val="0"/>
        </w:rPr>
      </w:pPr>
      <w:r w:rsidRPr="004B41C3">
        <w:rPr>
          <w:rFonts w:cstheme="minorHAnsi"/>
          <w:kern w:val="0"/>
        </w:rPr>
        <w:t>truly</w:t>
      </w:r>
      <w:r w:rsidRPr="004B41C3">
        <w:rPr>
          <w:rFonts w:cstheme="minorHAnsi"/>
          <w:kern w:val="0"/>
        </w:rPr>
        <w:t xml:space="preserve"> real-time data and resolving the file-size limitations would improve efficiency for both CMS and plans as well as help prevent delays in the review process.</w:t>
      </w:r>
    </w:p>
    <w:p w:rsidR="00BA340A" w:rsidP="00A73C03" w14:paraId="7C955912" w14:textId="77777777">
      <w:pPr>
        <w:rPr>
          <w:rFonts w:cstheme="minorHAnsi"/>
        </w:rPr>
      </w:pPr>
      <w:r w:rsidRPr="004B41C3">
        <w:rPr>
          <w:rFonts w:cstheme="minorHAnsi"/>
        </w:rPr>
        <w:tab/>
      </w:r>
    </w:p>
    <w:p w:rsidR="00A73C03" w:rsidRPr="004B41C3" w:rsidP="00A73C03" w14:paraId="264F78D8" w14:textId="7AFDFB0F">
      <w:pPr>
        <w:rPr>
          <w:rFonts w:cstheme="minorHAnsi"/>
        </w:rPr>
      </w:pPr>
      <w:r w:rsidRPr="004B41C3">
        <w:rPr>
          <w:rFonts w:cstheme="minorHAnsi"/>
          <w:b/>
          <w:bCs/>
        </w:rPr>
        <w:t>Response:</w:t>
      </w:r>
      <w:r w:rsidRPr="004B41C3" w:rsidR="00FD09B7">
        <w:rPr>
          <w:rFonts w:cstheme="minorHAnsi"/>
          <w:b/>
          <w:bCs/>
        </w:rPr>
        <w:t xml:space="preserve"> </w:t>
      </w:r>
      <w:r w:rsidRPr="004B41C3" w:rsidR="00E537D0">
        <w:rPr>
          <w:rFonts w:cstheme="minorHAnsi"/>
        </w:rPr>
        <w:t xml:space="preserve">This comment is out of scope for this PRA package. However, we will take it </w:t>
      </w:r>
      <w:r w:rsidRPr="004B41C3" w:rsidR="00E537D0">
        <w:rPr>
          <w:rFonts w:cstheme="minorHAnsi"/>
        </w:rPr>
        <w:t>under</w:t>
      </w:r>
      <w:r w:rsidRPr="004B41C3" w:rsidR="00E537D0">
        <w:rPr>
          <w:rFonts w:cstheme="minorHAnsi"/>
        </w:rPr>
        <w:t xml:space="preserve"> consideration for a future release.</w:t>
      </w:r>
    </w:p>
    <w:p w:rsidR="009F55E8" w:rsidRPr="004B41C3" w:rsidP="00A73C03" w14:paraId="37B817CC" w14:textId="77777777">
      <w:pPr>
        <w:rPr>
          <w:rFonts w:cstheme="minorHAnsi"/>
        </w:rPr>
      </w:pPr>
    </w:p>
    <w:p w:rsidR="009F55E8" w:rsidRPr="004B41C3" w:rsidP="009F55E8" w14:paraId="2EFE115C" w14:textId="3B1ECE49">
      <w:pPr>
        <w:pStyle w:val="ListParagraph"/>
        <w:numPr>
          <w:ilvl w:val="0"/>
          <w:numId w:val="1"/>
        </w:numPr>
        <w:rPr>
          <w:rFonts w:cstheme="minorHAnsi"/>
          <w:b/>
          <w:bCs/>
        </w:rPr>
      </w:pPr>
      <w:r w:rsidRPr="004B41C3">
        <w:rPr>
          <w:rFonts w:cstheme="minorHAnsi"/>
          <w:b/>
          <w:bCs/>
        </w:rPr>
        <w:t>Bid submission</w:t>
      </w:r>
    </w:p>
    <w:p w:rsidR="009F55E8" w:rsidRPr="004B41C3" w:rsidP="009F55E8" w14:paraId="24472004" w14:textId="4BC4DFF3">
      <w:pPr>
        <w:autoSpaceDE w:val="0"/>
        <w:autoSpaceDN w:val="0"/>
        <w:adjustRightInd w:val="0"/>
        <w:spacing w:after="0" w:line="240" w:lineRule="auto"/>
        <w:rPr>
          <w:rFonts w:cstheme="minorHAnsi"/>
          <w:kern w:val="0"/>
        </w:rPr>
      </w:pPr>
      <w:r w:rsidRPr="004B41C3">
        <w:rPr>
          <w:rFonts w:cstheme="minorHAnsi"/>
          <w:kern w:val="0"/>
        </w:rPr>
        <w:t xml:space="preserve">Prior to the final bid submissions, UHC conducts multiple quality checks using the reports pulled from the Bid Reports screen of HPMS. Today, most of the reports (such as Service Area Reports and Plan Benefits Reports) are only available for download at the individual plan level. However, for organizations that conduct reviews at the portfolio level with </w:t>
      </w:r>
      <w:r w:rsidRPr="004B41C3">
        <w:rPr>
          <w:rFonts w:cstheme="minorHAnsi"/>
          <w:kern w:val="0"/>
        </w:rPr>
        <w:t>all of</w:t>
      </w:r>
      <w:r w:rsidRPr="004B41C3">
        <w:rPr>
          <w:rFonts w:cstheme="minorHAnsi"/>
          <w:kern w:val="0"/>
        </w:rPr>
        <w:t xml:space="preserve"> their plans, this can make the process of pulling each report for a single plan time-consuming and inefficient.</w:t>
      </w:r>
    </w:p>
    <w:p w:rsidR="009F55E8" w:rsidRPr="004B41C3" w:rsidP="009F55E8" w14:paraId="3EF097D8" w14:textId="792387A6">
      <w:pPr>
        <w:pStyle w:val="ListParagraph"/>
        <w:numPr>
          <w:ilvl w:val="0"/>
          <w:numId w:val="9"/>
        </w:numPr>
        <w:autoSpaceDE w:val="0"/>
        <w:autoSpaceDN w:val="0"/>
        <w:adjustRightInd w:val="0"/>
        <w:spacing w:after="0" w:line="240" w:lineRule="auto"/>
        <w:rPr>
          <w:rFonts w:cstheme="minorHAnsi"/>
          <w:kern w:val="0"/>
        </w:rPr>
      </w:pPr>
      <w:r w:rsidRPr="004B41C3">
        <w:rPr>
          <w:rFonts w:cstheme="minorHAnsi"/>
          <w:kern w:val="0"/>
        </w:rPr>
        <w:t>UHC requests the ability to download the reports for all / multiple plans in the form of a zip file. Within the zip file, UHC also recommends including the plan ID on each individual file name.</w:t>
      </w:r>
    </w:p>
    <w:p w:rsidR="009F55E8" w:rsidRPr="004B41C3" w:rsidP="009F55E8" w14:paraId="28D61BF3" w14:textId="77777777">
      <w:pPr>
        <w:rPr>
          <w:rFonts w:cstheme="minorHAnsi"/>
          <w:b/>
          <w:bCs/>
        </w:rPr>
      </w:pPr>
    </w:p>
    <w:p w:rsidR="009F55E8" w:rsidRPr="004B41C3" w:rsidP="009F55E8" w14:paraId="76F0C22F" w14:textId="556F45D0">
      <w:pPr>
        <w:rPr>
          <w:rFonts w:cstheme="minorHAnsi"/>
        </w:rPr>
      </w:pPr>
      <w:r w:rsidRPr="004B41C3">
        <w:rPr>
          <w:rFonts w:cstheme="minorHAnsi"/>
          <w:b/>
          <w:bCs/>
        </w:rPr>
        <w:t xml:space="preserve">Response: </w:t>
      </w:r>
      <w:r w:rsidRPr="004B41C3">
        <w:rPr>
          <w:rFonts w:cstheme="minorHAnsi"/>
        </w:rPr>
        <w:t xml:space="preserve">This comment is out of scope for this PRA package. However, we will take it </w:t>
      </w:r>
      <w:r w:rsidRPr="004B41C3">
        <w:rPr>
          <w:rFonts w:cstheme="minorHAnsi"/>
        </w:rPr>
        <w:t>under</w:t>
      </w:r>
      <w:r w:rsidRPr="004B41C3">
        <w:rPr>
          <w:rFonts w:cstheme="minorHAnsi"/>
        </w:rPr>
        <w:t xml:space="preserve"> consideration for a future release.</w:t>
      </w:r>
    </w:p>
    <w:p w:rsidR="009F55E8" w:rsidRPr="004B41C3" w:rsidP="009F55E8" w14:paraId="5426706E" w14:textId="77777777">
      <w:pPr>
        <w:autoSpaceDE w:val="0"/>
        <w:autoSpaceDN w:val="0"/>
        <w:adjustRightInd w:val="0"/>
        <w:spacing w:after="0" w:line="240" w:lineRule="auto"/>
        <w:rPr>
          <w:rFonts w:cstheme="minorHAnsi"/>
          <w:kern w:val="0"/>
        </w:rPr>
      </w:pPr>
    </w:p>
    <w:p w:rsidR="009F55E8" w:rsidRPr="004B41C3" w:rsidP="009F55E8" w14:paraId="0EA9CAA8" w14:textId="3E77B2AD">
      <w:pPr>
        <w:pStyle w:val="ListParagraph"/>
        <w:numPr>
          <w:ilvl w:val="0"/>
          <w:numId w:val="1"/>
        </w:numPr>
        <w:rPr>
          <w:rFonts w:cstheme="minorHAnsi"/>
          <w:b/>
          <w:bCs/>
        </w:rPr>
      </w:pPr>
      <w:r w:rsidRPr="004B41C3">
        <w:rPr>
          <w:rFonts w:cstheme="minorHAnsi"/>
          <w:b/>
          <w:bCs/>
        </w:rPr>
        <w:t>Bid submission – Supporting Documentation and Bid Pricing Tools (BPTs)</w:t>
      </w:r>
    </w:p>
    <w:p w:rsidR="009F55E8" w:rsidRPr="004B41C3" w:rsidP="009F55E8" w14:paraId="313F40B8" w14:textId="77777777">
      <w:pPr>
        <w:autoSpaceDE w:val="0"/>
        <w:autoSpaceDN w:val="0"/>
        <w:adjustRightInd w:val="0"/>
        <w:spacing w:after="0" w:line="240" w:lineRule="auto"/>
        <w:rPr>
          <w:rFonts w:cstheme="minorHAnsi"/>
          <w:kern w:val="0"/>
        </w:rPr>
      </w:pPr>
      <w:r w:rsidRPr="004B41C3">
        <w:rPr>
          <w:rFonts w:cstheme="minorHAnsi"/>
          <w:kern w:val="0"/>
        </w:rPr>
        <w:t>In its current state, the substantiation documentation upload process requires organizations to</w:t>
      </w:r>
    </w:p>
    <w:p w:rsidR="009F55E8" w:rsidRPr="004B41C3" w:rsidP="009F55E8" w14:paraId="62A2A377" w14:textId="77777777">
      <w:pPr>
        <w:autoSpaceDE w:val="0"/>
        <w:autoSpaceDN w:val="0"/>
        <w:adjustRightInd w:val="0"/>
        <w:spacing w:after="0" w:line="240" w:lineRule="auto"/>
        <w:rPr>
          <w:rFonts w:cstheme="minorHAnsi"/>
          <w:kern w:val="0"/>
        </w:rPr>
      </w:pPr>
      <w:r w:rsidRPr="004B41C3">
        <w:rPr>
          <w:rFonts w:cstheme="minorHAnsi"/>
          <w:kern w:val="0"/>
        </w:rPr>
        <w:t>upload individual zip files to one plan at a time and each zip file can take up to 5 minutes to</w:t>
      </w:r>
    </w:p>
    <w:p w:rsidR="009F55E8" w:rsidRPr="004B41C3" w:rsidP="009F55E8" w14:paraId="1465F728" w14:textId="77777777">
      <w:pPr>
        <w:autoSpaceDE w:val="0"/>
        <w:autoSpaceDN w:val="0"/>
        <w:adjustRightInd w:val="0"/>
        <w:spacing w:after="0" w:line="240" w:lineRule="auto"/>
        <w:rPr>
          <w:rFonts w:cstheme="minorHAnsi"/>
          <w:kern w:val="0"/>
        </w:rPr>
      </w:pPr>
      <w:r w:rsidRPr="004B41C3">
        <w:rPr>
          <w:rFonts w:cstheme="minorHAnsi"/>
          <w:kern w:val="0"/>
        </w:rPr>
        <w:t>process per plan.</w:t>
      </w:r>
    </w:p>
    <w:p w:rsidR="009F55E8" w:rsidRPr="004B41C3" w:rsidP="009F55E8" w14:paraId="1DAB53A4" w14:textId="77777777">
      <w:pPr>
        <w:pStyle w:val="ListParagraph"/>
        <w:numPr>
          <w:ilvl w:val="0"/>
          <w:numId w:val="9"/>
        </w:numPr>
        <w:autoSpaceDE w:val="0"/>
        <w:autoSpaceDN w:val="0"/>
        <w:adjustRightInd w:val="0"/>
        <w:spacing w:after="0" w:line="240" w:lineRule="auto"/>
        <w:rPr>
          <w:rFonts w:cstheme="minorHAnsi"/>
          <w:kern w:val="0"/>
        </w:rPr>
      </w:pPr>
      <w:r w:rsidRPr="004B41C3">
        <w:rPr>
          <w:rFonts w:cstheme="minorHAnsi"/>
          <w:kern w:val="0"/>
        </w:rPr>
        <w:t>Given the number of files that need to be uploaded during the short windows of time before the bid submission and resubmission deadlines, UHC requests that CMS consider a module that would expedite the substantiation documentation upload process.</w:t>
      </w:r>
    </w:p>
    <w:p w:rsidR="009F55E8" w:rsidRPr="004B41C3" w:rsidP="009F55E8" w14:paraId="09F7D008" w14:textId="3534613A">
      <w:pPr>
        <w:pStyle w:val="ListParagraph"/>
        <w:numPr>
          <w:ilvl w:val="0"/>
          <w:numId w:val="9"/>
        </w:numPr>
        <w:autoSpaceDE w:val="0"/>
        <w:autoSpaceDN w:val="0"/>
        <w:adjustRightInd w:val="0"/>
        <w:spacing w:after="0" w:line="240" w:lineRule="auto"/>
        <w:rPr>
          <w:rFonts w:cstheme="minorHAnsi"/>
          <w:kern w:val="0"/>
        </w:rPr>
      </w:pPr>
      <w:r w:rsidRPr="004B41C3">
        <w:rPr>
          <w:rFonts w:cstheme="minorHAnsi"/>
          <w:kern w:val="0"/>
        </w:rPr>
        <w:t>An example of an existing HPMS module that supports this capability is the PBP-BPT submission module. CMS could consider using the PBP-BPT submission module as a model to develop a substantiation document upload module to allow organizations to simultaneously upload different zip files to multiple plans.</w:t>
      </w:r>
    </w:p>
    <w:p w:rsidR="009F55E8" w:rsidRPr="004B41C3" w:rsidP="009F55E8" w14:paraId="7139D57C" w14:textId="77777777">
      <w:pPr>
        <w:autoSpaceDE w:val="0"/>
        <w:autoSpaceDN w:val="0"/>
        <w:adjustRightInd w:val="0"/>
        <w:spacing w:after="0" w:line="240" w:lineRule="auto"/>
        <w:rPr>
          <w:rFonts w:cstheme="minorHAnsi"/>
          <w:kern w:val="0"/>
        </w:rPr>
      </w:pPr>
    </w:p>
    <w:p w:rsidR="009F55E8" w:rsidRPr="004B41C3" w:rsidP="009F55E8" w14:paraId="02F469F3" w14:textId="52BFDCD9">
      <w:pPr>
        <w:autoSpaceDE w:val="0"/>
        <w:autoSpaceDN w:val="0"/>
        <w:adjustRightInd w:val="0"/>
        <w:spacing w:after="0" w:line="240" w:lineRule="auto"/>
        <w:rPr>
          <w:rFonts w:cstheme="minorHAnsi"/>
          <w:kern w:val="0"/>
        </w:rPr>
      </w:pPr>
      <w:r w:rsidRPr="004B41C3">
        <w:rPr>
          <w:rFonts w:cstheme="minorHAnsi"/>
          <w:kern w:val="0"/>
        </w:rPr>
        <w:t xml:space="preserve">During the bid submission process, health plans may upload hundreds of </w:t>
      </w:r>
      <w:r w:rsidRPr="004B41C3">
        <w:rPr>
          <w:rFonts w:cstheme="minorHAnsi"/>
          <w:kern w:val="0"/>
        </w:rPr>
        <w:t>substantiation</w:t>
      </w:r>
    </w:p>
    <w:p w:rsidR="009F55E8" w:rsidRPr="004B41C3" w:rsidP="009F55E8" w14:paraId="759134BD" w14:textId="77777777">
      <w:pPr>
        <w:autoSpaceDE w:val="0"/>
        <w:autoSpaceDN w:val="0"/>
        <w:adjustRightInd w:val="0"/>
        <w:spacing w:after="0" w:line="240" w:lineRule="auto"/>
        <w:rPr>
          <w:rFonts w:cstheme="minorHAnsi"/>
          <w:kern w:val="0"/>
        </w:rPr>
      </w:pPr>
      <w:r w:rsidRPr="004B41C3">
        <w:rPr>
          <w:rFonts w:cstheme="minorHAnsi"/>
          <w:kern w:val="0"/>
        </w:rPr>
        <w:t>documents for each HPBP which can result in over 100,000 documents that need to be audited</w:t>
      </w:r>
    </w:p>
    <w:p w:rsidR="009F55E8" w:rsidRPr="004B41C3" w:rsidP="009F55E8" w14:paraId="5EA12FF8" w14:textId="77777777">
      <w:pPr>
        <w:autoSpaceDE w:val="0"/>
        <w:autoSpaceDN w:val="0"/>
        <w:adjustRightInd w:val="0"/>
        <w:spacing w:after="0" w:line="240" w:lineRule="auto"/>
        <w:rPr>
          <w:rFonts w:cstheme="minorHAnsi"/>
          <w:kern w:val="0"/>
        </w:rPr>
      </w:pPr>
      <w:r w:rsidRPr="004B41C3">
        <w:rPr>
          <w:rFonts w:cstheme="minorHAnsi"/>
          <w:kern w:val="0"/>
        </w:rPr>
        <w:t>by the health plans to confirm the accuracy of the uploads.</w:t>
      </w:r>
    </w:p>
    <w:p w:rsidR="009F55E8" w:rsidRPr="004B41C3" w:rsidP="009F55E8" w14:paraId="1A2321E6" w14:textId="509142C0">
      <w:pPr>
        <w:pStyle w:val="ListParagraph"/>
        <w:numPr>
          <w:ilvl w:val="0"/>
          <w:numId w:val="9"/>
        </w:numPr>
        <w:autoSpaceDE w:val="0"/>
        <w:autoSpaceDN w:val="0"/>
        <w:adjustRightInd w:val="0"/>
        <w:spacing w:after="0" w:line="240" w:lineRule="auto"/>
        <w:rPr>
          <w:rFonts w:cstheme="minorHAnsi"/>
          <w:kern w:val="0"/>
        </w:rPr>
      </w:pPr>
      <w:r w:rsidRPr="004B41C3">
        <w:rPr>
          <w:rFonts w:cstheme="minorHAnsi"/>
          <w:kern w:val="0"/>
        </w:rPr>
        <w:t xml:space="preserve">UHC requests the capability to export an Excel document showing the following: (1) all uploaded supporting documentation, (2) the plans to which they are attached, (3) and the </w:t>
      </w:r>
      <w:r w:rsidRPr="004B41C3">
        <w:rPr>
          <w:rFonts w:cstheme="minorHAnsi"/>
          <w:kern w:val="0"/>
        </w:rPr>
        <w:t>HPMS user who uploaded the documents. UHC does extensive quality checks prior to bid submission of these documents and having the ability to check more than one plan’s uploads at one time will substantially improve the efficiency and accuracy of those checks.</w:t>
      </w:r>
    </w:p>
    <w:p w:rsidR="009F55E8" w:rsidRPr="004B41C3" w:rsidP="009F55E8" w14:paraId="62CB9CBC" w14:textId="77777777">
      <w:pPr>
        <w:autoSpaceDE w:val="0"/>
        <w:autoSpaceDN w:val="0"/>
        <w:adjustRightInd w:val="0"/>
        <w:spacing w:after="0" w:line="240" w:lineRule="auto"/>
        <w:rPr>
          <w:rFonts w:cstheme="minorHAnsi"/>
          <w:kern w:val="0"/>
        </w:rPr>
      </w:pPr>
    </w:p>
    <w:p w:rsidR="009F55E8" w:rsidRPr="004B41C3" w:rsidP="009F55E8" w14:paraId="50D82B07" w14:textId="6FBA8D4C">
      <w:pPr>
        <w:autoSpaceDE w:val="0"/>
        <w:autoSpaceDN w:val="0"/>
        <w:adjustRightInd w:val="0"/>
        <w:spacing w:after="0" w:line="240" w:lineRule="auto"/>
        <w:rPr>
          <w:rFonts w:cstheme="minorHAnsi"/>
          <w:kern w:val="0"/>
        </w:rPr>
      </w:pPr>
      <w:r w:rsidRPr="004B41C3">
        <w:rPr>
          <w:rFonts w:cstheme="minorHAnsi"/>
          <w:kern w:val="0"/>
        </w:rPr>
        <w:t>Currently, duplicate files sometimes occur due to system lag or user error and are frequently</w:t>
      </w:r>
    </w:p>
    <w:p w:rsidR="009F55E8" w:rsidRPr="004B41C3" w:rsidP="009F55E8" w14:paraId="0FF78769" w14:textId="77777777">
      <w:pPr>
        <w:autoSpaceDE w:val="0"/>
        <w:autoSpaceDN w:val="0"/>
        <w:adjustRightInd w:val="0"/>
        <w:spacing w:after="0" w:line="240" w:lineRule="auto"/>
        <w:rPr>
          <w:rFonts w:cstheme="minorHAnsi"/>
          <w:kern w:val="0"/>
        </w:rPr>
      </w:pPr>
      <w:r w:rsidRPr="004B41C3">
        <w:rPr>
          <w:rFonts w:cstheme="minorHAnsi"/>
          <w:kern w:val="0"/>
        </w:rPr>
        <w:t>identified during QA. Only the original uploader of the bid substantiation documents has the</w:t>
      </w:r>
    </w:p>
    <w:p w:rsidR="009F55E8" w:rsidRPr="004B41C3" w:rsidP="009F55E8" w14:paraId="26126EC9" w14:textId="77777777">
      <w:pPr>
        <w:autoSpaceDE w:val="0"/>
        <w:autoSpaceDN w:val="0"/>
        <w:adjustRightInd w:val="0"/>
        <w:spacing w:after="0" w:line="240" w:lineRule="auto"/>
        <w:rPr>
          <w:rFonts w:cstheme="minorHAnsi"/>
          <w:kern w:val="0"/>
        </w:rPr>
      </w:pPr>
      <w:r w:rsidRPr="004B41C3">
        <w:rPr>
          <w:rFonts w:cstheme="minorHAnsi"/>
          <w:kern w:val="0"/>
        </w:rPr>
        <w:t>ability to delete them, and it can be cumbersome to identify the person who needs to log in</w:t>
      </w:r>
    </w:p>
    <w:p w:rsidR="009F55E8" w:rsidRPr="004B41C3" w:rsidP="009F55E8" w14:paraId="2C30CBDE" w14:textId="77777777">
      <w:pPr>
        <w:autoSpaceDE w:val="0"/>
        <w:autoSpaceDN w:val="0"/>
        <w:adjustRightInd w:val="0"/>
        <w:spacing w:after="0" w:line="240" w:lineRule="auto"/>
        <w:rPr>
          <w:rFonts w:cstheme="minorHAnsi"/>
          <w:kern w:val="0"/>
        </w:rPr>
      </w:pPr>
      <w:r w:rsidRPr="004B41C3">
        <w:rPr>
          <w:rFonts w:cstheme="minorHAnsi"/>
          <w:kern w:val="0"/>
        </w:rPr>
        <w:t>again</w:t>
      </w:r>
      <w:r w:rsidRPr="004B41C3">
        <w:rPr>
          <w:rFonts w:cstheme="minorHAnsi"/>
          <w:kern w:val="0"/>
        </w:rPr>
        <w:t xml:space="preserve"> to delete the duplicate files.</w:t>
      </w:r>
    </w:p>
    <w:p w:rsidR="009F55E8" w:rsidRPr="004B41C3" w:rsidP="009F55E8" w14:paraId="32211675" w14:textId="77777777">
      <w:pPr>
        <w:pStyle w:val="ListParagraph"/>
        <w:numPr>
          <w:ilvl w:val="0"/>
          <w:numId w:val="9"/>
        </w:numPr>
        <w:autoSpaceDE w:val="0"/>
        <w:autoSpaceDN w:val="0"/>
        <w:adjustRightInd w:val="0"/>
        <w:spacing w:after="0" w:line="240" w:lineRule="auto"/>
        <w:rPr>
          <w:rFonts w:cstheme="minorHAnsi"/>
          <w:kern w:val="0"/>
        </w:rPr>
      </w:pPr>
      <w:r w:rsidRPr="004B41C3">
        <w:rPr>
          <w:rFonts w:cstheme="minorHAnsi"/>
          <w:kern w:val="0"/>
        </w:rPr>
        <w:t>UHC requests that CMS allow users, perhaps based on user access level, to delete substantiation documents they did not personally upload. Expanding deletion permissions to additional authorized users would help streamline the process and prevent unnecessary delays.</w:t>
      </w:r>
    </w:p>
    <w:p w:rsidR="009F55E8" w:rsidRPr="004B41C3" w:rsidP="009F55E8" w14:paraId="6EE9A56E" w14:textId="306319EB">
      <w:pPr>
        <w:pStyle w:val="ListParagraph"/>
        <w:numPr>
          <w:ilvl w:val="0"/>
          <w:numId w:val="9"/>
        </w:numPr>
        <w:autoSpaceDE w:val="0"/>
        <w:autoSpaceDN w:val="0"/>
        <w:adjustRightInd w:val="0"/>
        <w:spacing w:after="0" w:line="240" w:lineRule="auto"/>
        <w:rPr>
          <w:rFonts w:cstheme="minorHAnsi"/>
          <w:b/>
          <w:bCs/>
        </w:rPr>
      </w:pPr>
      <w:r w:rsidRPr="004B41C3">
        <w:rPr>
          <w:rFonts w:cstheme="minorHAnsi"/>
          <w:kern w:val="0"/>
        </w:rPr>
        <w:t>UHC also encourages CMS to allow organizations to delete substantiation documents during rebate reallocation, rather than requiring plans to submit a list for CMS to remove - to keep the reallocation process consistent with the process used during initial bid submission. Enabling plans to manage these deletions directly would reduce administrative burden on CMS and improve efficiency and process consistency.</w:t>
      </w:r>
    </w:p>
    <w:p w:rsidR="009F55E8" w:rsidRPr="004B41C3" w:rsidP="009F55E8" w14:paraId="68C00DDA" w14:textId="77777777">
      <w:pPr>
        <w:rPr>
          <w:rFonts w:cstheme="minorHAnsi"/>
          <w:b/>
          <w:bCs/>
        </w:rPr>
      </w:pPr>
    </w:p>
    <w:p w:rsidR="009F55E8" w:rsidRPr="004B41C3" w:rsidP="009F55E8" w14:paraId="6963072E" w14:textId="375C3DEA">
      <w:pPr>
        <w:rPr>
          <w:rFonts w:cstheme="minorHAnsi"/>
        </w:rPr>
      </w:pPr>
      <w:r w:rsidRPr="004B41C3">
        <w:rPr>
          <w:rFonts w:cstheme="minorHAnsi"/>
          <w:b/>
          <w:bCs/>
        </w:rPr>
        <w:t xml:space="preserve">Response: </w:t>
      </w:r>
      <w:r w:rsidRPr="004B41C3">
        <w:rPr>
          <w:rFonts w:cstheme="minorHAnsi"/>
        </w:rPr>
        <w:t xml:space="preserve">This comment is out of scope for this PRA package. However, we will take it </w:t>
      </w:r>
      <w:r w:rsidRPr="004B41C3">
        <w:rPr>
          <w:rFonts w:cstheme="minorHAnsi"/>
        </w:rPr>
        <w:t>under</w:t>
      </w:r>
      <w:r w:rsidRPr="004B41C3">
        <w:rPr>
          <w:rFonts w:cstheme="minorHAnsi"/>
        </w:rPr>
        <w:t xml:space="preserve"> consideration for a future release.</w:t>
      </w:r>
    </w:p>
    <w:p w:rsidR="009F55E8" w:rsidRPr="004B41C3" w:rsidP="009F55E8" w14:paraId="204AF6F4" w14:textId="35A9254E">
      <w:pPr>
        <w:pStyle w:val="ListParagraph"/>
        <w:numPr>
          <w:ilvl w:val="0"/>
          <w:numId w:val="1"/>
        </w:numPr>
        <w:autoSpaceDE w:val="0"/>
        <w:autoSpaceDN w:val="0"/>
        <w:adjustRightInd w:val="0"/>
        <w:spacing w:after="0" w:line="240" w:lineRule="auto"/>
        <w:rPr>
          <w:rFonts w:cstheme="minorHAnsi"/>
          <w:b/>
          <w:bCs/>
          <w:kern w:val="0"/>
        </w:rPr>
      </w:pPr>
      <w:r w:rsidRPr="004B41C3">
        <w:rPr>
          <w:rFonts w:cstheme="minorHAnsi"/>
          <w:b/>
          <w:bCs/>
          <w:kern w:val="0"/>
        </w:rPr>
        <w:t>PBP/API Submission</w:t>
      </w:r>
    </w:p>
    <w:p w:rsidR="009F55E8" w:rsidRPr="004B41C3" w:rsidP="009F55E8" w14:paraId="3214E774" w14:textId="77777777">
      <w:pPr>
        <w:autoSpaceDE w:val="0"/>
        <w:autoSpaceDN w:val="0"/>
        <w:adjustRightInd w:val="0"/>
        <w:spacing w:after="0" w:line="240" w:lineRule="auto"/>
        <w:rPr>
          <w:rFonts w:cstheme="minorHAnsi"/>
          <w:b/>
          <w:bCs/>
          <w:kern w:val="0"/>
        </w:rPr>
      </w:pPr>
    </w:p>
    <w:p w:rsidR="009F55E8" w:rsidRPr="004B41C3" w:rsidP="009F55E8" w14:paraId="21D76F14" w14:textId="77777777">
      <w:pPr>
        <w:autoSpaceDE w:val="0"/>
        <w:autoSpaceDN w:val="0"/>
        <w:adjustRightInd w:val="0"/>
        <w:spacing w:after="0" w:line="240" w:lineRule="auto"/>
        <w:rPr>
          <w:rFonts w:cstheme="minorHAnsi"/>
          <w:kern w:val="0"/>
        </w:rPr>
      </w:pPr>
      <w:r w:rsidRPr="004B41C3">
        <w:rPr>
          <w:rFonts w:cstheme="minorHAnsi"/>
          <w:kern w:val="0"/>
        </w:rPr>
        <w:t>Currently, HPBP service area updates must be entered manually in the Set-Up Plans module.</w:t>
      </w:r>
    </w:p>
    <w:p w:rsidR="009F55E8" w:rsidRPr="004B41C3" w:rsidP="009F55E8" w14:paraId="60CD0FDB" w14:textId="77777777">
      <w:pPr>
        <w:autoSpaceDE w:val="0"/>
        <w:autoSpaceDN w:val="0"/>
        <w:adjustRightInd w:val="0"/>
        <w:spacing w:after="0" w:line="240" w:lineRule="auto"/>
        <w:rPr>
          <w:rFonts w:cstheme="minorHAnsi"/>
          <w:kern w:val="0"/>
        </w:rPr>
      </w:pPr>
      <w:r w:rsidRPr="004B41C3">
        <w:rPr>
          <w:rFonts w:cstheme="minorHAnsi"/>
          <w:kern w:val="0"/>
        </w:rPr>
        <w:t xml:space="preserve">However, for benefit data entry, plans </w:t>
      </w:r>
      <w:r w:rsidRPr="004B41C3">
        <w:rPr>
          <w:rFonts w:cstheme="minorHAnsi"/>
          <w:kern w:val="0"/>
        </w:rPr>
        <w:t>are able to</w:t>
      </w:r>
      <w:r w:rsidRPr="004B41C3">
        <w:rPr>
          <w:rFonts w:cstheme="minorHAnsi"/>
          <w:kern w:val="0"/>
        </w:rPr>
        <w:t xml:space="preserve"> utilize the API process which allows an</w:t>
      </w:r>
    </w:p>
    <w:p w:rsidR="009F55E8" w:rsidRPr="004B41C3" w:rsidP="009F55E8" w14:paraId="35E62A3D" w14:textId="77777777">
      <w:pPr>
        <w:autoSpaceDE w:val="0"/>
        <w:autoSpaceDN w:val="0"/>
        <w:adjustRightInd w:val="0"/>
        <w:spacing w:after="0" w:line="240" w:lineRule="auto"/>
        <w:rPr>
          <w:rFonts w:cstheme="minorHAnsi"/>
          <w:kern w:val="0"/>
        </w:rPr>
      </w:pPr>
      <w:r w:rsidRPr="004B41C3">
        <w:rPr>
          <w:rFonts w:cstheme="minorHAnsi"/>
          <w:kern w:val="0"/>
        </w:rPr>
        <w:t>organization to directly import data from an external source.</w:t>
      </w:r>
    </w:p>
    <w:p w:rsidR="009F55E8" w:rsidRPr="004B41C3" w:rsidP="009F55E8" w14:paraId="436DD95F" w14:textId="2CBC654D">
      <w:pPr>
        <w:pStyle w:val="ListParagraph"/>
        <w:numPr>
          <w:ilvl w:val="0"/>
          <w:numId w:val="9"/>
        </w:numPr>
        <w:autoSpaceDE w:val="0"/>
        <w:autoSpaceDN w:val="0"/>
        <w:adjustRightInd w:val="0"/>
        <w:spacing w:after="0" w:line="240" w:lineRule="auto"/>
        <w:rPr>
          <w:rFonts w:cstheme="minorHAnsi"/>
          <w:kern w:val="0"/>
        </w:rPr>
      </w:pPr>
      <w:r w:rsidRPr="004B41C3">
        <w:rPr>
          <w:rFonts w:cstheme="minorHAnsi"/>
          <w:kern w:val="0"/>
        </w:rPr>
        <w:t xml:space="preserve"> UHC requests that CMS enable APIs for submitting service area updates and other data elements in the Set-Up Plans module, rather than requiring manual data entry. API-based updates would significantly reduce data-entry burden and minimize the risk of errors.</w:t>
      </w:r>
    </w:p>
    <w:p w:rsidR="009F55E8" w:rsidRPr="00E61801" w:rsidP="009F55E8" w14:paraId="23198288" w14:textId="35BF996F">
      <w:pPr>
        <w:autoSpaceDE w:val="0"/>
        <w:autoSpaceDN w:val="0"/>
        <w:adjustRightInd w:val="0"/>
        <w:spacing w:after="0" w:line="240" w:lineRule="auto"/>
        <w:rPr>
          <w:rFonts w:cstheme="minorHAnsi"/>
          <w:color w:val="000000" w:themeColor="text1"/>
          <w:kern w:val="0"/>
        </w:rPr>
      </w:pPr>
      <w:r w:rsidRPr="00E61801">
        <w:rPr>
          <w:rFonts w:cstheme="minorHAnsi"/>
          <w:b/>
          <w:bCs/>
          <w:kern w:val="0"/>
        </w:rPr>
        <w:t>Response</w:t>
      </w:r>
      <w:r w:rsidRPr="004B41C3">
        <w:rPr>
          <w:rFonts w:cstheme="minorHAnsi"/>
          <w:kern w:val="0"/>
        </w:rPr>
        <w:t xml:space="preserve">: </w:t>
      </w:r>
      <w:r w:rsidR="00E61801">
        <w:rPr>
          <w:rFonts w:cstheme="minorHAnsi"/>
          <w:color w:val="000000" w:themeColor="text1"/>
          <w:kern w:val="0"/>
        </w:rPr>
        <w:t xml:space="preserve">CMS will consider this for </w:t>
      </w:r>
      <w:r w:rsidR="00E61801">
        <w:rPr>
          <w:rFonts w:cstheme="minorHAnsi"/>
          <w:color w:val="000000" w:themeColor="text1"/>
          <w:kern w:val="0"/>
        </w:rPr>
        <w:t>a future</w:t>
      </w:r>
      <w:r w:rsidR="00E61801">
        <w:rPr>
          <w:rFonts w:cstheme="minorHAnsi"/>
          <w:color w:val="000000" w:themeColor="text1"/>
          <w:kern w:val="0"/>
        </w:rPr>
        <w:t xml:space="preserve"> enhancement and see if there is a way to streamline data entry. </w:t>
      </w:r>
    </w:p>
    <w:p w:rsidR="009F55E8" w:rsidRPr="004B41C3" w:rsidP="009F55E8" w14:paraId="0EA1DBD0" w14:textId="77777777">
      <w:pPr>
        <w:autoSpaceDE w:val="0"/>
        <w:autoSpaceDN w:val="0"/>
        <w:adjustRightInd w:val="0"/>
        <w:spacing w:after="0" w:line="240" w:lineRule="auto"/>
        <w:rPr>
          <w:rFonts w:cstheme="minorHAnsi"/>
          <w:kern w:val="0"/>
        </w:rPr>
      </w:pPr>
    </w:p>
    <w:p w:rsidR="009F55E8" w:rsidRPr="004B41C3" w:rsidP="009F55E8" w14:paraId="61461FFD" w14:textId="1C07353D">
      <w:pPr>
        <w:pStyle w:val="ListParagraph"/>
        <w:numPr>
          <w:ilvl w:val="0"/>
          <w:numId w:val="1"/>
        </w:numPr>
        <w:autoSpaceDE w:val="0"/>
        <w:autoSpaceDN w:val="0"/>
        <w:adjustRightInd w:val="0"/>
        <w:spacing w:after="0" w:line="240" w:lineRule="auto"/>
        <w:rPr>
          <w:rFonts w:cstheme="minorHAnsi"/>
          <w:b/>
          <w:bCs/>
          <w:kern w:val="0"/>
        </w:rPr>
      </w:pPr>
      <w:r w:rsidRPr="004B41C3">
        <w:rPr>
          <w:rFonts w:cstheme="minorHAnsi"/>
          <w:b/>
          <w:bCs/>
          <w:kern w:val="0"/>
        </w:rPr>
        <w:t>PBP/API Submission</w:t>
      </w:r>
    </w:p>
    <w:p w:rsidR="009F55E8" w:rsidRPr="004B41C3" w:rsidP="009F55E8" w14:paraId="13262495" w14:textId="77777777">
      <w:pPr>
        <w:autoSpaceDE w:val="0"/>
        <w:autoSpaceDN w:val="0"/>
        <w:adjustRightInd w:val="0"/>
        <w:spacing w:after="0" w:line="240" w:lineRule="auto"/>
        <w:rPr>
          <w:rFonts w:cstheme="minorHAnsi"/>
          <w:kern w:val="0"/>
        </w:rPr>
      </w:pPr>
    </w:p>
    <w:p w:rsidR="009F55E8" w:rsidRPr="004B41C3" w:rsidP="009F55E8" w14:paraId="173CE5B1" w14:textId="77777777">
      <w:pPr>
        <w:autoSpaceDE w:val="0"/>
        <w:autoSpaceDN w:val="0"/>
        <w:adjustRightInd w:val="0"/>
        <w:spacing w:after="0" w:line="240" w:lineRule="auto"/>
        <w:rPr>
          <w:rFonts w:cstheme="minorHAnsi"/>
          <w:kern w:val="0"/>
        </w:rPr>
      </w:pPr>
      <w:r w:rsidRPr="004B41C3">
        <w:rPr>
          <w:rFonts w:cstheme="minorHAnsi"/>
          <w:kern w:val="0"/>
        </w:rPr>
        <w:t>When uploading a PBP via API, any validation error stops the entire upload and requires an</w:t>
      </w:r>
    </w:p>
    <w:p w:rsidR="009F55E8" w:rsidRPr="004B41C3" w:rsidP="009F55E8" w14:paraId="16446EFA" w14:textId="77777777">
      <w:pPr>
        <w:autoSpaceDE w:val="0"/>
        <w:autoSpaceDN w:val="0"/>
        <w:adjustRightInd w:val="0"/>
        <w:spacing w:after="0" w:line="240" w:lineRule="auto"/>
        <w:rPr>
          <w:rFonts w:cstheme="minorHAnsi"/>
          <w:kern w:val="0"/>
        </w:rPr>
      </w:pPr>
      <w:r w:rsidRPr="004B41C3">
        <w:rPr>
          <w:rFonts w:cstheme="minorHAnsi"/>
          <w:kern w:val="0"/>
        </w:rPr>
        <w:t>organization to clear one error at a time. This set-up slows the process and makes it difficult to</w:t>
      </w:r>
    </w:p>
    <w:p w:rsidR="009F55E8" w:rsidRPr="004B41C3" w:rsidP="009F55E8" w14:paraId="5A621EB9" w14:textId="77777777">
      <w:pPr>
        <w:autoSpaceDE w:val="0"/>
        <w:autoSpaceDN w:val="0"/>
        <w:adjustRightInd w:val="0"/>
        <w:spacing w:after="0" w:line="240" w:lineRule="auto"/>
        <w:rPr>
          <w:rFonts w:cstheme="minorHAnsi"/>
          <w:kern w:val="0"/>
        </w:rPr>
      </w:pPr>
      <w:r w:rsidRPr="004B41C3">
        <w:rPr>
          <w:rFonts w:cstheme="minorHAnsi"/>
          <w:kern w:val="0"/>
        </w:rPr>
        <w:t>triage</w:t>
      </w:r>
      <w:r w:rsidRPr="004B41C3">
        <w:rPr>
          <w:rFonts w:cstheme="minorHAnsi"/>
          <w:kern w:val="0"/>
        </w:rPr>
        <w:t xml:space="preserve"> issues with benefits that show up in multiple sections of the PBP.</w:t>
      </w:r>
    </w:p>
    <w:p w:rsidR="009F55E8" w:rsidRPr="004B41C3" w:rsidP="009F55E8" w14:paraId="01417800" w14:textId="77777777">
      <w:pPr>
        <w:autoSpaceDE w:val="0"/>
        <w:autoSpaceDN w:val="0"/>
        <w:adjustRightInd w:val="0"/>
        <w:spacing w:after="0" w:line="240" w:lineRule="auto"/>
        <w:rPr>
          <w:rFonts w:cstheme="minorHAnsi"/>
          <w:kern w:val="0"/>
        </w:rPr>
      </w:pPr>
      <w:r w:rsidRPr="004B41C3">
        <w:rPr>
          <w:rFonts w:cstheme="minorHAnsi"/>
          <w:kern w:val="0"/>
        </w:rPr>
        <w:t>Therefore, when uploading an entire plan via the API, UHC requests the following:</w:t>
      </w:r>
    </w:p>
    <w:p w:rsidR="009F55E8" w:rsidRPr="004B41C3" w:rsidP="009F55E8" w14:paraId="70F8FB3F" w14:textId="77777777">
      <w:pPr>
        <w:pStyle w:val="ListParagraph"/>
        <w:numPr>
          <w:ilvl w:val="0"/>
          <w:numId w:val="9"/>
        </w:numPr>
        <w:autoSpaceDE w:val="0"/>
        <w:autoSpaceDN w:val="0"/>
        <w:adjustRightInd w:val="0"/>
        <w:spacing w:after="0" w:line="240" w:lineRule="auto"/>
        <w:rPr>
          <w:rFonts w:cstheme="minorHAnsi"/>
          <w:kern w:val="0"/>
        </w:rPr>
      </w:pPr>
      <w:r w:rsidRPr="004B41C3">
        <w:rPr>
          <w:rFonts w:cstheme="minorHAnsi"/>
          <w:kern w:val="0"/>
        </w:rPr>
        <w:t xml:space="preserve">The API uploads </w:t>
      </w:r>
      <w:r w:rsidRPr="004B41C3">
        <w:rPr>
          <w:rFonts w:cstheme="minorHAnsi"/>
          <w:kern w:val="0"/>
        </w:rPr>
        <w:t>all of</w:t>
      </w:r>
      <w:r w:rsidRPr="004B41C3">
        <w:rPr>
          <w:rFonts w:cstheme="minorHAnsi"/>
          <w:kern w:val="0"/>
        </w:rPr>
        <w:t xml:space="preserve"> the sub-sections that have no validation errors regardless of whether some sections do have validation errors.</w:t>
      </w:r>
    </w:p>
    <w:p w:rsidR="009F55E8" w:rsidRPr="004B41C3" w:rsidP="009F55E8" w14:paraId="252D9E0E" w14:textId="77777777">
      <w:pPr>
        <w:pStyle w:val="ListParagraph"/>
        <w:numPr>
          <w:ilvl w:val="0"/>
          <w:numId w:val="9"/>
        </w:numPr>
        <w:autoSpaceDE w:val="0"/>
        <w:autoSpaceDN w:val="0"/>
        <w:adjustRightInd w:val="0"/>
        <w:spacing w:after="0" w:line="240" w:lineRule="auto"/>
        <w:rPr>
          <w:rFonts w:cstheme="minorHAnsi"/>
          <w:kern w:val="0"/>
        </w:rPr>
      </w:pPr>
      <w:r w:rsidRPr="004B41C3">
        <w:rPr>
          <w:rFonts w:cstheme="minorHAnsi"/>
          <w:kern w:val="0"/>
        </w:rPr>
        <w:t>The API upload results provide the validation errors for all subsections (e.g., Benefit Details, Benefit Offerings) that have an error.</w:t>
      </w:r>
    </w:p>
    <w:p w:rsidR="009F55E8" w:rsidRPr="004B41C3" w:rsidP="009F55E8" w14:paraId="75F1F1CA" w14:textId="56C25560">
      <w:pPr>
        <w:pStyle w:val="ListParagraph"/>
        <w:numPr>
          <w:ilvl w:val="0"/>
          <w:numId w:val="9"/>
        </w:numPr>
        <w:autoSpaceDE w:val="0"/>
        <w:autoSpaceDN w:val="0"/>
        <w:adjustRightInd w:val="0"/>
        <w:spacing w:after="0" w:line="240" w:lineRule="auto"/>
        <w:rPr>
          <w:rFonts w:cstheme="minorHAnsi"/>
          <w:kern w:val="0"/>
        </w:rPr>
      </w:pPr>
      <w:r w:rsidRPr="004B41C3">
        <w:rPr>
          <w:rFonts w:cstheme="minorHAnsi"/>
          <w:kern w:val="0"/>
        </w:rPr>
        <w:t xml:space="preserve">The ability to upload only those select subsections of the PBP that need to be reuploaded (e.g., Benefit Details, Benefit Offerings) instead of having to reupload </w:t>
      </w:r>
      <w:r w:rsidRPr="004B41C3">
        <w:rPr>
          <w:rFonts w:cstheme="minorHAnsi"/>
          <w:kern w:val="0"/>
        </w:rPr>
        <w:t>all of</w:t>
      </w:r>
      <w:r w:rsidRPr="004B41C3">
        <w:rPr>
          <w:rFonts w:cstheme="minorHAnsi"/>
          <w:kern w:val="0"/>
        </w:rPr>
        <w:t xml:space="preserve"> the PBP subsections.</w:t>
      </w:r>
    </w:p>
    <w:p w:rsidR="009F55E8" w:rsidRPr="004B41C3" w:rsidP="009F55E8" w14:paraId="5DD5DA60" w14:textId="785218FE">
      <w:pPr>
        <w:autoSpaceDE w:val="0"/>
        <w:autoSpaceDN w:val="0"/>
        <w:adjustRightInd w:val="0"/>
        <w:spacing w:after="0" w:line="240" w:lineRule="auto"/>
        <w:rPr>
          <w:rFonts w:cstheme="minorHAnsi"/>
          <w:kern w:val="0"/>
        </w:rPr>
      </w:pPr>
    </w:p>
    <w:p w:rsidR="009F55E8" w:rsidRPr="004B41C3" w:rsidP="009F55E8" w14:paraId="702788C9" w14:textId="77777777">
      <w:pPr>
        <w:autoSpaceDE w:val="0"/>
        <w:autoSpaceDN w:val="0"/>
        <w:adjustRightInd w:val="0"/>
        <w:spacing w:after="0" w:line="240" w:lineRule="auto"/>
        <w:rPr>
          <w:rFonts w:cstheme="minorHAnsi"/>
          <w:kern w:val="0"/>
        </w:rPr>
      </w:pPr>
      <w:r w:rsidRPr="004B41C3">
        <w:rPr>
          <w:rFonts w:cstheme="minorHAnsi"/>
          <w:kern w:val="0"/>
        </w:rPr>
        <w:t xml:space="preserve">Currently, to retrieve premium data from HPMS we </w:t>
      </w:r>
      <w:r w:rsidRPr="004B41C3">
        <w:rPr>
          <w:rFonts w:cstheme="minorHAnsi"/>
          <w:kern w:val="0"/>
        </w:rPr>
        <w:t>have to</w:t>
      </w:r>
      <w:r w:rsidRPr="004B41C3">
        <w:rPr>
          <w:rFonts w:cstheme="minorHAnsi"/>
          <w:kern w:val="0"/>
        </w:rPr>
        <w:t>: (1) download the report, (2)</w:t>
      </w:r>
    </w:p>
    <w:p w:rsidR="009F55E8" w:rsidRPr="004B41C3" w:rsidP="009F55E8" w14:paraId="37B78726" w14:textId="77777777">
      <w:pPr>
        <w:autoSpaceDE w:val="0"/>
        <w:autoSpaceDN w:val="0"/>
        <w:adjustRightInd w:val="0"/>
        <w:spacing w:after="0" w:line="240" w:lineRule="auto"/>
        <w:rPr>
          <w:rFonts w:cstheme="minorHAnsi"/>
          <w:kern w:val="0"/>
        </w:rPr>
      </w:pPr>
      <w:r w:rsidRPr="004B41C3">
        <w:rPr>
          <w:rFonts w:cstheme="minorHAnsi"/>
          <w:kern w:val="0"/>
        </w:rPr>
        <w:t>manipulate it, and then (3) reupload it to UHC’s own system.</w:t>
      </w:r>
    </w:p>
    <w:p w:rsidR="009F55E8" w:rsidRPr="004B41C3" w:rsidP="009F55E8" w14:paraId="2609237B" w14:textId="7F18419D">
      <w:pPr>
        <w:pStyle w:val="ListParagraph"/>
        <w:numPr>
          <w:ilvl w:val="0"/>
          <w:numId w:val="9"/>
        </w:numPr>
        <w:autoSpaceDE w:val="0"/>
        <w:autoSpaceDN w:val="0"/>
        <w:adjustRightInd w:val="0"/>
        <w:spacing w:after="0" w:line="240" w:lineRule="auto"/>
        <w:rPr>
          <w:rFonts w:cstheme="minorHAnsi"/>
          <w:kern w:val="0"/>
        </w:rPr>
      </w:pPr>
      <w:r w:rsidRPr="004B41C3">
        <w:rPr>
          <w:rFonts w:cstheme="minorHAnsi"/>
          <w:kern w:val="0"/>
        </w:rPr>
        <w:t>While maintaining the current "Review Plan Data Reports", UHC requests the ability to send the premium data directly from HPMS to our system through the API.</w:t>
      </w:r>
    </w:p>
    <w:p w:rsidR="009F55E8" w:rsidRPr="004B41C3" w:rsidP="009F55E8" w14:paraId="118A4B39" w14:textId="77777777">
      <w:pPr>
        <w:autoSpaceDE w:val="0"/>
        <w:autoSpaceDN w:val="0"/>
        <w:adjustRightInd w:val="0"/>
        <w:spacing w:after="0" w:line="240" w:lineRule="auto"/>
        <w:rPr>
          <w:rFonts w:cstheme="minorHAnsi"/>
          <w:kern w:val="0"/>
        </w:rPr>
      </w:pPr>
    </w:p>
    <w:p w:rsidR="009F55E8" w:rsidRPr="004B41C3" w:rsidP="009F55E8" w14:paraId="47A2EB4B" w14:textId="609A10FB">
      <w:pPr>
        <w:autoSpaceDE w:val="0"/>
        <w:autoSpaceDN w:val="0"/>
        <w:adjustRightInd w:val="0"/>
        <w:spacing w:after="0" w:line="240" w:lineRule="auto"/>
        <w:rPr>
          <w:rFonts w:cstheme="minorHAnsi"/>
          <w:kern w:val="0"/>
        </w:rPr>
      </w:pPr>
      <w:r w:rsidRPr="004B41C3">
        <w:rPr>
          <w:rFonts w:cstheme="minorHAnsi"/>
          <w:kern w:val="0"/>
        </w:rPr>
        <w:t>During initial bid submissions recently, all plans exported successfully with no validation errors.</w:t>
      </w:r>
    </w:p>
    <w:p w:rsidR="009F55E8" w:rsidRPr="004B41C3" w:rsidP="009F55E8" w14:paraId="50296C45" w14:textId="77777777">
      <w:pPr>
        <w:autoSpaceDE w:val="0"/>
        <w:autoSpaceDN w:val="0"/>
        <w:adjustRightInd w:val="0"/>
        <w:spacing w:after="0" w:line="240" w:lineRule="auto"/>
        <w:rPr>
          <w:rFonts w:cstheme="minorHAnsi"/>
          <w:kern w:val="0"/>
        </w:rPr>
      </w:pPr>
      <w:r w:rsidRPr="004B41C3">
        <w:rPr>
          <w:rFonts w:cstheme="minorHAnsi"/>
          <w:kern w:val="0"/>
        </w:rPr>
        <w:t>However, when resubmitting the API for desk-review updates, new validation errors appeared,</w:t>
      </w:r>
    </w:p>
    <w:p w:rsidR="009F55E8" w:rsidRPr="004B41C3" w:rsidP="009F55E8" w14:paraId="602B6C9B" w14:textId="77777777">
      <w:pPr>
        <w:autoSpaceDE w:val="0"/>
        <w:autoSpaceDN w:val="0"/>
        <w:adjustRightInd w:val="0"/>
        <w:spacing w:after="0" w:line="240" w:lineRule="auto"/>
        <w:rPr>
          <w:rFonts w:cstheme="minorHAnsi"/>
          <w:kern w:val="0"/>
        </w:rPr>
      </w:pPr>
      <w:r w:rsidRPr="004B41C3">
        <w:rPr>
          <w:rFonts w:cstheme="minorHAnsi"/>
          <w:kern w:val="0"/>
        </w:rPr>
        <w:t>indicating that CMS changed the API benefit-validation checks without notifying plans.</w:t>
      </w:r>
    </w:p>
    <w:p w:rsidR="009F55E8" w:rsidRPr="004B41C3" w:rsidP="009F55E8" w14:paraId="3A225B65" w14:textId="0B5FB6CF">
      <w:pPr>
        <w:pStyle w:val="ListParagraph"/>
        <w:numPr>
          <w:ilvl w:val="0"/>
          <w:numId w:val="9"/>
        </w:numPr>
        <w:autoSpaceDE w:val="0"/>
        <w:autoSpaceDN w:val="0"/>
        <w:adjustRightInd w:val="0"/>
        <w:spacing w:after="0" w:line="240" w:lineRule="auto"/>
        <w:rPr>
          <w:rFonts w:cstheme="minorHAnsi"/>
          <w:kern w:val="0"/>
        </w:rPr>
      </w:pPr>
      <w:r w:rsidRPr="004B41C3">
        <w:rPr>
          <w:rFonts w:cstheme="minorHAnsi"/>
          <w:kern w:val="0"/>
        </w:rPr>
        <w:t>UHC recommends that CMS notify plans whenever benefit-validation checks in the API are updated, so plans can proactively adjust their JSON configuration instead of discovering issues only when resubmission windows reopen.</w:t>
      </w:r>
    </w:p>
    <w:p w:rsidR="009F55E8" w:rsidRPr="004B41C3" w:rsidP="009F55E8" w14:paraId="57A04ABF" w14:textId="77777777">
      <w:pPr>
        <w:autoSpaceDE w:val="0"/>
        <w:autoSpaceDN w:val="0"/>
        <w:adjustRightInd w:val="0"/>
        <w:spacing w:after="0" w:line="240" w:lineRule="auto"/>
        <w:rPr>
          <w:rFonts w:cstheme="minorHAnsi"/>
          <w:kern w:val="0"/>
        </w:rPr>
      </w:pPr>
    </w:p>
    <w:p w:rsidR="009F55E8" w:rsidRPr="004B41C3" w:rsidP="009F55E8" w14:paraId="53191293" w14:textId="71F4CE6E">
      <w:pPr>
        <w:autoSpaceDE w:val="0"/>
        <w:autoSpaceDN w:val="0"/>
        <w:adjustRightInd w:val="0"/>
        <w:spacing w:after="0" w:line="240" w:lineRule="auto"/>
        <w:rPr>
          <w:rFonts w:cstheme="minorHAnsi"/>
          <w:kern w:val="0"/>
        </w:rPr>
      </w:pPr>
      <w:r w:rsidRPr="004B41C3">
        <w:rPr>
          <w:rFonts w:cstheme="minorHAnsi"/>
          <w:kern w:val="0"/>
        </w:rPr>
        <w:t>The Out-of-Network (OON) Groups data in the PBP JSON does not display the OON Group</w:t>
      </w:r>
    </w:p>
    <w:p w:rsidR="009F55E8" w:rsidRPr="004B41C3" w:rsidP="009F55E8" w14:paraId="03EA65ED" w14:textId="77777777">
      <w:pPr>
        <w:autoSpaceDE w:val="0"/>
        <w:autoSpaceDN w:val="0"/>
        <w:adjustRightInd w:val="0"/>
        <w:spacing w:after="0" w:line="240" w:lineRule="auto"/>
        <w:rPr>
          <w:rFonts w:cstheme="minorHAnsi"/>
          <w:kern w:val="0"/>
        </w:rPr>
      </w:pPr>
      <w:r w:rsidRPr="004B41C3">
        <w:rPr>
          <w:rFonts w:cstheme="minorHAnsi"/>
          <w:kern w:val="0"/>
        </w:rPr>
        <w:t>Number associated with each benefit. Instead, it shows a backend code (a string of letters and</w:t>
      </w:r>
    </w:p>
    <w:p w:rsidR="009F55E8" w:rsidRPr="004B41C3" w:rsidP="009F55E8" w14:paraId="5254E460" w14:textId="77777777">
      <w:pPr>
        <w:autoSpaceDE w:val="0"/>
        <w:autoSpaceDN w:val="0"/>
        <w:adjustRightInd w:val="0"/>
        <w:spacing w:after="0" w:line="240" w:lineRule="auto"/>
        <w:rPr>
          <w:rFonts w:cstheme="minorHAnsi"/>
          <w:kern w:val="0"/>
        </w:rPr>
      </w:pPr>
      <w:r w:rsidRPr="004B41C3">
        <w:rPr>
          <w:rFonts w:cstheme="minorHAnsi"/>
          <w:kern w:val="0"/>
        </w:rPr>
        <w:t>numbers) that does not match the Group Number shown in the PBP UI. This limits our ability to</w:t>
      </w:r>
    </w:p>
    <w:p w:rsidR="009F55E8" w:rsidRPr="004B41C3" w:rsidP="009F55E8" w14:paraId="1DCA2852" w14:textId="77777777">
      <w:pPr>
        <w:autoSpaceDE w:val="0"/>
        <w:autoSpaceDN w:val="0"/>
        <w:adjustRightInd w:val="0"/>
        <w:spacing w:after="0" w:line="240" w:lineRule="auto"/>
        <w:rPr>
          <w:rFonts w:cstheme="minorHAnsi"/>
          <w:kern w:val="0"/>
        </w:rPr>
      </w:pPr>
      <w:r w:rsidRPr="004B41C3">
        <w:rPr>
          <w:rFonts w:cstheme="minorHAnsi"/>
          <w:kern w:val="0"/>
        </w:rPr>
        <w:t>validate OON Group assignments during QA.</w:t>
      </w:r>
    </w:p>
    <w:p w:rsidR="009F55E8" w:rsidRPr="004B41C3" w:rsidP="009F55E8" w14:paraId="07961748" w14:textId="4119CF62">
      <w:pPr>
        <w:pStyle w:val="ListParagraph"/>
        <w:numPr>
          <w:ilvl w:val="0"/>
          <w:numId w:val="9"/>
        </w:numPr>
        <w:autoSpaceDE w:val="0"/>
        <w:autoSpaceDN w:val="0"/>
        <w:adjustRightInd w:val="0"/>
        <w:spacing w:after="0" w:line="240" w:lineRule="auto"/>
        <w:rPr>
          <w:rFonts w:cstheme="minorHAnsi"/>
          <w:kern w:val="0"/>
        </w:rPr>
      </w:pPr>
      <w:r w:rsidRPr="004B41C3">
        <w:rPr>
          <w:rFonts w:cstheme="minorHAnsi"/>
          <w:kern w:val="0"/>
        </w:rPr>
        <w:t xml:space="preserve">UHC requests that the JSON display the OON Group </w:t>
      </w:r>
      <w:r w:rsidRPr="004B41C3">
        <w:rPr>
          <w:rFonts w:cstheme="minorHAnsi"/>
          <w:kern w:val="0"/>
        </w:rPr>
        <w:t>Numbers by</w:t>
      </w:r>
      <w:r w:rsidRPr="004B41C3">
        <w:rPr>
          <w:rFonts w:cstheme="minorHAnsi"/>
          <w:kern w:val="0"/>
        </w:rPr>
        <w:t xml:space="preserve"> benefit exactly as shown in the PBP UI. This enhancement would allow MA Organizations to more efficiently and comprehensively validate OON Group data during its QA process.</w:t>
      </w:r>
    </w:p>
    <w:p w:rsidR="009F55E8" w:rsidRPr="004B41C3" w:rsidP="009F55E8" w14:paraId="25041E50" w14:textId="77777777">
      <w:pPr>
        <w:autoSpaceDE w:val="0"/>
        <w:autoSpaceDN w:val="0"/>
        <w:adjustRightInd w:val="0"/>
        <w:spacing w:after="0" w:line="240" w:lineRule="auto"/>
        <w:rPr>
          <w:rFonts w:cstheme="minorHAnsi"/>
          <w:kern w:val="0"/>
        </w:rPr>
      </w:pPr>
    </w:p>
    <w:p w:rsidR="00BA340A" w:rsidRPr="00BA340A" w:rsidP="00BA340A" w14:paraId="7B0AE6C2" w14:textId="7E86E01E">
      <w:pPr>
        <w:autoSpaceDE w:val="0"/>
        <w:autoSpaceDN w:val="0"/>
        <w:adjustRightInd w:val="0"/>
        <w:spacing w:after="0" w:line="240" w:lineRule="auto"/>
        <w:rPr>
          <w:rFonts w:cstheme="minorHAnsi"/>
          <w:kern w:val="0"/>
        </w:rPr>
      </w:pPr>
      <w:r w:rsidRPr="00BA340A">
        <w:rPr>
          <w:rFonts w:cstheme="minorHAnsi"/>
          <w:b/>
          <w:bCs/>
          <w:kern w:val="0"/>
        </w:rPr>
        <w:t>Response:</w:t>
      </w:r>
      <w:r>
        <w:rPr>
          <w:rFonts w:cstheme="minorHAnsi"/>
          <w:kern w:val="0"/>
        </w:rPr>
        <w:t xml:space="preserve"> 1. </w:t>
      </w:r>
      <w:r w:rsidRPr="00BA340A">
        <w:rPr>
          <w:rFonts w:cstheme="minorHAnsi"/>
          <w:kern w:val="0"/>
        </w:rPr>
        <w:t xml:space="preserve">We do return high level API validation errors first intentionally.  We cannot allow </w:t>
      </w:r>
      <w:r w:rsidRPr="00BA340A">
        <w:rPr>
          <w:rFonts w:cstheme="minorHAnsi"/>
          <w:kern w:val="0"/>
        </w:rPr>
        <w:t>partial</w:t>
      </w:r>
      <w:r w:rsidRPr="00BA340A">
        <w:rPr>
          <w:rFonts w:cstheme="minorHAnsi"/>
          <w:kern w:val="0"/>
        </w:rPr>
        <w:t xml:space="preserve"> successful submissions of the API, because of how the variables and sections of the PBP are interdependent and hierarchical. </w:t>
      </w:r>
    </w:p>
    <w:p w:rsidR="00BA340A" w:rsidRPr="00BA340A" w:rsidP="00BA340A" w14:paraId="6C438F25" w14:textId="77777777">
      <w:pPr>
        <w:numPr>
          <w:ilvl w:val="2"/>
          <w:numId w:val="13"/>
        </w:numPr>
        <w:autoSpaceDE w:val="0"/>
        <w:autoSpaceDN w:val="0"/>
        <w:adjustRightInd w:val="0"/>
        <w:spacing w:after="0" w:line="240" w:lineRule="auto"/>
        <w:rPr>
          <w:rFonts w:cstheme="minorHAnsi"/>
          <w:kern w:val="0"/>
        </w:rPr>
      </w:pPr>
      <w:r w:rsidRPr="00BA340A">
        <w:rPr>
          <w:rFonts w:cstheme="minorHAnsi"/>
          <w:kern w:val="0"/>
        </w:rPr>
        <w:t>In last year’s lessons learned meeting (row 44), Sara said she does not care for partial uploads for API, but we discussed possibly looking into providing the full list of error messages "Tria to look into what can be done.  We return validation errors for high level problems before showing them problems in other sections.  Multiple validations are shown by section."</w:t>
      </w:r>
    </w:p>
    <w:p w:rsidR="00BA340A" w:rsidRPr="00BA340A" w:rsidP="00BA340A" w14:paraId="76D76338" w14:textId="77777777">
      <w:pPr>
        <w:numPr>
          <w:ilvl w:val="1"/>
          <w:numId w:val="13"/>
        </w:numPr>
        <w:autoSpaceDE w:val="0"/>
        <w:autoSpaceDN w:val="0"/>
        <w:adjustRightInd w:val="0"/>
        <w:spacing w:after="0" w:line="240" w:lineRule="auto"/>
        <w:rPr>
          <w:rFonts w:cstheme="minorHAnsi"/>
          <w:kern w:val="0"/>
        </w:rPr>
      </w:pPr>
      <w:r w:rsidRPr="00BA340A">
        <w:rPr>
          <w:rFonts w:cstheme="minorHAnsi"/>
          <w:kern w:val="0"/>
        </w:rPr>
        <w:t xml:space="preserve">User is requesting a new API for premium values only during the Review Plan Data part of the year.  We must discuss </w:t>
      </w:r>
      <w:r w:rsidRPr="00BA340A">
        <w:rPr>
          <w:rFonts w:cstheme="minorHAnsi"/>
          <w:kern w:val="0"/>
        </w:rPr>
        <w:t>if</w:t>
      </w:r>
      <w:r w:rsidRPr="00BA340A">
        <w:rPr>
          <w:rFonts w:cstheme="minorHAnsi"/>
          <w:kern w:val="0"/>
        </w:rPr>
        <w:t xml:space="preserve"> CMS wants to pursue this request. </w:t>
      </w:r>
    </w:p>
    <w:p w:rsidR="00BA340A" w:rsidRPr="00BA340A" w:rsidP="00BA340A" w14:paraId="40064106" w14:textId="77777777">
      <w:pPr>
        <w:numPr>
          <w:ilvl w:val="1"/>
          <w:numId w:val="13"/>
        </w:numPr>
        <w:autoSpaceDE w:val="0"/>
        <w:autoSpaceDN w:val="0"/>
        <w:adjustRightInd w:val="0"/>
        <w:spacing w:after="0" w:line="240" w:lineRule="auto"/>
        <w:rPr>
          <w:rFonts w:cstheme="minorHAnsi"/>
          <w:kern w:val="0"/>
        </w:rPr>
      </w:pPr>
      <w:r w:rsidRPr="00BA340A">
        <w:rPr>
          <w:rFonts w:cstheme="minorHAnsi"/>
          <w:kern w:val="0"/>
        </w:rPr>
        <w:t>We are going to maintain a running file of API changes that will be posted weekly so users are aware of any API validation changes after release.  Reminder, these are for defect fixes, not business or policy changes.</w:t>
      </w:r>
    </w:p>
    <w:p w:rsidR="00BA340A" w:rsidRPr="00BA340A" w:rsidP="00BA340A" w14:paraId="4AF94963" w14:textId="77777777">
      <w:pPr>
        <w:numPr>
          <w:ilvl w:val="1"/>
          <w:numId w:val="13"/>
        </w:numPr>
        <w:autoSpaceDE w:val="0"/>
        <w:autoSpaceDN w:val="0"/>
        <w:adjustRightInd w:val="0"/>
        <w:spacing w:after="0" w:line="240" w:lineRule="auto"/>
        <w:rPr>
          <w:rFonts w:cstheme="minorHAnsi"/>
          <w:kern w:val="0"/>
        </w:rPr>
      </w:pPr>
      <w:r w:rsidRPr="00BA340A">
        <w:rPr>
          <w:rFonts w:cstheme="minorHAnsi"/>
          <w:kern w:val="0"/>
        </w:rPr>
        <w:t xml:space="preserve">If this is referring to OON groups only, this behavior was removed for CY2026 with the move of OON benefits to the benefit details section.  If they are referring to POS </w:t>
      </w:r>
      <w:r w:rsidRPr="00BA340A">
        <w:rPr>
          <w:rFonts w:cstheme="minorHAnsi"/>
          <w:kern w:val="0"/>
        </w:rPr>
        <w:t>groups,  the</w:t>
      </w:r>
      <w:r w:rsidRPr="00BA340A">
        <w:rPr>
          <w:rFonts w:cstheme="minorHAnsi"/>
          <w:kern w:val="0"/>
        </w:rPr>
        <w:t xml:space="preserve"> group ID must be unique.  It can be inferred directly from the JSON POS group array count.  </w:t>
      </w:r>
    </w:p>
    <w:p w:rsidR="009F55E8" w:rsidRPr="00E61801" w:rsidP="009F55E8" w14:paraId="1D50E6B0" w14:textId="58813C5F">
      <w:pPr>
        <w:autoSpaceDE w:val="0"/>
        <w:autoSpaceDN w:val="0"/>
        <w:adjustRightInd w:val="0"/>
        <w:spacing w:after="0" w:line="240" w:lineRule="auto"/>
        <w:rPr>
          <w:rFonts w:cstheme="minorHAnsi"/>
          <w:color w:val="FF0000"/>
          <w:kern w:val="0"/>
        </w:rPr>
      </w:pPr>
    </w:p>
    <w:p w:rsidR="009F55E8" w:rsidRPr="004B41C3" w:rsidP="009F55E8" w14:paraId="07F8F115" w14:textId="77777777">
      <w:pPr>
        <w:autoSpaceDE w:val="0"/>
        <w:autoSpaceDN w:val="0"/>
        <w:adjustRightInd w:val="0"/>
        <w:spacing w:after="0" w:line="240" w:lineRule="auto"/>
        <w:rPr>
          <w:rFonts w:cstheme="minorHAnsi"/>
          <w:kern w:val="0"/>
        </w:rPr>
      </w:pPr>
    </w:p>
    <w:p w:rsidR="009F55E8" w:rsidRPr="004B41C3" w:rsidP="009F55E8" w14:paraId="2698BDE7" w14:textId="2DEB9887">
      <w:pPr>
        <w:pStyle w:val="ListParagraph"/>
        <w:numPr>
          <w:ilvl w:val="0"/>
          <w:numId w:val="1"/>
        </w:numPr>
        <w:autoSpaceDE w:val="0"/>
        <w:autoSpaceDN w:val="0"/>
        <w:adjustRightInd w:val="0"/>
        <w:spacing w:after="0" w:line="240" w:lineRule="auto"/>
        <w:rPr>
          <w:rFonts w:cstheme="minorHAnsi"/>
          <w:b/>
          <w:bCs/>
          <w:kern w:val="0"/>
        </w:rPr>
      </w:pPr>
      <w:r w:rsidRPr="004B41C3">
        <w:rPr>
          <w:rFonts w:cstheme="minorHAnsi"/>
          <w:b/>
          <w:bCs/>
          <w:kern w:val="0"/>
        </w:rPr>
        <w:t>PBP Sandbox Requests</w:t>
      </w:r>
    </w:p>
    <w:p w:rsidR="00C356C0" w:rsidRPr="004B41C3" w:rsidP="00C356C0" w14:paraId="18AB4194" w14:textId="704A09CA">
      <w:pPr>
        <w:autoSpaceDE w:val="0"/>
        <w:autoSpaceDN w:val="0"/>
        <w:adjustRightInd w:val="0"/>
        <w:spacing w:after="0" w:line="240" w:lineRule="auto"/>
        <w:rPr>
          <w:rFonts w:cstheme="minorHAnsi"/>
          <w:kern w:val="0"/>
        </w:rPr>
      </w:pPr>
      <w:r w:rsidRPr="004B41C3">
        <w:rPr>
          <w:rFonts w:cstheme="minorHAnsi"/>
          <w:kern w:val="0"/>
        </w:rPr>
        <w:t>UHC uses the Sandbox environment to test plan data entry and exports to HPMS, but the current Sandbox does not allow plans to create or add new plans within the Sandbox. This prevents MA Organizations from validating new plans’ data and identifying export or validation issues before official bid submission.</w:t>
      </w:r>
    </w:p>
    <w:p w:rsidR="00C356C0" w:rsidRPr="004B41C3" w:rsidP="00C356C0" w14:paraId="2A88B674" w14:textId="4388A8EF">
      <w:pPr>
        <w:pStyle w:val="ListParagraph"/>
        <w:numPr>
          <w:ilvl w:val="0"/>
          <w:numId w:val="9"/>
        </w:numPr>
        <w:autoSpaceDE w:val="0"/>
        <w:autoSpaceDN w:val="0"/>
        <w:adjustRightInd w:val="0"/>
        <w:spacing w:after="0" w:line="240" w:lineRule="auto"/>
        <w:rPr>
          <w:rFonts w:cstheme="minorHAnsi"/>
          <w:kern w:val="0"/>
        </w:rPr>
      </w:pPr>
      <w:r w:rsidRPr="004B41C3">
        <w:rPr>
          <w:rFonts w:cstheme="minorHAnsi"/>
          <w:kern w:val="0"/>
        </w:rPr>
        <w:t>UHC requests that CMS allow MA Organizations to create and add new plans in the Sandbox environment, enabling full end-to-end testing of API exports of existing and new plans prior to official submission. UHC requests user quality of life enhancements to the ‘Edit Plan Service Area’ screen, specifically:</w:t>
      </w:r>
    </w:p>
    <w:p w:rsidR="00C356C0" w:rsidRPr="004B41C3" w:rsidP="00C356C0" w14:paraId="48754215" w14:textId="7F98F8AB">
      <w:pPr>
        <w:pStyle w:val="ListParagraph"/>
        <w:autoSpaceDE w:val="0"/>
        <w:autoSpaceDN w:val="0"/>
        <w:adjustRightInd w:val="0"/>
        <w:spacing w:after="0" w:line="240" w:lineRule="auto"/>
        <w:ind w:left="1080"/>
        <w:rPr>
          <w:rFonts w:cstheme="minorHAnsi"/>
          <w:kern w:val="0"/>
        </w:rPr>
      </w:pPr>
      <w:r w:rsidRPr="004B41C3">
        <w:rPr>
          <w:rFonts w:cstheme="minorHAnsi"/>
          <w:kern w:val="0"/>
        </w:rPr>
        <w:t xml:space="preserve">1. The ability to maximize the </w:t>
      </w:r>
      <w:r w:rsidRPr="004B41C3">
        <w:rPr>
          <w:rFonts w:cstheme="minorHAnsi"/>
          <w:kern w:val="0"/>
        </w:rPr>
        <w:t>service-area</w:t>
      </w:r>
      <w:r w:rsidRPr="004B41C3">
        <w:rPr>
          <w:rFonts w:cstheme="minorHAnsi"/>
          <w:kern w:val="0"/>
        </w:rPr>
        <w:t xml:space="preserve"> picklist windows.</w:t>
      </w:r>
    </w:p>
    <w:p w:rsidR="00C356C0" w:rsidRPr="004B41C3" w:rsidP="00C356C0" w14:paraId="04D533C9" w14:textId="0B54F585">
      <w:pPr>
        <w:pStyle w:val="ListParagraph"/>
        <w:autoSpaceDE w:val="0"/>
        <w:autoSpaceDN w:val="0"/>
        <w:adjustRightInd w:val="0"/>
        <w:spacing w:after="0" w:line="240" w:lineRule="auto"/>
        <w:ind w:left="1080"/>
        <w:rPr>
          <w:rFonts w:cstheme="minorHAnsi"/>
          <w:kern w:val="0"/>
        </w:rPr>
      </w:pPr>
      <w:r w:rsidRPr="004B41C3">
        <w:rPr>
          <w:rFonts w:cstheme="minorHAnsi"/>
          <w:kern w:val="0"/>
        </w:rPr>
        <w:t>2. The ability to sort the picklist alphabetically in addition to the current county-code sort.</w:t>
      </w:r>
    </w:p>
    <w:p w:rsidR="009F55E8" w:rsidRPr="004B41C3" w:rsidP="00C356C0" w14:paraId="0A1D40A0" w14:textId="44E9AC28">
      <w:pPr>
        <w:autoSpaceDE w:val="0"/>
        <w:autoSpaceDN w:val="0"/>
        <w:adjustRightInd w:val="0"/>
        <w:spacing w:after="0" w:line="240" w:lineRule="auto"/>
        <w:rPr>
          <w:rFonts w:cstheme="minorHAnsi"/>
          <w:kern w:val="0"/>
        </w:rPr>
      </w:pPr>
      <w:r w:rsidRPr="004B41C3">
        <w:rPr>
          <w:rFonts w:cstheme="minorHAnsi"/>
          <w:kern w:val="0"/>
        </w:rPr>
        <w:t>These improvements would make navigation and review easier as well as help ensure accuracy.</w:t>
      </w:r>
    </w:p>
    <w:p w:rsidR="009F55E8" w:rsidRPr="004B41C3" w:rsidP="009F55E8" w14:paraId="3FA0D2EF" w14:textId="77777777">
      <w:pPr>
        <w:autoSpaceDE w:val="0"/>
        <w:autoSpaceDN w:val="0"/>
        <w:adjustRightInd w:val="0"/>
        <w:spacing w:after="0" w:line="240" w:lineRule="auto"/>
        <w:rPr>
          <w:rFonts w:cstheme="minorHAnsi"/>
          <w:kern w:val="0"/>
        </w:rPr>
      </w:pPr>
    </w:p>
    <w:p w:rsidR="00C356C0" w:rsidRPr="004B41C3" w:rsidP="00C356C0" w14:paraId="0831C8CB" w14:textId="58E3F772">
      <w:pPr>
        <w:rPr>
          <w:rFonts w:cstheme="minorHAnsi"/>
        </w:rPr>
      </w:pPr>
      <w:r w:rsidRPr="004B41C3">
        <w:rPr>
          <w:rFonts w:cstheme="minorHAnsi"/>
          <w:b/>
          <w:bCs/>
        </w:rPr>
        <w:t xml:space="preserve">Response: </w:t>
      </w:r>
      <w:r w:rsidR="00E61801">
        <w:rPr>
          <w:rFonts w:cstheme="minorHAnsi"/>
        </w:rPr>
        <w:t>CMS w</w:t>
      </w:r>
      <w:r w:rsidRPr="004B41C3">
        <w:rPr>
          <w:rFonts w:cstheme="minorHAnsi"/>
        </w:rPr>
        <w:t xml:space="preserve">ill take it </w:t>
      </w:r>
      <w:r w:rsidRPr="004B41C3">
        <w:rPr>
          <w:rFonts w:cstheme="minorHAnsi"/>
        </w:rPr>
        <w:t>under</w:t>
      </w:r>
      <w:r w:rsidRPr="004B41C3">
        <w:rPr>
          <w:rFonts w:cstheme="minorHAnsi"/>
        </w:rPr>
        <w:t xml:space="preserve"> consideration for a future release.</w:t>
      </w:r>
    </w:p>
    <w:p w:rsidR="00C356C0" w:rsidRPr="004B41C3" w:rsidP="009F55E8" w14:paraId="4E96BF32" w14:textId="77777777">
      <w:pPr>
        <w:autoSpaceDE w:val="0"/>
        <w:autoSpaceDN w:val="0"/>
        <w:adjustRightInd w:val="0"/>
        <w:spacing w:after="0" w:line="240" w:lineRule="auto"/>
        <w:rPr>
          <w:rFonts w:cstheme="minorHAnsi"/>
          <w:kern w:val="0"/>
        </w:rPr>
      </w:pPr>
    </w:p>
    <w:p w:rsidR="009F55E8" w:rsidRPr="004B41C3" w:rsidP="009F55E8" w14:paraId="1208DED3" w14:textId="77777777">
      <w:pPr>
        <w:autoSpaceDE w:val="0"/>
        <w:autoSpaceDN w:val="0"/>
        <w:adjustRightInd w:val="0"/>
        <w:spacing w:after="0" w:line="240" w:lineRule="auto"/>
        <w:rPr>
          <w:rFonts w:cstheme="minorHAnsi"/>
          <w:kern w:val="0"/>
        </w:rPr>
      </w:pPr>
    </w:p>
    <w:p w:rsidR="00C356C0" w:rsidRPr="004B41C3" w:rsidP="00C356C0" w14:paraId="607E1BEC" w14:textId="33ABD30A">
      <w:pPr>
        <w:pStyle w:val="ListParagraph"/>
        <w:numPr>
          <w:ilvl w:val="0"/>
          <w:numId w:val="1"/>
        </w:numPr>
        <w:autoSpaceDE w:val="0"/>
        <w:autoSpaceDN w:val="0"/>
        <w:adjustRightInd w:val="0"/>
        <w:spacing w:after="0" w:line="240" w:lineRule="auto"/>
        <w:rPr>
          <w:rFonts w:cstheme="minorHAnsi"/>
          <w:kern w:val="0"/>
        </w:rPr>
      </w:pPr>
      <w:r w:rsidRPr="004B41C3">
        <w:rPr>
          <w:rFonts w:cstheme="minorHAnsi"/>
          <w:kern w:val="0"/>
        </w:rPr>
        <w:t>Currently, when an Individual (non-800 Group) plan changes SNP types within the same</w:t>
      </w:r>
    </w:p>
    <w:p w:rsidR="00C356C0" w:rsidRPr="004B41C3" w:rsidP="00C356C0" w14:paraId="61020646" w14:textId="77777777">
      <w:pPr>
        <w:autoSpaceDE w:val="0"/>
        <w:autoSpaceDN w:val="0"/>
        <w:adjustRightInd w:val="0"/>
        <w:spacing w:after="0" w:line="240" w:lineRule="auto"/>
        <w:rPr>
          <w:rFonts w:cstheme="minorHAnsi"/>
          <w:kern w:val="0"/>
        </w:rPr>
      </w:pPr>
      <w:r w:rsidRPr="004B41C3">
        <w:rPr>
          <w:rFonts w:cstheme="minorHAnsi"/>
          <w:kern w:val="0"/>
        </w:rPr>
        <w:t>contract, 800-series Group plans must remove all service areas (counties) and then re-add</w:t>
      </w:r>
    </w:p>
    <w:p w:rsidR="00C356C0" w:rsidRPr="004B41C3" w:rsidP="00C356C0" w14:paraId="25B78798" w14:textId="77777777">
      <w:pPr>
        <w:autoSpaceDE w:val="0"/>
        <w:autoSpaceDN w:val="0"/>
        <w:adjustRightInd w:val="0"/>
        <w:spacing w:after="0" w:line="240" w:lineRule="auto"/>
        <w:rPr>
          <w:rFonts w:cstheme="minorHAnsi"/>
          <w:kern w:val="0"/>
        </w:rPr>
      </w:pPr>
      <w:r w:rsidRPr="004B41C3">
        <w:rPr>
          <w:rFonts w:cstheme="minorHAnsi"/>
          <w:kern w:val="0"/>
        </w:rPr>
        <w:t>them after the new SNP type has been approved by CMS. This workflow is time-consuming for</w:t>
      </w:r>
    </w:p>
    <w:p w:rsidR="00C356C0" w:rsidRPr="004B41C3" w:rsidP="00C356C0" w14:paraId="0CD995BC" w14:textId="77777777">
      <w:pPr>
        <w:autoSpaceDE w:val="0"/>
        <w:autoSpaceDN w:val="0"/>
        <w:adjustRightInd w:val="0"/>
        <w:spacing w:after="0" w:line="240" w:lineRule="auto"/>
        <w:rPr>
          <w:rFonts w:cstheme="minorHAnsi"/>
          <w:kern w:val="0"/>
        </w:rPr>
      </w:pPr>
      <w:r w:rsidRPr="004B41C3">
        <w:rPr>
          <w:rFonts w:cstheme="minorHAnsi"/>
          <w:kern w:val="0"/>
        </w:rPr>
        <w:t>the MA Organization and is susceptible to errors.</w:t>
      </w:r>
    </w:p>
    <w:p w:rsidR="00C356C0" w:rsidRPr="004B41C3" w:rsidP="00C356C0" w14:paraId="6C691C21" w14:textId="59AB0BF8">
      <w:pPr>
        <w:pStyle w:val="ListParagraph"/>
        <w:numPr>
          <w:ilvl w:val="0"/>
          <w:numId w:val="9"/>
        </w:numPr>
        <w:autoSpaceDE w:val="0"/>
        <w:autoSpaceDN w:val="0"/>
        <w:adjustRightInd w:val="0"/>
        <w:spacing w:after="0" w:line="240" w:lineRule="auto"/>
        <w:rPr>
          <w:rFonts w:cstheme="minorHAnsi"/>
          <w:kern w:val="0"/>
        </w:rPr>
      </w:pPr>
      <w:r w:rsidRPr="004B41C3">
        <w:rPr>
          <w:rFonts w:cstheme="minorHAnsi"/>
          <w:kern w:val="0"/>
        </w:rPr>
        <w:t>UHC recommends that MA Organizations be able to retain all 800-series Group plans in counties on a Plan Benefit Package (PBP) when an Individual plan changes SNP types within the same contract. This enhancement would allow the SNP type change without requiring the removal and re-entry of counties during bid submission setup.</w:t>
      </w:r>
    </w:p>
    <w:p w:rsidR="00382962" w:rsidP="00C356C0" w14:paraId="21D46DC1" w14:textId="77777777">
      <w:pPr>
        <w:autoSpaceDE w:val="0"/>
        <w:autoSpaceDN w:val="0"/>
        <w:adjustRightInd w:val="0"/>
        <w:spacing w:after="0" w:line="240" w:lineRule="auto"/>
        <w:rPr>
          <w:rFonts w:cstheme="minorHAnsi"/>
          <w:b/>
          <w:bCs/>
          <w:kern w:val="0"/>
        </w:rPr>
      </w:pPr>
    </w:p>
    <w:p w:rsidR="00C356C0" w:rsidRPr="00E61801" w:rsidP="00C356C0" w14:paraId="17692084" w14:textId="4870936C">
      <w:pPr>
        <w:autoSpaceDE w:val="0"/>
        <w:autoSpaceDN w:val="0"/>
        <w:adjustRightInd w:val="0"/>
        <w:spacing w:after="0" w:line="240" w:lineRule="auto"/>
        <w:rPr>
          <w:rFonts w:cstheme="minorHAnsi"/>
          <w:b/>
          <w:bCs/>
          <w:color w:val="FF0000"/>
          <w:kern w:val="0"/>
        </w:rPr>
      </w:pPr>
      <w:r w:rsidRPr="00E61801">
        <w:rPr>
          <w:rFonts w:cstheme="minorHAnsi"/>
          <w:b/>
          <w:bCs/>
          <w:kern w:val="0"/>
        </w:rPr>
        <w:t>Response:</w:t>
      </w:r>
      <w:r w:rsidR="00E61801">
        <w:rPr>
          <w:rFonts w:cstheme="minorHAnsi"/>
          <w:b/>
          <w:bCs/>
          <w:color w:val="FF0000"/>
          <w:kern w:val="0"/>
        </w:rPr>
        <w:t xml:space="preserve"> </w:t>
      </w:r>
      <w:r w:rsidRPr="00BA340A" w:rsidR="00611F80">
        <w:rPr>
          <w:rFonts w:cstheme="minorHAnsi"/>
          <w:kern w:val="0"/>
        </w:rPr>
        <w:t xml:space="preserve">This change will be </w:t>
      </w:r>
      <w:r w:rsidRPr="00BA340A" w:rsidR="00611F80">
        <w:rPr>
          <w:rFonts w:cstheme="minorHAnsi"/>
          <w:kern w:val="0"/>
        </w:rPr>
        <w:t>accommodated</w:t>
      </w:r>
      <w:r w:rsidRPr="00BA340A" w:rsidR="00611F80">
        <w:rPr>
          <w:rFonts w:cstheme="minorHAnsi"/>
          <w:kern w:val="0"/>
        </w:rPr>
        <w:t xml:space="preserve"> this year.</w:t>
      </w:r>
    </w:p>
    <w:p w:rsidR="00C356C0" w:rsidRPr="004B41C3" w:rsidP="00C356C0" w14:paraId="743615F9" w14:textId="77777777">
      <w:pPr>
        <w:autoSpaceDE w:val="0"/>
        <w:autoSpaceDN w:val="0"/>
        <w:adjustRightInd w:val="0"/>
        <w:spacing w:after="0" w:line="240" w:lineRule="auto"/>
        <w:rPr>
          <w:rFonts w:cstheme="minorHAnsi"/>
          <w:kern w:val="0"/>
        </w:rPr>
      </w:pPr>
    </w:p>
    <w:p w:rsidR="00C356C0" w:rsidRPr="004B41C3" w:rsidP="00C356C0" w14:paraId="480CE5DE" w14:textId="7C78BCE9">
      <w:pPr>
        <w:pStyle w:val="ListParagraph"/>
        <w:numPr>
          <w:ilvl w:val="0"/>
          <w:numId w:val="1"/>
        </w:numPr>
        <w:autoSpaceDE w:val="0"/>
        <w:autoSpaceDN w:val="0"/>
        <w:adjustRightInd w:val="0"/>
        <w:spacing w:after="0" w:line="240" w:lineRule="auto"/>
        <w:rPr>
          <w:rFonts w:cstheme="minorHAnsi"/>
          <w:b/>
          <w:bCs/>
          <w:kern w:val="0"/>
        </w:rPr>
      </w:pPr>
      <w:r w:rsidRPr="004B41C3">
        <w:rPr>
          <w:rFonts w:cstheme="minorHAnsi"/>
          <w:b/>
          <w:bCs/>
          <w:kern w:val="0"/>
        </w:rPr>
        <w:t>MPF and M&amp;Y Handbook review</w:t>
      </w:r>
    </w:p>
    <w:p w:rsidR="00C356C0" w:rsidRPr="004B41C3" w:rsidP="00C356C0" w14:paraId="37112B9D" w14:textId="77777777">
      <w:pPr>
        <w:autoSpaceDE w:val="0"/>
        <w:autoSpaceDN w:val="0"/>
        <w:adjustRightInd w:val="0"/>
        <w:spacing w:after="0" w:line="240" w:lineRule="auto"/>
        <w:rPr>
          <w:rFonts w:cstheme="minorHAnsi"/>
          <w:kern w:val="0"/>
        </w:rPr>
      </w:pPr>
      <w:r w:rsidRPr="004B41C3">
        <w:rPr>
          <w:rFonts w:cstheme="minorHAnsi"/>
          <w:kern w:val="0"/>
        </w:rPr>
        <w:t>We request that the Medicare Plan Finder (MPF) and Medicare &amp; You (M&amp;Y) Handbook reviews</w:t>
      </w:r>
    </w:p>
    <w:p w:rsidR="00C356C0" w:rsidRPr="004B41C3" w:rsidP="00C356C0" w14:paraId="28C300B3" w14:textId="77777777">
      <w:pPr>
        <w:autoSpaceDE w:val="0"/>
        <w:autoSpaceDN w:val="0"/>
        <w:adjustRightInd w:val="0"/>
        <w:spacing w:after="0" w:line="240" w:lineRule="auto"/>
        <w:rPr>
          <w:rFonts w:cstheme="minorHAnsi"/>
          <w:kern w:val="0"/>
        </w:rPr>
      </w:pPr>
      <w:r w:rsidRPr="004B41C3">
        <w:rPr>
          <w:rFonts w:cstheme="minorHAnsi"/>
          <w:kern w:val="0"/>
        </w:rPr>
        <w:t>be held a few weeks prior to rebate reallocation. The window for completion of the MPF and</w:t>
      </w:r>
    </w:p>
    <w:p w:rsidR="00C356C0" w:rsidRPr="004B41C3" w:rsidP="00C356C0" w14:paraId="5BFEA49F" w14:textId="77777777">
      <w:pPr>
        <w:autoSpaceDE w:val="0"/>
        <w:autoSpaceDN w:val="0"/>
        <w:adjustRightInd w:val="0"/>
        <w:spacing w:after="0" w:line="240" w:lineRule="auto"/>
        <w:rPr>
          <w:rFonts w:cstheme="minorHAnsi"/>
          <w:kern w:val="0"/>
        </w:rPr>
      </w:pPr>
      <w:r w:rsidRPr="004B41C3">
        <w:rPr>
          <w:rFonts w:cstheme="minorHAnsi"/>
          <w:kern w:val="0"/>
        </w:rPr>
        <w:t xml:space="preserve">M&amp;Y Handbook reviews and the rebates allocation </w:t>
      </w:r>
      <w:r w:rsidRPr="004B41C3">
        <w:rPr>
          <w:rFonts w:cstheme="minorHAnsi"/>
          <w:kern w:val="0"/>
        </w:rPr>
        <w:t>is</w:t>
      </w:r>
      <w:r w:rsidRPr="004B41C3">
        <w:rPr>
          <w:rFonts w:cstheme="minorHAnsi"/>
          <w:kern w:val="0"/>
        </w:rPr>
        <w:t xml:space="preserve"> compressed and </w:t>
      </w:r>
      <w:r w:rsidRPr="004B41C3">
        <w:rPr>
          <w:rFonts w:cstheme="minorHAnsi"/>
          <w:kern w:val="0"/>
        </w:rPr>
        <w:t>occurs</w:t>
      </w:r>
      <w:r w:rsidRPr="004B41C3">
        <w:rPr>
          <w:rFonts w:cstheme="minorHAnsi"/>
          <w:kern w:val="0"/>
        </w:rPr>
        <w:t xml:space="preserve"> simultaneously</w:t>
      </w:r>
    </w:p>
    <w:p w:rsidR="00C356C0" w:rsidRPr="004B41C3" w:rsidP="00C356C0" w14:paraId="52FE608C" w14:textId="77777777">
      <w:pPr>
        <w:autoSpaceDE w:val="0"/>
        <w:autoSpaceDN w:val="0"/>
        <w:adjustRightInd w:val="0"/>
        <w:spacing w:after="0" w:line="240" w:lineRule="auto"/>
        <w:rPr>
          <w:rFonts w:cstheme="minorHAnsi"/>
          <w:kern w:val="0"/>
        </w:rPr>
      </w:pPr>
      <w:r w:rsidRPr="004B41C3">
        <w:rPr>
          <w:rFonts w:cstheme="minorHAnsi"/>
          <w:kern w:val="0"/>
        </w:rPr>
        <w:t>which can be challenging for the resources dedicated to the review of both of those activities.</w:t>
      </w:r>
    </w:p>
    <w:p w:rsidR="00C356C0" w:rsidRPr="004B41C3" w:rsidP="00C356C0" w14:paraId="03CAAD36" w14:textId="77777777">
      <w:pPr>
        <w:autoSpaceDE w:val="0"/>
        <w:autoSpaceDN w:val="0"/>
        <w:adjustRightInd w:val="0"/>
        <w:spacing w:after="0" w:line="240" w:lineRule="auto"/>
        <w:rPr>
          <w:rFonts w:cstheme="minorHAnsi"/>
          <w:kern w:val="0"/>
        </w:rPr>
      </w:pPr>
      <w:r w:rsidRPr="004B41C3">
        <w:rPr>
          <w:rFonts w:cstheme="minorHAnsi"/>
          <w:kern w:val="0"/>
        </w:rPr>
        <w:t>Changing the timeframe for review would give MA Organizations more time and capacity</w:t>
      </w:r>
    </w:p>
    <w:p w:rsidR="00C356C0" w:rsidRPr="004B41C3" w:rsidP="00C356C0" w14:paraId="116395A3" w14:textId="77777777">
      <w:pPr>
        <w:autoSpaceDE w:val="0"/>
        <w:autoSpaceDN w:val="0"/>
        <w:adjustRightInd w:val="0"/>
        <w:spacing w:after="0" w:line="240" w:lineRule="auto"/>
        <w:rPr>
          <w:rFonts w:cstheme="minorHAnsi"/>
          <w:kern w:val="0"/>
        </w:rPr>
      </w:pPr>
      <w:r w:rsidRPr="004B41C3">
        <w:rPr>
          <w:rFonts w:cstheme="minorHAnsi"/>
          <w:kern w:val="0"/>
        </w:rPr>
        <w:t>necessary to better plan for the review of MPF and M&amp;Y modules. Also, more time would be</w:t>
      </w:r>
    </w:p>
    <w:p w:rsidR="00C356C0" w:rsidRPr="004B41C3" w:rsidP="00C356C0" w14:paraId="3470375A" w14:textId="77777777">
      <w:pPr>
        <w:autoSpaceDE w:val="0"/>
        <w:autoSpaceDN w:val="0"/>
        <w:adjustRightInd w:val="0"/>
        <w:spacing w:after="0" w:line="240" w:lineRule="auto"/>
        <w:rPr>
          <w:rFonts w:cstheme="minorHAnsi"/>
          <w:kern w:val="0"/>
        </w:rPr>
      </w:pPr>
      <w:r w:rsidRPr="004B41C3">
        <w:rPr>
          <w:rFonts w:cstheme="minorHAnsi"/>
          <w:kern w:val="0"/>
        </w:rPr>
        <w:t>allowed for the CMS team responsible for the modules to correct any issues reported by health</w:t>
      </w:r>
    </w:p>
    <w:p w:rsidR="00C356C0" w:rsidRPr="004B41C3" w:rsidP="00C356C0" w14:paraId="500846D2" w14:textId="77777777">
      <w:pPr>
        <w:autoSpaceDE w:val="0"/>
        <w:autoSpaceDN w:val="0"/>
        <w:adjustRightInd w:val="0"/>
        <w:spacing w:after="0" w:line="240" w:lineRule="auto"/>
        <w:rPr>
          <w:rFonts w:cstheme="minorHAnsi"/>
          <w:kern w:val="0"/>
        </w:rPr>
      </w:pPr>
      <w:r w:rsidRPr="004B41C3">
        <w:rPr>
          <w:rFonts w:cstheme="minorHAnsi"/>
          <w:kern w:val="0"/>
        </w:rPr>
        <w:t>plans during round one of the reviews.</w:t>
      </w:r>
    </w:p>
    <w:p w:rsidR="00C356C0" w:rsidRPr="004B41C3" w:rsidP="00C356C0" w14:paraId="1EBC3534" w14:textId="77777777">
      <w:pPr>
        <w:rPr>
          <w:rFonts w:cstheme="minorHAnsi"/>
        </w:rPr>
      </w:pPr>
      <w:r w:rsidRPr="004B41C3">
        <w:rPr>
          <w:rFonts w:cstheme="minorHAnsi"/>
          <w:b/>
          <w:bCs/>
        </w:rPr>
        <w:t xml:space="preserve">Response: </w:t>
      </w:r>
      <w:r w:rsidRPr="004B41C3">
        <w:rPr>
          <w:rFonts w:cstheme="minorHAnsi"/>
        </w:rPr>
        <w:t xml:space="preserve">This comment is out of scope for this PRA package. However, we will take it </w:t>
      </w:r>
      <w:r w:rsidRPr="004B41C3">
        <w:rPr>
          <w:rFonts w:cstheme="minorHAnsi"/>
        </w:rPr>
        <w:t>under</w:t>
      </w:r>
      <w:r w:rsidRPr="004B41C3">
        <w:rPr>
          <w:rFonts w:cstheme="minorHAnsi"/>
        </w:rPr>
        <w:t xml:space="preserve"> consideration for a future release.</w:t>
      </w:r>
    </w:p>
    <w:p w:rsidR="00C356C0" w:rsidRPr="004B41C3" w:rsidP="00C356C0" w14:paraId="398A18EC" w14:textId="77777777">
      <w:pPr>
        <w:autoSpaceDE w:val="0"/>
        <w:autoSpaceDN w:val="0"/>
        <w:adjustRightInd w:val="0"/>
        <w:spacing w:after="0" w:line="240" w:lineRule="auto"/>
        <w:rPr>
          <w:rFonts w:cstheme="minorHAnsi"/>
          <w:kern w:val="0"/>
        </w:rPr>
      </w:pPr>
    </w:p>
    <w:p w:rsidR="009F55E8" w:rsidRPr="004B41C3" w:rsidP="00E03008" w14:paraId="41F62773" w14:textId="05163A2C">
      <w:pPr>
        <w:pStyle w:val="ListParagraph"/>
        <w:numPr>
          <w:ilvl w:val="0"/>
          <w:numId w:val="1"/>
        </w:numPr>
        <w:autoSpaceDE w:val="0"/>
        <w:autoSpaceDN w:val="0"/>
        <w:adjustRightInd w:val="0"/>
        <w:spacing w:after="0" w:line="240" w:lineRule="auto"/>
        <w:ind w:left="360"/>
        <w:rPr>
          <w:rFonts w:cstheme="minorHAnsi"/>
          <w:kern w:val="0"/>
        </w:rPr>
      </w:pPr>
      <w:r w:rsidRPr="004B41C3">
        <w:rPr>
          <w:rFonts w:cstheme="minorHAnsi"/>
          <w:kern w:val="0"/>
        </w:rPr>
        <w:t xml:space="preserve">UHC also appreciates the additional time CMS gave MA Organizations to conduct the rebate reallocation review in 2025. The additional time allowed MA Organizations to perform quality checks, which in turn helped support stability and consistency in benefit design. UHC asks that CMS continue to give MA Organizations at least 2-3 more business days to conduct this review due to the growing number of </w:t>
      </w:r>
      <w:r w:rsidRPr="004B41C3">
        <w:rPr>
          <w:rFonts w:cstheme="minorHAnsi"/>
          <w:kern w:val="0"/>
        </w:rPr>
        <w:t>plan</w:t>
      </w:r>
      <w:r w:rsidRPr="004B41C3">
        <w:rPr>
          <w:rFonts w:cstheme="minorHAnsi"/>
          <w:kern w:val="0"/>
        </w:rPr>
        <w:t xml:space="preserve"> counts and the increasing complexity of the plan designs.</w:t>
      </w:r>
    </w:p>
    <w:p w:rsidR="00BA340A" w:rsidP="00C356C0" w14:paraId="13388975" w14:textId="77777777">
      <w:pPr>
        <w:rPr>
          <w:rFonts w:cstheme="minorHAnsi"/>
          <w:b/>
          <w:bCs/>
        </w:rPr>
      </w:pPr>
    </w:p>
    <w:p w:rsidR="00C356C0" w:rsidRPr="004B41C3" w:rsidP="00C356C0" w14:paraId="0EC85792" w14:textId="1750D643">
      <w:pPr>
        <w:rPr>
          <w:rFonts w:cstheme="minorHAnsi"/>
        </w:rPr>
      </w:pPr>
      <w:r w:rsidRPr="004B41C3">
        <w:rPr>
          <w:rFonts w:cstheme="minorHAnsi"/>
          <w:b/>
          <w:bCs/>
        </w:rPr>
        <w:t xml:space="preserve">Response: </w:t>
      </w:r>
      <w:r w:rsidRPr="004B41C3">
        <w:rPr>
          <w:rFonts w:cstheme="minorHAnsi"/>
        </w:rPr>
        <w:t xml:space="preserve">This comment is out of scope for this PRA package. However, we will take it </w:t>
      </w:r>
      <w:r w:rsidRPr="004B41C3">
        <w:rPr>
          <w:rFonts w:cstheme="minorHAnsi"/>
        </w:rPr>
        <w:t>under</w:t>
      </w:r>
      <w:r w:rsidRPr="004B41C3">
        <w:rPr>
          <w:rFonts w:cstheme="minorHAnsi"/>
        </w:rPr>
        <w:t xml:space="preserve"> consideration for a future release.</w:t>
      </w:r>
    </w:p>
    <w:p w:rsidR="00C356C0" w:rsidRPr="004B41C3" w:rsidP="00C356C0" w14:paraId="7EB27F08" w14:textId="77777777">
      <w:pPr>
        <w:autoSpaceDE w:val="0"/>
        <w:autoSpaceDN w:val="0"/>
        <w:adjustRightInd w:val="0"/>
        <w:spacing w:after="0" w:line="240" w:lineRule="auto"/>
        <w:rPr>
          <w:rFonts w:cstheme="minorHAnsi"/>
          <w:kern w:val="0"/>
        </w:rPr>
      </w:pPr>
    </w:p>
    <w:p w:rsidR="00C356C0" w:rsidRPr="004B41C3" w:rsidP="00C356C0" w14:paraId="7AA533C1" w14:textId="20FED85A">
      <w:pPr>
        <w:pStyle w:val="ListParagraph"/>
        <w:numPr>
          <w:ilvl w:val="0"/>
          <w:numId w:val="1"/>
        </w:numPr>
        <w:autoSpaceDE w:val="0"/>
        <w:autoSpaceDN w:val="0"/>
        <w:adjustRightInd w:val="0"/>
        <w:spacing w:after="0" w:line="240" w:lineRule="auto"/>
        <w:rPr>
          <w:rFonts w:cstheme="minorHAnsi"/>
          <w:b/>
          <w:bCs/>
          <w:kern w:val="0"/>
        </w:rPr>
      </w:pPr>
      <w:r w:rsidRPr="004B41C3">
        <w:rPr>
          <w:rFonts w:cstheme="minorHAnsi"/>
          <w:b/>
          <w:bCs/>
          <w:kern w:val="0"/>
        </w:rPr>
        <w:t>PBP – Recommendation Regarding 11c3 Diabetic Monitors</w:t>
      </w:r>
    </w:p>
    <w:p w:rsidR="00C356C0" w:rsidRPr="004B41C3" w:rsidP="00C356C0" w14:paraId="4D79CEFC" w14:textId="77777777">
      <w:pPr>
        <w:autoSpaceDE w:val="0"/>
        <w:autoSpaceDN w:val="0"/>
        <w:adjustRightInd w:val="0"/>
        <w:spacing w:after="0" w:line="240" w:lineRule="auto"/>
        <w:rPr>
          <w:rFonts w:cstheme="minorHAnsi"/>
          <w:kern w:val="0"/>
        </w:rPr>
      </w:pPr>
      <w:r w:rsidRPr="004B41C3">
        <w:rPr>
          <w:rFonts w:cstheme="minorHAnsi"/>
          <w:kern w:val="0"/>
        </w:rPr>
        <w:t xml:space="preserve">In the “CY 2027 PBP List of Changes” dated January 5, 2026, CMS introduces 11c3 Diabetic Monitors as a new Medicare covered benefit subcategory for CY 2027, and notes that 11c1 Diabetic Supplies will not be carried forward when using prior year copy functionality. </w:t>
      </w:r>
    </w:p>
    <w:p w:rsidR="00C356C0" w:rsidRPr="004B41C3" w:rsidP="00C356C0" w14:paraId="7700868B" w14:textId="77777777">
      <w:pPr>
        <w:autoSpaceDE w:val="0"/>
        <w:autoSpaceDN w:val="0"/>
        <w:adjustRightInd w:val="0"/>
        <w:spacing w:after="0" w:line="240" w:lineRule="auto"/>
        <w:rPr>
          <w:rFonts w:cstheme="minorHAnsi"/>
          <w:kern w:val="0"/>
        </w:rPr>
      </w:pPr>
    </w:p>
    <w:p w:rsidR="00C356C0" w:rsidRPr="004B41C3" w:rsidP="00C356C0" w14:paraId="492F6F0F" w14:textId="77777777">
      <w:pPr>
        <w:autoSpaceDE w:val="0"/>
        <w:autoSpaceDN w:val="0"/>
        <w:adjustRightInd w:val="0"/>
        <w:spacing w:after="0" w:line="240" w:lineRule="auto"/>
        <w:rPr>
          <w:rFonts w:cstheme="minorHAnsi"/>
          <w:kern w:val="0"/>
        </w:rPr>
      </w:pPr>
      <w:r w:rsidRPr="004B41C3">
        <w:rPr>
          <w:rFonts w:cstheme="minorHAnsi"/>
          <w:kern w:val="0"/>
        </w:rPr>
        <w:t xml:space="preserve">Under 11c3, plans are now required to specify cost sharing applicable to all diabetic monitors, including both Blood Glucose Monitors (BGMs) and Continuous Glucose Monitors (CGMs). While BGMs and CGMs are grouped within the same benefit category, they frequently differ with respect to manufacturer limitations, cost sharing structures, and utilization management. In the absence of a distinct way to identify BGMs versus CGMs within the PBP, plans may face ambiguity when indicating whether manufacturer limits apply to one type of monitor but not the other, or when reflecting cost sharing that differs between these products. This lack of differentiation may also reduce transparency and clarity for members reviewing plan benefits. Providing distinct data points would allow </w:t>
      </w:r>
      <w:r w:rsidRPr="004B41C3">
        <w:rPr>
          <w:rFonts w:cstheme="minorHAnsi"/>
          <w:kern w:val="0"/>
        </w:rPr>
        <w:t>the PBP</w:t>
      </w:r>
      <w:r w:rsidRPr="004B41C3">
        <w:rPr>
          <w:rFonts w:cstheme="minorHAnsi"/>
          <w:kern w:val="0"/>
        </w:rPr>
        <w:t xml:space="preserve"> to more accurately reflect the underlying benefit design, thereby reducing ambiguity and potential confusion. </w:t>
      </w:r>
    </w:p>
    <w:p w:rsidR="00C356C0" w:rsidRPr="004B41C3" w:rsidP="00C356C0" w14:paraId="7886CF8B" w14:textId="77777777">
      <w:pPr>
        <w:autoSpaceDE w:val="0"/>
        <w:autoSpaceDN w:val="0"/>
        <w:adjustRightInd w:val="0"/>
        <w:spacing w:after="0" w:line="240" w:lineRule="auto"/>
        <w:rPr>
          <w:rFonts w:cstheme="minorHAnsi"/>
          <w:kern w:val="0"/>
        </w:rPr>
      </w:pPr>
    </w:p>
    <w:p w:rsidR="00C356C0" w:rsidRPr="004B41C3" w:rsidP="00C356C0" w14:paraId="1020654D" w14:textId="5CC4C690">
      <w:pPr>
        <w:autoSpaceDE w:val="0"/>
        <w:autoSpaceDN w:val="0"/>
        <w:adjustRightInd w:val="0"/>
        <w:spacing w:after="0" w:line="240" w:lineRule="auto"/>
        <w:rPr>
          <w:rFonts w:cstheme="minorHAnsi"/>
          <w:kern w:val="0"/>
        </w:rPr>
      </w:pPr>
      <w:r w:rsidRPr="004B41C3">
        <w:rPr>
          <w:rFonts w:cstheme="minorHAnsi"/>
          <w:kern w:val="0"/>
        </w:rPr>
        <w:t>To support accurate benefit representation, clear interpretation of manufacturer limitation questions, and consistent member understanding, UHC requests the capability to distinguish between BGMs and CGMs within the PBP. With this recommended differentiation, it would be beneficial to associate the question in the 11c parent category</w:t>
      </w:r>
      <w:r w:rsidRPr="004B41C3">
        <w:rPr>
          <w:rFonts w:cstheme="minorHAnsi"/>
          <w:kern w:val="0"/>
        </w:rPr>
        <w:t>—“</w:t>
      </w:r>
      <w:r w:rsidRPr="004B41C3">
        <w:rPr>
          <w:rFonts w:cstheme="minorHAnsi"/>
          <w:kern w:val="0"/>
        </w:rPr>
        <w:t xml:space="preserve">Do you limit Diabetic supplies and services to those from </w:t>
      </w:r>
      <w:r w:rsidRPr="004B41C3">
        <w:rPr>
          <w:rFonts w:cstheme="minorHAnsi"/>
          <w:kern w:val="0"/>
        </w:rPr>
        <w:t>specified manufacturers?”—with each relevant category (Diabetic Supplies, BGMs, CGMs) individually. This could be achieved either by placing the question in each applicable subcategory or through checkbox selections within the parent category to clearly indicate applicability.</w:t>
      </w:r>
    </w:p>
    <w:p w:rsidR="00C356C0" w:rsidRPr="004B41C3" w:rsidP="00C356C0" w14:paraId="44592933" w14:textId="77777777">
      <w:pPr>
        <w:autoSpaceDE w:val="0"/>
        <w:autoSpaceDN w:val="0"/>
        <w:adjustRightInd w:val="0"/>
        <w:spacing w:after="0" w:line="240" w:lineRule="auto"/>
        <w:rPr>
          <w:rFonts w:cstheme="minorHAnsi"/>
          <w:kern w:val="0"/>
        </w:rPr>
      </w:pPr>
    </w:p>
    <w:p w:rsidR="00C356C0" w:rsidRPr="00E61801" w:rsidP="00C356C0" w14:paraId="6B518E86" w14:textId="6686D01C">
      <w:pPr>
        <w:autoSpaceDE w:val="0"/>
        <w:autoSpaceDN w:val="0"/>
        <w:adjustRightInd w:val="0"/>
        <w:spacing w:after="0" w:line="240" w:lineRule="auto"/>
        <w:rPr>
          <w:rFonts w:cstheme="minorHAnsi"/>
          <w:color w:val="FF0000"/>
          <w:kern w:val="0"/>
        </w:rPr>
      </w:pPr>
      <w:r>
        <w:rPr>
          <w:rFonts w:cstheme="minorHAnsi"/>
          <w:b/>
          <w:bCs/>
          <w:kern w:val="0"/>
        </w:rPr>
        <w:t xml:space="preserve">DFB </w:t>
      </w:r>
      <w:r w:rsidRPr="004B41C3">
        <w:rPr>
          <w:rFonts w:cstheme="minorHAnsi"/>
          <w:b/>
          <w:bCs/>
          <w:kern w:val="0"/>
        </w:rPr>
        <w:t>Response</w:t>
      </w:r>
      <w:r w:rsidRPr="004B41C3">
        <w:rPr>
          <w:rFonts w:cstheme="minorHAnsi"/>
          <w:kern w:val="0"/>
        </w:rPr>
        <w:t xml:space="preserve">: </w:t>
      </w:r>
      <w:r w:rsidRPr="00BA340A">
        <w:rPr>
          <w:rFonts w:cstheme="minorHAnsi"/>
        </w:rPr>
        <w:t>CMS will consider this as a future enhancement.</w:t>
      </w:r>
    </w:p>
    <w:p w:rsidR="00C356C0" w:rsidRPr="004B41C3" w:rsidP="00C356C0" w14:paraId="6D7E68D5" w14:textId="77777777">
      <w:pPr>
        <w:autoSpaceDE w:val="0"/>
        <w:autoSpaceDN w:val="0"/>
        <w:adjustRightInd w:val="0"/>
        <w:spacing w:after="0" w:line="240" w:lineRule="auto"/>
        <w:rPr>
          <w:rFonts w:cstheme="minorHAnsi"/>
          <w:kern w:val="0"/>
        </w:rPr>
      </w:pPr>
    </w:p>
    <w:p w:rsidR="00C356C0" w:rsidRPr="004B41C3" w:rsidP="00C356C0" w14:paraId="06198701" w14:textId="5EC164FF">
      <w:pPr>
        <w:pStyle w:val="ListParagraph"/>
        <w:numPr>
          <w:ilvl w:val="0"/>
          <w:numId w:val="1"/>
        </w:numPr>
        <w:autoSpaceDE w:val="0"/>
        <w:autoSpaceDN w:val="0"/>
        <w:adjustRightInd w:val="0"/>
        <w:spacing w:after="0" w:line="240" w:lineRule="auto"/>
        <w:rPr>
          <w:rFonts w:cstheme="minorHAnsi"/>
          <w:b/>
          <w:bCs/>
          <w:kern w:val="0"/>
        </w:rPr>
      </w:pPr>
      <w:r w:rsidRPr="004B41C3">
        <w:rPr>
          <w:rFonts w:cstheme="minorHAnsi"/>
          <w:b/>
          <w:bCs/>
          <w:kern w:val="0"/>
        </w:rPr>
        <w:t>PBP Data Entry for D-SNPs</w:t>
      </w:r>
    </w:p>
    <w:p w:rsidR="00C356C0" w:rsidRPr="004B41C3" w:rsidP="00C356C0" w14:paraId="5B83594C" w14:textId="1D0F9F21">
      <w:pPr>
        <w:autoSpaceDE w:val="0"/>
        <w:autoSpaceDN w:val="0"/>
        <w:adjustRightInd w:val="0"/>
        <w:spacing w:after="0" w:line="240" w:lineRule="auto"/>
        <w:rPr>
          <w:rFonts w:cstheme="minorHAnsi"/>
          <w:kern w:val="0"/>
        </w:rPr>
      </w:pPr>
      <w:r w:rsidRPr="004B41C3">
        <w:rPr>
          <w:rFonts w:cstheme="minorHAnsi"/>
          <w:kern w:val="0"/>
        </w:rPr>
        <w:t xml:space="preserve">On the </w:t>
      </w:r>
      <w:r w:rsidRPr="004B41C3">
        <w:rPr>
          <w:rFonts w:cstheme="minorHAnsi"/>
          <w:i/>
          <w:iCs/>
          <w:kern w:val="0"/>
        </w:rPr>
        <w:t xml:space="preserve">Plan Characteristics </w:t>
      </w:r>
      <w:r w:rsidRPr="004B41C3">
        <w:rPr>
          <w:rFonts w:cstheme="minorHAnsi"/>
          <w:kern w:val="0"/>
        </w:rPr>
        <w:t>screen, the new “This D-SNP” question includes four response options, and UHC requests confirmation whether there will be an option to select multiple options for a PBP. Additionally, UHC requests confirmation that option 3 (“Provides for a buydown by the Part D Sponsor of the nominal Part D low-income copayments to $0 on any formulary tier(s), thus forfeiting LICS payments”) applies when a Part D sponsor reduces the member Initial Coverage Limit (ICL) cost sharing for an entire formulary tier to $0 on a Basic Alternative (BA), Enhanced Alternative (EA), or Actuarial Equivalent (AE) benefit design.</w:t>
      </w:r>
    </w:p>
    <w:p w:rsidR="00C356C0" w:rsidRPr="004B41C3" w:rsidP="00C356C0" w14:paraId="0CF3C925" w14:textId="77777777">
      <w:pPr>
        <w:autoSpaceDE w:val="0"/>
        <w:autoSpaceDN w:val="0"/>
        <w:adjustRightInd w:val="0"/>
        <w:spacing w:after="0" w:line="240" w:lineRule="auto"/>
        <w:rPr>
          <w:rFonts w:cstheme="minorHAnsi"/>
          <w:kern w:val="0"/>
        </w:rPr>
      </w:pPr>
    </w:p>
    <w:p w:rsidR="00D03FDB" w:rsidRPr="00D03FDB" w:rsidP="00D03FDB" w14:paraId="70ABDA7E" w14:textId="62891835">
      <w:pPr>
        <w:autoSpaceDE w:val="0"/>
        <w:autoSpaceDN w:val="0"/>
        <w:adjustRightInd w:val="0"/>
        <w:rPr>
          <w:rFonts w:cstheme="minorHAnsi"/>
          <w:color w:val="FF0000"/>
          <w:kern w:val="0"/>
        </w:rPr>
      </w:pPr>
      <w:r w:rsidRPr="004B41C3">
        <w:rPr>
          <w:rFonts w:cstheme="minorHAnsi"/>
          <w:b/>
          <w:bCs/>
          <w:kern w:val="0"/>
        </w:rPr>
        <w:t>Response:</w:t>
      </w:r>
      <w:r w:rsidR="008257C9">
        <w:rPr>
          <w:rFonts w:cstheme="minorHAnsi"/>
          <w:b/>
          <w:bCs/>
          <w:color w:val="FF0000"/>
          <w:kern w:val="0"/>
        </w:rPr>
        <w:t xml:space="preserve"> </w:t>
      </w:r>
      <w:r w:rsidRPr="000559DD" w:rsidR="003B2D1F">
        <w:rPr>
          <w:rFonts w:cstheme="minorHAnsi"/>
          <w:kern w:val="0"/>
        </w:rPr>
        <w:t>You do not</w:t>
      </w:r>
      <w:r w:rsidRPr="000559DD">
        <w:rPr>
          <w:rFonts w:cstheme="minorHAnsi"/>
          <w:kern w:val="0"/>
        </w:rPr>
        <w:t xml:space="preserve"> have to buy down all the cost sharing tiers to zero-dollar.</w:t>
      </w:r>
      <w:r w:rsidRPr="000559DD" w:rsidR="00523A8B">
        <w:rPr>
          <w:rFonts w:cstheme="minorHAnsi"/>
          <w:kern w:val="0"/>
        </w:rPr>
        <w:t xml:space="preserve"> The cost sharing </w:t>
      </w:r>
      <w:r w:rsidRPr="000559DD" w:rsidR="00523A8B">
        <w:rPr>
          <w:rFonts w:cstheme="minorHAnsi"/>
          <w:kern w:val="0"/>
        </w:rPr>
        <w:t>has to</w:t>
      </w:r>
      <w:r w:rsidRPr="000559DD" w:rsidR="00523A8B">
        <w:rPr>
          <w:rFonts w:cstheme="minorHAnsi"/>
          <w:kern w:val="0"/>
        </w:rPr>
        <w:t xml:space="preserve"> be bought down for one </w:t>
      </w:r>
      <w:r w:rsidRPr="000559DD" w:rsidR="00523A8B">
        <w:rPr>
          <w:rFonts w:cstheme="minorHAnsi"/>
          <w:kern w:val="0"/>
        </w:rPr>
        <w:t>tier</w:t>
      </w:r>
      <w:r w:rsidRPr="000559DD" w:rsidR="00523A8B">
        <w:rPr>
          <w:rFonts w:cstheme="minorHAnsi"/>
          <w:kern w:val="0"/>
        </w:rPr>
        <w:t xml:space="preserve"> for one location. </w:t>
      </w:r>
    </w:p>
    <w:p w:rsidR="00C356C0" w:rsidRPr="003B2D1F" w:rsidP="00C356C0" w14:paraId="66C9229E" w14:textId="0BE9FE2D">
      <w:pPr>
        <w:autoSpaceDE w:val="0"/>
        <w:autoSpaceDN w:val="0"/>
        <w:adjustRightInd w:val="0"/>
        <w:spacing w:after="0" w:line="240" w:lineRule="auto"/>
        <w:rPr>
          <w:rFonts w:cstheme="minorHAnsi"/>
          <w:color w:val="FF0000"/>
          <w:kern w:val="0"/>
        </w:rPr>
      </w:pPr>
    </w:p>
    <w:p w:rsidR="00C356C0" w:rsidRPr="004B41C3" w:rsidP="00C356C0" w14:paraId="791371A6" w14:textId="77777777">
      <w:pPr>
        <w:autoSpaceDE w:val="0"/>
        <w:autoSpaceDN w:val="0"/>
        <w:adjustRightInd w:val="0"/>
        <w:spacing w:after="0" w:line="240" w:lineRule="auto"/>
        <w:rPr>
          <w:rFonts w:cstheme="minorHAnsi"/>
          <w:kern w:val="0"/>
        </w:rPr>
      </w:pPr>
    </w:p>
    <w:p w:rsidR="00E03008" w:rsidRPr="0080309D" w:rsidP="00E03008" w14:paraId="777D74C5" w14:textId="77777777">
      <w:pPr>
        <w:spacing w:after="0"/>
        <w:rPr>
          <w:rFonts w:eastAsiaTheme="minorEastAsia"/>
          <w:color w:val="000000" w:themeColor="text1"/>
        </w:rPr>
      </w:pPr>
      <w:r w:rsidRPr="004B41C3">
        <w:rPr>
          <w:rFonts w:cstheme="minorHAnsi"/>
          <w:b/>
          <w:bCs/>
          <w:kern w:val="0"/>
        </w:rPr>
        <w:t xml:space="preserve"> </w:t>
      </w:r>
      <w:r w:rsidRPr="0080309D">
        <w:rPr>
          <w:rFonts w:eastAsiaTheme="minorEastAsia"/>
          <w:color w:val="000000" w:themeColor="text1"/>
        </w:rPr>
        <w:t>CY 2027 Formulary Submission PRA: 30 Day Comments and Responses</w:t>
      </w:r>
    </w:p>
    <w:p w:rsidR="00E03008" w:rsidRPr="0080309D" w:rsidP="00E03008" w14:paraId="22F5A5CD" w14:textId="77777777">
      <w:pPr>
        <w:spacing w:after="0"/>
        <w:rPr>
          <w:rFonts w:eastAsiaTheme="minorEastAsia"/>
          <w:color w:val="000000" w:themeColor="text1"/>
        </w:rPr>
      </w:pPr>
    </w:p>
    <w:p w:rsidR="00E03008" w:rsidRPr="0080309D" w:rsidP="00E03008" w14:paraId="44E6633E" w14:textId="77777777">
      <w:pPr>
        <w:pStyle w:val="ListParagraph"/>
        <w:numPr>
          <w:ilvl w:val="0"/>
          <w:numId w:val="1"/>
        </w:numPr>
        <w:spacing w:after="0" w:line="278" w:lineRule="auto"/>
        <w:ind w:left="360"/>
        <w:rPr>
          <w:rFonts w:eastAsiaTheme="minorEastAsia"/>
          <w:color w:val="000000" w:themeColor="text1"/>
        </w:rPr>
      </w:pPr>
      <w:r w:rsidRPr="0080309D">
        <w:rPr>
          <w:rFonts w:eastAsiaTheme="minorEastAsia"/>
          <w:color w:val="000000" w:themeColor="text1"/>
        </w:rPr>
        <w:t xml:space="preserve"> Requirement to Ensure Medically Accepted Indications (MAI) </w:t>
      </w:r>
    </w:p>
    <w:p w:rsidR="00E03008" w:rsidRPr="0080309D" w:rsidP="00E03008" w14:paraId="557A1D16" w14:textId="77777777">
      <w:pPr>
        <w:pStyle w:val="ListParagraph"/>
        <w:spacing w:after="0"/>
        <w:ind w:left="360"/>
        <w:rPr>
          <w:rFonts w:eastAsiaTheme="minorEastAsia"/>
          <w:color w:val="000000" w:themeColor="text1"/>
        </w:rPr>
      </w:pPr>
      <w:r w:rsidRPr="0080309D">
        <w:rPr>
          <w:rFonts w:eastAsiaTheme="minorEastAsia"/>
          <w:color w:val="000000" w:themeColor="text1"/>
        </w:rPr>
        <w:t>a. CMS requires plans to ensure Part D drugs are used only for MAI. Chapter 6 states that plans must apply UM to drugs likely to be used for non-Part D or non-MAI uses, and that PA is the consistent mechanism for doing so.</w:t>
      </w:r>
    </w:p>
    <w:p w:rsidR="00E03008" w:rsidRPr="0080309D" w:rsidP="00E03008" w14:paraId="48BAAD7B" w14:textId="77777777">
      <w:pPr>
        <w:pStyle w:val="ListParagraph"/>
        <w:spacing w:after="0"/>
        <w:ind w:left="360"/>
        <w:rPr>
          <w:rFonts w:eastAsiaTheme="minorEastAsia"/>
          <w:color w:val="000000" w:themeColor="text1"/>
        </w:rPr>
      </w:pPr>
      <w:r w:rsidRPr="0080309D">
        <w:rPr>
          <w:rFonts w:eastAsiaTheme="minorEastAsia"/>
          <w:color w:val="000000" w:themeColor="text1"/>
        </w:rPr>
        <w:t xml:space="preserve">b. Restricting diagnostic criteria in PA will increase the risk of non-MAI utilization. While some diagnostic elements evolve, most MAI supporting diagnostics (genotypes, enzyme levels, culture results, pulmonary testing, etc.) are well established standards of care. These are essential for confirming MAI. </w:t>
      </w:r>
      <w:r w:rsidRPr="0080309D">
        <w:rPr>
          <w:rFonts w:eastAsiaTheme="minorEastAsia"/>
          <w:color w:val="000000" w:themeColor="text1"/>
        </w:rPr>
        <w:t>Examples:•</w:t>
      </w:r>
      <w:r w:rsidRPr="0080309D">
        <w:rPr>
          <w:rFonts w:eastAsiaTheme="minorEastAsia"/>
          <w:color w:val="000000" w:themeColor="text1"/>
        </w:rPr>
        <w:t xml:space="preserve"> </w:t>
      </w:r>
      <w:r w:rsidRPr="0080309D">
        <w:rPr>
          <w:rFonts w:eastAsiaTheme="minorEastAsia"/>
          <w:color w:val="000000" w:themeColor="text1"/>
        </w:rPr>
        <w:t>Orkambi</w:t>
      </w:r>
      <w:r w:rsidRPr="0080309D">
        <w:rPr>
          <w:rFonts w:eastAsiaTheme="minorEastAsia"/>
          <w:color w:val="000000" w:themeColor="text1"/>
        </w:rPr>
        <w:t>/</w:t>
      </w:r>
      <w:r w:rsidRPr="0080309D">
        <w:rPr>
          <w:rFonts w:eastAsiaTheme="minorEastAsia"/>
          <w:color w:val="000000" w:themeColor="text1"/>
        </w:rPr>
        <w:t>Symdeko</w:t>
      </w:r>
      <w:r w:rsidRPr="0080309D">
        <w:rPr>
          <w:rFonts w:eastAsiaTheme="minorEastAsia"/>
          <w:color w:val="000000" w:themeColor="text1"/>
        </w:rPr>
        <w:t xml:space="preserve"> are ineffective for heterozygous F508del </w:t>
      </w:r>
      <w:r w:rsidRPr="0080309D">
        <w:rPr>
          <w:rFonts w:eastAsiaTheme="minorEastAsia"/>
          <w:color w:val="000000" w:themeColor="text1"/>
        </w:rPr>
        <w:t>patients.•</w:t>
      </w:r>
      <w:r w:rsidRPr="0080309D">
        <w:rPr>
          <w:rFonts w:eastAsiaTheme="minorEastAsia"/>
          <w:color w:val="000000" w:themeColor="text1"/>
        </w:rPr>
        <w:t xml:space="preserve"> </w:t>
      </w:r>
      <w:r w:rsidRPr="0080309D">
        <w:rPr>
          <w:rFonts w:eastAsiaTheme="minorEastAsia"/>
          <w:color w:val="000000" w:themeColor="text1"/>
        </w:rPr>
        <w:t>Arikayce</w:t>
      </w:r>
      <w:r w:rsidRPr="0080309D">
        <w:rPr>
          <w:rFonts w:eastAsiaTheme="minorEastAsia"/>
          <w:color w:val="000000" w:themeColor="text1"/>
        </w:rPr>
        <w:t xml:space="preserve"> requires sputum cultures confirming </w:t>
      </w:r>
      <w:r w:rsidRPr="0080309D">
        <w:rPr>
          <w:rFonts w:eastAsiaTheme="minorEastAsia"/>
          <w:color w:val="000000" w:themeColor="text1"/>
        </w:rPr>
        <w:t>MAC.•</w:t>
      </w:r>
      <w:r w:rsidRPr="0080309D">
        <w:rPr>
          <w:rFonts w:eastAsiaTheme="minorEastAsia"/>
          <w:color w:val="000000" w:themeColor="text1"/>
        </w:rPr>
        <w:t xml:space="preserve"> </w:t>
      </w:r>
      <w:r w:rsidRPr="0080309D">
        <w:rPr>
          <w:rFonts w:eastAsiaTheme="minorEastAsia"/>
          <w:color w:val="000000" w:themeColor="text1"/>
        </w:rPr>
        <w:t>Prolastin</w:t>
      </w:r>
      <w:r w:rsidRPr="0080309D">
        <w:rPr>
          <w:rFonts w:eastAsiaTheme="minorEastAsia"/>
          <w:color w:val="000000" w:themeColor="text1"/>
        </w:rPr>
        <w:t xml:space="preserve"> requires AAT levels, genotype testing, and functional testing. Removing the ability to require diagnostics undermines the statutory obligation to ensure MAI and contradicts longstanding regulatory practice.</w:t>
      </w:r>
    </w:p>
    <w:p w:rsidR="00E03008" w:rsidRPr="0080309D" w:rsidP="00E03008" w14:paraId="3C9E3561" w14:textId="77777777">
      <w:pPr>
        <w:pStyle w:val="ListParagraph"/>
        <w:spacing w:after="0"/>
        <w:ind w:left="360"/>
        <w:rPr>
          <w:rFonts w:eastAsiaTheme="minorEastAsia"/>
          <w:color w:val="000000" w:themeColor="text1"/>
        </w:rPr>
      </w:pPr>
      <w:r w:rsidRPr="0080309D">
        <w:rPr>
          <w:rFonts w:eastAsiaTheme="minorEastAsia"/>
          <w:color w:val="000000" w:themeColor="text1"/>
        </w:rPr>
        <w:t xml:space="preserve">c. Plans will still be legally responsible for MAI even without CMS approved diagnostic criteria and will therefore continue requesting diagnostics outside the formal criteria. This will create industry-wide inconsistency and </w:t>
      </w:r>
      <w:r w:rsidRPr="0080309D">
        <w:rPr>
          <w:rFonts w:eastAsiaTheme="minorEastAsia"/>
          <w:color w:val="000000" w:themeColor="text1"/>
        </w:rPr>
        <w:t>auditrisk</w:t>
      </w:r>
      <w:r w:rsidRPr="0080309D">
        <w:rPr>
          <w:rFonts w:eastAsiaTheme="minorEastAsia"/>
          <w:color w:val="000000" w:themeColor="text1"/>
        </w:rPr>
        <w:t>.</w:t>
      </w:r>
    </w:p>
    <w:p w:rsidR="00E03008" w:rsidRPr="0080309D" w:rsidP="00E03008" w14:paraId="1C72A115" w14:textId="77777777">
      <w:pPr>
        <w:pStyle w:val="ListParagraph"/>
        <w:spacing w:after="0"/>
        <w:ind w:left="360"/>
        <w:rPr>
          <w:rFonts w:eastAsiaTheme="minorEastAsia"/>
          <w:color w:val="000000" w:themeColor="text1"/>
        </w:rPr>
      </w:pPr>
      <w:r w:rsidRPr="0080309D">
        <w:rPr>
          <w:rFonts w:eastAsiaTheme="minorEastAsia"/>
          <w:color w:val="000000" w:themeColor="text1"/>
        </w:rPr>
        <w:t xml:space="preserve">d. Our plan has successfully integrated diagnostic requirements into </w:t>
      </w:r>
      <w:r w:rsidRPr="0080309D">
        <w:rPr>
          <w:rFonts w:eastAsiaTheme="minorEastAsia"/>
          <w:color w:val="000000" w:themeColor="text1"/>
        </w:rPr>
        <w:t>ePA</w:t>
      </w:r>
      <w:r w:rsidRPr="0080309D">
        <w:rPr>
          <w:rFonts w:eastAsiaTheme="minorEastAsia"/>
          <w:color w:val="000000" w:themeColor="text1"/>
        </w:rPr>
        <w:t xml:space="preserve"> and PA review automation. We would welcome the opportunity to share our experience.</w:t>
      </w:r>
    </w:p>
    <w:p w:rsidR="00E03008" w:rsidRPr="0080309D" w:rsidP="00E03008" w14:paraId="749A6A1C" w14:textId="77777777">
      <w:pPr>
        <w:spacing w:before="240" w:after="0"/>
        <w:ind w:left="360"/>
        <w:rPr>
          <w:rFonts w:eastAsiaTheme="minorEastAsia"/>
          <w:color w:val="000000" w:themeColor="text1"/>
        </w:rPr>
      </w:pPr>
      <w:r w:rsidRPr="0080309D">
        <w:rPr>
          <w:rFonts w:eastAsiaTheme="minorEastAsia"/>
          <w:b/>
          <w:bCs/>
          <w:color w:val="000000" w:themeColor="text1"/>
        </w:rPr>
        <w:t>Response</w:t>
      </w:r>
      <w:r w:rsidRPr="0080309D">
        <w:rPr>
          <w:rFonts w:eastAsiaTheme="minorEastAsia"/>
          <w:b/>
          <w:bCs/>
          <w:color w:val="000000" w:themeColor="text1"/>
        </w:rPr>
        <w:t xml:space="preserve">:  </w:t>
      </w:r>
      <w:r w:rsidRPr="0080309D">
        <w:rPr>
          <w:rFonts w:eastAsiaTheme="minorEastAsia"/>
          <w:color w:val="000000" w:themeColor="text1"/>
        </w:rPr>
        <w:t>Thank</w:t>
      </w:r>
      <w:r w:rsidRPr="0080309D">
        <w:rPr>
          <w:rFonts w:eastAsiaTheme="minorEastAsia"/>
          <w:color w:val="000000" w:themeColor="text1"/>
        </w:rPr>
        <w:t xml:space="preserve"> you for your comment and for taking the time to share your input on this matter. We appreciate your engagement and thoughtful feedback. After careful review, we have determined that the issues raised fall outside the scope of the Paperwork Reduction Act (PRA) and, therefore, are not addressed within this information collection request. While we are unable to respond to these specific concerns in the context of the PRA review, we value your perspective and will ensure that your comments are shared with the appropriate teams for consideration, as applicable.</w:t>
      </w:r>
    </w:p>
    <w:p w:rsidR="00E03008" w:rsidRPr="0080309D" w:rsidP="00E03008" w14:paraId="62E598F3" w14:textId="77777777">
      <w:pPr>
        <w:spacing w:after="0"/>
        <w:ind w:left="360"/>
        <w:rPr>
          <w:rFonts w:eastAsiaTheme="minorEastAsia"/>
          <w:b/>
          <w:bCs/>
          <w:color w:val="000000" w:themeColor="text1"/>
        </w:rPr>
      </w:pPr>
    </w:p>
    <w:p w:rsidR="00E03008" w:rsidRPr="0080309D" w:rsidP="00E03008" w14:paraId="1D2987F5" w14:textId="77777777">
      <w:pPr>
        <w:pStyle w:val="ListParagraph"/>
        <w:numPr>
          <w:ilvl w:val="0"/>
          <w:numId w:val="1"/>
        </w:numPr>
        <w:spacing w:after="0" w:line="278" w:lineRule="auto"/>
        <w:ind w:left="360"/>
        <w:rPr>
          <w:rFonts w:eastAsiaTheme="minorEastAsia"/>
          <w:color w:val="000000" w:themeColor="text1"/>
        </w:rPr>
      </w:pPr>
      <w:r w:rsidRPr="0080309D">
        <w:rPr>
          <w:rFonts w:eastAsiaTheme="minorEastAsia"/>
          <w:color w:val="000000" w:themeColor="text1"/>
        </w:rPr>
        <w:t xml:space="preserve"> Formulary Submission File Layout – PA Group Structure </w:t>
      </w:r>
    </w:p>
    <w:p w:rsidR="00E03008" w:rsidRPr="0080309D" w:rsidP="00E03008" w14:paraId="5D518823" w14:textId="77777777">
      <w:pPr>
        <w:pStyle w:val="Default"/>
        <w:numPr>
          <w:ilvl w:val="0"/>
          <w:numId w:val="16"/>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CMS proposes limiting PA groups so that only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sharing the same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can be grouped together. Currently, we consolidate multiple drugs with similar criteria into a unified PA group (e.g., one “behavioral health” PA group with 9 drugs/35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This </w:t>
      </w:r>
      <w:r w:rsidRPr="0080309D">
        <w:rPr>
          <w:rFonts w:asciiTheme="minorHAnsi" w:eastAsiaTheme="minorEastAsia" w:hAnsiTheme="minorHAnsi" w:cstheme="minorBidi"/>
          <w:color w:val="000000" w:themeColor="text1"/>
        </w:rPr>
        <w:t xml:space="preserve">reduces CMS review volume, minimizes update requests, and streamlines prescriber/patient communication. Under the proposal, this single group would be split into 9 separate PA groups with nearly identical criteria. </w:t>
      </w:r>
      <w:r w:rsidRPr="0080309D">
        <w:rPr>
          <w:rFonts w:asciiTheme="minorHAnsi" w:eastAsiaTheme="minorEastAsia" w:hAnsiTheme="minorHAnsi" w:cstheme="minorBidi"/>
          <w:color w:val="000000" w:themeColor="text1"/>
        </w:rPr>
        <w:t>Forplans</w:t>
      </w:r>
      <w:r w:rsidRPr="0080309D">
        <w:rPr>
          <w:rFonts w:asciiTheme="minorHAnsi" w:eastAsiaTheme="minorEastAsia" w:hAnsiTheme="minorHAnsi" w:cstheme="minorBidi"/>
          <w:color w:val="000000" w:themeColor="text1"/>
        </w:rPr>
        <w:t>, CMS, prescribers, and members, this results in:</w:t>
      </w:r>
    </w:p>
    <w:p w:rsidR="00E03008" w:rsidRPr="0080309D" w:rsidP="00E03008" w14:paraId="1BE08128"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More criteria gates requested and more manual review• Redundant criteria• Increased chance of inconsistency</w:t>
      </w:r>
    </w:p>
    <w:p w:rsidR="00E03008" w:rsidRPr="0080309D" w:rsidP="00E03008" w14:paraId="0EC7983A"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Dramatically longer published PA documents (our </w:t>
      </w:r>
      <w:r w:rsidRPr="0080309D">
        <w:rPr>
          <w:rFonts w:asciiTheme="minorHAnsi" w:eastAsiaTheme="minorEastAsia" w:hAnsiTheme="minorHAnsi" w:cstheme="minorBidi"/>
          <w:color w:val="000000" w:themeColor="text1"/>
        </w:rPr>
        <w:t>183 page</w:t>
      </w:r>
      <w:r w:rsidRPr="0080309D">
        <w:rPr>
          <w:rFonts w:asciiTheme="minorHAnsi" w:eastAsiaTheme="minorEastAsia" w:hAnsiTheme="minorHAnsi" w:cstheme="minorBidi"/>
          <w:color w:val="000000" w:themeColor="text1"/>
        </w:rPr>
        <w:t xml:space="preserve"> PDF would likely exceed 300 pages) Beneficiaries and prescribers would have to navigate multiple repetitive PA groups instead of one consolidated, clinically logical set.</w:t>
      </w:r>
    </w:p>
    <w:p w:rsidR="00E03008" w:rsidRPr="0080309D" w:rsidP="00E03008" w14:paraId="1A27A17E" w14:textId="77777777">
      <w:pPr>
        <w:pStyle w:val="Default"/>
        <w:numPr>
          <w:ilvl w:val="0"/>
          <w:numId w:val="16"/>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is not a standardized field. FRF fields like “Related SCDC” include ingredient + strength +dosage form. It is unclear whether different salt forms or combination products count as separate ingredients</w:t>
      </w:r>
      <w:r w:rsidRPr="0080309D">
        <w:rPr>
          <w:rFonts w:asciiTheme="minorHAnsi" w:eastAsiaTheme="minorEastAsia" w:hAnsiTheme="minorHAnsi" w:cstheme="minorBidi"/>
          <w:color w:val="000000" w:themeColor="text1"/>
        </w:rPr>
        <w:t>."</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Description" is a standard FRF field but also contains strength and dosage form and has a 1:1 relationship with </w:t>
      </w:r>
      <w:r w:rsidRPr="0080309D">
        <w:rPr>
          <w:rFonts w:asciiTheme="minorHAnsi" w:eastAsiaTheme="minorEastAsia" w:hAnsiTheme="minorHAnsi" w:cstheme="minorBidi"/>
          <w:color w:val="000000" w:themeColor="text1"/>
        </w:rPr>
        <w:t>RxCUI</w:t>
      </w:r>
      <w:r w:rsidRPr="0080309D">
        <w:rPr>
          <w:rFonts w:asciiTheme="minorHAnsi" w:eastAsiaTheme="minorEastAsia" w:hAnsiTheme="minorHAnsi" w:cstheme="minorBidi"/>
          <w:color w:val="000000" w:themeColor="text1"/>
        </w:rPr>
        <w:t>, so this is not the same as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Without a standard reference, enforcement becomes unworkable.</w:t>
      </w:r>
    </w:p>
    <w:p w:rsidR="00E03008" w:rsidRPr="0080309D" w:rsidP="00E03008" w14:paraId="7D6B2FFE" w14:textId="77777777">
      <w:pPr>
        <w:pStyle w:val="Default"/>
        <w:ind w:left="360" w:firstLine="360"/>
        <w:rPr>
          <w:rFonts w:asciiTheme="minorHAnsi" w:eastAsiaTheme="minorEastAsia" w:hAnsiTheme="minorHAnsi" w:cstheme="minorBidi"/>
          <w:b/>
          <w:bCs/>
          <w:color w:val="000000" w:themeColor="text1"/>
        </w:rPr>
      </w:pPr>
    </w:p>
    <w:p w:rsidR="00E03008" w:rsidRPr="0080309D" w:rsidP="00E03008" w14:paraId="141D1F95"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Several stakeholders submitted comments on CMS’ proposal to limit PA criteria submission to a single ingredient and the use of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data. CMS appreciates stakeholder feedback and requests for clarification. To ensure requirements within a PAGD apply to all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associated with the PAGD, CMS is proposing submission of PA criteria at an ingredient-based level. This includes limiting each PAGD to a single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In other words,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with differing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ingredients may no longer be grouped together under a single PAGD.  For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specific to an individual ingredient product, the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name concept will be used. For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associated with a multi-ingredient product, the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name concept for each product will be concatenated and separated by a forward slash.  </w:t>
      </w:r>
    </w:p>
    <w:p w:rsidR="00E03008" w:rsidRPr="0080309D" w:rsidP="00E03008" w14:paraId="3C5157CB" w14:textId="77777777">
      <w:pPr>
        <w:pStyle w:val="Default"/>
        <w:ind w:left="360"/>
        <w:rPr>
          <w:rFonts w:asciiTheme="minorHAnsi" w:eastAsiaTheme="minorEastAsia" w:hAnsiTheme="minorHAnsi" w:cstheme="minorBidi"/>
          <w:color w:val="000000" w:themeColor="text1"/>
        </w:rPr>
      </w:pPr>
    </w:p>
    <w:p w:rsidR="00E03008" w:rsidRPr="0080309D" w:rsidP="00E03008" w14:paraId="17A1D739" w14:textId="77777777">
      <w:pPr>
        <w:spacing w:after="0"/>
        <w:ind w:left="360"/>
        <w:rPr>
          <w:rFonts w:eastAsiaTheme="minorEastAsia"/>
          <w:color w:val="000000" w:themeColor="text1"/>
        </w:rPr>
      </w:pPr>
      <w:r w:rsidRPr="0080309D">
        <w:rPr>
          <w:rFonts w:eastAsiaTheme="minorEastAsia"/>
          <w:color w:val="000000" w:themeColor="text1"/>
        </w:rPr>
        <w:t xml:space="preserve">To support Part D Sponsors in the submission of PA criteria at an ingredient-based level, CMS will update the Formulary Reference File to include an </w:t>
      </w:r>
      <w:r w:rsidRPr="0080309D">
        <w:rPr>
          <w:rFonts w:eastAsiaTheme="minorEastAsia"/>
          <w:color w:val="000000" w:themeColor="text1"/>
        </w:rPr>
        <w:t>RxNorm</w:t>
      </w:r>
      <w:r w:rsidRPr="0080309D">
        <w:rPr>
          <w:rFonts w:eastAsiaTheme="minorEastAsia"/>
          <w:color w:val="000000" w:themeColor="text1"/>
        </w:rPr>
        <w:t xml:space="preserve"> ingredient for each </w:t>
      </w:r>
      <w:r w:rsidRPr="0080309D">
        <w:rPr>
          <w:rFonts w:eastAsiaTheme="minorEastAsia"/>
          <w:color w:val="000000" w:themeColor="text1"/>
        </w:rPr>
        <w:t>RxCUI</w:t>
      </w:r>
      <w:r w:rsidRPr="0080309D">
        <w:rPr>
          <w:rFonts w:eastAsiaTheme="minorEastAsia"/>
          <w:color w:val="000000" w:themeColor="text1"/>
        </w:rPr>
        <w:t xml:space="preserve"> starting with the initial Formulary Reference File in March. </w:t>
      </w:r>
      <w:r w:rsidRPr="0080309D">
        <w:rPr>
          <w:rFonts w:eastAsiaTheme="minorEastAsia"/>
          <w:color w:val="000000" w:themeColor="text1"/>
        </w:rPr>
        <w:t>RxNorm</w:t>
      </w:r>
      <w:r w:rsidRPr="0080309D">
        <w:rPr>
          <w:rFonts w:eastAsiaTheme="minorEastAsia"/>
          <w:color w:val="000000" w:themeColor="text1"/>
        </w:rPr>
        <w:t xml:space="preserve"> ingredient concepts, as maintained by the National Library of Medicine (NLM), are publicly available on </w:t>
      </w:r>
      <w:r w:rsidRPr="0080309D">
        <w:rPr>
          <w:rFonts w:eastAsiaTheme="minorEastAsia"/>
          <w:color w:val="000000" w:themeColor="text1"/>
        </w:rPr>
        <w:t>RxNav</w:t>
      </w:r>
      <w:r w:rsidRPr="0080309D">
        <w:rPr>
          <w:rFonts w:eastAsiaTheme="minorEastAsia"/>
          <w:color w:val="000000" w:themeColor="text1"/>
        </w:rPr>
        <w:t xml:space="preserve"> and questions specific to drug naming concepts may be submitted through </w:t>
      </w:r>
      <w:r w:rsidRPr="0080309D">
        <w:rPr>
          <w:rFonts w:eastAsiaTheme="minorEastAsia"/>
          <w:color w:val="000000" w:themeColor="text1"/>
        </w:rPr>
        <w:t>RxNav</w:t>
      </w:r>
      <w:r w:rsidRPr="0080309D">
        <w:rPr>
          <w:rFonts w:eastAsiaTheme="minorEastAsia"/>
          <w:color w:val="000000" w:themeColor="text1"/>
        </w:rPr>
        <w:t>.</w:t>
      </w:r>
    </w:p>
    <w:p w:rsidR="00E03008" w:rsidRPr="0080309D" w:rsidP="00E03008" w14:paraId="36CA5C55" w14:textId="77777777">
      <w:pPr>
        <w:pStyle w:val="ListParagraph"/>
        <w:spacing w:after="0"/>
        <w:ind w:left="360"/>
        <w:rPr>
          <w:rFonts w:eastAsiaTheme="minorEastAsia"/>
          <w:color w:val="000000" w:themeColor="text1"/>
        </w:rPr>
      </w:pPr>
    </w:p>
    <w:p w:rsidR="00E03008" w:rsidRPr="0080309D" w:rsidP="00E03008" w14:paraId="0C44EC51" w14:textId="77777777">
      <w:pPr>
        <w:pStyle w:val="ListParagraph"/>
        <w:numPr>
          <w:ilvl w:val="0"/>
          <w:numId w:val="1"/>
        </w:numPr>
        <w:spacing w:after="0" w:line="278" w:lineRule="auto"/>
        <w:ind w:left="360"/>
        <w:rPr>
          <w:rFonts w:eastAsiaTheme="minorEastAsia"/>
          <w:color w:val="000000" w:themeColor="text1"/>
        </w:rPr>
      </w:pPr>
      <w:r w:rsidRPr="0080309D">
        <w:rPr>
          <w:rFonts w:eastAsiaTheme="minorEastAsia"/>
          <w:color w:val="000000" w:themeColor="text1"/>
        </w:rPr>
        <w:t>Step_Therapy_Total_Groups</w:t>
      </w:r>
      <w:r w:rsidRPr="0080309D">
        <w:rPr>
          <w:rFonts w:eastAsiaTheme="minorEastAsia"/>
          <w:color w:val="000000" w:themeColor="text1"/>
        </w:rPr>
        <w:t xml:space="preserve"> Unrelated</w:t>
      </w:r>
    </w:p>
    <w:p w:rsidR="00E03008" w:rsidRPr="0080309D" w:rsidP="00E03008" w14:paraId="4B2AA52F" w14:textId="77777777">
      <w:pPr>
        <w:pStyle w:val="ListParagraph"/>
        <w:spacing w:after="0"/>
        <w:ind w:left="360"/>
        <w:rPr>
          <w:rFonts w:eastAsiaTheme="minorEastAsia"/>
          <w:color w:val="000000" w:themeColor="text1"/>
        </w:rPr>
      </w:pPr>
      <w:r w:rsidRPr="0080309D">
        <w:rPr>
          <w:rFonts w:eastAsiaTheme="minorEastAsia"/>
          <w:color w:val="000000" w:themeColor="text1"/>
        </w:rPr>
        <w:t>Reporting the number of ST groups a drug appears in is not new, but its purpose remains unclear.</w:t>
      </w:r>
    </w:p>
    <w:p w:rsidR="00E03008" w:rsidRPr="0080309D" w:rsidP="00E03008" w14:paraId="3E0FDA09" w14:textId="77777777">
      <w:pPr>
        <w:spacing w:after="0"/>
        <w:ind w:left="360"/>
        <w:rPr>
          <w:rFonts w:eastAsiaTheme="minorEastAsia"/>
          <w:color w:val="000000" w:themeColor="text1"/>
        </w:rPr>
      </w:pPr>
      <w:r w:rsidRPr="0080309D">
        <w:rPr>
          <w:b/>
          <w:bCs/>
          <w:color w:val="000000" w:themeColor="text1"/>
        </w:rPr>
        <w:tab/>
      </w:r>
      <w:r w:rsidRPr="0080309D">
        <w:rPr>
          <w:rFonts w:eastAsiaTheme="minorEastAsia"/>
          <w:b/>
          <w:bCs/>
          <w:color w:val="000000" w:themeColor="text1"/>
        </w:rPr>
        <w:t xml:space="preserve">Response: </w:t>
      </w:r>
      <w:r w:rsidRPr="0080309D">
        <w:rPr>
          <w:rFonts w:eastAsiaTheme="minorEastAsia"/>
          <w:color w:val="000000" w:themeColor="text1"/>
        </w:rPr>
        <w:t xml:space="preserve">CMS would like to thank stakeholders for their recommendations.  While we are unable to accommodate additional modifications for CY2027, these recommendations will be considered during future updates.    </w:t>
      </w:r>
      <w:r w:rsidRPr="0080309D">
        <w:rPr>
          <w:rFonts w:eastAsiaTheme="minorEastAsia"/>
          <w:b/>
          <w:bCs/>
          <w:color w:val="000000" w:themeColor="text1"/>
        </w:rPr>
        <w:t xml:space="preserve"> </w:t>
      </w:r>
    </w:p>
    <w:p w:rsidR="00E03008" w:rsidRPr="0080309D" w:rsidP="00E03008" w14:paraId="012C5C92" w14:textId="77777777">
      <w:pPr>
        <w:spacing w:after="0"/>
        <w:rPr>
          <w:rFonts w:eastAsiaTheme="minorEastAsia"/>
          <w:b/>
          <w:bCs/>
          <w:color w:val="000000" w:themeColor="text1"/>
        </w:rPr>
      </w:pPr>
    </w:p>
    <w:p w:rsidR="00E03008" w:rsidRPr="0080309D" w:rsidP="00E03008" w14:paraId="1DE80397" w14:textId="77777777">
      <w:pPr>
        <w:pStyle w:val="ListParagraph"/>
        <w:numPr>
          <w:ilvl w:val="0"/>
          <w:numId w:val="1"/>
        </w:numPr>
        <w:spacing w:after="0" w:line="278" w:lineRule="auto"/>
        <w:ind w:left="360"/>
        <w:rPr>
          <w:rFonts w:eastAsiaTheme="minorEastAsia"/>
          <w:color w:val="000000" w:themeColor="text1"/>
        </w:rPr>
      </w:pPr>
      <w:r w:rsidRPr="0080309D">
        <w:rPr>
          <w:rFonts w:eastAsiaTheme="minorEastAsia"/>
          <w:color w:val="000000" w:themeColor="text1"/>
        </w:rPr>
        <w:t>PA File Record Layout Concerns</w:t>
      </w:r>
    </w:p>
    <w:p w:rsidR="00E03008" w:rsidRPr="0080309D" w:rsidP="00E03008" w14:paraId="68DE7452" w14:textId="77777777">
      <w:pPr>
        <w:pStyle w:val="ListParagraph"/>
        <w:spacing w:after="0"/>
        <w:ind w:left="360"/>
        <w:rPr>
          <w:rFonts w:eastAsiaTheme="minorEastAsia"/>
          <w:color w:val="000000" w:themeColor="text1"/>
        </w:rPr>
      </w:pPr>
      <w:r w:rsidRPr="0080309D">
        <w:rPr>
          <w:rFonts w:eastAsiaTheme="minorEastAsia"/>
          <w:color w:val="000000" w:themeColor="text1"/>
        </w:rPr>
        <w:t xml:space="preserve">a. </w:t>
      </w:r>
      <w:r w:rsidRPr="0080309D">
        <w:rPr>
          <w:rFonts w:eastAsiaTheme="minorEastAsia"/>
          <w:color w:val="000000" w:themeColor="text1"/>
        </w:rPr>
        <w:t>Prescriber_Restrictions</w:t>
      </w:r>
      <w:r w:rsidRPr="0080309D">
        <w:rPr>
          <w:rFonts w:eastAsiaTheme="minorEastAsia"/>
          <w:color w:val="000000" w:themeColor="text1"/>
        </w:rPr>
        <w:t>: If CMS requires standardized prescriber codes, these codes are unintelligible to beneficiaries and burdensome for prescribers and plans’ software vendors. Submission file codes would need to differ from the plain language text displayed publicly, doubling work, adding confusion, and increasing the opportunity for error.</w:t>
      </w:r>
    </w:p>
    <w:p w:rsidR="00E03008" w:rsidRPr="0080309D" w:rsidP="00E03008" w14:paraId="39216989" w14:textId="77777777">
      <w:pPr>
        <w:pStyle w:val="ListParagraph"/>
        <w:spacing w:after="0"/>
        <w:ind w:left="360"/>
        <w:rPr>
          <w:rFonts w:eastAsiaTheme="minorEastAsia"/>
          <w:color w:val="000000" w:themeColor="text1"/>
        </w:rPr>
      </w:pPr>
      <w:r w:rsidRPr="0080309D">
        <w:rPr>
          <w:rFonts w:eastAsiaTheme="minorEastAsia"/>
          <w:color w:val="000000" w:themeColor="text1"/>
        </w:rPr>
        <w:t xml:space="preserve">b. </w:t>
      </w:r>
      <w:r w:rsidRPr="0080309D">
        <w:rPr>
          <w:rFonts w:eastAsiaTheme="minorEastAsia"/>
          <w:color w:val="000000" w:themeColor="text1"/>
        </w:rPr>
        <w:t>Prior_Authorization_Group_Indication</w:t>
      </w:r>
      <w:r w:rsidRPr="0080309D">
        <w:rPr>
          <w:rFonts w:eastAsiaTheme="minorEastAsia"/>
          <w:color w:val="000000" w:themeColor="text1"/>
        </w:rPr>
        <w:t>: Similar concerns to prescriber type code(s) section above. If not displayed in plain English without needing any further translation, this is overly burdensome to the beneficiary, prescriber, and software vendor. It will also be confusing and time-consuming to any human reviewers/managers at CMS and at the plans.</w:t>
      </w:r>
    </w:p>
    <w:p w:rsidR="00E03008" w:rsidRPr="0080309D" w:rsidP="00E03008" w14:paraId="51DA729A" w14:textId="77777777">
      <w:pPr>
        <w:pStyle w:val="ListParagraph"/>
        <w:spacing w:after="0"/>
        <w:ind w:left="360"/>
        <w:rPr>
          <w:rFonts w:eastAsiaTheme="minorEastAsia"/>
          <w:color w:val="000000" w:themeColor="text1"/>
        </w:rPr>
      </w:pPr>
      <w:r w:rsidRPr="0080309D">
        <w:rPr>
          <w:rFonts w:eastAsiaTheme="minorEastAsia"/>
          <w:color w:val="000000" w:themeColor="text1"/>
        </w:rPr>
        <w:t xml:space="preserve">c. </w:t>
      </w:r>
      <w:r w:rsidRPr="0080309D">
        <w:rPr>
          <w:rFonts w:eastAsiaTheme="minorEastAsia"/>
          <w:color w:val="000000" w:themeColor="text1"/>
        </w:rPr>
        <w:t>Coverage_Duration</w:t>
      </w:r>
      <w:r w:rsidRPr="0080309D">
        <w:rPr>
          <w:rFonts w:eastAsiaTheme="minorEastAsia"/>
          <w:color w:val="000000" w:themeColor="text1"/>
        </w:rPr>
        <w:t>: A 5-character limit cannot support common duration terms such as “Lifetime,” “Plan Year</w:t>
      </w:r>
      <w:r w:rsidRPr="0080309D">
        <w:rPr>
          <w:rFonts w:eastAsiaTheme="minorEastAsia"/>
          <w:color w:val="000000" w:themeColor="text1"/>
        </w:rPr>
        <w:t>,”“</w:t>
      </w:r>
      <w:r w:rsidRPr="0080309D">
        <w:rPr>
          <w:rFonts w:eastAsiaTheme="minorEastAsia"/>
          <w:color w:val="000000" w:themeColor="text1"/>
        </w:rPr>
        <w:t>1 year,” “6 months,” etc.</w:t>
      </w:r>
    </w:p>
    <w:p w:rsidR="00E03008" w:rsidRPr="0080309D" w:rsidP="00E03008" w14:paraId="446B62E0" w14:textId="77777777">
      <w:pPr>
        <w:spacing w:after="0"/>
        <w:ind w:left="360"/>
        <w:rPr>
          <w:rFonts w:eastAsiaTheme="minorEastAsia"/>
          <w:b/>
          <w:bCs/>
          <w:color w:val="000000" w:themeColor="text1"/>
        </w:rPr>
      </w:pPr>
    </w:p>
    <w:p w:rsidR="00E03008" w:rsidRPr="0080309D" w:rsidP="00E03008" w14:paraId="66BCF88D" w14:textId="77777777">
      <w:pPr>
        <w:spacing w:after="0"/>
        <w:ind w:left="360"/>
        <w:rPr>
          <w:rFonts w:eastAsiaTheme="minorEastAsia"/>
          <w:color w:val="000000" w:themeColor="text1"/>
        </w:rPr>
      </w:pPr>
      <w:r w:rsidRPr="0080309D">
        <w:rPr>
          <w:rFonts w:eastAsiaTheme="minorEastAsia"/>
          <w:b/>
          <w:bCs/>
          <w:color w:val="000000" w:themeColor="text1"/>
        </w:rPr>
        <w:t xml:space="preserve">Response: </w:t>
      </w:r>
      <w:r w:rsidRPr="0080309D">
        <w:rPr>
          <w:rFonts w:eastAsiaTheme="minorEastAsia"/>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w:t>
      </w:r>
    </w:p>
    <w:p w:rsidR="00E03008" w:rsidRPr="0080309D" w:rsidP="00E03008" w14:paraId="7A981681" w14:textId="77777777">
      <w:pPr>
        <w:spacing w:after="0"/>
        <w:ind w:left="360"/>
        <w:rPr>
          <w:rFonts w:eastAsiaTheme="minorEastAsia"/>
          <w:b/>
          <w:bCs/>
          <w:color w:val="000000" w:themeColor="text1"/>
        </w:rPr>
      </w:pPr>
    </w:p>
    <w:p w:rsidR="00E03008" w:rsidRPr="0080309D" w:rsidP="00E03008" w14:paraId="37A45889" w14:textId="77777777">
      <w:pPr>
        <w:pStyle w:val="ListParagraph"/>
        <w:numPr>
          <w:ilvl w:val="0"/>
          <w:numId w:val="1"/>
        </w:numPr>
        <w:spacing w:after="0" w:line="278" w:lineRule="auto"/>
        <w:ind w:left="360"/>
        <w:rPr>
          <w:rFonts w:eastAsiaTheme="minorEastAsia"/>
          <w:color w:val="000000" w:themeColor="text1"/>
        </w:rPr>
      </w:pPr>
      <w:r w:rsidRPr="0080309D">
        <w:rPr>
          <w:rFonts w:eastAsiaTheme="minorEastAsia"/>
          <w:color w:val="000000" w:themeColor="text1"/>
        </w:rPr>
        <w:t xml:space="preserve"> </w:t>
      </w:r>
      <w:r w:rsidRPr="0080309D">
        <w:rPr>
          <w:rFonts w:eastAsiaTheme="minorEastAsia"/>
          <w:color w:val="000000" w:themeColor="text1"/>
        </w:rPr>
        <w:t>Prior_Authorization_Group_Desc</w:t>
      </w:r>
    </w:p>
    <w:p w:rsidR="00E03008" w:rsidRPr="0080309D" w:rsidP="00E03008" w14:paraId="36E55B68" w14:textId="77777777">
      <w:pPr>
        <w:spacing w:after="0"/>
        <w:ind w:left="360"/>
        <w:rPr>
          <w:rFonts w:eastAsiaTheme="minorEastAsia"/>
          <w:color w:val="000000" w:themeColor="text1"/>
        </w:rPr>
      </w:pPr>
      <w:r w:rsidRPr="0080309D">
        <w:rPr>
          <w:rFonts w:eastAsiaTheme="minorEastAsia"/>
          <w:color w:val="000000" w:themeColor="text1"/>
        </w:rPr>
        <w:t xml:space="preserve">This information is not readily available to users on the formulary files that are available to the public. Question to CMS: is there a list of Prior Authorization Groups? Could it be provided what the groups are and then on this file it would have to be one of those groups? At the very least, should likely be less than 100 characters since it is likely more free text which causes issues with matching and data </w:t>
      </w:r>
      <w:r w:rsidRPr="0080309D">
        <w:rPr>
          <w:rFonts w:eastAsiaTheme="minorEastAsia"/>
          <w:color w:val="000000" w:themeColor="text1"/>
        </w:rPr>
        <w:t>Nevalidity</w:t>
      </w:r>
      <w:r w:rsidRPr="0080309D">
        <w:rPr>
          <w:rFonts w:eastAsiaTheme="minorEastAsia"/>
          <w:color w:val="000000" w:themeColor="text1"/>
        </w:rPr>
        <w:t>.</w:t>
      </w:r>
    </w:p>
    <w:p w:rsidR="00E03008" w:rsidRPr="0080309D" w:rsidP="00E03008" w14:paraId="17F0843E" w14:textId="77777777">
      <w:pPr>
        <w:spacing w:after="0"/>
        <w:ind w:left="360"/>
        <w:rPr>
          <w:rFonts w:eastAsiaTheme="minorEastAsia"/>
          <w:b/>
          <w:bCs/>
          <w:color w:val="000000" w:themeColor="text1"/>
        </w:rPr>
      </w:pPr>
    </w:p>
    <w:p w:rsidR="00E03008" w:rsidRPr="0080309D" w:rsidP="00E03008" w14:paraId="010E01BD" w14:textId="77777777">
      <w:pPr>
        <w:spacing w:after="0"/>
        <w:ind w:left="360"/>
        <w:rPr>
          <w:rFonts w:eastAsiaTheme="minorEastAsia"/>
          <w:color w:val="000000" w:themeColor="text1"/>
        </w:rPr>
      </w:pPr>
      <w:r w:rsidRPr="0080309D">
        <w:rPr>
          <w:rFonts w:eastAsiaTheme="minorEastAsia"/>
          <w:b/>
          <w:bCs/>
          <w:color w:val="000000" w:themeColor="text1"/>
        </w:rPr>
        <w:t xml:space="preserve">Response: </w:t>
      </w:r>
      <w:r w:rsidRPr="0080309D">
        <w:rPr>
          <w:rFonts w:eastAsiaTheme="minorEastAsia"/>
          <w:color w:val="000000" w:themeColor="text1"/>
        </w:rPr>
        <w:t xml:space="preserve">Several stakeholders submitted comments on CMS’ proposal to limit PA criteria submission to a single ingredient and the use of </w:t>
      </w:r>
      <w:r w:rsidRPr="0080309D">
        <w:rPr>
          <w:rFonts w:eastAsiaTheme="minorEastAsia"/>
          <w:color w:val="000000" w:themeColor="text1"/>
        </w:rPr>
        <w:t>RxNorm</w:t>
      </w:r>
      <w:r w:rsidRPr="0080309D">
        <w:rPr>
          <w:rFonts w:eastAsiaTheme="minorEastAsia"/>
          <w:color w:val="000000" w:themeColor="text1"/>
        </w:rPr>
        <w:t xml:space="preserve"> data. CMS appreciates stakeholder feedback and requests for clarification. To ensure requirements within a PAGD apply to all </w:t>
      </w:r>
      <w:r w:rsidRPr="0080309D">
        <w:rPr>
          <w:rFonts w:eastAsiaTheme="minorEastAsia"/>
          <w:color w:val="000000" w:themeColor="text1"/>
        </w:rPr>
        <w:t>RxCUIs</w:t>
      </w:r>
      <w:r w:rsidRPr="0080309D">
        <w:rPr>
          <w:rFonts w:eastAsiaTheme="minorEastAsia"/>
          <w:color w:val="000000" w:themeColor="text1"/>
        </w:rPr>
        <w:t xml:space="preserve"> associated with the PAGD, CMS is proposing submission of PA criteria at an ingredient-based level. This includes limiting each PAGD to a single </w:t>
      </w:r>
      <w:r w:rsidRPr="0080309D">
        <w:rPr>
          <w:rFonts w:eastAsiaTheme="minorEastAsia"/>
          <w:color w:val="000000" w:themeColor="text1"/>
        </w:rPr>
        <w:t>RxNorm</w:t>
      </w:r>
      <w:r w:rsidRPr="0080309D">
        <w:rPr>
          <w:rFonts w:eastAsiaTheme="minorEastAsia"/>
          <w:color w:val="000000" w:themeColor="text1"/>
        </w:rPr>
        <w:t xml:space="preserve"> ingredient. In other words, </w:t>
      </w:r>
      <w:r w:rsidRPr="0080309D">
        <w:rPr>
          <w:rFonts w:eastAsiaTheme="minorEastAsia"/>
          <w:color w:val="000000" w:themeColor="text1"/>
        </w:rPr>
        <w:t>RxCUIs</w:t>
      </w:r>
      <w:r w:rsidRPr="0080309D">
        <w:rPr>
          <w:rFonts w:eastAsiaTheme="minorEastAsia"/>
          <w:color w:val="000000" w:themeColor="text1"/>
        </w:rPr>
        <w:t xml:space="preserve"> with differing </w:t>
      </w:r>
      <w:r w:rsidRPr="0080309D">
        <w:rPr>
          <w:rFonts w:eastAsiaTheme="minorEastAsia"/>
          <w:color w:val="000000" w:themeColor="text1"/>
        </w:rPr>
        <w:t>RxNorm</w:t>
      </w:r>
      <w:r w:rsidRPr="0080309D">
        <w:rPr>
          <w:rFonts w:eastAsiaTheme="minorEastAsia"/>
          <w:color w:val="000000" w:themeColor="text1"/>
        </w:rPr>
        <w:t xml:space="preserve"> ingredients may no longer be grouped together under a single PAGD.  For </w:t>
      </w:r>
      <w:r w:rsidRPr="0080309D">
        <w:rPr>
          <w:rFonts w:eastAsiaTheme="minorEastAsia"/>
          <w:color w:val="000000" w:themeColor="text1"/>
        </w:rPr>
        <w:t>RxCUIs</w:t>
      </w:r>
      <w:r w:rsidRPr="0080309D">
        <w:rPr>
          <w:rFonts w:eastAsiaTheme="minorEastAsia"/>
          <w:color w:val="000000" w:themeColor="text1"/>
        </w:rPr>
        <w:t xml:space="preserve"> specific to an individual ingredient product, the </w:t>
      </w:r>
      <w:r w:rsidRPr="0080309D">
        <w:rPr>
          <w:rFonts w:eastAsiaTheme="minorEastAsia"/>
          <w:color w:val="000000" w:themeColor="text1"/>
        </w:rPr>
        <w:t>RxNorm</w:t>
      </w:r>
      <w:r w:rsidRPr="0080309D">
        <w:rPr>
          <w:rFonts w:eastAsiaTheme="minorEastAsia"/>
          <w:color w:val="000000" w:themeColor="text1"/>
        </w:rPr>
        <w:t xml:space="preserve"> ingredient name concept will be used. For </w:t>
      </w:r>
      <w:r w:rsidRPr="0080309D">
        <w:rPr>
          <w:rFonts w:eastAsiaTheme="minorEastAsia"/>
          <w:color w:val="000000" w:themeColor="text1"/>
        </w:rPr>
        <w:t>RxCUIs</w:t>
      </w:r>
      <w:r w:rsidRPr="0080309D">
        <w:rPr>
          <w:rFonts w:eastAsiaTheme="minorEastAsia"/>
          <w:color w:val="000000" w:themeColor="text1"/>
        </w:rPr>
        <w:t xml:space="preserve"> associated with a multi-ingredient product, the </w:t>
      </w:r>
      <w:r w:rsidRPr="0080309D">
        <w:rPr>
          <w:rFonts w:eastAsiaTheme="minorEastAsia"/>
          <w:color w:val="000000" w:themeColor="text1"/>
        </w:rPr>
        <w:t>RxNorm</w:t>
      </w:r>
      <w:r w:rsidRPr="0080309D">
        <w:rPr>
          <w:rFonts w:eastAsiaTheme="minorEastAsia"/>
          <w:color w:val="000000" w:themeColor="text1"/>
        </w:rPr>
        <w:t xml:space="preserve"> ingredient name concept for each product will be concatenated and separated by a forward slash.  </w:t>
      </w:r>
    </w:p>
    <w:p w:rsidR="00E03008" w:rsidRPr="0080309D" w:rsidP="00E03008" w14:paraId="11656084" w14:textId="77777777">
      <w:pPr>
        <w:spacing w:after="0"/>
        <w:ind w:left="360"/>
        <w:rPr>
          <w:rFonts w:eastAsiaTheme="minorEastAsia"/>
          <w:color w:val="000000" w:themeColor="text1"/>
        </w:rPr>
      </w:pPr>
    </w:p>
    <w:p w:rsidR="00E03008" w:rsidRPr="0080309D" w:rsidP="00E03008" w14:paraId="79346BE9" w14:textId="77777777">
      <w:pPr>
        <w:spacing w:after="0"/>
        <w:ind w:left="360"/>
        <w:rPr>
          <w:rFonts w:eastAsiaTheme="minorEastAsia"/>
          <w:color w:val="000000" w:themeColor="text1"/>
        </w:rPr>
      </w:pPr>
      <w:r w:rsidRPr="0080309D">
        <w:rPr>
          <w:rFonts w:eastAsiaTheme="minorEastAsia"/>
          <w:color w:val="000000" w:themeColor="text1"/>
        </w:rPr>
        <w:t xml:space="preserve">To support Part D Sponsors in the submission of PA criteria at an ingredient-based level, CMS will update the Formulary Reference File to include an </w:t>
      </w:r>
      <w:r w:rsidRPr="0080309D">
        <w:rPr>
          <w:rFonts w:eastAsiaTheme="minorEastAsia"/>
          <w:color w:val="000000" w:themeColor="text1"/>
        </w:rPr>
        <w:t>RxNorm</w:t>
      </w:r>
      <w:r w:rsidRPr="0080309D">
        <w:rPr>
          <w:rFonts w:eastAsiaTheme="minorEastAsia"/>
          <w:color w:val="000000" w:themeColor="text1"/>
        </w:rPr>
        <w:t xml:space="preserve"> ingredient for each </w:t>
      </w:r>
      <w:r w:rsidRPr="0080309D">
        <w:rPr>
          <w:rFonts w:eastAsiaTheme="minorEastAsia"/>
          <w:color w:val="000000" w:themeColor="text1"/>
        </w:rPr>
        <w:t>RxCUI</w:t>
      </w:r>
      <w:r w:rsidRPr="0080309D">
        <w:rPr>
          <w:rFonts w:eastAsiaTheme="minorEastAsia"/>
          <w:color w:val="000000" w:themeColor="text1"/>
        </w:rPr>
        <w:t xml:space="preserve"> starting with the initial Formulary Reference File in March. </w:t>
      </w:r>
      <w:r w:rsidRPr="0080309D">
        <w:rPr>
          <w:rFonts w:eastAsiaTheme="minorEastAsia"/>
          <w:color w:val="000000" w:themeColor="text1"/>
        </w:rPr>
        <w:t>RxNorm</w:t>
      </w:r>
      <w:r w:rsidRPr="0080309D">
        <w:rPr>
          <w:rFonts w:eastAsiaTheme="minorEastAsia"/>
          <w:color w:val="000000" w:themeColor="text1"/>
        </w:rPr>
        <w:t xml:space="preserve"> ingredient concepts, as maintained by the National Library of Medicine (NLM), are publicly available on </w:t>
      </w:r>
      <w:r w:rsidRPr="0080309D">
        <w:rPr>
          <w:rFonts w:eastAsiaTheme="minorEastAsia"/>
          <w:color w:val="000000" w:themeColor="text1"/>
        </w:rPr>
        <w:t>RxNav</w:t>
      </w:r>
      <w:r w:rsidRPr="0080309D">
        <w:rPr>
          <w:rFonts w:eastAsiaTheme="minorEastAsia"/>
          <w:color w:val="000000" w:themeColor="text1"/>
        </w:rPr>
        <w:t xml:space="preserve"> and questions specific to drug naming concepts may be submitted through </w:t>
      </w:r>
      <w:r w:rsidRPr="0080309D">
        <w:rPr>
          <w:rFonts w:eastAsiaTheme="minorEastAsia"/>
          <w:color w:val="000000" w:themeColor="text1"/>
        </w:rPr>
        <w:t>RxNav</w:t>
      </w:r>
      <w:r w:rsidRPr="0080309D">
        <w:rPr>
          <w:rFonts w:eastAsiaTheme="minorEastAsia"/>
          <w:color w:val="000000" w:themeColor="text1"/>
        </w:rPr>
        <w:t>.</w:t>
      </w:r>
    </w:p>
    <w:p w:rsidR="00E03008" w:rsidRPr="0080309D" w:rsidP="00E03008" w14:paraId="6B1CCBAE" w14:textId="77777777">
      <w:pPr>
        <w:spacing w:after="0"/>
        <w:ind w:left="360"/>
        <w:rPr>
          <w:rFonts w:eastAsiaTheme="minorEastAsia"/>
          <w:b/>
          <w:bCs/>
          <w:color w:val="000000" w:themeColor="text1"/>
        </w:rPr>
      </w:pPr>
    </w:p>
    <w:p w:rsidR="00E03008" w:rsidRPr="0080309D" w:rsidP="00E03008" w14:paraId="4ABEC85F" w14:textId="77777777">
      <w:pPr>
        <w:pStyle w:val="ListParagraph"/>
        <w:numPr>
          <w:ilvl w:val="0"/>
          <w:numId w:val="1"/>
        </w:numPr>
        <w:spacing w:after="0" w:line="278" w:lineRule="auto"/>
        <w:ind w:left="360"/>
        <w:rPr>
          <w:rFonts w:eastAsiaTheme="minorEastAsia"/>
          <w:color w:val="000000" w:themeColor="text1"/>
        </w:rPr>
      </w:pPr>
      <w:r w:rsidRPr="0080309D">
        <w:rPr>
          <w:rFonts w:eastAsiaTheme="minorEastAsia"/>
          <w:color w:val="000000" w:themeColor="text1"/>
        </w:rPr>
        <w:t>Prior_Authorization_Group_Indication</w:t>
      </w:r>
    </w:p>
    <w:p w:rsidR="00E03008" w:rsidRPr="0080309D" w:rsidP="00E03008" w14:paraId="1419CF96" w14:textId="77777777">
      <w:pPr>
        <w:spacing w:after="0"/>
        <w:ind w:left="360"/>
        <w:rPr>
          <w:rFonts w:eastAsiaTheme="minorEastAsia"/>
          <w:color w:val="000000" w:themeColor="text1"/>
        </w:rPr>
      </w:pPr>
      <w:r w:rsidRPr="0080309D">
        <w:rPr>
          <w:rFonts w:eastAsiaTheme="minorEastAsia"/>
          <w:color w:val="000000" w:themeColor="text1"/>
        </w:rPr>
        <w:t xml:space="preserve">The directions are unclear, in that they say all subsequent fields should be filled in for each additional indication. I think it would be easier if the forms were 1 drug 1 indication format and 1main file that described all the indications or there should be an additional field on the file that has count of indications provided. Additionally, </w:t>
      </w:r>
      <w:r w:rsidRPr="0080309D">
        <w:rPr>
          <w:rFonts w:eastAsiaTheme="minorEastAsia"/>
          <w:color w:val="000000" w:themeColor="text1"/>
        </w:rPr>
        <w:t>is</w:t>
      </w:r>
      <w:r w:rsidRPr="0080309D">
        <w:rPr>
          <w:rFonts w:eastAsiaTheme="minorEastAsia"/>
          <w:color w:val="000000" w:themeColor="text1"/>
        </w:rPr>
        <w:t xml:space="preserve"> indications intentionally vague? Or should it be a code set such as ICD-10? Should it generally be ICD-10 code and then if not can be provided as an exception?</w:t>
      </w:r>
    </w:p>
    <w:p w:rsidR="00E03008" w:rsidRPr="0080309D" w:rsidP="00E03008" w14:paraId="3D3D769F" w14:textId="77777777">
      <w:pPr>
        <w:spacing w:after="0"/>
        <w:ind w:left="360"/>
        <w:rPr>
          <w:rFonts w:eastAsiaTheme="minorEastAsia"/>
          <w:b/>
          <w:bCs/>
          <w:color w:val="000000" w:themeColor="text1"/>
        </w:rPr>
      </w:pPr>
    </w:p>
    <w:p w:rsidR="00E03008" w:rsidRPr="0080309D" w:rsidP="00E03008" w14:paraId="79FC9663" w14:textId="77777777">
      <w:pPr>
        <w:spacing w:after="0"/>
        <w:ind w:left="360"/>
        <w:rPr>
          <w:rFonts w:eastAsiaTheme="minorEastAsia"/>
          <w:color w:val="000000" w:themeColor="text1"/>
        </w:rPr>
      </w:pPr>
      <w:r w:rsidRPr="0080309D">
        <w:rPr>
          <w:rFonts w:eastAsiaTheme="minorEastAsia"/>
          <w:b/>
          <w:bCs/>
          <w:color w:val="000000" w:themeColor="text1"/>
        </w:rPr>
        <w:t xml:space="preserve">Response: </w:t>
      </w:r>
      <w:r w:rsidRPr="0080309D">
        <w:rPr>
          <w:rFonts w:eastAsiaTheme="minorEastAsia"/>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w:t>
      </w:r>
      <w:r w:rsidRPr="0080309D">
        <w:rPr>
          <w:rFonts w:eastAsiaTheme="minorEastAsia"/>
          <w:color w:val="000000" w:themeColor="text1"/>
        </w:rPr>
        <w:t xml:space="preserve">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w:t>
      </w:r>
    </w:p>
    <w:p w:rsidR="00E03008" w:rsidRPr="0080309D" w:rsidP="00E03008" w14:paraId="6A2251FE" w14:textId="77777777">
      <w:pPr>
        <w:spacing w:after="0"/>
        <w:ind w:left="360"/>
        <w:rPr>
          <w:rFonts w:eastAsiaTheme="minorEastAsia"/>
          <w:b/>
          <w:bCs/>
          <w:color w:val="000000" w:themeColor="text1"/>
        </w:rPr>
      </w:pPr>
    </w:p>
    <w:p w:rsidR="00E03008" w:rsidRPr="0080309D" w:rsidP="00E03008" w14:paraId="41B06B32" w14:textId="77777777">
      <w:pPr>
        <w:spacing w:after="0"/>
        <w:ind w:left="360"/>
        <w:rPr>
          <w:rFonts w:eastAsiaTheme="minorEastAsia"/>
          <w:b/>
          <w:bCs/>
          <w:color w:val="000000" w:themeColor="text1"/>
        </w:rPr>
      </w:pPr>
    </w:p>
    <w:p w:rsidR="00E03008" w:rsidRPr="0080309D" w:rsidP="00E03008" w14:paraId="280D228D" w14:textId="77777777">
      <w:pPr>
        <w:pStyle w:val="ListParagraph"/>
        <w:numPr>
          <w:ilvl w:val="0"/>
          <w:numId w:val="1"/>
        </w:numPr>
        <w:spacing w:after="0" w:line="278" w:lineRule="auto"/>
        <w:ind w:left="360"/>
        <w:rPr>
          <w:rFonts w:eastAsiaTheme="minorEastAsia"/>
          <w:color w:val="000000" w:themeColor="text1"/>
        </w:rPr>
      </w:pPr>
      <w:r w:rsidRPr="0080309D">
        <w:rPr>
          <w:rFonts w:eastAsiaTheme="minorEastAsia"/>
          <w:color w:val="000000" w:themeColor="text1"/>
        </w:rPr>
        <w:t>Exclusion Criteria</w:t>
      </w:r>
    </w:p>
    <w:p w:rsidR="00E03008" w:rsidRPr="0080309D" w:rsidP="00E03008" w14:paraId="1AF33658" w14:textId="77777777">
      <w:pPr>
        <w:spacing w:after="0"/>
        <w:ind w:left="360"/>
        <w:rPr>
          <w:rFonts w:eastAsiaTheme="minorEastAsia"/>
          <w:color w:val="000000" w:themeColor="text1"/>
        </w:rPr>
      </w:pPr>
      <w:r w:rsidRPr="0080309D">
        <w:rPr>
          <w:rFonts w:eastAsiaTheme="minorEastAsia"/>
          <w:color w:val="000000" w:themeColor="text1"/>
        </w:rPr>
        <w:t xml:space="preserve">I think these should be separate categories to get information from such as those described and then could be codified based on that. Comorbid diseases - ICD 10 codes, Lab values - specific numbers, etc. This is also a place </w:t>
      </w:r>
      <w:r w:rsidRPr="0080309D">
        <w:rPr>
          <w:rFonts w:eastAsiaTheme="minorEastAsia"/>
          <w:color w:val="000000" w:themeColor="text1"/>
        </w:rPr>
        <w:t>where</w:t>
      </w:r>
      <w:r w:rsidRPr="0080309D">
        <w:rPr>
          <w:rFonts w:eastAsiaTheme="minorEastAsia"/>
          <w:color w:val="000000" w:themeColor="text1"/>
        </w:rPr>
        <w:t xml:space="preserve"> asking for questions used to ascertain criteria could be asked.</w:t>
      </w:r>
    </w:p>
    <w:p w:rsidR="00E03008" w:rsidRPr="0080309D" w:rsidP="00E03008" w14:paraId="7F788D81" w14:textId="77777777">
      <w:pPr>
        <w:spacing w:after="0"/>
        <w:ind w:left="360"/>
        <w:rPr>
          <w:rFonts w:eastAsiaTheme="minorEastAsia"/>
          <w:b/>
          <w:bCs/>
          <w:color w:val="000000" w:themeColor="text1"/>
        </w:rPr>
      </w:pPr>
    </w:p>
    <w:p w:rsidR="00E03008" w:rsidRPr="0080309D" w:rsidP="00E03008" w14:paraId="4ED98F44" w14:textId="77777777">
      <w:pPr>
        <w:spacing w:after="0"/>
        <w:ind w:left="360"/>
        <w:rPr>
          <w:rFonts w:eastAsiaTheme="minorEastAsia"/>
          <w:b/>
          <w:bCs/>
          <w:color w:val="000000" w:themeColor="text1"/>
        </w:rPr>
      </w:pPr>
      <w:r w:rsidRPr="0080309D">
        <w:rPr>
          <w:rFonts w:eastAsiaTheme="minorEastAsia"/>
          <w:b/>
          <w:bCs/>
          <w:color w:val="000000" w:themeColor="text1"/>
        </w:rPr>
        <w:t xml:space="preserve">Response: </w:t>
      </w:r>
      <w:r w:rsidRPr="0080309D">
        <w:rPr>
          <w:rFonts w:eastAsiaTheme="minorEastAsia"/>
          <w:color w:val="000000" w:themeColor="text1"/>
        </w:rPr>
        <w:t xml:space="preserve">CMS would like to thank stakeholders for their recommendations on the standardization of additional fields within the PA file as well as their recommendations for the addition of new fields.  While we are unable to accommodate additional modifications for CY2027, these recommendations will be considered during future updates.    </w:t>
      </w:r>
    </w:p>
    <w:p w:rsidR="00E03008" w:rsidRPr="0080309D" w:rsidP="00E03008" w14:paraId="0B59F1DB" w14:textId="77777777">
      <w:pPr>
        <w:spacing w:after="0"/>
        <w:ind w:left="360"/>
        <w:rPr>
          <w:rFonts w:eastAsiaTheme="minorEastAsia"/>
          <w:b/>
          <w:bCs/>
          <w:color w:val="000000" w:themeColor="text1"/>
        </w:rPr>
      </w:pPr>
    </w:p>
    <w:p w:rsidR="00E03008" w:rsidRPr="0080309D" w:rsidP="00E03008" w14:paraId="14A02359" w14:textId="77777777">
      <w:pPr>
        <w:pStyle w:val="ListParagraph"/>
        <w:numPr>
          <w:ilvl w:val="0"/>
          <w:numId w:val="1"/>
        </w:numPr>
        <w:spacing w:after="0" w:line="278" w:lineRule="auto"/>
        <w:ind w:left="360"/>
        <w:rPr>
          <w:rFonts w:eastAsiaTheme="minorEastAsia"/>
          <w:color w:val="000000" w:themeColor="text1"/>
        </w:rPr>
      </w:pPr>
      <w:r w:rsidRPr="0080309D">
        <w:rPr>
          <w:rFonts w:eastAsiaTheme="minorEastAsia"/>
          <w:color w:val="000000" w:themeColor="text1"/>
        </w:rPr>
        <w:t>Required Medical Information</w:t>
      </w:r>
    </w:p>
    <w:p w:rsidR="00E03008" w:rsidRPr="0080309D" w:rsidP="00E03008" w14:paraId="5E78B711"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This can also be asked for by which questions/question sets but also included as attachments. Lab Values could be Numeric Range. Diagnostic is its own field to use Diagnosis. Imaging attachment (too large to send - fax).</w:t>
      </w:r>
    </w:p>
    <w:p w:rsidR="00E03008" w:rsidRPr="0080309D" w:rsidP="00E03008" w14:paraId="5813E7AF" w14:textId="77777777">
      <w:pPr>
        <w:pStyle w:val="Default"/>
        <w:ind w:left="360"/>
        <w:rPr>
          <w:rFonts w:asciiTheme="minorHAnsi" w:eastAsiaTheme="minorEastAsia" w:hAnsiTheme="minorHAnsi" w:cstheme="minorBidi"/>
          <w:color w:val="000000" w:themeColor="text1"/>
        </w:rPr>
      </w:pPr>
    </w:p>
    <w:p w:rsidR="00E03008" w:rsidRPr="0080309D" w:rsidP="00E03008" w14:paraId="0EABFC9E" w14:textId="77777777">
      <w:pPr>
        <w:spacing w:after="0"/>
        <w:ind w:left="360"/>
        <w:rPr>
          <w:rFonts w:eastAsiaTheme="minorEastAsia"/>
          <w:b/>
          <w:bCs/>
          <w:color w:val="000000" w:themeColor="text1"/>
        </w:rPr>
      </w:pPr>
      <w:r w:rsidRPr="0080309D">
        <w:rPr>
          <w:rFonts w:eastAsiaTheme="minorEastAsia"/>
          <w:b/>
          <w:bCs/>
          <w:color w:val="000000" w:themeColor="text1"/>
        </w:rPr>
        <w:t xml:space="preserve">Response: </w:t>
      </w:r>
      <w:r w:rsidRPr="0080309D">
        <w:rPr>
          <w:rFonts w:eastAsiaTheme="minorEastAsia"/>
          <w:color w:val="000000" w:themeColor="text1"/>
        </w:rPr>
        <w:t xml:space="preserve">CMS would like to thank stakeholders for their recommendations on the standardization of additional fields within the PA file as well as their recommendations for the addition of new fields.  While we are unable to accommodate additional modifications for CY2027, these recommendations will be considered during future updates.    </w:t>
      </w:r>
    </w:p>
    <w:p w:rsidR="00E03008" w:rsidRPr="0080309D" w:rsidP="00E03008" w14:paraId="7706FD48" w14:textId="77777777">
      <w:pPr>
        <w:spacing w:after="0"/>
        <w:ind w:left="360"/>
        <w:rPr>
          <w:rFonts w:eastAsiaTheme="minorEastAsia"/>
          <w:b/>
          <w:bCs/>
          <w:color w:val="000000" w:themeColor="text1"/>
        </w:rPr>
      </w:pPr>
    </w:p>
    <w:p w:rsidR="00E03008" w:rsidRPr="0080309D" w:rsidP="00E03008" w14:paraId="622FA2B9" w14:textId="77777777">
      <w:pPr>
        <w:pStyle w:val="ListParagraph"/>
        <w:numPr>
          <w:ilvl w:val="0"/>
          <w:numId w:val="1"/>
        </w:numPr>
        <w:spacing w:after="0" w:line="278" w:lineRule="auto"/>
        <w:ind w:left="360"/>
        <w:rPr>
          <w:rFonts w:eastAsiaTheme="minorEastAsia"/>
          <w:color w:val="000000" w:themeColor="text1"/>
        </w:rPr>
      </w:pPr>
      <w:r w:rsidRPr="0080309D">
        <w:rPr>
          <w:rFonts w:eastAsiaTheme="minorEastAsia"/>
          <w:color w:val="000000" w:themeColor="text1"/>
        </w:rPr>
        <w:t>Prescriber Restrictions</w:t>
      </w:r>
    </w:p>
    <w:p w:rsidR="00E03008" w:rsidRPr="0080309D" w:rsidP="00E03008" w14:paraId="58827EE1" w14:textId="77777777">
      <w:pPr>
        <w:spacing w:after="0"/>
        <w:ind w:left="360"/>
        <w:rPr>
          <w:rFonts w:eastAsiaTheme="minorEastAsia"/>
          <w:color w:val="000000" w:themeColor="text1"/>
        </w:rPr>
      </w:pPr>
      <w:r w:rsidRPr="0080309D">
        <w:rPr>
          <w:rFonts w:eastAsiaTheme="minorEastAsia"/>
          <w:color w:val="000000" w:themeColor="text1"/>
        </w:rPr>
        <w:t>Is there a code set that should specifically be used here? Naming it would help clarify.</w:t>
      </w:r>
    </w:p>
    <w:p w:rsidR="00E03008" w:rsidRPr="0080309D" w:rsidP="00E03008" w14:paraId="214A5841" w14:textId="77777777">
      <w:pPr>
        <w:spacing w:after="0"/>
        <w:ind w:left="360"/>
        <w:rPr>
          <w:rFonts w:eastAsiaTheme="minorEastAsia"/>
          <w:b/>
          <w:bCs/>
          <w:color w:val="000000" w:themeColor="text1"/>
        </w:rPr>
      </w:pPr>
    </w:p>
    <w:p w:rsidR="00E03008" w:rsidRPr="0080309D" w:rsidP="00E03008" w14:paraId="3C287946" w14:textId="77777777">
      <w:pPr>
        <w:spacing w:after="0"/>
        <w:ind w:left="360"/>
        <w:rPr>
          <w:rFonts w:eastAsiaTheme="minorEastAsia"/>
          <w:color w:val="000000" w:themeColor="text1"/>
        </w:rPr>
      </w:pPr>
      <w:r w:rsidRPr="0080309D">
        <w:rPr>
          <w:rFonts w:eastAsiaTheme="minorEastAsia"/>
          <w:b/>
          <w:bCs/>
          <w:color w:val="000000" w:themeColor="text1"/>
        </w:rPr>
        <w:t xml:space="preserve">Responses: </w:t>
      </w:r>
      <w:r w:rsidRPr="0080309D">
        <w:rPr>
          <w:rFonts w:eastAsiaTheme="minorEastAsia"/>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w:t>
      </w:r>
    </w:p>
    <w:p w:rsidR="00E03008" w:rsidRPr="0080309D" w:rsidP="00E03008" w14:paraId="77C14D17" w14:textId="77777777">
      <w:pPr>
        <w:spacing w:after="0"/>
        <w:ind w:left="360"/>
        <w:rPr>
          <w:rFonts w:eastAsiaTheme="minorEastAsia"/>
          <w:b/>
          <w:bCs/>
          <w:color w:val="000000" w:themeColor="text1"/>
        </w:rPr>
      </w:pPr>
    </w:p>
    <w:p w:rsidR="00E03008" w:rsidRPr="0080309D" w:rsidP="00E03008" w14:paraId="4DB76351" w14:textId="77777777">
      <w:pPr>
        <w:spacing w:after="0"/>
        <w:ind w:left="360"/>
        <w:rPr>
          <w:rFonts w:eastAsiaTheme="minorEastAsia"/>
          <w:b/>
          <w:bCs/>
          <w:color w:val="000000" w:themeColor="text1"/>
        </w:rPr>
      </w:pPr>
    </w:p>
    <w:p w:rsidR="00E03008" w:rsidRPr="0080309D" w:rsidP="00E03008" w14:paraId="0F69ECED" w14:textId="77777777">
      <w:pPr>
        <w:pStyle w:val="ListParagraph"/>
        <w:numPr>
          <w:ilvl w:val="0"/>
          <w:numId w:val="1"/>
        </w:numPr>
        <w:spacing w:after="0" w:line="278" w:lineRule="auto"/>
        <w:ind w:left="360"/>
        <w:rPr>
          <w:rFonts w:eastAsiaTheme="minorEastAsia"/>
          <w:color w:val="000000" w:themeColor="text1"/>
        </w:rPr>
      </w:pPr>
      <w:r w:rsidRPr="0080309D">
        <w:rPr>
          <w:rFonts w:eastAsiaTheme="minorEastAsia"/>
          <w:color w:val="000000" w:themeColor="text1"/>
        </w:rPr>
        <w:t xml:space="preserve"> Additionally, as Prior Authorizations are determined via question sets for Part D drugs, </w:t>
      </w:r>
      <w:r w:rsidRPr="0080309D">
        <w:rPr>
          <w:rFonts w:eastAsiaTheme="minorEastAsia"/>
          <w:color w:val="000000" w:themeColor="text1"/>
        </w:rPr>
        <w:t>Asking</w:t>
      </w:r>
      <w:r w:rsidRPr="0080309D">
        <w:rPr>
          <w:rFonts w:eastAsiaTheme="minorEastAsia"/>
          <w:color w:val="000000" w:themeColor="text1"/>
        </w:rPr>
        <w:t xml:space="preserve"> for the question sets specifically within the document would provide much more additional information to CMS.</w:t>
      </w:r>
    </w:p>
    <w:p w:rsidR="00E03008" w:rsidRPr="0080309D" w:rsidP="00E03008" w14:paraId="6DB2F30C" w14:textId="77777777">
      <w:pPr>
        <w:pStyle w:val="ListParagraph"/>
        <w:spacing w:after="0"/>
        <w:ind w:left="360"/>
        <w:rPr>
          <w:rFonts w:eastAsiaTheme="minorEastAsia"/>
          <w:color w:val="000000" w:themeColor="text1"/>
        </w:rPr>
      </w:pPr>
    </w:p>
    <w:p w:rsidR="00E03008" w:rsidRPr="0080309D" w:rsidP="00E03008" w14:paraId="052300FC" w14:textId="77777777">
      <w:pPr>
        <w:spacing w:after="0"/>
        <w:ind w:left="360"/>
        <w:rPr>
          <w:rFonts w:eastAsiaTheme="minorEastAsia"/>
          <w:b/>
          <w:bCs/>
          <w:color w:val="000000" w:themeColor="text1"/>
        </w:rPr>
      </w:pPr>
      <w:r w:rsidRPr="0080309D">
        <w:rPr>
          <w:rFonts w:eastAsiaTheme="minorEastAsia"/>
          <w:b/>
          <w:bCs/>
          <w:color w:val="000000" w:themeColor="text1"/>
        </w:rPr>
        <w:t xml:space="preserve">Response: </w:t>
      </w:r>
      <w:r w:rsidRPr="0080309D">
        <w:rPr>
          <w:rFonts w:eastAsiaTheme="minorEastAsia"/>
          <w:color w:val="000000" w:themeColor="text1"/>
        </w:rPr>
        <w:t xml:space="preserve">CMS would like to thank stakeholders for their recommendations on the standardization of additional fields within the PA file as well as their recommendations for the addition of new fields.  </w:t>
      </w:r>
      <w:r w:rsidRPr="0080309D">
        <w:rPr>
          <w:rFonts w:eastAsiaTheme="minorEastAsia"/>
          <w:color w:val="000000" w:themeColor="text1"/>
        </w:rPr>
        <w:t xml:space="preserve">While we are unable to accommodate additional modifications for CY2027, these recommendations will be considered during future updates.    </w:t>
      </w:r>
    </w:p>
    <w:p w:rsidR="00E03008" w:rsidRPr="0080309D" w:rsidP="00E03008" w14:paraId="2AE96D22" w14:textId="77777777">
      <w:pPr>
        <w:spacing w:after="0"/>
        <w:ind w:left="360"/>
        <w:rPr>
          <w:rFonts w:eastAsiaTheme="minorEastAsia"/>
          <w:b/>
          <w:bCs/>
          <w:color w:val="000000" w:themeColor="text1"/>
        </w:rPr>
      </w:pPr>
    </w:p>
    <w:p w:rsidR="00E03008" w:rsidRPr="0080309D" w:rsidP="00E03008" w14:paraId="580C83EC"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I am writing to express concerns with the proposed changes to the PA File Record Layout. As a pharmacist who </w:t>
      </w:r>
      <w:r w:rsidRPr="0080309D">
        <w:rPr>
          <w:rFonts w:asciiTheme="minorHAnsi" w:eastAsiaTheme="minorEastAsia" w:hAnsiTheme="minorHAnsi" w:cstheme="minorBidi"/>
          <w:color w:val="000000" w:themeColor="text1"/>
        </w:rPr>
        <w:t>have</w:t>
      </w:r>
      <w:r w:rsidRPr="0080309D">
        <w:rPr>
          <w:rFonts w:asciiTheme="minorHAnsi" w:eastAsiaTheme="minorEastAsia" w:hAnsiTheme="minorHAnsi" w:cstheme="minorBidi"/>
          <w:color w:val="000000" w:themeColor="text1"/>
        </w:rPr>
        <w:t xml:space="preserve"> developed and reviewed PA criteria for over 10 years, I believe this places an excessive burden on the health plans with insufficient time for implementation. While I appreciate incorporating efficiencies for CMS and transparency for providers and beneficiaries, the burden </w:t>
      </w:r>
      <w:r w:rsidRPr="0080309D">
        <w:rPr>
          <w:rFonts w:asciiTheme="minorHAnsi" w:eastAsiaTheme="minorEastAsia" w:hAnsiTheme="minorHAnsi" w:cstheme="minorBidi"/>
          <w:color w:val="000000" w:themeColor="text1"/>
        </w:rPr>
        <w:t>this places</w:t>
      </w:r>
      <w:r w:rsidRPr="0080309D">
        <w:rPr>
          <w:rFonts w:asciiTheme="minorHAnsi" w:eastAsiaTheme="minorEastAsia" w:hAnsiTheme="minorHAnsi" w:cstheme="minorBidi"/>
          <w:color w:val="000000" w:themeColor="text1"/>
        </w:rPr>
        <w:t xml:space="preserve"> on health plans may unintentionally harm beneficiaries by potentially omitting PA requirements that are in place to ensure safe medication use and appropriate monitoring and increasing costs of premiums due to additional administrative requirements. It appears that a PA record will be required for each drug-indication combination rather than each drug based on the addition of the PA Group Indication field. For some drugs, this will not significantly change the current process. For other drugs, the administrative burden will increase significantly. For example, many biologic drugs have at least 4 indications with some up to 9 FDA approved indications plus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One drug will now require 9 or more PA records to be submitted for a single drug rather than 1 with many of the same requirements shared between records. This will cause unnecessary duplication of efforts where the information in a specific PA element is the same and an increase in time and effort for both the health plan in developing the criteria and CMS as they review and approve the proposed PA criteria.</w:t>
      </w:r>
    </w:p>
    <w:p w:rsidR="00E03008" w:rsidRPr="0080309D" w:rsidP="00E03008" w14:paraId="732DD504" w14:textId="77777777">
      <w:pPr>
        <w:spacing w:after="0"/>
        <w:ind w:left="360"/>
        <w:rPr>
          <w:rFonts w:eastAsiaTheme="minorEastAsia"/>
          <w:color w:val="000000" w:themeColor="text1"/>
        </w:rPr>
      </w:pPr>
    </w:p>
    <w:p w:rsidR="00E03008" w:rsidRPr="0080309D" w:rsidP="00E03008" w14:paraId="4051E3F4" w14:textId="77777777">
      <w:pPr>
        <w:spacing w:after="0"/>
        <w:ind w:left="360"/>
        <w:rPr>
          <w:rFonts w:eastAsiaTheme="minorEastAsia"/>
          <w:color w:val="000000" w:themeColor="text1"/>
        </w:rPr>
      </w:pPr>
      <w:r w:rsidRPr="0080309D">
        <w:rPr>
          <w:rFonts w:eastAsiaTheme="minorEastAsia"/>
          <w:b/>
          <w:bCs/>
          <w:color w:val="000000" w:themeColor="text1"/>
        </w:rPr>
        <w:t xml:space="preserve">Response: </w:t>
      </w:r>
      <w:r w:rsidRPr="0080309D">
        <w:rPr>
          <w:rFonts w:eastAsiaTheme="minorEastAsia"/>
          <w:color w:val="000000" w:themeColor="text1"/>
        </w:rPr>
        <w:t>Thank you for the thoughtful feedback regarding the operational impact of the proposed PA file changes. CMS recognizes that plan sponsors will incur an initial administrative burden in converting existing PA files to the proposed submission format and understands that this transition will require time and resources, particularly in the first year of implementation. We sincerely appreciate the engagement and detailed comments provided by plans and other stakeholders, which CMS carefully reviewed and considered. In response to this feedback, CMS will defer implementation of the indication-specific PA criteria until CY 2028. We remain committed to continued stakeholder engagement and to balancing implementation considerations with long-term process improvements that promote greater efficiency, transparency, consistency, and effectiveness for all parties.</w:t>
      </w:r>
    </w:p>
    <w:p w:rsidR="00E03008" w:rsidRPr="0080309D" w:rsidP="00E03008" w14:paraId="20A2D7E4" w14:textId="77777777">
      <w:pPr>
        <w:spacing w:after="0"/>
        <w:ind w:left="360"/>
        <w:rPr>
          <w:rFonts w:eastAsiaTheme="minorEastAsia"/>
          <w:color w:val="000000" w:themeColor="text1"/>
        </w:rPr>
      </w:pPr>
    </w:p>
    <w:p w:rsidR="00E03008" w:rsidRPr="0080309D" w:rsidP="00E03008" w14:paraId="22410DE9" w14:textId="77777777">
      <w:pPr>
        <w:spacing w:after="0"/>
        <w:ind w:left="360"/>
        <w:rPr>
          <w:rFonts w:eastAsiaTheme="minorEastAsia"/>
          <w:color w:val="000000" w:themeColor="text1"/>
        </w:rPr>
      </w:pPr>
      <w:r w:rsidRPr="0080309D">
        <w:rPr>
          <w:rFonts w:eastAsiaTheme="minorEastAsia"/>
          <w:color w:val="000000" w:themeColor="text1"/>
        </w:rPr>
        <w:t xml:space="preserve">In response to stakeholder administrative burden concerns, CMS has specifically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w:t>
      </w:r>
    </w:p>
    <w:p w:rsidR="00E03008" w:rsidRPr="0080309D" w:rsidP="00E03008" w14:paraId="34BF7372" w14:textId="77777777">
      <w:pPr>
        <w:spacing w:after="0"/>
        <w:ind w:left="360"/>
        <w:rPr>
          <w:rFonts w:eastAsiaTheme="minorEastAsia"/>
          <w:color w:val="000000" w:themeColor="text1"/>
        </w:rPr>
      </w:pPr>
    </w:p>
    <w:p w:rsidR="00E03008" w:rsidRPr="0080309D" w:rsidP="00E03008" w14:paraId="2FBCA10D" w14:textId="77777777">
      <w:pPr>
        <w:spacing w:after="0"/>
        <w:ind w:left="360"/>
        <w:rPr>
          <w:rFonts w:eastAsiaTheme="minorEastAsia"/>
          <w:color w:val="000000" w:themeColor="text1"/>
        </w:rPr>
      </w:pPr>
      <w:r w:rsidRPr="0080309D">
        <w:rPr>
          <w:rFonts w:eastAsiaTheme="minorEastAsia"/>
          <w:color w:val="000000" w:themeColor="text1"/>
        </w:rPr>
        <w:t xml:space="preserve">For CY 2027, CMS proposes limiting Prior Authorization Group Descriptions (PAGDs) to a single </w:t>
      </w:r>
      <w:r w:rsidRPr="0080309D">
        <w:rPr>
          <w:rFonts w:eastAsiaTheme="minorEastAsia"/>
          <w:color w:val="000000" w:themeColor="text1"/>
        </w:rPr>
        <w:t>RxNorm</w:t>
      </w:r>
      <w:r w:rsidRPr="0080309D">
        <w:rPr>
          <w:rFonts w:eastAsiaTheme="minorEastAsia"/>
          <w:color w:val="000000" w:themeColor="text1"/>
        </w:rPr>
        <w:t xml:space="preserve"> ingredient. In addition, CMS proposes to add a new validation to the PA Indication Indicator field to ensure option 2 is selected for drugs subject to Indication Based </w:t>
      </w:r>
      <w:r w:rsidRPr="0080309D">
        <w:rPr>
          <w:rFonts w:eastAsiaTheme="minorEastAsia"/>
          <w:color w:val="000000" w:themeColor="text1"/>
        </w:rPr>
        <w:t>Coverage, and</w:t>
      </w:r>
      <w:r w:rsidRPr="0080309D">
        <w:rPr>
          <w:rFonts w:eastAsiaTheme="minorEastAsia"/>
          <w:color w:val="000000" w:themeColor="text1"/>
        </w:rPr>
        <w:t xml:space="preserve"> remove the PA and ST Criteria Change Indicator field from the PA and ST submission files.</w:t>
      </w:r>
    </w:p>
    <w:p w:rsidR="00E03008" w:rsidRPr="0080309D" w:rsidP="00E03008" w14:paraId="727B31E2" w14:textId="77777777">
      <w:pPr>
        <w:spacing w:after="0"/>
        <w:ind w:left="360"/>
        <w:rPr>
          <w:rFonts w:eastAsiaTheme="minorEastAsia"/>
          <w:b/>
          <w:bCs/>
          <w:color w:val="000000" w:themeColor="text1"/>
        </w:rPr>
      </w:pPr>
    </w:p>
    <w:p w:rsidR="00E03008" w:rsidRPr="0080309D" w:rsidP="00E03008" w14:paraId="7B3593D9" w14:textId="77777777">
      <w:pPr>
        <w:pStyle w:val="ListParagraph"/>
        <w:numPr>
          <w:ilvl w:val="0"/>
          <w:numId w:val="1"/>
        </w:numPr>
        <w:spacing w:after="0" w:line="278" w:lineRule="auto"/>
        <w:ind w:left="360"/>
        <w:rPr>
          <w:rFonts w:eastAsiaTheme="minorEastAsia"/>
          <w:color w:val="000000" w:themeColor="text1"/>
        </w:rPr>
      </w:pPr>
      <w:r w:rsidRPr="0080309D">
        <w:rPr>
          <w:rFonts w:eastAsiaTheme="minorEastAsia"/>
          <w:color w:val="000000" w:themeColor="text1"/>
        </w:rPr>
        <w:t xml:space="preserve"> The addition of the PA Criteria Change Indicator field appears that CMS is being lazy and not wanting to review previously submitted criteria in 2026; however, the change to addition of the new fields </w:t>
      </w:r>
      <w:r w:rsidRPr="0080309D">
        <w:rPr>
          <w:rFonts w:eastAsiaTheme="minorEastAsia"/>
          <w:color w:val="000000" w:themeColor="text1"/>
        </w:rPr>
        <w:t>means that the criteria content changed for every group description in 2027 compared to 2026. This field is irrelevant and excessively increases the burden on health plans.</w:t>
      </w:r>
    </w:p>
    <w:p w:rsidR="00E03008" w:rsidRPr="0080309D" w:rsidP="00E03008" w14:paraId="5175E9A3" w14:textId="77777777">
      <w:pPr>
        <w:spacing w:after="0"/>
        <w:ind w:left="360"/>
        <w:rPr>
          <w:rFonts w:eastAsiaTheme="minorEastAsia"/>
          <w:b/>
          <w:bCs/>
          <w:color w:val="000000" w:themeColor="text1"/>
        </w:rPr>
      </w:pPr>
    </w:p>
    <w:p w:rsidR="00E03008" w:rsidRPr="0080309D" w:rsidP="00E03008" w14:paraId="3390EB28" w14:textId="77777777">
      <w:pPr>
        <w:spacing w:after="0"/>
        <w:ind w:left="360"/>
        <w:rPr>
          <w:rFonts w:eastAsiaTheme="minorEastAsia"/>
          <w:b/>
          <w:bCs/>
          <w:color w:val="000000" w:themeColor="text1"/>
        </w:rPr>
      </w:pPr>
      <w:r w:rsidRPr="0080309D">
        <w:rPr>
          <w:rFonts w:eastAsiaTheme="minorEastAsia"/>
          <w:b/>
          <w:bCs/>
          <w:color w:val="000000" w:themeColor="text1"/>
        </w:rPr>
        <w:t xml:space="preserve">Response: </w:t>
      </w:r>
      <w:r w:rsidRPr="0080309D">
        <w:rPr>
          <w:rFonts w:eastAsiaTheme="minorEastAsia"/>
          <w:color w:val="000000" w:themeColor="text1"/>
        </w:rPr>
        <w:t xml:space="preserve">CMS thanks stakeholders for their comments regarding the PA file PA Criteria Change Indicator field. In response to stakeholder feedback, and </w:t>
      </w:r>
      <w:r w:rsidRPr="0080309D">
        <w:rPr>
          <w:rFonts w:eastAsiaTheme="minorEastAsia"/>
          <w:color w:val="000000" w:themeColor="text1"/>
        </w:rPr>
        <w:t>in an effort to</w:t>
      </w:r>
      <w:r w:rsidRPr="0080309D">
        <w:rPr>
          <w:rFonts w:eastAsiaTheme="minorEastAsia"/>
          <w:color w:val="000000" w:themeColor="text1"/>
        </w:rPr>
        <w:t xml:space="preserve"> reduce Part D Sponsor submission burden, CMS is proposing to remove the Criteria Change Indicator field from both the CY 2027 PA file as well as the CY2027 Step Therapy file. These proposed changes have been published for stakeholder review and are available for comment.   </w:t>
      </w:r>
    </w:p>
    <w:p w:rsidR="00E03008" w:rsidRPr="0080309D" w:rsidP="00E03008" w14:paraId="599A284F" w14:textId="77777777">
      <w:pPr>
        <w:spacing w:after="0"/>
        <w:ind w:left="360"/>
        <w:rPr>
          <w:rFonts w:eastAsiaTheme="minorEastAsia"/>
          <w:b/>
          <w:bCs/>
          <w:color w:val="000000" w:themeColor="text1"/>
        </w:rPr>
      </w:pPr>
    </w:p>
    <w:p w:rsidR="00E03008" w:rsidRPr="0080309D" w:rsidP="00E03008" w14:paraId="0A09432F" w14:textId="77777777">
      <w:pPr>
        <w:spacing w:after="0"/>
        <w:ind w:left="360"/>
        <w:rPr>
          <w:rFonts w:eastAsiaTheme="minorEastAsia"/>
          <w:b/>
          <w:bCs/>
          <w:color w:val="000000" w:themeColor="text1"/>
        </w:rPr>
      </w:pPr>
    </w:p>
    <w:p w:rsidR="00E03008" w:rsidRPr="0080309D" w:rsidP="00E03008" w14:paraId="20630571" w14:textId="77777777">
      <w:pPr>
        <w:pStyle w:val="ListParagraph"/>
        <w:numPr>
          <w:ilvl w:val="0"/>
          <w:numId w:val="1"/>
        </w:numPr>
        <w:spacing w:after="0" w:line="278" w:lineRule="auto"/>
        <w:ind w:left="360"/>
        <w:rPr>
          <w:rFonts w:eastAsiaTheme="minorEastAsia"/>
          <w:color w:val="000000" w:themeColor="text1"/>
        </w:rPr>
      </w:pPr>
      <w:r w:rsidRPr="0080309D">
        <w:rPr>
          <w:rFonts w:eastAsiaTheme="minorEastAsia"/>
          <w:color w:val="000000" w:themeColor="text1"/>
        </w:rPr>
        <w:t xml:space="preserve"> A decrease in character limits for Required Medical Information and Other fields may be ok with only 1 indication associated with the group; however, this may be insufficient due to the level of specificity CMS has been requiring in criteria in the past year. CMS has required us to include specific label contraindications for prerequisite therapy, such as triptans, and detailed required diagnostic information, such as specific tests and labs, rather than general terms like documentation to support the diagnosis or genetic tests that prescribers would be </w:t>
      </w:r>
      <w:r w:rsidRPr="0080309D">
        <w:rPr>
          <w:rFonts w:eastAsiaTheme="minorEastAsia"/>
          <w:color w:val="000000" w:themeColor="text1"/>
        </w:rPr>
        <w:t>well aware</w:t>
      </w:r>
      <w:r w:rsidRPr="0080309D">
        <w:rPr>
          <w:rFonts w:eastAsiaTheme="minorEastAsia"/>
          <w:color w:val="000000" w:themeColor="text1"/>
        </w:rPr>
        <w:t xml:space="preserve"> of if they are prescribing medication for the indication.</w:t>
      </w:r>
    </w:p>
    <w:p w:rsidR="00E03008" w:rsidRPr="0080309D" w:rsidP="00E03008" w14:paraId="11D48FB4" w14:textId="77777777">
      <w:pPr>
        <w:spacing w:after="0"/>
        <w:ind w:left="360"/>
        <w:rPr>
          <w:rFonts w:eastAsiaTheme="minorEastAsia"/>
          <w:b/>
          <w:bCs/>
          <w:color w:val="000000" w:themeColor="text1"/>
        </w:rPr>
      </w:pPr>
    </w:p>
    <w:p w:rsidR="00E03008" w:rsidRPr="0080309D" w:rsidP="00E03008" w14:paraId="2299A317" w14:textId="77777777">
      <w:pPr>
        <w:spacing w:after="0"/>
        <w:ind w:left="360"/>
        <w:rPr>
          <w:rFonts w:eastAsiaTheme="minorEastAsia"/>
          <w:color w:val="000000" w:themeColor="text1"/>
        </w:rPr>
      </w:pPr>
      <w:r w:rsidRPr="0080309D">
        <w:rPr>
          <w:rFonts w:eastAsiaTheme="minorEastAsia"/>
          <w:b/>
          <w:bCs/>
          <w:color w:val="000000" w:themeColor="text1"/>
        </w:rPr>
        <w:t xml:space="preserve">Response: </w:t>
      </w:r>
      <w:r w:rsidRPr="0080309D">
        <w:rPr>
          <w:rFonts w:eastAsiaTheme="minorEastAsia"/>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w:t>
      </w:r>
    </w:p>
    <w:p w:rsidR="00E03008" w:rsidRPr="0080309D" w:rsidP="00E03008" w14:paraId="7B1273C2" w14:textId="77777777">
      <w:pPr>
        <w:spacing w:after="0"/>
        <w:ind w:left="360"/>
        <w:rPr>
          <w:rFonts w:eastAsiaTheme="minorEastAsia"/>
          <w:b/>
          <w:bCs/>
          <w:color w:val="000000" w:themeColor="text1"/>
        </w:rPr>
      </w:pPr>
    </w:p>
    <w:p w:rsidR="00E03008" w:rsidRPr="0080309D" w:rsidP="00E03008" w14:paraId="0DEFC17B" w14:textId="77777777">
      <w:pPr>
        <w:spacing w:after="0"/>
        <w:ind w:left="360"/>
        <w:rPr>
          <w:rFonts w:eastAsiaTheme="minorEastAsia"/>
          <w:b/>
          <w:bCs/>
          <w:color w:val="000000" w:themeColor="text1"/>
        </w:rPr>
      </w:pPr>
    </w:p>
    <w:p w:rsidR="00E03008" w:rsidRPr="0080309D" w:rsidP="00E03008" w14:paraId="41DE43A8" w14:textId="77777777">
      <w:pPr>
        <w:pStyle w:val="ListParagraph"/>
        <w:numPr>
          <w:ilvl w:val="0"/>
          <w:numId w:val="1"/>
        </w:numPr>
        <w:spacing w:after="0" w:line="278" w:lineRule="auto"/>
        <w:ind w:left="360"/>
        <w:rPr>
          <w:rFonts w:eastAsiaTheme="minorEastAsia"/>
          <w:color w:val="000000" w:themeColor="text1"/>
        </w:rPr>
      </w:pPr>
      <w:r w:rsidRPr="0080309D">
        <w:rPr>
          <w:rFonts w:eastAsiaTheme="minorEastAsia"/>
          <w:color w:val="000000" w:themeColor="text1"/>
        </w:rPr>
        <w:t xml:space="preserve"> Dividing the Age Restriction information into 2 fields creates an unnecessary administrative burden that does not improve clarity or add value to providers or beneficiaries.</w:t>
      </w:r>
    </w:p>
    <w:p w:rsidR="00E03008" w:rsidRPr="0080309D" w:rsidP="00E03008" w14:paraId="06D651D0" w14:textId="77777777">
      <w:pPr>
        <w:spacing w:after="0"/>
        <w:ind w:left="360"/>
        <w:rPr>
          <w:rFonts w:eastAsiaTheme="minorEastAsia"/>
          <w:b/>
          <w:bCs/>
          <w:color w:val="000000" w:themeColor="text1"/>
        </w:rPr>
      </w:pPr>
    </w:p>
    <w:p w:rsidR="00E03008" w:rsidRPr="0080309D" w:rsidP="00E03008" w14:paraId="670D3A81" w14:textId="77777777">
      <w:pPr>
        <w:spacing w:after="0"/>
        <w:ind w:left="360"/>
        <w:rPr>
          <w:rFonts w:eastAsiaTheme="minorEastAsia"/>
          <w:color w:val="000000" w:themeColor="text1"/>
        </w:rPr>
      </w:pPr>
      <w:r w:rsidRPr="0080309D">
        <w:rPr>
          <w:rFonts w:eastAsiaTheme="minorEastAsia"/>
          <w:b/>
          <w:bCs/>
          <w:color w:val="000000" w:themeColor="text1"/>
        </w:rPr>
        <w:t xml:space="preserve">Response: </w:t>
      </w:r>
      <w:r w:rsidRPr="0080309D">
        <w:rPr>
          <w:rFonts w:eastAsiaTheme="minorEastAsia"/>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w:t>
      </w:r>
    </w:p>
    <w:p w:rsidR="00E03008" w:rsidRPr="0080309D" w:rsidP="00E03008" w14:paraId="018A4B92" w14:textId="77777777">
      <w:pPr>
        <w:spacing w:after="0"/>
        <w:ind w:left="360"/>
        <w:rPr>
          <w:rFonts w:eastAsiaTheme="minorEastAsia"/>
          <w:color w:val="000000" w:themeColor="text1"/>
        </w:rPr>
      </w:pPr>
    </w:p>
    <w:p w:rsidR="00E03008" w:rsidRPr="0080309D" w:rsidP="00E03008" w14:paraId="3181D850"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I do appreciate the simplified coverage duration </w:t>
      </w:r>
      <w:r w:rsidRPr="0080309D">
        <w:rPr>
          <w:rFonts w:asciiTheme="minorHAnsi" w:eastAsiaTheme="minorEastAsia" w:hAnsiTheme="minorHAnsi" w:cstheme="minorBidi"/>
          <w:color w:val="000000" w:themeColor="text1"/>
        </w:rPr>
        <w:t>options, but</w:t>
      </w:r>
      <w:r w:rsidRPr="0080309D">
        <w:rPr>
          <w:rFonts w:asciiTheme="minorHAnsi" w:eastAsiaTheme="minorEastAsia" w:hAnsiTheme="minorHAnsi" w:cstheme="minorBidi"/>
          <w:color w:val="000000" w:themeColor="text1"/>
        </w:rPr>
        <w:t xml:space="preserve"> recommend changing this to a dual dropdown option with a number first followed by </w:t>
      </w:r>
      <w:r w:rsidRPr="0080309D">
        <w:rPr>
          <w:rFonts w:asciiTheme="minorHAnsi" w:eastAsiaTheme="minorEastAsia" w:hAnsiTheme="minorHAnsi" w:cstheme="minorBidi"/>
          <w:color w:val="000000" w:themeColor="text1"/>
        </w:rPr>
        <w:t>a time period</w:t>
      </w:r>
      <w:r w:rsidRPr="0080309D">
        <w:rPr>
          <w:rFonts w:asciiTheme="minorHAnsi" w:eastAsiaTheme="minorEastAsia" w:hAnsiTheme="minorHAnsi" w:cstheme="minorBidi"/>
          <w:color w:val="000000" w:themeColor="text1"/>
        </w:rPr>
        <w:t xml:space="preserve"> (days, weeks, months) to choose rather than a lettered option with a number required for some options but not all. I feel for your contractor that needs to build this in HPMS. This doesn't seem to be practical to implement as proposed since there is a </w:t>
      </w:r>
      <w:r w:rsidRPr="0080309D">
        <w:rPr>
          <w:rFonts w:asciiTheme="minorHAnsi" w:eastAsiaTheme="minorEastAsia" w:hAnsiTheme="minorHAnsi" w:cstheme="minorBidi"/>
          <w:color w:val="000000" w:themeColor="text1"/>
        </w:rPr>
        <w:t>5 character</w:t>
      </w:r>
      <w:r w:rsidRPr="0080309D">
        <w:rPr>
          <w:rFonts w:asciiTheme="minorHAnsi" w:eastAsiaTheme="minorEastAsia" w:hAnsiTheme="minorHAnsi" w:cstheme="minorBidi"/>
          <w:color w:val="000000" w:themeColor="text1"/>
        </w:rPr>
        <w:t xml:space="preserve"> limit. I see some plans </w:t>
      </w:r>
      <w:r w:rsidRPr="0080309D">
        <w:rPr>
          <w:rFonts w:asciiTheme="minorHAnsi" w:eastAsiaTheme="minorEastAsia" w:hAnsiTheme="minorHAnsi" w:cstheme="minorBidi"/>
          <w:color w:val="000000" w:themeColor="text1"/>
        </w:rPr>
        <w:t xml:space="preserve">entering the first 5characters of what the letter means, others submitting the letter and forgetting to include a number for months or days, and many just entering Other and including details in the </w:t>
      </w:r>
      <w:r w:rsidRPr="0080309D">
        <w:rPr>
          <w:rFonts w:asciiTheme="minorHAnsi" w:eastAsiaTheme="minorEastAsia" w:hAnsiTheme="minorHAnsi" w:cstheme="minorBidi"/>
          <w:color w:val="000000" w:themeColor="text1"/>
        </w:rPr>
        <w:t>Other</w:t>
      </w:r>
      <w:r w:rsidRPr="0080309D">
        <w:rPr>
          <w:rFonts w:asciiTheme="minorHAnsi" w:eastAsiaTheme="minorEastAsia" w:hAnsiTheme="minorHAnsi" w:cstheme="minorBidi"/>
          <w:color w:val="000000" w:themeColor="text1"/>
        </w:rPr>
        <w:t xml:space="preserve"> field. This also does not allow simplification of submitting what CMS has previously told us to submit when it comes to hepatitis C drugs that IDSA/AASLD guidelines will be followed. At minimum, add an option for weeks since many product labels recommend monitoring after so many weeks.</w:t>
      </w:r>
    </w:p>
    <w:p w:rsidR="00E03008" w:rsidRPr="0080309D" w:rsidP="00E03008" w14:paraId="5D543859" w14:textId="77777777">
      <w:pPr>
        <w:pStyle w:val="Default"/>
        <w:ind w:left="360"/>
        <w:rPr>
          <w:rFonts w:asciiTheme="minorHAnsi" w:eastAsiaTheme="minorEastAsia" w:hAnsiTheme="minorHAnsi" w:cstheme="minorBidi"/>
          <w:color w:val="000000" w:themeColor="text1"/>
        </w:rPr>
      </w:pPr>
    </w:p>
    <w:p w:rsidR="00E03008" w:rsidRPr="0080309D" w:rsidP="00E03008" w14:paraId="03029806" w14:textId="77777777">
      <w:pPr>
        <w:pStyle w:val="Default"/>
        <w:spacing w:line="259" w:lineRule="auto"/>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w:t>
      </w:r>
    </w:p>
    <w:p w:rsidR="00E03008" w:rsidRPr="0080309D" w:rsidP="00E03008" w14:paraId="158EC658" w14:textId="77777777">
      <w:pPr>
        <w:pStyle w:val="Default"/>
        <w:ind w:left="360"/>
        <w:rPr>
          <w:rFonts w:asciiTheme="minorHAnsi" w:eastAsiaTheme="minorEastAsia" w:hAnsiTheme="minorHAnsi" w:cstheme="minorBidi"/>
          <w:b/>
          <w:bCs/>
          <w:color w:val="000000" w:themeColor="text1"/>
        </w:rPr>
      </w:pPr>
    </w:p>
    <w:p w:rsidR="00E03008" w:rsidRPr="0080309D" w:rsidP="00E03008" w14:paraId="215BDF3C" w14:textId="77777777">
      <w:pPr>
        <w:spacing w:after="0"/>
        <w:ind w:left="360"/>
        <w:rPr>
          <w:rFonts w:eastAsiaTheme="minorEastAsia"/>
          <w:b/>
          <w:bCs/>
          <w:color w:val="000000" w:themeColor="text1"/>
        </w:rPr>
      </w:pPr>
    </w:p>
    <w:p w:rsidR="00E03008" w:rsidRPr="0080309D" w:rsidP="00E03008" w14:paraId="5C8FD34B"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In general, I think CMS has good intentions, but this adds significant burden on health plans to be able to implement by the time formulary, PA and ST submissions are done in May and June. Can the HPMS even incorporate these updates by then as they are </w:t>
      </w:r>
      <w:r w:rsidRPr="0080309D">
        <w:rPr>
          <w:rFonts w:asciiTheme="minorHAnsi" w:eastAsiaTheme="minorEastAsia" w:hAnsiTheme="minorHAnsi" w:cstheme="minorBidi"/>
          <w:color w:val="000000" w:themeColor="text1"/>
        </w:rPr>
        <w:t>fairly extensive</w:t>
      </w:r>
      <w:r w:rsidRPr="0080309D">
        <w:rPr>
          <w:rFonts w:asciiTheme="minorHAnsi" w:eastAsiaTheme="minorEastAsia" w:hAnsiTheme="minorHAnsi" w:cstheme="minorBidi"/>
          <w:color w:val="000000" w:themeColor="text1"/>
        </w:rPr>
        <w:t>? Will we be able to download our reports from HPMS with at least a 40-50% increase in the amount of data (estimating that the number of PA groups will increase from 1 per drug to an average of 4 per drug, plus another field for each - as it appears there are 2 new ones and removal of the off-label uses field). I assume Indication-Based Coverage will still be an option?</w:t>
      </w:r>
    </w:p>
    <w:p w:rsidR="00E03008" w:rsidRPr="0080309D" w:rsidP="00E03008" w14:paraId="14A9BD90" w14:textId="77777777">
      <w:pPr>
        <w:pStyle w:val="Default"/>
        <w:ind w:left="360"/>
        <w:rPr>
          <w:rFonts w:asciiTheme="minorHAnsi" w:eastAsiaTheme="minorEastAsia" w:hAnsiTheme="minorHAnsi" w:cstheme="minorBidi"/>
          <w:b/>
          <w:bCs/>
          <w:color w:val="000000" w:themeColor="text1"/>
        </w:rPr>
      </w:pPr>
    </w:p>
    <w:p w:rsidR="00E03008" w:rsidRPr="0080309D" w:rsidP="00E03008" w14:paraId="4EDA0492"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Thank you for the thoughtful feedback regarding the operational impact of the proposed PA file changes. CMS recognizes that plan sponsors will incur an initial administrative burden in converting existing PA files to the proposed submission format and understands that this transition will require time and resources, particularly in the first year of implementation. We sincerely appreciate the engagement and detailed comments provided by plans and other stakeholders, which CMS carefully reviewed and considered. In response to this feedback, CMS will defer implementation of the indication-specific PA criteria until CY 2028. We remain committed to continued stakeholder engagement and to balancing implementation considerations with long-term process improvements that promote greater efficiency, transparency, consistency, and effectiveness for all parties.</w:t>
      </w:r>
    </w:p>
    <w:p w:rsidR="00E03008" w:rsidRPr="0080309D" w:rsidP="00E03008" w14:paraId="1CEE24EA" w14:textId="77777777">
      <w:pPr>
        <w:spacing w:after="0"/>
        <w:ind w:left="360"/>
        <w:rPr>
          <w:rFonts w:eastAsiaTheme="minorEastAsia"/>
          <w:color w:val="000000" w:themeColor="text1"/>
        </w:rPr>
      </w:pPr>
    </w:p>
    <w:p w:rsidR="00E03008" w:rsidRPr="0080309D" w:rsidP="00E03008" w14:paraId="770AF09C" w14:textId="77777777">
      <w:pPr>
        <w:spacing w:after="0"/>
        <w:ind w:left="360"/>
        <w:rPr>
          <w:rFonts w:eastAsiaTheme="minorEastAsia"/>
          <w:color w:val="000000" w:themeColor="text1"/>
        </w:rPr>
      </w:pPr>
      <w:r w:rsidRPr="0080309D">
        <w:rPr>
          <w:rFonts w:eastAsiaTheme="minorEastAsia"/>
          <w:color w:val="000000" w:themeColor="text1"/>
        </w:rPr>
        <w:t xml:space="preserve">In response to stakeholder administrative burden concerns, CMS has specifically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w:t>
      </w:r>
    </w:p>
    <w:p w:rsidR="00E03008" w:rsidRPr="0080309D" w:rsidP="00E03008" w14:paraId="79BD7513" w14:textId="77777777">
      <w:pPr>
        <w:spacing w:after="0"/>
        <w:ind w:left="360"/>
        <w:rPr>
          <w:rFonts w:eastAsiaTheme="minorEastAsia"/>
          <w:color w:val="000000" w:themeColor="text1"/>
        </w:rPr>
      </w:pPr>
    </w:p>
    <w:p w:rsidR="00E03008" w:rsidRPr="0080309D" w:rsidP="00E03008" w14:paraId="74414306" w14:textId="77777777">
      <w:pPr>
        <w:spacing w:after="0"/>
        <w:ind w:left="360"/>
        <w:rPr>
          <w:rFonts w:eastAsiaTheme="minorEastAsia"/>
          <w:color w:val="000000" w:themeColor="text1"/>
        </w:rPr>
      </w:pPr>
      <w:r w:rsidRPr="0080309D">
        <w:rPr>
          <w:rFonts w:eastAsiaTheme="minorEastAsia"/>
          <w:color w:val="000000" w:themeColor="text1"/>
        </w:rPr>
        <w:t xml:space="preserve">For CY 2027, CMS proposes limiting Prior Authorization Group Descriptions (PAGDs) to a single </w:t>
      </w:r>
      <w:r w:rsidRPr="0080309D">
        <w:rPr>
          <w:rFonts w:eastAsiaTheme="minorEastAsia"/>
          <w:color w:val="000000" w:themeColor="text1"/>
        </w:rPr>
        <w:t>RxNorm</w:t>
      </w:r>
      <w:r w:rsidRPr="0080309D">
        <w:rPr>
          <w:rFonts w:eastAsiaTheme="minorEastAsia"/>
          <w:color w:val="000000" w:themeColor="text1"/>
        </w:rPr>
        <w:t xml:space="preserve"> ingredient. In addition, CMS proposes to add a new validation for PA Indication Indicator field to ensure option 2 is selected for drugs subject to Indication Based </w:t>
      </w:r>
      <w:r w:rsidRPr="0080309D">
        <w:rPr>
          <w:rFonts w:eastAsiaTheme="minorEastAsia"/>
          <w:color w:val="000000" w:themeColor="text1"/>
        </w:rPr>
        <w:t>Coverage, and</w:t>
      </w:r>
      <w:r w:rsidRPr="0080309D">
        <w:rPr>
          <w:rFonts w:eastAsiaTheme="minorEastAsia"/>
          <w:color w:val="000000" w:themeColor="text1"/>
        </w:rPr>
        <w:t xml:space="preserve"> remove the PA and ST Criteria Change Indicator field from the PA and ST submission files.</w:t>
      </w:r>
    </w:p>
    <w:p w:rsidR="00E03008" w:rsidRPr="0080309D" w:rsidP="00E03008" w14:paraId="06B53764" w14:textId="77777777">
      <w:pPr>
        <w:spacing w:after="0"/>
        <w:ind w:left="360"/>
        <w:rPr>
          <w:rFonts w:eastAsiaTheme="minorEastAsia"/>
          <w:b/>
          <w:bCs/>
          <w:color w:val="000000" w:themeColor="text1"/>
        </w:rPr>
      </w:pPr>
    </w:p>
    <w:p w:rsidR="00E03008" w:rsidRPr="0080309D" w:rsidP="00E03008" w14:paraId="711AB4B1"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t>
      </w:r>
      <w:r w:rsidRPr="0080309D">
        <w:rPr>
          <w:rFonts w:asciiTheme="minorHAnsi" w:eastAsiaTheme="minorEastAsia" w:hAnsiTheme="minorHAnsi" w:cstheme="minorBidi"/>
          <w:color w:val="000000" w:themeColor="text1"/>
        </w:rPr>
        <w:t>not</w:t>
      </w:r>
      <w:r w:rsidRPr="0080309D">
        <w:rPr>
          <w:rFonts w:asciiTheme="minorHAnsi" w:eastAsiaTheme="minorEastAsia" w:hAnsiTheme="minorHAnsi" w:cstheme="minorBidi"/>
          <w:color w:val="000000" w:themeColor="text1"/>
        </w:rPr>
        <w:t xml:space="preserve"> really a question that needs a response? </w:t>
      </w:r>
      <w:r w:rsidRPr="0080309D">
        <w:rPr>
          <w:rFonts w:asciiTheme="minorHAnsi" w:eastAsiaTheme="minorEastAsia" w:hAnsiTheme="minorHAnsi" w:cstheme="minorBidi"/>
          <w:color w:val="000000" w:themeColor="text1"/>
        </w:rPr>
        <w:t>But</w:t>
      </w:r>
      <w:r w:rsidRPr="0080309D">
        <w:rPr>
          <w:rFonts w:asciiTheme="minorHAnsi" w:eastAsiaTheme="minorEastAsia" w:hAnsiTheme="minorHAnsi" w:cstheme="minorBidi"/>
          <w:color w:val="000000" w:themeColor="text1"/>
        </w:rPr>
        <w:t xml:space="preserve"> wanted to share with you guys. I think I may remove this from the final version, unless you guys want to respond to it.) If the goal is to decrease CMS burden, try being transparent with the plans so we can stop doing rework and </w:t>
      </w:r>
      <w:r w:rsidRPr="0080309D">
        <w:rPr>
          <w:rFonts w:asciiTheme="minorHAnsi" w:eastAsiaTheme="minorEastAsia" w:hAnsiTheme="minorHAnsi" w:cstheme="minorBidi"/>
          <w:color w:val="000000" w:themeColor="text1"/>
        </w:rPr>
        <w:t>guessing at</w:t>
      </w:r>
      <w:r w:rsidRPr="0080309D">
        <w:rPr>
          <w:rFonts w:asciiTheme="minorHAnsi" w:eastAsiaTheme="minorEastAsia" w:hAnsiTheme="minorHAnsi" w:cstheme="minorBidi"/>
          <w:color w:val="000000" w:themeColor="text1"/>
        </w:rPr>
        <w:t xml:space="preserve"> what is ok. It seems like there is no room for cost-conscious therapy even when treatment guidelines state older, cheaper drugs are effective. Specific biologics must be used because a guideline says they are more effective than other biologics, yet the </w:t>
      </w:r>
      <w:r w:rsidRPr="0080309D">
        <w:rPr>
          <w:rFonts w:asciiTheme="minorHAnsi" w:eastAsiaTheme="minorEastAsia" w:hAnsiTheme="minorHAnsi" w:cstheme="minorBidi"/>
          <w:color w:val="000000" w:themeColor="text1"/>
        </w:rPr>
        <w:t>guideline</w:t>
      </w:r>
      <w:r w:rsidRPr="0080309D">
        <w:rPr>
          <w:rFonts w:asciiTheme="minorHAnsi" w:eastAsiaTheme="minorEastAsia" w:hAnsiTheme="minorHAnsi" w:cstheme="minorBidi"/>
          <w:color w:val="000000" w:themeColor="text1"/>
        </w:rPr>
        <w:t xml:space="preserve"> still lower efficacy ones and we have no idea what guidelines to follow because CMS doesn't tell us which ones they consider best practice. Coverage durations for chronic diseases can't be 90 days as we have previously been told, yet no communication this isn't acceptable. CMS has some internal issues that need to be flushed out and clearly communicated to us.</w:t>
      </w:r>
    </w:p>
    <w:p w:rsidR="00E03008" w:rsidRPr="0080309D" w:rsidP="00E03008" w14:paraId="2892E170" w14:textId="77777777">
      <w:pPr>
        <w:pStyle w:val="Default"/>
        <w:ind w:left="360"/>
        <w:rPr>
          <w:rFonts w:asciiTheme="minorHAnsi" w:eastAsiaTheme="minorEastAsia" w:hAnsiTheme="minorHAnsi" w:cstheme="minorBidi"/>
          <w:b/>
          <w:bCs/>
          <w:color w:val="000000" w:themeColor="text1"/>
        </w:rPr>
      </w:pPr>
    </w:p>
    <w:p w:rsidR="00E03008" w:rsidRPr="0080309D" w:rsidP="00E03008" w14:paraId="25DF5856"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Thank you for the thoughtful feedback regarding the operational impact of the proposed PA file changes. CMS recognizes that plan sponsors will incur an initial administrative burden in converting existing PA files to the proposed submission format and understands that this transition will require time and resources, particularly in the first year of implementation. We sincerely appreciate the engagement and detailed comments provided by plans and other stakeholders, which CMS carefully reviewed and considered. In response to this feedback, CMS will defer implementation of the indication-specific PA criteria until CY 2028. We remain committed to continued stakeholder engagement and to balancing implementation considerations with long-term process improvements that promote greater efficiency, transparency, consistency, and effectiveness for all parties.</w:t>
      </w:r>
    </w:p>
    <w:p w:rsidR="00E03008" w:rsidRPr="0080309D" w:rsidP="00E03008" w14:paraId="044C9C22" w14:textId="77777777">
      <w:pPr>
        <w:spacing w:after="0"/>
        <w:ind w:left="360"/>
        <w:rPr>
          <w:rFonts w:eastAsiaTheme="minorEastAsia"/>
          <w:color w:val="000000" w:themeColor="text1"/>
        </w:rPr>
      </w:pPr>
    </w:p>
    <w:p w:rsidR="00E03008" w:rsidRPr="0080309D" w:rsidP="00E03008" w14:paraId="0A0E835F" w14:textId="77777777">
      <w:pPr>
        <w:spacing w:after="0"/>
        <w:ind w:left="360"/>
        <w:rPr>
          <w:rFonts w:eastAsiaTheme="minorEastAsia"/>
          <w:color w:val="000000" w:themeColor="text1"/>
        </w:rPr>
      </w:pPr>
      <w:r w:rsidRPr="0080309D">
        <w:rPr>
          <w:rFonts w:eastAsiaTheme="minorEastAsia"/>
          <w:color w:val="000000" w:themeColor="text1"/>
        </w:rPr>
        <w:t xml:space="preserve">In response to stakeholder administrative burden concerns, CMS has specifically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w:t>
      </w:r>
    </w:p>
    <w:p w:rsidR="00E03008" w:rsidRPr="0080309D" w:rsidP="00E03008" w14:paraId="69D27DC5" w14:textId="77777777">
      <w:pPr>
        <w:spacing w:after="0"/>
        <w:ind w:left="360"/>
        <w:rPr>
          <w:rFonts w:eastAsiaTheme="minorEastAsia"/>
          <w:color w:val="000000" w:themeColor="text1"/>
        </w:rPr>
      </w:pPr>
    </w:p>
    <w:p w:rsidR="00E03008" w:rsidRPr="0080309D" w:rsidP="00E03008" w14:paraId="4B2FD97D" w14:textId="77777777">
      <w:pPr>
        <w:spacing w:after="0"/>
        <w:ind w:left="360"/>
        <w:rPr>
          <w:rFonts w:eastAsiaTheme="minorEastAsia"/>
          <w:color w:val="000000" w:themeColor="text1"/>
        </w:rPr>
      </w:pPr>
      <w:r w:rsidRPr="0080309D">
        <w:rPr>
          <w:rFonts w:eastAsiaTheme="minorEastAsia"/>
          <w:color w:val="000000" w:themeColor="text1"/>
        </w:rPr>
        <w:t xml:space="preserve">For CY 2027, CMS proposes limiting Prior Authorization Group Descriptions (PAGDs) to a single </w:t>
      </w:r>
      <w:r w:rsidRPr="0080309D">
        <w:rPr>
          <w:rFonts w:eastAsiaTheme="minorEastAsia"/>
          <w:color w:val="000000" w:themeColor="text1"/>
        </w:rPr>
        <w:t>RxNorm</w:t>
      </w:r>
      <w:r w:rsidRPr="0080309D">
        <w:rPr>
          <w:rFonts w:eastAsiaTheme="minorEastAsia"/>
          <w:color w:val="000000" w:themeColor="text1"/>
        </w:rPr>
        <w:t xml:space="preserve"> ingredient. In addition, CMS proposes to add a new validation to the PA Indication Indicator field to ensure option 2 is selected for drugs subject to Indication Based </w:t>
      </w:r>
      <w:r w:rsidRPr="0080309D">
        <w:rPr>
          <w:rFonts w:eastAsiaTheme="minorEastAsia"/>
          <w:color w:val="000000" w:themeColor="text1"/>
        </w:rPr>
        <w:t>Coverage, and</w:t>
      </w:r>
      <w:r w:rsidRPr="0080309D">
        <w:rPr>
          <w:rFonts w:eastAsiaTheme="minorEastAsia"/>
          <w:color w:val="000000" w:themeColor="text1"/>
        </w:rPr>
        <w:t xml:space="preserve"> remove the PA and ST Criteria Change Indicator field from the PA and ST submission files.</w:t>
      </w:r>
    </w:p>
    <w:p w:rsidR="00E03008" w:rsidRPr="0080309D" w:rsidP="00E03008" w14:paraId="05B771F8" w14:textId="77777777">
      <w:pPr>
        <w:pStyle w:val="Default"/>
        <w:ind w:left="360"/>
        <w:rPr>
          <w:rFonts w:asciiTheme="minorHAnsi" w:eastAsiaTheme="minorEastAsia" w:hAnsiTheme="minorHAnsi" w:cstheme="minorBidi"/>
          <w:color w:val="000000" w:themeColor="text1"/>
        </w:rPr>
      </w:pPr>
    </w:p>
    <w:p w:rsidR="00E03008" w:rsidRPr="0080309D" w:rsidP="00E03008" w14:paraId="699BFD99" w14:textId="77777777">
      <w:pPr>
        <w:spacing w:after="0"/>
        <w:ind w:left="360"/>
        <w:rPr>
          <w:rFonts w:eastAsiaTheme="minorEastAsia"/>
          <w:b/>
          <w:bCs/>
          <w:color w:val="000000" w:themeColor="text1"/>
        </w:rPr>
      </w:pPr>
    </w:p>
    <w:p w:rsidR="00E03008" w:rsidRPr="0080309D" w:rsidP="00E03008" w14:paraId="205CD3DD"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Prior_Authorization_Group_Desc</w:t>
      </w:r>
    </w:p>
    <w:p w:rsidR="00E03008" w:rsidRPr="0080309D" w:rsidP="00E03008" w14:paraId="243893BD"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 xml:space="preserve">What is an example of </w:t>
      </w:r>
      <w:r w:rsidRPr="0080309D">
        <w:rPr>
          <w:rFonts w:eastAsiaTheme="minorEastAsia"/>
          <w:color w:val="000000" w:themeColor="text1"/>
          <w:kern w:val="0"/>
        </w:rPr>
        <w:t>rxcui's</w:t>
      </w:r>
      <w:r w:rsidRPr="0080309D">
        <w:rPr>
          <w:rFonts w:eastAsiaTheme="minorEastAsia"/>
          <w:color w:val="000000" w:themeColor="text1"/>
          <w:kern w:val="0"/>
        </w:rPr>
        <w:t xml:space="preserve"> with different </w:t>
      </w:r>
      <w:r w:rsidRPr="0080309D">
        <w:rPr>
          <w:rFonts w:eastAsiaTheme="minorEastAsia"/>
          <w:color w:val="000000" w:themeColor="text1"/>
          <w:kern w:val="0"/>
        </w:rPr>
        <w:t>RxNorm</w:t>
      </w:r>
      <w:r w:rsidRPr="0080309D">
        <w:rPr>
          <w:rFonts w:eastAsiaTheme="minorEastAsia"/>
          <w:color w:val="000000" w:themeColor="text1"/>
          <w:kern w:val="0"/>
        </w:rPr>
        <w:t xml:space="preserve"> ingredient?</w:t>
      </w:r>
    </w:p>
    <w:p w:rsidR="00E03008" w:rsidRPr="0080309D" w:rsidP="00E03008" w14:paraId="298873F5"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72D53D9E" w14:textId="77777777">
      <w:pPr>
        <w:autoSpaceDE w:val="0"/>
        <w:autoSpaceDN w:val="0"/>
        <w:adjustRightInd w:val="0"/>
        <w:spacing w:after="0"/>
        <w:ind w:left="360"/>
        <w:rPr>
          <w:rFonts w:eastAsiaTheme="minorEastAsia"/>
          <w:color w:val="000000" w:themeColor="text1"/>
        </w:rPr>
      </w:pPr>
      <w:r w:rsidRPr="0080309D">
        <w:rPr>
          <w:rFonts w:eastAsiaTheme="minorEastAsia"/>
          <w:b/>
          <w:bCs/>
          <w:color w:val="000000" w:themeColor="text1"/>
          <w:kern w:val="0"/>
        </w:rPr>
        <w:t xml:space="preserve">Response: </w:t>
      </w:r>
      <w:r w:rsidRPr="0080309D">
        <w:rPr>
          <w:rFonts w:eastAsiaTheme="minorEastAsia"/>
          <w:color w:val="000000" w:themeColor="text1"/>
        </w:rPr>
        <w:t xml:space="preserve">Several stakeholders submitted comments on CMS’ proposal to limit PA criteria submission to a single ingredient and the use of </w:t>
      </w:r>
      <w:r w:rsidRPr="0080309D">
        <w:rPr>
          <w:rFonts w:eastAsiaTheme="minorEastAsia"/>
          <w:color w:val="000000" w:themeColor="text1"/>
        </w:rPr>
        <w:t>RxNorm</w:t>
      </w:r>
      <w:r w:rsidRPr="0080309D">
        <w:rPr>
          <w:rFonts w:eastAsiaTheme="minorEastAsia"/>
          <w:color w:val="000000" w:themeColor="text1"/>
        </w:rPr>
        <w:t xml:space="preserve"> data. CMS appreciates stakeholder feedback and requests for clarification. To ensure requirements within a PAGD apply to all </w:t>
      </w:r>
      <w:r w:rsidRPr="0080309D">
        <w:rPr>
          <w:rFonts w:eastAsiaTheme="minorEastAsia"/>
          <w:color w:val="000000" w:themeColor="text1"/>
        </w:rPr>
        <w:t>RxCUIs</w:t>
      </w:r>
      <w:r w:rsidRPr="0080309D">
        <w:rPr>
          <w:rFonts w:eastAsiaTheme="minorEastAsia"/>
          <w:color w:val="000000" w:themeColor="text1"/>
        </w:rPr>
        <w:t xml:space="preserve"> associated with the PAGD, CMS is proposing submission of PA criteria at an ingredient-based level. This includes limiting each PAGD to a single </w:t>
      </w:r>
      <w:r w:rsidRPr="0080309D">
        <w:rPr>
          <w:rFonts w:eastAsiaTheme="minorEastAsia"/>
          <w:color w:val="000000" w:themeColor="text1"/>
        </w:rPr>
        <w:t>RxNorm</w:t>
      </w:r>
      <w:r w:rsidRPr="0080309D">
        <w:rPr>
          <w:rFonts w:eastAsiaTheme="minorEastAsia"/>
          <w:color w:val="000000" w:themeColor="text1"/>
        </w:rPr>
        <w:t xml:space="preserve"> ingredient. In other words, </w:t>
      </w:r>
      <w:r w:rsidRPr="0080309D">
        <w:rPr>
          <w:rFonts w:eastAsiaTheme="minorEastAsia"/>
          <w:color w:val="000000" w:themeColor="text1"/>
        </w:rPr>
        <w:t>RxCUIs</w:t>
      </w:r>
      <w:r w:rsidRPr="0080309D">
        <w:rPr>
          <w:rFonts w:eastAsiaTheme="minorEastAsia"/>
          <w:color w:val="000000" w:themeColor="text1"/>
        </w:rPr>
        <w:t xml:space="preserve"> with differing </w:t>
      </w:r>
      <w:r w:rsidRPr="0080309D">
        <w:rPr>
          <w:rFonts w:eastAsiaTheme="minorEastAsia"/>
          <w:color w:val="000000" w:themeColor="text1"/>
        </w:rPr>
        <w:t>RxNorm</w:t>
      </w:r>
      <w:r w:rsidRPr="0080309D">
        <w:rPr>
          <w:rFonts w:eastAsiaTheme="minorEastAsia"/>
          <w:color w:val="000000" w:themeColor="text1"/>
        </w:rPr>
        <w:t xml:space="preserve"> ingredients may no longer be grouped together under a single PAGD.  For </w:t>
      </w:r>
      <w:r w:rsidRPr="0080309D">
        <w:rPr>
          <w:rFonts w:eastAsiaTheme="minorEastAsia"/>
          <w:color w:val="000000" w:themeColor="text1"/>
        </w:rPr>
        <w:t>RxCUIs</w:t>
      </w:r>
      <w:r w:rsidRPr="0080309D">
        <w:rPr>
          <w:rFonts w:eastAsiaTheme="minorEastAsia"/>
          <w:color w:val="000000" w:themeColor="text1"/>
        </w:rPr>
        <w:t xml:space="preserve"> specific to an individual ingredient product, the </w:t>
      </w:r>
      <w:r w:rsidRPr="0080309D">
        <w:rPr>
          <w:rFonts w:eastAsiaTheme="minorEastAsia"/>
          <w:color w:val="000000" w:themeColor="text1"/>
        </w:rPr>
        <w:t>RxNorm</w:t>
      </w:r>
      <w:r w:rsidRPr="0080309D">
        <w:rPr>
          <w:rFonts w:eastAsiaTheme="minorEastAsia"/>
          <w:color w:val="000000" w:themeColor="text1"/>
        </w:rPr>
        <w:t xml:space="preserve"> ingredient name concept will be used. For </w:t>
      </w:r>
      <w:r w:rsidRPr="0080309D">
        <w:rPr>
          <w:rFonts w:eastAsiaTheme="minorEastAsia"/>
          <w:color w:val="000000" w:themeColor="text1"/>
        </w:rPr>
        <w:t>RxCUIs</w:t>
      </w:r>
      <w:r w:rsidRPr="0080309D">
        <w:rPr>
          <w:rFonts w:eastAsiaTheme="minorEastAsia"/>
          <w:color w:val="000000" w:themeColor="text1"/>
        </w:rPr>
        <w:t xml:space="preserve"> associated with a multi-ingredient product, the </w:t>
      </w:r>
      <w:r w:rsidRPr="0080309D">
        <w:rPr>
          <w:rFonts w:eastAsiaTheme="minorEastAsia"/>
          <w:color w:val="000000" w:themeColor="text1"/>
        </w:rPr>
        <w:t>RxNorm</w:t>
      </w:r>
      <w:r w:rsidRPr="0080309D">
        <w:rPr>
          <w:rFonts w:eastAsiaTheme="minorEastAsia"/>
          <w:color w:val="000000" w:themeColor="text1"/>
        </w:rPr>
        <w:t xml:space="preserve"> ingredient name concept for each product will be concatenated and separated by a forward slash.  </w:t>
      </w:r>
    </w:p>
    <w:p w:rsidR="00E03008" w:rsidRPr="0080309D" w:rsidP="00E03008" w14:paraId="79A9B867" w14:textId="77777777">
      <w:pPr>
        <w:autoSpaceDE w:val="0"/>
        <w:autoSpaceDN w:val="0"/>
        <w:adjustRightInd w:val="0"/>
        <w:spacing w:after="0" w:line="240" w:lineRule="auto"/>
        <w:ind w:left="360"/>
        <w:rPr>
          <w:rFonts w:eastAsiaTheme="minorEastAsia"/>
          <w:color w:val="000000" w:themeColor="text1"/>
        </w:rPr>
      </w:pPr>
    </w:p>
    <w:p w:rsidR="00E03008" w:rsidRPr="0080309D" w:rsidP="00E03008" w14:paraId="7F1437BB"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To support Part D Sponsors in the submission of PA criteria at an ingredient-based level, CMS will update the Formulary Reference File to include an </w:t>
      </w:r>
      <w:r w:rsidRPr="0080309D">
        <w:rPr>
          <w:rFonts w:eastAsiaTheme="minorEastAsia"/>
          <w:color w:val="000000" w:themeColor="text1"/>
        </w:rPr>
        <w:t>RxNorm</w:t>
      </w:r>
      <w:r w:rsidRPr="0080309D">
        <w:rPr>
          <w:rFonts w:eastAsiaTheme="minorEastAsia"/>
          <w:color w:val="000000" w:themeColor="text1"/>
        </w:rPr>
        <w:t xml:space="preserve"> ingredient for each </w:t>
      </w:r>
      <w:r w:rsidRPr="0080309D">
        <w:rPr>
          <w:rFonts w:eastAsiaTheme="minorEastAsia"/>
          <w:color w:val="000000" w:themeColor="text1"/>
        </w:rPr>
        <w:t>RxCUI</w:t>
      </w:r>
      <w:r w:rsidRPr="0080309D">
        <w:rPr>
          <w:rFonts w:eastAsiaTheme="minorEastAsia"/>
          <w:color w:val="000000" w:themeColor="text1"/>
        </w:rPr>
        <w:t xml:space="preserve"> starting with the initial Formulary Reference File in March. </w:t>
      </w:r>
      <w:r w:rsidRPr="0080309D">
        <w:rPr>
          <w:rFonts w:eastAsiaTheme="minorEastAsia"/>
          <w:color w:val="000000" w:themeColor="text1"/>
        </w:rPr>
        <w:t>RxNorm</w:t>
      </w:r>
      <w:r w:rsidRPr="0080309D">
        <w:rPr>
          <w:rFonts w:eastAsiaTheme="minorEastAsia"/>
          <w:color w:val="000000" w:themeColor="text1"/>
        </w:rPr>
        <w:t xml:space="preserve"> ingredient concepts, as maintained by the National Library of Medicine (NLM), are publicly available on </w:t>
      </w:r>
      <w:r w:rsidRPr="0080309D">
        <w:rPr>
          <w:rFonts w:eastAsiaTheme="minorEastAsia"/>
          <w:color w:val="000000" w:themeColor="text1"/>
        </w:rPr>
        <w:t>RxNav</w:t>
      </w:r>
      <w:r w:rsidRPr="0080309D">
        <w:rPr>
          <w:rFonts w:eastAsiaTheme="minorEastAsia"/>
          <w:color w:val="000000" w:themeColor="text1"/>
        </w:rPr>
        <w:t xml:space="preserve"> and questions specific to drug naming concepts may be submitted through </w:t>
      </w:r>
      <w:r w:rsidRPr="0080309D">
        <w:rPr>
          <w:rFonts w:eastAsiaTheme="minorEastAsia"/>
          <w:color w:val="000000" w:themeColor="text1"/>
        </w:rPr>
        <w:t>RxNav</w:t>
      </w:r>
      <w:r w:rsidRPr="0080309D">
        <w:rPr>
          <w:rFonts w:eastAsiaTheme="minorEastAsia"/>
          <w:color w:val="000000" w:themeColor="text1"/>
        </w:rPr>
        <w:t>.</w:t>
      </w:r>
    </w:p>
    <w:p w:rsidR="00E03008" w:rsidRPr="0080309D" w:rsidP="00E03008" w14:paraId="45AB0BED" w14:textId="77777777">
      <w:pPr>
        <w:spacing w:after="0" w:line="240" w:lineRule="auto"/>
        <w:ind w:left="360"/>
        <w:rPr>
          <w:rFonts w:eastAsiaTheme="minorEastAsia"/>
          <w:color w:val="000000" w:themeColor="text1"/>
        </w:rPr>
      </w:pPr>
    </w:p>
    <w:p w:rsidR="00E03008" w:rsidRPr="0080309D" w:rsidP="00E03008" w14:paraId="4DF55AD7"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Prior_Authorization_Group_Indication</w:t>
      </w:r>
    </w:p>
    <w:p w:rsidR="00E03008" w:rsidRPr="0080309D" w:rsidP="00E03008" w14:paraId="58AAB87B"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kern w:val="0"/>
        </w:rPr>
        <w:t xml:space="preserve">1) By "code" is CMS referring to ICD-10 </w:t>
      </w:r>
      <w:r w:rsidRPr="0080309D">
        <w:rPr>
          <w:rFonts w:eastAsiaTheme="minorEastAsia"/>
          <w:color w:val="000000" w:themeColor="text1"/>
          <w:kern w:val="0"/>
        </w:rPr>
        <w:t>codes</w:t>
      </w:r>
      <w:r w:rsidRPr="0080309D">
        <w:rPr>
          <w:rFonts w:eastAsiaTheme="minorEastAsia"/>
          <w:color w:val="000000" w:themeColor="text1"/>
          <w:kern w:val="0"/>
        </w:rPr>
        <w:t xml:space="preserve"> for each indication we plan to cover? 2) Confirming 2</w:t>
      </w:r>
      <w:r w:rsidRPr="0080309D">
        <w:rPr>
          <w:rFonts w:eastAsiaTheme="minorEastAsia"/>
          <w:color w:val="000000" w:themeColor="text1"/>
          <w:kern w:val="0"/>
          <w:vertAlign w:val="superscript"/>
        </w:rPr>
        <w:t>nd</w:t>
      </w:r>
      <w:r w:rsidRPr="0080309D">
        <w:rPr>
          <w:rFonts w:eastAsiaTheme="minorEastAsia"/>
          <w:color w:val="000000" w:themeColor="text1"/>
          <w:kern w:val="0"/>
        </w:rPr>
        <w:t xml:space="preserve"> sentence: if we have 10 covered indications, </w:t>
      </w:r>
      <w:r w:rsidRPr="0080309D">
        <w:rPr>
          <w:rFonts w:eastAsiaTheme="minorEastAsia"/>
          <w:color w:val="000000" w:themeColor="text1"/>
          <w:kern w:val="0"/>
        </w:rPr>
        <w:t>regardless</w:t>
      </w:r>
      <w:r w:rsidRPr="0080309D">
        <w:rPr>
          <w:rFonts w:eastAsiaTheme="minorEastAsia"/>
          <w:color w:val="000000" w:themeColor="text1"/>
          <w:kern w:val="0"/>
        </w:rPr>
        <w:t xml:space="preserve"> </w:t>
      </w:r>
      <w:r w:rsidRPr="0080309D">
        <w:rPr>
          <w:rFonts w:eastAsiaTheme="minorEastAsia"/>
          <w:color w:val="000000" w:themeColor="text1"/>
          <w:kern w:val="0"/>
        </w:rPr>
        <w:t>if</w:t>
      </w:r>
      <w:r w:rsidRPr="0080309D">
        <w:rPr>
          <w:rFonts w:eastAsiaTheme="minorEastAsia"/>
          <w:color w:val="000000" w:themeColor="text1"/>
          <w:kern w:val="0"/>
        </w:rPr>
        <w:t xml:space="preserve"> there is anything different in subsequent fields, we </w:t>
      </w:r>
      <w:r w:rsidRPr="0080309D">
        <w:rPr>
          <w:rFonts w:eastAsiaTheme="minorEastAsia"/>
          <w:color w:val="000000" w:themeColor="text1"/>
          <w:kern w:val="0"/>
        </w:rPr>
        <w:t>have to</w:t>
      </w:r>
      <w:r w:rsidRPr="0080309D">
        <w:rPr>
          <w:rFonts w:eastAsiaTheme="minorEastAsia"/>
          <w:color w:val="000000" w:themeColor="text1"/>
          <w:kern w:val="0"/>
        </w:rPr>
        <w:t xml:space="preserve"> enter all the subsequent fields for each indication? In this example, we would have 10 separate "lines" with all fields for ONE PA Group</w:t>
      </w:r>
    </w:p>
    <w:p w:rsidR="00E03008" w:rsidRPr="0080309D" w:rsidP="00E03008" w14:paraId="28742060" w14:textId="77777777">
      <w:pPr>
        <w:pStyle w:val="Default"/>
        <w:ind w:left="360"/>
        <w:rPr>
          <w:rFonts w:asciiTheme="minorHAnsi" w:eastAsiaTheme="minorEastAsia" w:hAnsiTheme="minorHAnsi" w:cstheme="minorBidi"/>
          <w:b/>
          <w:bCs/>
          <w:color w:val="000000" w:themeColor="text1"/>
        </w:rPr>
      </w:pPr>
    </w:p>
    <w:p w:rsidR="00E03008" w:rsidRPr="0080309D" w:rsidP="00E03008" w14:paraId="0A0AC69D" w14:textId="77777777">
      <w:pPr>
        <w:pStyle w:val="Default"/>
        <w:spacing w:line="259" w:lineRule="auto"/>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Several stakeholders submitted comments on CMS’ proposal to limit PA criteria submission to a single ingredient and the use of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data. CMS appreciates stakeholder feedback and requests for clarification. To ensure requirements within a PAGD apply to all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associated with the PAGD, CMS is proposing submission of PA criteria at an ingredient-based level. This includes limiting each PAGD to a single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In other words,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with differing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ingredients may no longer be grouped together under a single PAGD.  For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specific to an individual ingredient product, the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name concept will be used. For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associated with a multi-ingredient product, the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name concept for each product will be concatenated and separated by a forward slash.  </w:t>
      </w:r>
    </w:p>
    <w:p w:rsidR="00E03008" w:rsidRPr="0080309D" w:rsidP="00E03008" w14:paraId="5A72304D" w14:textId="77777777">
      <w:pPr>
        <w:spacing w:after="0"/>
        <w:ind w:left="360"/>
        <w:rPr>
          <w:rFonts w:eastAsiaTheme="minorEastAsia"/>
          <w:color w:val="000000" w:themeColor="text1"/>
        </w:rPr>
      </w:pPr>
    </w:p>
    <w:p w:rsidR="00E03008" w:rsidRPr="0080309D" w:rsidP="00E03008" w14:paraId="69B3EDCF"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To support Part D Sponsors in the submission of PA criteria at an ingredient-based level, CMS will update the Formulary Reference File to include an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for each </w:t>
      </w:r>
      <w:r w:rsidRPr="0080309D">
        <w:rPr>
          <w:rFonts w:asciiTheme="minorHAnsi" w:eastAsiaTheme="minorEastAsia" w:hAnsiTheme="minorHAnsi" w:cstheme="minorBidi"/>
          <w:color w:val="000000" w:themeColor="text1"/>
        </w:rPr>
        <w:t>RxCUI</w:t>
      </w:r>
      <w:r w:rsidRPr="0080309D">
        <w:rPr>
          <w:rFonts w:asciiTheme="minorHAnsi" w:eastAsiaTheme="minorEastAsia" w:hAnsiTheme="minorHAnsi" w:cstheme="minorBidi"/>
          <w:color w:val="000000" w:themeColor="text1"/>
        </w:rPr>
        <w:t xml:space="preserve"> starting with the initial Formulary Reference File in March.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concepts, as maintained by the National Library of Medicine (NLM), are publicly available on </w:t>
      </w:r>
      <w:r w:rsidRPr="0080309D">
        <w:rPr>
          <w:rFonts w:asciiTheme="minorHAnsi" w:eastAsiaTheme="minorEastAsia" w:hAnsiTheme="minorHAnsi" w:cstheme="minorBidi"/>
          <w:color w:val="000000" w:themeColor="text1"/>
        </w:rPr>
        <w:t>RxNav</w:t>
      </w:r>
      <w:r w:rsidRPr="0080309D">
        <w:rPr>
          <w:rFonts w:asciiTheme="minorHAnsi" w:eastAsiaTheme="minorEastAsia" w:hAnsiTheme="minorHAnsi" w:cstheme="minorBidi"/>
          <w:color w:val="000000" w:themeColor="text1"/>
        </w:rPr>
        <w:t xml:space="preserve"> and questions specific to drug naming concepts may be submitted through </w:t>
      </w:r>
      <w:r w:rsidRPr="0080309D">
        <w:rPr>
          <w:rFonts w:asciiTheme="minorHAnsi" w:eastAsiaTheme="minorEastAsia" w:hAnsiTheme="minorHAnsi" w:cstheme="minorBidi"/>
          <w:color w:val="000000" w:themeColor="text1"/>
        </w:rPr>
        <w:t>RxNav</w:t>
      </w:r>
      <w:r w:rsidRPr="0080309D">
        <w:rPr>
          <w:rFonts w:asciiTheme="minorHAnsi" w:eastAsiaTheme="minorEastAsia" w:hAnsiTheme="minorHAnsi" w:cstheme="minorBidi"/>
          <w:color w:val="000000" w:themeColor="text1"/>
        </w:rPr>
        <w:t>.</w:t>
      </w:r>
    </w:p>
    <w:p w:rsidR="00E03008" w:rsidRPr="0080309D" w:rsidP="00E03008" w14:paraId="36B7175C" w14:textId="77777777">
      <w:pPr>
        <w:pStyle w:val="Default"/>
        <w:ind w:left="360"/>
        <w:rPr>
          <w:rFonts w:asciiTheme="minorHAnsi" w:eastAsiaTheme="minorEastAsia" w:hAnsiTheme="minorHAnsi" w:cstheme="minorBidi"/>
          <w:color w:val="000000" w:themeColor="text1"/>
        </w:rPr>
      </w:pPr>
    </w:p>
    <w:p w:rsidR="00E03008" w:rsidRPr="0080309D" w:rsidP="00E03008" w14:paraId="2907F340"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Required_Medical_Information</w:t>
      </w:r>
    </w:p>
    <w:p w:rsidR="00E03008" w:rsidRPr="0080309D" w:rsidP="00E03008" w14:paraId="310B9506"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 xml:space="preserve">Regarding the maximum field length: </w:t>
      </w:r>
      <w:r w:rsidRPr="0080309D">
        <w:rPr>
          <w:rFonts w:eastAsiaTheme="minorEastAsia"/>
          <w:color w:val="000000" w:themeColor="text1"/>
          <w:kern w:val="0"/>
        </w:rPr>
        <w:t xml:space="preserve">This is a much lower (half of) character limit that we are allowed today. However, if this field is </w:t>
      </w:r>
      <w:r w:rsidRPr="0080309D">
        <w:rPr>
          <w:rFonts w:eastAsiaTheme="minorEastAsia"/>
          <w:color w:val="000000" w:themeColor="text1"/>
          <w:kern w:val="0"/>
        </w:rPr>
        <w:t>suppose</w:t>
      </w:r>
      <w:r w:rsidRPr="0080309D">
        <w:rPr>
          <w:rFonts w:eastAsiaTheme="minorEastAsia"/>
          <w:color w:val="000000" w:themeColor="text1"/>
          <w:kern w:val="0"/>
        </w:rPr>
        <w:t xml:space="preserve"> to</w:t>
      </w:r>
      <w:r w:rsidRPr="0080309D">
        <w:rPr>
          <w:rFonts w:eastAsiaTheme="minorEastAsia"/>
          <w:color w:val="000000" w:themeColor="text1"/>
          <w:kern w:val="0"/>
        </w:rPr>
        <w:t xml:space="preserve"> be entered and specific only for each indication that we cover, then the low character count may not be a concern.</w:t>
      </w:r>
    </w:p>
    <w:p w:rsidR="00E03008" w:rsidRPr="0080309D" w:rsidP="00E03008" w14:paraId="2460D88E" w14:textId="77777777">
      <w:pPr>
        <w:spacing w:after="0" w:line="240" w:lineRule="auto"/>
        <w:ind w:left="360"/>
        <w:rPr>
          <w:rFonts w:eastAsiaTheme="minorEastAsia"/>
          <w:b/>
          <w:bCs/>
          <w:color w:val="000000" w:themeColor="text1"/>
        </w:rPr>
      </w:pPr>
    </w:p>
    <w:p w:rsidR="00E03008" w:rsidRPr="0080309D" w:rsidP="00E03008" w14:paraId="32607D1A" w14:textId="77777777">
      <w:pPr>
        <w:autoSpaceDE w:val="0"/>
        <w:autoSpaceDN w:val="0"/>
        <w:adjustRightInd w:val="0"/>
        <w:spacing w:after="0"/>
        <w:ind w:left="360"/>
        <w:rPr>
          <w:rFonts w:eastAsiaTheme="minorEastAsia"/>
          <w:color w:val="000000" w:themeColor="text1"/>
        </w:rPr>
      </w:pPr>
      <w:r w:rsidRPr="0080309D">
        <w:rPr>
          <w:rFonts w:eastAsiaTheme="minorEastAsia"/>
          <w:b/>
          <w:bCs/>
          <w:color w:val="000000" w:themeColor="text1"/>
        </w:rPr>
        <w:t xml:space="preserve">Response: </w:t>
      </w:r>
      <w:r w:rsidRPr="0080309D">
        <w:rPr>
          <w:rFonts w:eastAsiaTheme="minorEastAsia"/>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w:t>
      </w:r>
      <w:r w:rsidRPr="0080309D">
        <w:rPr>
          <w:rFonts w:eastAsiaTheme="minorEastAsia"/>
          <w:color w:val="000000" w:themeColor="text1"/>
        </w:rPr>
        <w:t xml:space="preserve">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w:t>
      </w:r>
    </w:p>
    <w:p w:rsidR="00E03008" w:rsidRPr="0080309D" w:rsidP="00E03008" w14:paraId="3AAC2D28" w14:textId="77777777">
      <w:pPr>
        <w:autoSpaceDE w:val="0"/>
        <w:autoSpaceDN w:val="0"/>
        <w:adjustRightInd w:val="0"/>
        <w:spacing w:after="0" w:line="240" w:lineRule="auto"/>
        <w:ind w:left="360"/>
        <w:rPr>
          <w:rFonts w:eastAsiaTheme="minorEastAsia"/>
          <w:b/>
          <w:bCs/>
          <w:color w:val="000000" w:themeColor="text1"/>
        </w:rPr>
      </w:pPr>
    </w:p>
    <w:p w:rsidR="00E03008" w:rsidRPr="0080309D" w:rsidP="00E03008" w14:paraId="7A4D21C8" w14:textId="77777777">
      <w:pPr>
        <w:autoSpaceDE w:val="0"/>
        <w:autoSpaceDN w:val="0"/>
        <w:adjustRightInd w:val="0"/>
        <w:spacing w:after="0" w:line="240" w:lineRule="auto"/>
        <w:ind w:left="360"/>
        <w:rPr>
          <w:rFonts w:eastAsiaTheme="minorEastAsia"/>
          <w:color w:val="000000" w:themeColor="text1"/>
        </w:rPr>
      </w:pPr>
    </w:p>
    <w:p w:rsidR="00E03008" w:rsidRPr="0080309D" w:rsidP="00E03008" w14:paraId="7C15F614"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Coverage_Duration</w:t>
      </w:r>
    </w:p>
    <w:p w:rsidR="00E03008" w:rsidRPr="0080309D" w:rsidP="00E03008" w14:paraId="718E6A5A"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 xml:space="preserve">Regarding the maximum field length: </w:t>
      </w:r>
      <w:r w:rsidRPr="0080309D">
        <w:rPr>
          <w:rFonts w:eastAsiaTheme="minorEastAsia"/>
          <w:color w:val="000000" w:themeColor="text1"/>
          <w:kern w:val="0"/>
        </w:rPr>
        <w:t xml:space="preserve">Confirming we are only submitting </w:t>
      </w:r>
      <w:r w:rsidRPr="0080309D">
        <w:rPr>
          <w:rFonts w:eastAsiaTheme="minorEastAsia"/>
          <w:color w:val="000000" w:themeColor="text1"/>
          <w:kern w:val="0"/>
        </w:rPr>
        <w:t>the  letters</w:t>
      </w:r>
      <w:r w:rsidRPr="0080309D">
        <w:rPr>
          <w:rFonts w:eastAsiaTheme="minorEastAsia"/>
          <w:color w:val="000000" w:themeColor="text1"/>
          <w:kern w:val="0"/>
        </w:rPr>
        <w:t xml:space="preserve">: a, b, c, d, or e? How exactly are we submitting 6 months or 28 days if only 5 characters total? Do we put "d.6" or </w:t>
      </w:r>
      <w:r w:rsidRPr="0080309D">
        <w:rPr>
          <w:rFonts w:eastAsiaTheme="minorEastAsia"/>
          <w:color w:val="000000" w:themeColor="text1"/>
          <w:kern w:val="0"/>
        </w:rPr>
        <w:t>d(</w:t>
      </w:r>
      <w:r w:rsidRPr="0080309D">
        <w:rPr>
          <w:rFonts w:eastAsiaTheme="minorEastAsia"/>
          <w:color w:val="000000" w:themeColor="text1"/>
          <w:kern w:val="0"/>
        </w:rPr>
        <w:t xml:space="preserve">6) or </w:t>
      </w:r>
      <w:r w:rsidRPr="0080309D">
        <w:rPr>
          <w:rFonts w:eastAsiaTheme="minorEastAsia"/>
          <w:color w:val="000000" w:themeColor="text1"/>
          <w:kern w:val="0"/>
        </w:rPr>
        <w:t>e(</w:t>
      </w:r>
      <w:r w:rsidRPr="0080309D">
        <w:rPr>
          <w:rFonts w:eastAsiaTheme="minorEastAsia"/>
          <w:color w:val="000000" w:themeColor="text1"/>
          <w:kern w:val="0"/>
        </w:rPr>
        <w:t>28)?</w:t>
      </w:r>
    </w:p>
    <w:p w:rsidR="00E03008" w:rsidRPr="0080309D" w:rsidP="00E03008" w14:paraId="7F930018" w14:textId="77777777">
      <w:pPr>
        <w:spacing w:after="0" w:line="240" w:lineRule="auto"/>
        <w:ind w:left="360"/>
        <w:rPr>
          <w:rFonts w:eastAsiaTheme="minorEastAsia"/>
          <w:b/>
          <w:bCs/>
          <w:color w:val="000000" w:themeColor="text1"/>
        </w:rPr>
      </w:pPr>
    </w:p>
    <w:p w:rsidR="00E03008" w:rsidRPr="0080309D" w:rsidP="00E03008" w14:paraId="45778D3B" w14:textId="77777777">
      <w:pPr>
        <w:autoSpaceDE w:val="0"/>
        <w:autoSpaceDN w:val="0"/>
        <w:adjustRightInd w:val="0"/>
        <w:spacing w:after="0"/>
        <w:ind w:left="360"/>
        <w:rPr>
          <w:rFonts w:eastAsiaTheme="minorEastAsia"/>
          <w:color w:val="000000" w:themeColor="text1"/>
        </w:rPr>
      </w:pPr>
      <w:r w:rsidRPr="0080309D">
        <w:rPr>
          <w:rFonts w:eastAsiaTheme="minorEastAsia"/>
          <w:b/>
          <w:bCs/>
          <w:color w:val="000000" w:themeColor="text1"/>
        </w:rPr>
        <w:t xml:space="preserve">Response: </w:t>
      </w:r>
      <w:r w:rsidRPr="0080309D">
        <w:rPr>
          <w:rFonts w:eastAsiaTheme="minorEastAsia"/>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w:t>
      </w:r>
    </w:p>
    <w:p w:rsidR="00E03008" w:rsidRPr="0080309D" w:rsidP="00E03008" w14:paraId="1671FBA9" w14:textId="77777777">
      <w:pPr>
        <w:autoSpaceDE w:val="0"/>
        <w:autoSpaceDN w:val="0"/>
        <w:adjustRightInd w:val="0"/>
        <w:spacing w:after="0" w:line="240" w:lineRule="auto"/>
        <w:ind w:left="360"/>
        <w:rPr>
          <w:rFonts w:eastAsiaTheme="minorEastAsia"/>
          <w:b/>
          <w:bCs/>
          <w:color w:val="000000" w:themeColor="text1"/>
        </w:rPr>
      </w:pPr>
    </w:p>
    <w:p w:rsidR="00E03008" w:rsidRPr="0080309D" w:rsidP="00E03008" w14:paraId="2DD03319"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Other_Criteria</w:t>
      </w:r>
    </w:p>
    <w:p w:rsidR="00E03008" w:rsidRPr="0080309D" w:rsidP="00E03008" w14:paraId="27452278"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 xml:space="preserve">Regarding the maximum field length: </w:t>
      </w:r>
      <w:r w:rsidRPr="0080309D">
        <w:rPr>
          <w:rFonts w:eastAsiaTheme="minorEastAsia"/>
          <w:color w:val="000000" w:themeColor="text1"/>
          <w:kern w:val="0"/>
        </w:rPr>
        <w:t xml:space="preserve">This is a much lower character count than 2026 (1/3 of character limit that we are allowed today). However, if this field is </w:t>
      </w:r>
      <w:r w:rsidRPr="0080309D">
        <w:rPr>
          <w:rFonts w:eastAsiaTheme="minorEastAsia"/>
          <w:color w:val="000000" w:themeColor="text1"/>
          <w:kern w:val="0"/>
        </w:rPr>
        <w:t>suppose</w:t>
      </w:r>
      <w:r w:rsidRPr="0080309D">
        <w:rPr>
          <w:rFonts w:eastAsiaTheme="minorEastAsia"/>
          <w:color w:val="000000" w:themeColor="text1"/>
          <w:kern w:val="0"/>
        </w:rPr>
        <w:t xml:space="preserve"> to</w:t>
      </w:r>
      <w:r w:rsidRPr="0080309D">
        <w:rPr>
          <w:rFonts w:eastAsiaTheme="minorEastAsia"/>
          <w:color w:val="000000" w:themeColor="text1"/>
          <w:kern w:val="0"/>
        </w:rPr>
        <w:t xml:space="preserve"> be entered and specific only for each indication that we cover, then the low character count may not be a concern.</w:t>
      </w:r>
    </w:p>
    <w:p w:rsidR="00E03008" w:rsidRPr="0080309D" w:rsidP="00E03008" w14:paraId="22482E03" w14:textId="77777777">
      <w:pPr>
        <w:spacing w:after="0"/>
        <w:ind w:left="360"/>
        <w:rPr>
          <w:rFonts w:eastAsiaTheme="minorEastAsia"/>
          <w:b/>
          <w:bCs/>
          <w:color w:val="000000" w:themeColor="text1"/>
        </w:rPr>
      </w:pPr>
    </w:p>
    <w:p w:rsidR="00E03008" w:rsidRPr="0080309D" w:rsidP="00E03008" w14:paraId="4619E974" w14:textId="77777777">
      <w:pPr>
        <w:autoSpaceDE w:val="0"/>
        <w:autoSpaceDN w:val="0"/>
        <w:adjustRightInd w:val="0"/>
        <w:spacing w:after="0"/>
        <w:ind w:left="360"/>
        <w:rPr>
          <w:rFonts w:eastAsiaTheme="minorEastAsia"/>
          <w:color w:val="000000" w:themeColor="text1"/>
        </w:rPr>
      </w:pPr>
      <w:r w:rsidRPr="0080309D">
        <w:rPr>
          <w:rFonts w:eastAsiaTheme="minorEastAsia"/>
          <w:b/>
          <w:bCs/>
          <w:color w:val="000000" w:themeColor="text1"/>
          <w:kern w:val="0"/>
        </w:rPr>
        <w:t>Response:</w:t>
      </w:r>
      <w:r w:rsidRPr="0080309D">
        <w:rPr>
          <w:rFonts w:eastAsiaTheme="minorEastAsia"/>
          <w:color w:val="000000" w:themeColor="text1"/>
        </w:rPr>
        <w:t xml:space="preserve"> 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w:t>
      </w:r>
    </w:p>
    <w:p w:rsidR="00E03008" w:rsidRPr="0080309D" w:rsidP="00E03008" w14:paraId="6B1DE21A" w14:textId="77777777">
      <w:pPr>
        <w:autoSpaceDE w:val="0"/>
        <w:autoSpaceDN w:val="0"/>
        <w:adjustRightInd w:val="0"/>
        <w:spacing w:after="0" w:line="240" w:lineRule="auto"/>
        <w:ind w:left="360"/>
        <w:rPr>
          <w:rFonts w:eastAsiaTheme="minorEastAsia"/>
          <w:color w:val="000000" w:themeColor="text1"/>
        </w:rPr>
      </w:pPr>
    </w:p>
    <w:p w:rsidR="00E03008" w:rsidRPr="0080309D" w:rsidP="00E03008" w14:paraId="7477ECEA" w14:textId="77777777">
      <w:pPr>
        <w:pStyle w:val="Default"/>
        <w:ind w:left="360"/>
        <w:rPr>
          <w:rFonts w:asciiTheme="minorHAnsi" w:eastAsiaTheme="minorEastAsia" w:hAnsiTheme="minorHAnsi" w:cstheme="minorBidi"/>
          <w:color w:val="000000" w:themeColor="text1"/>
        </w:rPr>
      </w:pPr>
    </w:p>
    <w:p w:rsidR="00E03008" w:rsidRPr="0080309D" w:rsidP="00E03008" w14:paraId="37C8B562" w14:textId="77777777">
      <w:pPr>
        <w:pStyle w:val="ListParagraph"/>
        <w:numPr>
          <w:ilvl w:val="0"/>
          <w:numId w:val="1"/>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 xml:space="preserve">CMS appears to be recommending splitting out PA criteria at an indication level. This could potentially lead to more complexity and confusion for members and providers to find the criteria by drug and indication, particularly for drugs with multiple indications. Splitting out criteria by indication as proposed (vs by drug as currently designed), can make the PA criteria PDF more </w:t>
      </w:r>
      <w:r w:rsidRPr="0080309D">
        <w:rPr>
          <w:rFonts w:eastAsiaTheme="minorEastAsia"/>
          <w:color w:val="000000" w:themeColor="text1"/>
        </w:rPr>
        <w:t>cumbersome for end users by increasing the document size by 5X or more.</w:t>
      </w:r>
    </w:p>
    <w:p w:rsidR="00E03008" w:rsidRPr="0080309D" w:rsidP="00E03008" w14:paraId="29E34B7E" w14:textId="77777777">
      <w:pPr>
        <w:pStyle w:val="Default"/>
        <w:spacing w:line="259" w:lineRule="auto"/>
        <w:ind w:left="360"/>
        <w:rPr>
          <w:rFonts w:asciiTheme="minorHAnsi" w:eastAsiaTheme="minorEastAsia" w:hAnsiTheme="minorHAnsi" w:cstheme="minorBidi"/>
          <w:b/>
          <w:bCs/>
          <w:color w:val="000000" w:themeColor="text1"/>
        </w:rPr>
      </w:pPr>
    </w:p>
    <w:p w:rsidR="00E03008" w:rsidRPr="0080309D" w:rsidP="00E03008" w14:paraId="0FD3E0EA" w14:textId="77777777">
      <w:pPr>
        <w:pStyle w:val="Default"/>
        <w:spacing w:line="259" w:lineRule="auto"/>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Thank you for the thoughtful feedback regarding the operational impact of the proposed PA file changes. CMS recognizes that plan sponsors will incur an initial administrative burden in converting existing PA files to the proposed submission format and understands that this transition will require time and resources, particularly in the first year of implementation. We sincerely appreciate the engagement and detailed comments </w:t>
      </w:r>
      <w:r w:rsidRPr="0080309D">
        <w:rPr>
          <w:rFonts w:asciiTheme="minorHAnsi" w:eastAsiaTheme="minorEastAsia" w:hAnsiTheme="minorHAnsi" w:cstheme="minorBidi"/>
          <w:color w:val="000000" w:themeColor="text1"/>
        </w:rPr>
        <w:t xml:space="preserve">provided by plans and other stakeholders, which CMS carefully reviewed and considered. In response to this feedback, CMS will defer implementation of the indication-specific PA criteria until CY 2028. We remain committed to continued stakeholder engagement and to balancing implementation considerations with long-term process improvements that promote greater efficiency, transparency, consistency, and effectiveness for all parties. </w:t>
      </w:r>
    </w:p>
    <w:p w:rsidR="00E03008" w:rsidRPr="0080309D" w:rsidP="00E03008" w14:paraId="4E683711" w14:textId="77777777">
      <w:pPr>
        <w:pStyle w:val="Default"/>
        <w:spacing w:line="259" w:lineRule="auto"/>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p>
    <w:p w:rsidR="00E03008" w:rsidRPr="0080309D" w:rsidP="00E03008" w14:paraId="0F155AA6" w14:textId="77777777">
      <w:pPr>
        <w:pStyle w:val="Default"/>
        <w:spacing w:line="259" w:lineRule="auto"/>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In response to stakeholder administrative burden concerns, CMS has specifically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4143531E" w14:textId="77777777">
      <w:pPr>
        <w:pStyle w:val="Default"/>
        <w:spacing w:line="259" w:lineRule="auto"/>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p>
    <w:p w:rsidR="00E03008" w:rsidRPr="0080309D" w:rsidP="00E03008" w14:paraId="4ED8844F" w14:textId="77777777">
      <w:pPr>
        <w:pStyle w:val="Default"/>
        <w:spacing w:line="259" w:lineRule="auto"/>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For CY 2027, CMS proposes limiting Prior Authorization Group Descriptions (PAGDs) to a single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In addition, CMS proposes to add a new validation to the PA Indication Indicator field to ensure option 2 is selected for drugs subject to Indication Based </w:t>
      </w:r>
      <w:r w:rsidRPr="0080309D">
        <w:rPr>
          <w:rFonts w:asciiTheme="minorHAnsi" w:eastAsiaTheme="minorEastAsia" w:hAnsiTheme="minorHAnsi" w:cstheme="minorBidi"/>
          <w:color w:val="000000" w:themeColor="text1"/>
        </w:rPr>
        <w:t>Coverage, and</w:t>
      </w:r>
      <w:r w:rsidRPr="0080309D">
        <w:rPr>
          <w:rFonts w:asciiTheme="minorHAnsi" w:eastAsiaTheme="minorEastAsia" w:hAnsiTheme="minorHAnsi" w:cstheme="minorBidi"/>
          <w:color w:val="000000" w:themeColor="text1"/>
        </w:rPr>
        <w:t xml:space="preserve"> remove the PA and ST Criteria Change Indicator field from the PA and ST submission files.</w:t>
      </w:r>
    </w:p>
    <w:p w:rsidR="00E03008" w:rsidRPr="0080309D" w:rsidP="00E03008" w14:paraId="63589F71" w14:textId="77777777">
      <w:pPr>
        <w:pStyle w:val="Default"/>
        <w:ind w:left="360"/>
        <w:rPr>
          <w:rFonts w:asciiTheme="minorHAnsi" w:eastAsiaTheme="minorEastAsia" w:hAnsiTheme="minorHAnsi" w:cstheme="minorBidi"/>
          <w:b/>
          <w:bCs/>
          <w:color w:val="000000" w:themeColor="text1"/>
        </w:rPr>
      </w:pPr>
    </w:p>
    <w:p w:rsidR="00E03008" w:rsidRPr="0080309D" w:rsidP="00E03008" w14:paraId="59E99C99" w14:textId="77777777">
      <w:pPr>
        <w:pStyle w:val="Default"/>
        <w:ind w:left="360"/>
        <w:rPr>
          <w:rFonts w:asciiTheme="minorHAnsi" w:eastAsiaTheme="minorEastAsia" w:hAnsiTheme="minorHAnsi" w:cstheme="minorBidi"/>
          <w:b/>
          <w:bCs/>
          <w:color w:val="000000" w:themeColor="text1"/>
        </w:rPr>
      </w:pPr>
    </w:p>
    <w:p w:rsidR="00E03008" w:rsidRPr="0080309D" w:rsidP="00E03008" w14:paraId="72297EA8"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We request guidance from CMS on how an "indication" is defined, as not all drugs have distinct indications and some are extensions (e.g., subclass of a disease or a related condition) of existing indications. For example, with hepatitis C agents require a </w:t>
      </w:r>
      <w:r w:rsidRPr="0080309D">
        <w:rPr>
          <w:rFonts w:asciiTheme="minorHAnsi" w:eastAsiaTheme="minorEastAsia" w:hAnsiTheme="minorHAnsi" w:cstheme="minorBidi"/>
          <w:color w:val="000000" w:themeColor="text1"/>
        </w:rPr>
        <w:t>separate criteria</w:t>
      </w:r>
      <w:r w:rsidRPr="0080309D">
        <w:rPr>
          <w:rFonts w:asciiTheme="minorHAnsi" w:eastAsiaTheme="minorEastAsia" w:hAnsiTheme="minorHAnsi" w:cstheme="minorBidi"/>
          <w:color w:val="000000" w:themeColor="text1"/>
        </w:rPr>
        <w:t xml:space="preserve"> by virus genotype, or would disease status of cirrhosis vs. compensation vs. prior treatment status be considered an indication?</w:t>
      </w:r>
    </w:p>
    <w:p w:rsidR="00E03008" w:rsidRPr="0080309D" w:rsidP="00E03008" w14:paraId="3CECF482" w14:textId="77777777">
      <w:pPr>
        <w:pStyle w:val="Default"/>
        <w:spacing w:line="259" w:lineRule="auto"/>
        <w:ind w:left="360"/>
        <w:rPr>
          <w:rFonts w:asciiTheme="minorHAnsi" w:eastAsiaTheme="minorEastAsia" w:hAnsiTheme="minorHAnsi" w:cstheme="minorBidi"/>
          <w:b/>
          <w:bCs/>
          <w:color w:val="000000" w:themeColor="text1"/>
        </w:rPr>
      </w:pPr>
    </w:p>
    <w:p w:rsidR="00E03008" w:rsidRPr="0080309D" w:rsidP="00E03008" w14:paraId="696CF445" w14:textId="77777777">
      <w:pPr>
        <w:pStyle w:val="Default"/>
        <w:spacing w:line="259" w:lineRule="auto"/>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w:t>
      </w:r>
    </w:p>
    <w:p w:rsidR="00E03008" w:rsidRPr="0080309D" w:rsidP="00E03008" w14:paraId="13E3DB21" w14:textId="77777777">
      <w:pPr>
        <w:pStyle w:val="Default"/>
        <w:ind w:left="360"/>
        <w:rPr>
          <w:rFonts w:asciiTheme="minorHAnsi" w:eastAsiaTheme="minorEastAsia" w:hAnsiTheme="minorHAnsi" w:cstheme="minorBidi"/>
          <w:b/>
          <w:bCs/>
          <w:color w:val="000000" w:themeColor="text1"/>
        </w:rPr>
      </w:pPr>
    </w:p>
    <w:p w:rsidR="00E03008" w:rsidRPr="0080309D" w:rsidP="00E03008" w14:paraId="275A2F39" w14:textId="77777777">
      <w:pPr>
        <w:pStyle w:val="Default"/>
        <w:ind w:left="360"/>
        <w:rPr>
          <w:rFonts w:asciiTheme="minorHAnsi" w:eastAsiaTheme="minorEastAsia" w:hAnsiTheme="minorHAnsi" w:cstheme="minorBidi"/>
          <w:color w:val="000000" w:themeColor="text1"/>
        </w:rPr>
      </w:pPr>
    </w:p>
    <w:p w:rsidR="00E03008" w:rsidRPr="0080309D" w:rsidP="00E03008" w14:paraId="49D253F4"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We recognize CMS’s ongoing efforts to promote standardization and transparency in prior authorization; however, </w:t>
      </w:r>
      <w:r w:rsidRPr="0080309D">
        <w:rPr>
          <w:rFonts w:asciiTheme="minorHAnsi" w:eastAsiaTheme="minorEastAsia" w:hAnsiTheme="minorHAnsi" w:cstheme="minorBidi"/>
          <w:b/>
          <w:bCs/>
          <w:color w:val="000000" w:themeColor="text1"/>
        </w:rPr>
        <w:t xml:space="preserve">the level of complexity introduced appears inconsistent with the Administration’s stated priorities of streamlining and reducing regulatory burden. </w:t>
      </w:r>
      <w:r w:rsidRPr="0080309D">
        <w:rPr>
          <w:rFonts w:asciiTheme="minorHAnsi" w:eastAsiaTheme="minorEastAsia" w:hAnsiTheme="minorHAnsi" w:cstheme="minorBidi"/>
          <w:color w:val="000000" w:themeColor="text1"/>
        </w:rPr>
        <w:t xml:space="preserve">As currently proposed, these changes introduce substantial administrative burden on plans </w:t>
      </w:r>
      <w:r w:rsidRPr="0080309D">
        <w:rPr>
          <w:rFonts w:asciiTheme="minorHAnsi" w:eastAsiaTheme="minorEastAsia" w:hAnsiTheme="minorHAnsi" w:cstheme="minorBidi"/>
          <w:color w:val="000000" w:themeColor="text1"/>
        </w:rPr>
        <w:t xml:space="preserve">and employer groups who offer Employer Group Waiver Plans (EGWPs) without clearly improving the accuracy and actionability of data. We believe the proposed changes introduce unnecessary and unclear data elements into the prior authorization (PA) and formulary documentation process with unclear benefit to providers or beneficiaries. </w:t>
      </w:r>
      <w:r w:rsidRPr="0080309D">
        <w:rPr>
          <w:rFonts w:asciiTheme="minorHAnsi" w:eastAsiaTheme="minorEastAsia" w:hAnsiTheme="minorHAnsi" w:cstheme="minorBidi"/>
          <w:b/>
          <w:bCs/>
          <w:color w:val="000000" w:themeColor="text1"/>
        </w:rPr>
        <w:t xml:space="preserve">These proposed changes conflict with the February 19, </w:t>
      </w:r>
      <w:r w:rsidRPr="0080309D">
        <w:rPr>
          <w:rFonts w:asciiTheme="minorHAnsi" w:eastAsiaTheme="minorEastAsia" w:hAnsiTheme="minorHAnsi" w:cstheme="minorBidi"/>
          <w:b/>
          <w:bCs/>
          <w:color w:val="000000" w:themeColor="text1"/>
        </w:rPr>
        <w:t>2025</w:t>
      </w:r>
      <w:r w:rsidRPr="0080309D">
        <w:rPr>
          <w:rFonts w:asciiTheme="minorHAnsi" w:eastAsiaTheme="minorEastAsia" w:hAnsiTheme="minorHAnsi" w:cstheme="minorBidi"/>
          <w:b/>
          <w:bCs/>
          <w:color w:val="000000" w:themeColor="text1"/>
        </w:rPr>
        <w:t xml:space="preserve"> executive order on easing administrative burdens as well as multiple CMS and HHS requests on implementing this order.</w:t>
      </w:r>
    </w:p>
    <w:p w:rsidR="00E03008" w:rsidRPr="0080309D" w:rsidP="00E03008" w14:paraId="24EBA4F7" w14:textId="77777777">
      <w:pPr>
        <w:pStyle w:val="Default"/>
        <w:ind w:left="360"/>
        <w:rPr>
          <w:rFonts w:asciiTheme="minorHAnsi" w:eastAsiaTheme="minorEastAsia" w:hAnsiTheme="minorHAnsi" w:cstheme="minorBidi"/>
          <w:color w:val="000000" w:themeColor="text1"/>
        </w:rPr>
      </w:pPr>
    </w:p>
    <w:p w:rsidR="00E03008" w:rsidRPr="0080309D" w:rsidP="00E03008" w14:paraId="7F244BBA"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CMS proposes that requirements within a Prior Authorization Group Description (PAGD) apply to all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associated with the PAGD, which would force a one-size-fits all PA criteria model that disregards clinical nuance. </w:t>
      </w:r>
      <w:r w:rsidRPr="0080309D">
        <w:rPr>
          <w:rFonts w:asciiTheme="minorHAnsi" w:eastAsiaTheme="minorEastAsia" w:hAnsiTheme="minorHAnsi" w:cstheme="minorBidi"/>
          <w:b/>
          <w:bCs/>
          <w:color w:val="000000" w:themeColor="text1"/>
        </w:rPr>
        <w:t>Requiring PA criteria submission at the ingredient and indication level would impose significant operational and administrative burden on health plans</w:t>
      </w:r>
      <w:r w:rsidRPr="0080309D">
        <w:rPr>
          <w:rFonts w:asciiTheme="minorHAnsi" w:eastAsiaTheme="minorEastAsia" w:hAnsiTheme="minorHAnsi" w:cstheme="minorBidi"/>
          <w:color w:val="000000" w:themeColor="text1"/>
        </w:rPr>
        <w:t xml:space="preserve">. Most plans build PA workflows at the drug product or therapeutic class level and forcing a single ingredient or indication level model would require reporting system reengineering and significant redundancy. Under the proposed structure, a drug that previously required a single PA record could now require multiple submissions, many of which would repeat identical clinical criteria. </w:t>
      </w:r>
      <w:r w:rsidRPr="0080309D">
        <w:rPr>
          <w:rFonts w:asciiTheme="minorHAnsi" w:eastAsiaTheme="minorEastAsia" w:hAnsiTheme="minorHAnsi" w:cstheme="minorBidi"/>
          <w:b/>
          <w:bCs/>
          <w:color w:val="000000" w:themeColor="text1"/>
        </w:rPr>
        <w:t>This approach creates substantial duplicative work for plans and CMS in their review without adding meaningful insight or utility for CMS.</w:t>
      </w:r>
    </w:p>
    <w:p w:rsidR="00E03008" w:rsidRPr="0080309D" w:rsidP="00E03008" w14:paraId="2E7A2106" w14:textId="77777777">
      <w:pPr>
        <w:pStyle w:val="Default"/>
        <w:ind w:left="360"/>
        <w:rPr>
          <w:rFonts w:asciiTheme="minorHAnsi" w:eastAsiaTheme="minorEastAsia" w:hAnsiTheme="minorHAnsi" w:cstheme="minorBidi"/>
          <w:color w:val="000000" w:themeColor="text1"/>
        </w:rPr>
      </w:pPr>
    </w:p>
    <w:p w:rsidR="00E03008" w:rsidRPr="0080309D" w:rsidP="00E03008" w14:paraId="1E519FCD" w14:textId="77777777">
      <w:pPr>
        <w:autoSpaceDE w:val="0"/>
        <w:autoSpaceDN w:val="0"/>
        <w:adjustRightInd w:val="0"/>
        <w:spacing w:after="0" w:line="240" w:lineRule="auto"/>
        <w:ind w:left="360"/>
        <w:rPr>
          <w:rFonts w:eastAsiaTheme="minorEastAsia"/>
          <w:b/>
          <w:bCs/>
          <w:color w:val="000000" w:themeColor="text1"/>
        </w:rPr>
      </w:pPr>
      <w:r w:rsidRPr="0080309D">
        <w:rPr>
          <w:rFonts w:eastAsiaTheme="minorEastAsia"/>
          <w:color w:val="000000" w:themeColor="text1"/>
          <w:kern w:val="0"/>
        </w:rPr>
        <w:t xml:space="preserve">We are also concerned about the proposed decrease in character limits for the “Required Medical Information” and “Other Criteria” fields. We acknowledge CMS’s effort to shift from narrative descriptions toward structured, codified fields. However, </w:t>
      </w:r>
      <w:r w:rsidRPr="0080309D">
        <w:rPr>
          <w:rFonts w:eastAsiaTheme="minorEastAsia"/>
          <w:b/>
          <w:bCs/>
          <w:color w:val="000000" w:themeColor="text1"/>
          <w:kern w:val="0"/>
        </w:rPr>
        <w:t>character limits constrain the ability to adequately convey and document clinical appropriateness requirements, which are essential to ensuring complete submissions and avoiding unnecessary delays in plan decisions.</w:t>
      </w:r>
    </w:p>
    <w:p w:rsidR="00E03008" w:rsidRPr="0080309D" w:rsidP="00E03008" w14:paraId="3C6C2CED" w14:textId="77777777">
      <w:pPr>
        <w:pStyle w:val="Default"/>
        <w:ind w:left="360"/>
        <w:rPr>
          <w:rFonts w:asciiTheme="minorHAnsi" w:eastAsiaTheme="minorEastAsia" w:hAnsiTheme="minorHAnsi" w:cstheme="minorBidi"/>
          <w:b/>
          <w:bCs/>
          <w:color w:val="000000" w:themeColor="text1"/>
        </w:rPr>
      </w:pPr>
    </w:p>
    <w:p w:rsidR="00E03008" w:rsidRPr="0080309D" w:rsidP="00E03008" w14:paraId="1D045572"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Thank you for the thoughtful feedback regarding the operational impact of the proposed PA file changes. CMS recognizes that plan sponsors will incur an initial administrative burden in converting existing PA files to the proposed submission format and understands that this transition will require time and resources, particularly in the first year of implementation. We sincerely appreciate the engagement and detailed comments provided by plans and other stakeholders, which CMS carefully reviewed and considered. In response to this feedback, CMS will defer implementation of the indication-specific PA criteria until CY 2028. We remain committed to continued stakeholder engagement and to balancing implementation considerations with long-term process improvements that promote greater efficiency, transparency, consistency, and effectiveness for all parties. </w:t>
      </w:r>
    </w:p>
    <w:p w:rsidR="00E03008" w:rsidRPr="0080309D" w:rsidP="00E03008" w14:paraId="4A4EA59E"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p>
    <w:p w:rsidR="00E03008" w:rsidRPr="0080309D" w:rsidP="00E03008" w14:paraId="463488DF"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In response to stakeholder administrative burden concerns, CMS has specifically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6873B11F"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p>
    <w:p w:rsidR="00E03008" w:rsidRPr="0080309D" w:rsidP="00E03008" w14:paraId="395ED17F"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For CY 2027, CMS proposes limiting Prior Authorization Group Descriptions (PAGDs) to a single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In addition, CMS proposes to add a new validation to the PA Indication Indicator field to ensure option 2 is selected for drugs subject to Indication Based </w:t>
      </w:r>
      <w:r w:rsidRPr="0080309D">
        <w:rPr>
          <w:rFonts w:asciiTheme="minorHAnsi" w:eastAsiaTheme="minorEastAsia" w:hAnsiTheme="minorHAnsi" w:cstheme="minorBidi"/>
          <w:color w:val="000000" w:themeColor="text1"/>
        </w:rPr>
        <w:t>Coverage, and</w:t>
      </w:r>
      <w:r w:rsidRPr="0080309D">
        <w:rPr>
          <w:rFonts w:asciiTheme="minorHAnsi" w:eastAsiaTheme="minorEastAsia" w:hAnsiTheme="minorHAnsi" w:cstheme="minorBidi"/>
          <w:color w:val="000000" w:themeColor="text1"/>
        </w:rPr>
        <w:t xml:space="preserve"> remove the PA and ST Criteria Change Indicator field from the PA and ST submission files.</w:t>
      </w:r>
    </w:p>
    <w:p w:rsidR="00E03008" w:rsidRPr="0080309D" w:rsidP="00E03008" w14:paraId="0597C9CF" w14:textId="77777777">
      <w:pPr>
        <w:pStyle w:val="Default"/>
        <w:ind w:left="360"/>
        <w:rPr>
          <w:rFonts w:asciiTheme="minorHAnsi" w:eastAsiaTheme="minorEastAsia" w:hAnsiTheme="minorHAnsi" w:cstheme="minorBidi"/>
          <w:b/>
          <w:bCs/>
          <w:color w:val="000000" w:themeColor="text1"/>
        </w:rPr>
      </w:pPr>
    </w:p>
    <w:p w:rsidR="00E03008" w:rsidRPr="0080309D" w:rsidP="00E03008" w14:paraId="2B25C76B"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CMS proposes moving the PA Criteria Change Indicator to the Formulary File and adding a validation requiring Option 2 for drugs subject to indication‑based coverage. </w:t>
      </w:r>
      <w:r w:rsidRPr="0080309D">
        <w:rPr>
          <w:rFonts w:asciiTheme="minorHAnsi" w:eastAsiaTheme="minorEastAsia" w:hAnsiTheme="minorHAnsi" w:cstheme="minorBidi"/>
          <w:b/>
          <w:bCs/>
          <w:color w:val="000000" w:themeColor="text1"/>
        </w:rPr>
        <w:t xml:space="preserve">However, there does not appear to be a new field matching this description in the supplied CY 2027 Formulary Submission File Record Layout document. </w:t>
      </w:r>
      <w:r w:rsidRPr="0080309D">
        <w:rPr>
          <w:rFonts w:asciiTheme="minorHAnsi" w:eastAsiaTheme="minorEastAsia" w:hAnsiTheme="minorHAnsi" w:cstheme="minorBidi"/>
          <w:color w:val="000000" w:themeColor="text1"/>
        </w:rPr>
        <w:t>In addition, the formulary file layout includes a new field labeled “</w:t>
      </w:r>
      <w:r w:rsidRPr="0080309D">
        <w:rPr>
          <w:rFonts w:asciiTheme="minorHAnsi" w:eastAsiaTheme="minorEastAsia" w:hAnsiTheme="minorHAnsi" w:cstheme="minorBidi"/>
          <w:color w:val="000000" w:themeColor="text1"/>
        </w:rPr>
        <w:t>PA_Indication_Indicator</w:t>
      </w:r>
      <w:r w:rsidRPr="0080309D">
        <w:rPr>
          <w:rFonts w:asciiTheme="minorHAnsi" w:eastAsiaTheme="minorEastAsia" w:hAnsiTheme="minorHAnsi" w:cstheme="minorBidi"/>
          <w:color w:val="000000" w:themeColor="text1"/>
        </w:rPr>
        <w:t xml:space="preserve">”, but this is different from both the proposed change description and the referenced “PA_ </w:t>
      </w:r>
      <w:r w:rsidRPr="0080309D">
        <w:rPr>
          <w:rFonts w:asciiTheme="minorHAnsi" w:eastAsiaTheme="minorEastAsia" w:hAnsiTheme="minorHAnsi" w:cstheme="minorBidi"/>
          <w:color w:val="000000" w:themeColor="text1"/>
        </w:rPr>
        <w:t>Criteria_Change_Indicator</w:t>
      </w:r>
      <w:r w:rsidRPr="0080309D">
        <w:rPr>
          <w:rFonts w:asciiTheme="minorHAnsi" w:eastAsiaTheme="minorEastAsia" w:hAnsiTheme="minorHAnsi" w:cstheme="minorBidi"/>
          <w:color w:val="000000" w:themeColor="text1"/>
        </w:rPr>
        <w:t xml:space="preserve">”. </w:t>
      </w:r>
    </w:p>
    <w:p w:rsidR="00E03008" w:rsidRPr="0080309D" w:rsidP="00E03008" w14:paraId="636016B5" w14:textId="77777777">
      <w:pPr>
        <w:pStyle w:val="Default"/>
        <w:ind w:left="360"/>
        <w:rPr>
          <w:rFonts w:asciiTheme="minorHAnsi" w:eastAsiaTheme="minorEastAsia" w:hAnsiTheme="minorHAnsi" w:cstheme="minorBidi"/>
          <w:color w:val="000000" w:themeColor="text1"/>
        </w:rPr>
      </w:pPr>
    </w:p>
    <w:p w:rsidR="00E03008" w:rsidRPr="0080309D" w:rsidP="00E03008" w14:paraId="7853F87D"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We request clarification: </w:t>
      </w:r>
    </w:p>
    <w:p w:rsidR="00E03008" w:rsidRPr="0080309D" w:rsidP="00E03008" w14:paraId="4870D257"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o What will the new formulary file layout be for HPMS submissions?</w:t>
      </w:r>
    </w:p>
    <w:p w:rsidR="00E03008" w:rsidRPr="0080309D" w:rsidP="00E03008" w14:paraId="2B42220F"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o What is the purpose of the “</w:t>
      </w:r>
      <w:r w:rsidRPr="0080309D">
        <w:rPr>
          <w:rFonts w:asciiTheme="minorHAnsi" w:eastAsiaTheme="minorEastAsia" w:hAnsiTheme="minorHAnsi" w:cstheme="minorBidi"/>
          <w:color w:val="000000" w:themeColor="text1"/>
        </w:rPr>
        <w:t>PA_Indication_Indicator</w:t>
      </w:r>
      <w:r w:rsidRPr="0080309D">
        <w:rPr>
          <w:rFonts w:asciiTheme="minorHAnsi" w:eastAsiaTheme="minorEastAsia" w:hAnsiTheme="minorHAnsi" w:cstheme="minorBidi"/>
          <w:color w:val="000000" w:themeColor="text1"/>
        </w:rPr>
        <w:t>” field and how does it relate to the proposed change?</w:t>
      </w:r>
    </w:p>
    <w:p w:rsidR="00E03008" w:rsidRPr="0080309D" w:rsidP="00E03008" w14:paraId="232153BF" w14:textId="77777777">
      <w:pPr>
        <w:pStyle w:val="Default"/>
        <w:ind w:left="360" w:firstLine="720"/>
        <w:rPr>
          <w:rFonts w:asciiTheme="minorHAnsi" w:eastAsiaTheme="minorEastAsia" w:hAnsiTheme="minorHAnsi" w:cstheme="minorBidi"/>
          <w:b/>
          <w:bCs/>
          <w:color w:val="000000" w:themeColor="text1"/>
        </w:rPr>
      </w:pPr>
    </w:p>
    <w:p w:rsidR="00E03008" w:rsidRPr="0080309D" w:rsidP="00E03008" w14:paraId="50968600" w14:textId="77777777">
      <w:pPr>
        <w:pStyle w:val="Default"/>
        <w:spacing w:line="259" w:lineRule="auto"/>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CMS would like to thank stakeholders for requesting clarification on the proposed Formulary file updates. To support submission of PA criteria at an indication-level, CMS had proposed to move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field from the PA file to the Formulary file. However, based on stakeholder feedback, this proposed change will be postponed. Additionally, in response to stakeholder feedback and </w:t>
      </w:r>
      <w:r w:rsidRPr="0080309D">
        <w:rPr>
          <w:rFonts w:asciiTheme="minorHAnsi" w:eastAsiaTheme="minorEastAsia" w:hAnsiTheme="minorHAnsi" w:cstheme="minorBidi"/>
          <w:color w:val="000000" w:themeColor="text1"/>
        </w:rPr>
        <w:t>in an effort to</w:t>
      </w:r>
      <w:r w:rsidRPr="0080309D">
        <w:rPr>
          <w:rFonts w:asciiTheme="minorHAnsi" w:eastAsiaTheme="minorEastAsia" w:hAnsiTheme="minorHAnsi" w:cstheme="minorBidi"/>
          <w:color w:val="000000" w:themeColor="text1"/>
        </w:rPr>
        <w:t xml:space="preserve"> reduce Part D Sponsor submission burden, CMS is proposing to remove the PA Criteria Change Indicator field from the PA file as well as the ST Criteria Change Indicator field from the Step Therapy file. These proposed changes have been published for stakeholder review and are available for comment.      </w:t>
      </w:r>
    </w:p>
    <w:p w:rsidR="00E03008" w:rsidRPr="0080309D" w:rsidP="00E03008" w14:paraId="399F9002" w14:textId="77777777">
      <w:pPr>
        <w:pStyle w:val="Default"/>
        <w:ind w:left="360" w:firstLine="720"/>
        <w:rPr>
          <w:rFonts w:asciiTheme="minorHAnsi" w:eastAsiaTheme="minorEastAsia" w:hAnsiTheme="minorHAnsi" w:cstheme="minorBidi"/>
          <w:b/>
          <w:bCs/>
          <w:color w:val="000000" w:themeColor="text1"/>
        </w:rPr>
      </w:pPr>
    </w:p>
    <w:p w:rsidR="00E03008" w:rsidRPr="0080309D" w:rsidP="00E03008" w14:paraId="396466AE" w14:textId="77777777">
      <w:pPr>
        <w:pStyle w:val="Default"/>
        <w:ind w:left="360"/>
        <w:rPr>
          <w:rFonts w:asciiTheme="minorHAnsi" w:eastAsiaTheme="minorEastAsia" w:hAnsiTheme="minorHAnsi" w:cstheme="minorBidi"/>
          <w:b/>
          <w:bCs/>
          <w:color w:val="000000" w:themeColor="text1"/>
        </w:rPr>
      </w:pPr>
    </w:p>
    <w:p w:rsidR="00E03008" w:rsidRPr="0080309D" w:rsidP="00E03008" w14:paraId="5BC405C3"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i/>
          <w:iCs/>
          <w:color w:val="000000" w:themeColor="text1"/>
        </w:rPr>
        <w:t xml:space="preserve">PA Group Description </w:t>
      </w:r>
      <w:r w:rsidRPr="0080309D">
        <w:rPr>
          <w:rFonts w:asciiTheme="minorHAnsi" w:eastAsiaTheme="minorEastAsia" w:hAnsiTheme="minorHAnsi" w:cstheme="minorBidi"/>
          <w:color w:val="000000" w:themeColor="text1"/>
        </w:rPr>
        <w:t>In the description for the field “</w:t>
      </w:r>
      <w:r w:rsidRPr="0080309D">
        <w:rPr>
          <w:rFonts w:asciiTheme="minorHAnsi" w:eastAsiaTheme="minorEastAsia" w:hAnsiTheme="minorHAnsi" w:cstheme="minorBidi"/>
          <w:color w:val="000000" w:themeColor="text1"/>
        </w:rPr>
        <w:t>Prior_Authorization_Group_Desc</w:t>
      </w:r>
      <w:r w:rsidRPr="0080309D">
        <w:rPr>
          <w:rFonts w:asciiTheme="minorHAnsi" w:eastAsiaTheme="minorEastAsia" w:hAnsiTheme="minorHAnsi" w:cstheme="minorBidi"/>
          <w:color w:val="000000" w:themeColor="text1"/>
        </w:rPr>
        <w:t xml:space="preserve">”, the document states that “only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with the same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can be included within the same </w:t>
      </w:r>
      <w:r w:rsidRPr="0080309D">
        <w:rPr>
          <w:rFonts w:asciiTheme="minorHAnsi" w:eastAsiaTheme="minorEastAsia" w:hAnsiTheme="minorHAnsi" w:cstheme="minorBidi"/>
          <w:color w:val="000000" w:themeColor="text1"/>
        </w:rPr>
        <w:t>Prior_Authorization_Group_Desc</w:t>
      </w:r>
      <w:r w:rsidRPr="0080309D">
        <w:rPr>
          <w:rFonts w:asciiTheme="minorHAnsi" w:eastAsiaTheme="minorEastAsia" w:hAnsiTheme="minorHAnsi" w:cstheme="minorBidi"/>
          <w:color w:val="000000" w:themeColor="text1"/>
        </w:rPr>
        <w:t>”.</w:t>
      </w:r>
    </w:p>
    <w:p w:rsidR="00E03008" w:rsidRPr="0080309D" w:rsidP="00E03008" w14:paraId="0A1E00E8"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We request clarification:</w:t>
      </w:r>
    </w:p>
    <w:p w:rsidR="00E03008" w:rsidRPr="0080309D" w:rsidP="00E03008" w14:paraId="3C156972"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o Does CMS intend to prohibit plans from grouping multiple drugs with different ingredients under a single set of shared criteria, such as those used for high-risk medications and B vs. D determinations, including Immune Globulins?</w:t>
      </w:r>
    </w:p>
    <w:p w:rsidR="00E03008" w:rsidRPr="0080309D" w:rsidP="00E03008" w14:paraId="1C7B17DA" w14:textId="77777777">
      <w:pPr>
        <w:pStyle w:val="Default"/>
        <w:ind w:left="360"/>
        <w:rPr>
          <w:rFonts w:asciiTheme="minorHAnsi" w:eastAsiaTheme="minorEastAsia" w:hAnsiTheme="minorHAnsi" w:cstheme="minorBidi"/>
          <w:color w:val="000000" w:themeColor="text1"/>
        </w:rPr>
      </w:pPr>
    </w:p>
    <w:p w:rsidR="00E03008" w:rsidRPr="0080309D" w:rsidP="00E03008" w14:paraId="394ECD14"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Several stakeholders submitted comments on CMS’ proposal to limit PA criteria submission to a single ingredient and the use of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data. CMS appreciates stakeholder feedback and requests for clarification. To ensure requirements within a PAGD apply to all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associated with the PAGD, CMS is proposing submission of PA criteria at an ingredient-based level. This includes limiting each PAGD to a single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In other words,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with differing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ingredients may no longer be grouped together under a single PAGD.  For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specific to an individual ingredient product, the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name concept will be used. For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associated with a multi-ingredient product, the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name concept for each product will be concatenated and separated by a forward slash.   </w:t>
      </w:r>
    </w:p>
    <w:p w:rsidR="00E03008" w:rsidRPr="0080309D" w:rsidP="00E03008" w14:paraId="1F1E4BAA"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p>
    <w:p w:rsidR="00E03008" w:rsidRPr="0080309D" w:rsidP="00E03008" w14:paraId="6849729A"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To support Part D Sponsors in the submission of PA criteria at an ingredient-based level, CMS will update the Formulary Reference File to include an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for each </w:t>
      </w:r>
      <w:r w:rsidRPr="0080309D">
        <w:rPr>
          <w:rFonts w:asciiTheme="minorHAnsi" w:eastAsiaTheme="minorEastAsia" w:hAnsiTheme="minorHAnsi" w:cstheme="minorBidi"/>
          <w:color w:val="000000" w:themeColor="text1"/>
        </w:rPr>
        <w:t>RxCUI</w:t>
      </w:r>
      <w:r w:rsidRPr="0080309D">
        <w:rPr>
          <w:rFonts w:asciiTheme="minorHAnsi" w:eastAsiaTheme="minorEastAsia" w:hAnsiTheme="minorHAnsi" w:cstheme="minorBidi"/>
          <w:color w:val="000000" w:themeColor="text1"/>
        </w:rPr>
        <w:t xml:space="preserve"> starting with the initial Formulary Reference File in March.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concepts, as maintained by the National Library of Medicine (NLM), are publicly available on </w:t>
      </w:r>
      <w:r w:rsidRPr="0080309D">
        <w:rPr>
          <w:rFonts w:asciiTheme="minorHAnsi" w:eastAsiaTheme="minorEastAsia" w:hAnsiTheme="minorHAnsi" w:cstheme="minorBidi"/>
          <w:color w:val="000000" w:themeColor="text1"/>
        </w:rPr>
        <w:t>RxNav</w:t>
      </w:r>
      <w:r w:rsidRPr="0080309D">
        <w:rPr>
          <w:rFonts w:asciiTheme="minorHAnsi" w:eastAsiaTheme="minorEastAsia" w:hAnsiTheme="minorHAnsi" w:cstheme="minorBidi"/>
          <w:color w:val="000000" w:themeColor="text1"/>
        </w:rPr>
        <w:t xml:space="preserve"> and questions specific to drug naming concepts may be submitted through </w:t>
      </w:r>
      <w:r w:rsidRPr="0080309D">
        <w:rPr>
          <w:rFonts w:asciiTheme="minorHAnsi" w:eastAsiaTheme="minorEastAsia" w:hAnsiTheme="minorHAnsi" w:cstheme="minorBidi"/>
          <w:color w:val="000000" w:themeColor="text1"/>
        </w:rPr>
        <w:t>RxNav</w:t>
      </w:r>
      <w:r w:rsidRPr="0080309D">
        <w:rPr>
          <w:rFonts w:asciiTheme="minorHAnsi" w:eastAsiaTheme="minorEastAsia" w:hAnsiTheme="minorHAnsi" w:cstheme="minorBidi"/>
          <w:color w:val="000000" w:themeColor="text1"/>
        </w:rPr>
        <w:t xml:space="preserve">.  </w:t>
      </w:r>
    </w:p>
    <w:p w:rsidR="00E03008" w:rsidRPr="0080309D" w:rsidP="00E03008" w14:paraId="64BE6079" w14:textId="77777777">
      <w:pPr>
        <w:pStyle w:val="Default"/>
        <w:ind w:left="360"/>
        <w:rPr>
          <w:rFonts w:asciiTheme="minorHAnsi" w:eastAsiaTheme="minorEastAsia" w:hAnsiTheme="minorHAnsi" w:cstheme="minorBidi"/>
          <w:b/>
          <w:bCs/>
          <w:color w:val="000000" w:themeColor="text1"/>
        </w:rPr>
      </w:pPr>
    </w:p>
    <w:p w:rsidR="00E03008" w:rsidRPr="0080309D" w:rsidP="00E03008" w14:paraId="7687FCB0"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r w:rsidRPr="0080309D">
        <w:rPr>
          <w:rFonts w:asciiTheme="minorHAnsi" w:eastAsiaTheme="minorEastAsia" w:hAnsiTheme="minorHAnsi" w:cstheme="minorBidi"/>
          <w:i/>
          <w:iCs/>
          <w:color w:val="000000" w:themeColor="text1"/>
        </w:rPr>
        <w:t xml:space="preserve">Prior Authorization Group Indication </w:t>
      </w:r>
      <w:r w:rsidRPr="0080309D">
        <w:rPr>
          <w:rFonts w:asciiTheme="minorHAnsi" w:eastAsiaTheme="minorEastAsia" w:hAnsiTheme="minorHAnsi" w:cstheme="minorBidi"/>
          <w:color w:val="000000" w:themeColor="text1"/>
        </w:rPr>
        <w:t xml:space="preserve">The new field </w:t>
      </w:r>
      <w:r w:rsidRPr="0080309D">
        <w:rPr>
          <w:rFonts w:asciiTheme="minorHAnsi" w:eastAsiaTheme="minorEastAsia" w:hAnsiTheme="minorHAnsi" w:cstheme="minorBidi"/>
          <w:color w:val="000000" w:themeColor="text1"/>
        </w:rPr>
        <w:t>Prior_Authorization_Group_Indication</w:t>
      </w:r>
      <w:r w:rsidRPr="0080309D">
        <w:rPr>
          <w:rFonts w:asciiTheme="minorHAnsi" w:eastAsiaTheme="minorEastAsia" w:hAnsiTheme="minorHAnsi" w:cstheme="minorBidi"/>
          <w:color w:val="000000" w:themeColor="text1"/>
        </w:rPr>
        <w:t>” has a description of “Enter the indication code for which the prior authorization applies. If the prior authorization applies to more than one indication, the subsequent fields should be repeated for each indication, and the information entered should correspond only to that specific indication.”</w:t>
      </w:r>
    </w:p>
    <w:p w:rsidR="00E03008" w:rsidRPr="0080309D" w:rsidP="00E03008" w14:paraId="59F5DA02"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We request clarification:</w:t>
      </w:r>
    </w:p>
    <w:p w:rsidR="00E03008" w:rsidRPr="0080309D" w:rsidP="00E03008" w14:paraId="47B9521F"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o Does</w:t>
      </w:r>
      <w:r w:rsidRPr="0080309D">
        <w:rPr>
          <w:rFonts w:asciiTheme="minorHAnsi" w:eastAsiaTheme="minorEastAsia" w:hAnsiTheme="minorHAnsi" w:cstheme="minorBidi"/>
          <w:color w:val="000000" w:themeColor="text1"/>
        </w:rPr>
        <w:t xml:space="preserve"> this mean that when a PA group, or individual drug as proposed, has multiple applicable indications, the PA group name must be repeated in the PA submission file, resulting in a separate row for each indication? Or should all associated indications be entered on a single row in the “</w:t>
      </w:r>
      <w:r w:rsidRPr="0080309D">
        <w:rPr>
          <w:rFonts w:asciiTheme="minorHAnsi" w:eastAsiaTheme="minorEastAsia" w:hAnsiTheme="minorHAnsi" w:cstheme="minorBidi"/>
          <w:color w:val="000000" w:themeColor="text1"/>
        </w:rPr>
        <w:t>Prior_Authorization_Group_Indication</w:t>
      </w:r>
      <w:r w:rsidRPr="0080309D">
        <w:rPr>
          <w:rFonts w:asciiTheme="minorHAnsi" w:eastAsiaTheme="minorEastAsia" w:hAnsiTheme="minorHAnsi" w:cstheme="minorBidi"/>
          <w:color w:val="000000" w:themeColor="text1"/>
        </w:rPr>
        <w:t>” field and separated by a comma or another delimiter?</w:t>
      </w:r>
    </w:p>
    <w:p w:rsidR="00E03008" w:rsidRPr="0080309D" w:rsidP="00E03008" w14:paraId="2B904F79"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o If the indications are supposed to be on multiple rows, can the PA criteria be different for the PA group name by indication (making PA Group Name + Indication Code now the primary key for the file)?</w:t>
      </w:r>
    </w:p>
    <w:p w:rsidR="00E03008" w:rsidRPr="0080309D" w:rsidP="00E03008" w14:paraId="5A459120" w14:textId="77777777">
      <w:pPr>
        <w:pStyle w:val="Default"/>
        <w:ind w:left="360" w:firstLine="72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If the above is the case, the field length for this new field is 500, which is long for a single indication code.</w:t>
      </w:r>
    </w:p>
    <w:p w:rsidR="00E03008" w:rsidRPr="0080309D" w:rsidP="00E03008" w14:paraId="39DD4CFF"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o How</w:t>
      </w:r>
      <w:r w:rsidRPr="0080309D">
        <w:rPr>
          <w:rFonts w:asciiTheme="minorHAnsi" w:eastAsiaTheme="minorEastAsia" w:hAnsiTheme="minorHAnsi" w:cstheme="minorBidi"/>
          <w:color w:val="000000" w:themeColor="text1"/>
        </w:rPr>
        <w:t xml:space="preserve"> should </w:t>
      </w:r>
      <w:r w:rsidRPr="0080309D">
        <w:rPr>
          <w:rFonts w:asciiTheme="minorHAnsi" w:eastAsiaTheme="minorEastAsia" w:hAnsiTheme="minorHAnsi" w:cstheme="minorBidi"/>
          <w:color w:val="000000" w:themeColor="text1"/>
        </w:rPr>
        <w:t>indications</w:t>
      </w:r>
      <w:r w:rsidRPr="0080309D">
        <w:rPr>
          <w:rFonts w:asciiTheme="minorHAnsi" w:eastAsiaTheme="minorEastAsia" w:hAnsiTheme="minorHAnsi" w:cstheme="minorBidi"/>
          <w:color w:val="000000" w:themeColor="text1"/>
        </w:rPr>
        <w:t xml:space="preserve"> without single or exact codes be handled? There are several indications (major cardiovascular event, arthritis, etc.) for which stating specific codes will exponentially increase the reporting requirements and may result in confusion among providers regarding diagnosis and coding requirements to receive approval from the health plan.</w:t>
      </w:r>
    </w:p>
    <w:p w:rsidR="00E03008" w:rsidRPr="0080309D" w:rsidP="00E03008" w14:paraId="79DF9A57"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o Where will indication codes come from? Will this field utilize the same indications in the Indication Reference File used for Indication Based formularies?</w:t>
      </w:r>
    </w:p>
    <w:p w:rsidR="00E03008" w:rsidRPr="0080309D" w:rsidP="00E03008" w14:paraId="1230F54B" w14:textId="77777777">
      <w:pPr>
        <w:pStyle w:val="Default"/>
        <w:ind w:left="360"/>
        <w:rPr>
          <w:rFonts w:asciiTheme="minorHAnsi" w:eastAsiaTheme="minorEastAsia" w:hAnsiTheme="minorHAnsi" w:cstheme="minorBidi"/>
          <w:color w:val="000000" w:themeColor="text1"/>
        </w:rPr>
      </w:pPr>
    </w:p>
    <w:p w:rsidR="00E03008" w:rsidRPr="0080309D" w:rsidP="00E03008" w14:paraId="7B3EF11E"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38B518EA" w14:textId="77777777">
      <w:pPr>
        <w:pStyle w:val="Default"/>
        <w:ind w:left="360"/>
        <w:rPr>
          <w:rFonts w:asciiTheme="minorHAnsi" w:eastAsiaTheme="minorEastAsia" w:hAnsiTheme="minorHAnsi" w:cstheme="minorBidi"/>
          <w:b/>
          <w:bCs/>
          <w:color w:val="000000" w:themeColor="text1"/>
        </w:rPr>
      </w:pPr>
    </w:p>
    <w:p w:rsidR="00E03008" w:rsidRPr="0080309D" w:rsidP="00E03008" w14:paraId="16899D28"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i/>
          <w:iCs/>
          <w:color w:val="000000" w:themeColor="text1"/>
        </w:rPr>
        <w:t xml:space="preserve">Prior Authorization Criteria Change Indicator </w:t>
      </w:r>
      <w:r w:rsidRPr="0080309D">
        <w:rPr>
          <w:rFonts w:asciiTheme="minorHAnsi" w:eastAsiaTheme="minorEastAsia" w:hAnsiTheme="minorHAnsi" w:cstheme="minorBidi"/>
          <w:color w:val="000000" w:themeColor="text1"/>
        </w:rPr>
        <w:t>The field “</w:t>
      </w:r>
      <w:r w:rsidRPr="0080309D">
        <w:rPr>
          <w:rFonts w:asciiTheme="minorHAnsi" w:eastAsiaTheme="minorEastAsia" w:hAnsiTheme="minorHAnsi" w:cstheme="minorBidi"/>
          <w:color w:val="000000" w:themeColor="text1"/>
        </w:rPr>
        <w:t>PA_Criteria_Change_Indicator</w:t>
      </w:r>
      <w:r w:rsidRPr="0080309D">
        <w:rPr>
          <w:rFonts w:asciiTheme="minorHAnsi" w:eastAsiaTheme="minorEastAsia" w:hAnsiTheme="minorHAnsi" w:cstheme="minorBidi"/>
          <w:color w:val="000000" w:themeColor="text1"/>
        </w:rPr>
        <w:t xml:space="preserve">” has a description that states, “If the PA criteria content did not change for this group description compared to CY 2026, please place a “0” in this field. If this group description is new, or the criteria content changed in any way (e.g. additional restrictions), please place a “1” in this field.” </w:t>
      </w:r>
    </w:p>
    <w:p w:rsidR="00E03008" w:rsidRPr="0080309D" w:rsidP="00E03008" w14:paraId="385EBA55"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We request clarification:</w:t>
      </w:r>
    </w:p>
    <w:p w:rsidR="00E03008" w:rsidRPr="0080309D" w:rsidP="00E03008" w14:paraId="251F2E90"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o </w:t>
      </w:r>
      <w:r w:rsidRPr="0080309D">
        <w:rPr>
          <w:rFonts w:asciiTheme="minorHAnsi" w:eastAsiaTheme="minorEastAsia" w:hAnsiTheme="minorHAnsi" w:cstheme="minorBidi"/>
          <w:color w:val="000000" w:themeColor="text1"/>
        </w:rPr>
        <w:t>The</w:t>
      </w:r>
      <w:r w:rsidRPr="0080309D">
        <w:rPr>
          <w:rFonts w:asciiTheme="minorHAnsi" w:eastAsiaTheme="minorEastAsia" w:hAnsiTheme="minorHAnsi" w:cstheme="minorBidi"/>
          <w:color w:val="000000" w:themeColor="text1"/>
        </w:rPr>
        <w:t xml:space="preserve"> structure of the data is changing from CY 2026 to CY 2027. How should plans evaluate if the PA criteria are different from CY 2026?</w:t>
      </w:r>
    </w:p>
    <w:p w:rsidR="00E03008" w:rsidRPr="0080309D" w:rsidP="00E03008" w14:paraId="384A226E"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o What conditions should be used?</w:t>
      </w:r>
    </w:p>
    <w:p w:rsidR="00E03008" w:rsidRPr="0080309D" w:rsidP="00E03008" w14:paraId="0F17A0D1" w14:textId="77777777">
      <w:pPr>
        <w:pStyle w:val="Default"/>
        <w:ind w:left="360"/>
        <w:rPr>
          <w:rFonts w:asciiTheme="minorHAnsi" w:eastAsiaTheme="minorEastAsia" w:hAnsiTheme="minorHAnsi" w:cstheme="minorBidi"/>
          <w:color w:val="000000" w:themeColor="text1"/>
        </w:rPr>
      </w:pPr>
    </w:p>
    <w:p w:rsidR="00E03008" w:rsidRPr="0080309D" w:rsidP="00E03008" w14:paraId="18813703" w14:textId="77777777">
      <w:pPr>
        <w:pStyle w:val="Default"/>
        <w:ind w:left="360"/>
        <w:rPr>
          <w:rFonts w:asciiTheme="minorHAnsi" w:eastAsiaTheme="minorEastAsia" w:hAnsiTheme="minorHAnsi" w:cstheme="minorBidi"/>
          <w:b/>
          <w:bCs/>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CMS thanks stakeholders for their comments regarding the PA file PA Criteria Change Indicator field. In response to stakeholder feedback, and </w:t>
      </w:r>
      <w:r w:rsidRPr="0080309D">
        <w:rPr>
          <w:rFonts w:asciiTheme="minorHAnsi" w:eastAsiaTheme="minorEastAsia" w:hAnsiTheme="minorHAnsi" w:cstheme="minorBidi"/>
          <w:color w:val="000000" w:themeColor="text1"/>
        </w:rPr>
        <w:t>in an effort to</w:t>
      </w:r>
      <w:r w:rsidRPr="0080309D">
        <w:rPr>
          <w:rFonts w:asciiTheme="minorHAnsi" w:eastAsiaTheme="minorEastAsia" w:hAnsiTheme="minorHAnsi" w:cstheme="minorBidi"/>
          <w:color w:val="000000" w:themeColor="text1"/>
        </w:rPr>
        <w:t xml:space="preserve"> reduce Part D Sponsor submission burden, CMS is proposing to remove the Criteria Change Indicator field from both the CY 2027 PA file as well as the CY2027 Step Therapy file. These proposed changes have been published for stakeholder review and are available for comment.  </w:t>
      </w:r>
      <w:r w:rsidRPr="0080309D">
        <w:rPr>
          <w:rFonts w:asciiTheme="minorHAnsi" w:eastAsiaTheme="minorEastAsia" w:hAnsiTheme="minorHAnsi" w:cstheme="minorBidi"/>
          <w:b/>
          <w:bCs/>
          <w:color w:val="000000" w:themeColor="text1"/>
        </w:rPr>
        <w:t xml:space="preserve">  </w:t>
      </w:r>
    </w:p>
    <w:p w:rsidR="00E03008" w:rsidRPr="0080309D" w:rsidP="00E03008" w14:paraId="302833B3" w14:textId="77777777">
      <w:pPr>
        <w:pStyle w:val="Default"/>
        <w:ind w:left="360"/>
        <w:rPr>
          <w:rFonts w:asciiTheme="minorHAnsi" w:eastAsiaTheme="minorEastAsia" w:hAnsiTheme="minorHAnsi" w:cstheme="minorBidi"/>
          <w:b/>
          <w:bCs/>
          <w:color w:val="000000" w:themeColor="text1"/>
        </w:rPr>
      </w:pPr>
    </w:p>
    <w:p w:rsidR="00E03008" w:rsidRPr="0080309D" w:rsidP="00E03008" w14:paraId="11542A0E"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The field “</w:t>
      </w:r>
      <w:r w:rsidRPr="0080309D">
        <w:rPr>
          <w:rFonts w:asciiTheme="minorHAnsi" w:eastAsiaTheme="minorEastAsia" w:hAnsiTheme="minorHAnsi" w:cstheme="minorBidi"/>
          <w:color w:val="000000" w:themeColor="text1"/>
        </w:rPr>
        <w:t>Prescriber_Restrictions</w:t>
      </w:r>
      <w:r w:rsidRPr="0080309D">
        <w:rPr>
          <w:rFonts w:asciiTheme="minorHAnsi" w:eastAsiaTheme="minorEastAsia" w:hAnsiTheme="minorHAnsi" w:cstheme="minorBidi"/>
          <w:color w:val="000000" w:themeColor="text1"/>
        </w:rPr>
        <w:t>” now has a description that states, “Enter the required prescriber type code(s) for prior authorization approval. If multiple prescriber codes, enter as a comma delimited field.”</w:t>
      </w:r>
    </w:p>
    <w:p w:rsidR="00E03008" w:rsidRPr="0080309D" w:rsidP="00E03008" w14:paraId="64DE0E43"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We request clarification:</w:t>
      </w:r>
    </w:p>
    <w:p w:rsidR="00E03008" w:rsidRPr="0080309D" w:rsidP="00E03008" w14:paraId="35D5FC81"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o Where</w:t>
      </w:r>
      <w:r w:rsidRPr="0080309D">
        <w:rPr>
          <w:rFonts w:asciiTheme="minorHAnsi" w:eastAsiaTheme="minorEastAsia" w:hAnsiTheme="minorHAnsi" w:cstheme="minorBidi"/>
          <w:color w:val="000000" w:themeColor="text1"/>
        </w:rPr>
        <w:t xml:space="preserve"> will the list of valid prescriber type codes come from?</w:t>
      </w:r>
    </w:p>
    <w:p w:rsidR="00E03008" w:rsidRPr="0080309D" w:rsidP="00E03008" w14:paraId="6D44A45F"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o If there are multiple prescriber codes to be entered, how should the values be formatted? For example: “07,09,23” vs “7,9,23”.</w:t>
      </w:r>
    </w:p>
    <w:p w:rsidR="00E03008" w:rsidRPr="0080309D" w:rsidP="00E03008" w14:paraId="7D62C399" w14:textId="77777777">
      <w:pPr>
        <w:pStyle w:val="Default"/>
        <w:ind w:left="360"/>
        <w:rPr>
          <w:rFonts w:asciiTheme="minorHAnsi" w:eastAsiaTheme="minorEastAsia" w:hAnsiTheme="minorHAnsi" w:cstheme="minorBidi"/>
          <w:color w:val="000000" w:themeColor="text1"/>
        </w:rPr>
      </w:pPr>
    </w:p>
    <w:p w:rsidR="00E03008" w:rsidRPr="0080309D" w:rsidP="00E03008" w14:paraId="50F6C4C9"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25E824C5" w14:textId="77777777">
      <w:pPr>
        <w:pStyle w:val="Default"/>
        <w:ind w:left="360"/>
        <w:rPr>
          <w:rFonts w:asciiTheme="minorHAnsi" w:eastAsiaTheme="minorEastAsia" w:hAnsiTheme="minorHAnsi" w:cstheme="minorBidi"/>
          <w:color w:val="000000" w:themeColor="text1"/>
        </w:rPr>
      </w:pPr>
    </w:p>
    <w:p w:rsidR="00E03008" w:rsidRPr="0080309D" w:rsidP="00E03008" w14:paraId="55D7538F"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In the field “</w:t>
      </w:r>
      <w:r w:rsidRPr="0080309D">
        <w:rPr>
          <w:rFonts w:asciiTheme="minorHAnsi" w:eastAsiaTheme="minorEastAsia" w:hAnsiTheme="minorHAnsi" w:cstheme="minorBidi"/>
          <w:color w:val="000000" w:themeColor="text1"/>
        </w:rPr>
        <w:t>Coverage_Duration</w:t>
      </w:r>
      <w:r w:rsidRPr="0080309D">
        <w:rPr>
          <w:rFonts w:asciiTheme="minorHAnsi" w:eastAsiaTheme="minorEastAsia" w:hAnsiTheme="minorHAnsi" w:cstheme="minorBidi"/>
          <w:color w:val="000000" w:themeColor="text1"/>
        </w:rPr>
        <w:t>”, the description states the plan should enter the duration for the PA with the options being: “a. Lifetime”, “b. 1-year”, “c. Plan Year”, “d. Months, (number of months)” and “e. Days, (number of days)”.</w:t>
      </w:r>
    </w:p>
    <w:p w:rsidR="00E03008" w:rsidRPr="0080309D" w:rsidP="00E03008" w14:paraId="40AD856B"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We request clarification:</w:t>
      </w:r>
    </w:p>
    <w:p w:rsidR="00E03008" w:rsidRPr="0080309D" w:rsidP="00E03008" w14:paraId="5BE425FF"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o Is the expected submitted value to be a, b, c, d, or e?</w:t>
      </w:r>
    </w:p>
    <w:p w:rsidR="00E03008" w:rsidRPr="0080309D" w:rsidP="00E03008" w14:paraId="5A929674"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o </w:t>
      </w:r>
      <w:r w:rsidRPr="0080309D">
        <w:rPr>
          <w:rFonts w:asciiTheme="minorHAnsi" w:eastAsiaTheme="minorEastAsia" w:hAnsiTheme="minorHAnsi" w:cstheme="minorBidi"/>
          <w:color w:val="000000" w:themeColor="text1"/>
        </w:rPr>
        <w:t>The</w:t>
      </w:r>
      <w:r w:rsidRPr="0080309D">
        <w:rPr>
          <w:rFonts w:asciiTheme="minorHAnsi" w:eastAsiaTheme="minorEastAsia" w:hAnsiTheme="minorHAnsi" w:cstheme="minorBidi"/>
          <w:color w:val="000000" w:themeColor="text1"/>
        </w:rPr>
        <w:t xml:space="preserve"> length for this field is now only 5 characters long. If the duration is d or e, how should the number of months or days be submitted?</w:t>
      </w:r>
    </w:p>
    <w:p w:rsidR="00E03008" w:rsidRPr="0080309D" w:rsidP="00E03008" w14:paraId="44A2D2C8" w14:textId="77777777">
      <w:pPr>
        <w:pStyle w:val="Default"/>
        <w:ind w:left="360" w:firstLine="72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Would it be submitted as “</w:t>
      </w:r>
      <w:r w:rsidRPr="0080309D">
        <w:rPr>
          <w:rFonts w:asciiTheme="minorHAnsi" w:eastAsiaTheme="minorEastAsia" w:hAnsiTheme="minorHAnsi" w:cstheme="minorBidi"/>
          <w:color w:val="000000" w:themeColor="text1"/>
        </w:rPr>
        <w:t>d(</w:t>
      </w:r>
      <w:r w:rsidRPr="0080309D">
        <w:rPr>
          <w:rFonts w:asciiTheme="minorHAnsi" w:eastAsiaTheme="minorEastAsia" w:hAnsiTheme="minorHAnsi" w:cstheme="minorBidi"/>
          <w:color w:val="000000" w:themeColor="text1"/>
        </w:rPr>
        <w:t>18)” or “</w:t>
      </w:r>
      <w:r w:rsidRPr="0080309D">
        <w:rPr>
          <w:rFonts w:asciiTheme="minorHAnsi" w:eastAsiaTheme="minorEastAsia" w:hAnsiTheme="minorHAnsi" w:cstheme="minorBidi"/>
          <w:color w:val="000000" w:themeColor="text1"/>
        </w:rPr>
        <w:t>e(</w:t>
      </w:r>
      <w:r w:rsidRPr="0080309D">
        <w:rPr>
          <w:rFonts w:asciiTheme="minorHAnsi" w:eastAsiaTheme="minorEastAsia" w:hAnsiTheme="minorHAnsi" w:cstheme="minorBidi"/>
          <w:color w:val="000000" w:themeColor="text1"/>
        </w:rPr>
        <w:t>90)”?</w:t>
      </w:r>
    </w:p>
    <w:p w:rsidR="00E03008" w:rsidRPr="0080309D" w:rsidP="00E03008" w14:paraId="357D190D"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What if the number of days is 100+? Which is more than 5 characters total [i.e. “</w:t>
      </w:r>
      <w:r w:rsidRPr="0080309D">
        <w:rPr>
          <w:rFonts w:asciiTheme="minorHAnsi" w:eastAsiaTheme="minorEastAsia" w:hAnsiTheme="minorHAnsi" w:cstheme="minorBidi"/>
          <w:color w:val="000000" w:themeColor="text1"/>
        </w:rPr>
        <w:t>e(</w:t>
      </w:r>
      <w:r w:rsidRPr="0080309D">
        <w:rPr>
          <w:rFonts w:asciiTheme="minorHAnsi" w:eastAsiaTheme="minorEastAsia" w:hAnsiTheme="minorHAnsi" w:cstheme="minorBidi"/>
          <w:color w:val="000000" w:themeColor="text1"/>
        </w:rPr>
        <w:t>180)” = 6 char].</w:t>
      </w:r>
    </w:p>
    <w:p w:rsidR="00E03008" w:rsidRPr="0080309D" w:rsidP="00E03008" w14:paraId="1B36CBC3"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o Is “Other” a valid value (with the details submitted in the “</w:t>
      </w:r>
      <w:r w:rsidRPr="0080309D">
        <w:rPr>
          <w:rFonts w:asciiTheme="minorHAnsi" w:eastAsiaTheme="minorEastAsia" w:hAnsiTheme="minorHAnsi" w:cstheme="minorBidi"/>
          <w:color w:val="000000" w:themeColor="text1"/>
        </w:rPr>
        <w:t>Other_Criteria</w:t>
      </w:r>
      <w:r w:rsidRPr="0080309D">
        <w:rPr>
          <w:rFonts w:asciiTheme="minorHAnsi" w:eastAsiaTheme="minorEastAsia" w:hAnsiTheme="minorHAnsi" w:cstheme="minorBidi"/>
          <w:color w:val="000000" w:themeColor="text1"/>
        </w:rPr>
        <w:t>” field)?</w:t>
      </w:r>
    </w:p>
    <w:p w:rsidR="00E03008" w:rsidRPr="0080309D" w:rsidP="00E03008" w14:paraId="2033A89F" w14:textId="77777777">
      <w:pPr>
        <w:pStyle w:val="Default"/>
        <w:ind w:left="360"/>
        <w:rPr>
          <w:rFonts w:asciiTheme="minorHAnsi" w:eastAsiaTheme="minorEastAsia" w:hAnsiTheme="minorHAnsi" w:cstheme="minorBidi"/>
          <w:color w:val="000000" w:themeColor="text1"/>
        </w:rPr>
      </w:pPr>
    </w:p>
    <w:p w:rsidR="00E03008" w:rsidRPr="0080309D" w:rsidP="00E03008" w14:paraId="78D898C0"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w:t>
      </w:r>
      <w:r w:rsidRPr="0080309D">
        <w:rPr>
          <w:rFonts w:asciiTheme="minorHAnsi" w:eastAsiaTheme="minorEastAsia" w:hAnsiTheme="minorHAnsi" w:cstheme="minorBidi"/>
          <w:color w:val="000000" w:themeColor="text1"/>
        </w:rPr>
        <w:t xml:space="preserve">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2868F869" w14:textId="77777777">
      <w:pPr>
        <w:pStyle w:val="Default"/>
        <w:ind w:left="360"/>
        <w:rPr>
          <w:rFonts w:asciiTheme="minorHAnsi" w:eastAsiaTheme="minorEastAsia" w:hAnsiTheme="minorHAnsi" w:cstheme="minorBidi"/>
          <w:b/>
          <w:bCs/>
          <w:color w:val="000000" w:themeColor="text1"/>
        </w:rPr>
      </w:pPr>
    </w:p>
    <w:p w:rsidR="00E03008" w:rsidRPr="0080309D" w:rsidP="00E03008" w14:paraId="5E0E94F5"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CRF respectfully offers the following substantive recommendations:</w:t>
      </w:r>
    </w:p>
    <w:p w:rsidR="00E03008" w:rsidRPr="0080309D" w:rsidP="00E03008" w14:paraId="70755969"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S</w:t>
      </w:r>
      <w:r w:rsidRPr="0080309D">
        <w:rPr>
          <w:rFonts w:asciiTheme="minorHAnsi" w:eastAsiaTheme="minorEastAsia" w:hAnsiTheme="minorHAnsi" w:cstheme="minorBidi"/>
          <w:color w:val="000000" w:themeColor="text1"/>
        </w:rPr>
        <w:t>upport CMS’s goals of standardization, transparency, and enhanced automation in MA and Part D submissions, recognizing the importance of consistent review and beneficiary comparability.</w:t>
      </w:r>
    </w:p>
    <w:p w:rsidR="00E03008" w:rsidRPr="0080309D" w:rsidP="00E03008" w14:paraId="60F40C40"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Emphasize that paperwork and reporting architecture are economically material; administrative redesign costs enter plan bids and influence supplemental benefit offerings and overall affordability.</w:t>
      </w:r>
    </w:p>
    <w:p w:rsidR="00E03008" w:rsidRPr="0080309D" w:rsidP="00E03008" w14:paraId="0D86DDE0"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Raise concerns that the proposed indication-level prior authorization duplication requirement may create redundant data entry, system reconfiguration burdens, and vendor redesign costs without corresponding incremental informational gain.</w:t>
      </w:r>
    </w:p>
    <w:p w:rsidR="00E03008" w:rsidRPr="0080309D" w:rsidP="00E03008" w14:paraId="09FAA010"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Recommend adoption of structured referencing, tagging, or inheritance logic models rather than repeated multi-entry duplication for drugs with multiple indications.</w:t>
      </w:r>
    </w:p>
    <w:p w:rsidR="00E03008" w:rsidRPr="0080309D" w:rsidP="00E03008" w14:paraId="6EDB3670"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Highlight limitations of a </w:t>
      </w:r>
      <w:r w:rsidRPr="0080309D">
        <w:rPr>
          <w:rFonts w:asciiTheme="minorHAnsi" w:eastAsiaTheme="minorEastAsia" w:hAnsiTheme="minorHAnsi" w:cstheme="minorBidi"/>
          <w:color w:val="000000" w:themeColor="text1"/>
        </w:rPr>
        <w:t>MeSH</w:t>
      </w:r>
      <w:r w:rsidRPr="0080309D">
        <w:rPr>
          <w:rFonts w:asciiTheme="minorHAnsi" w:eastAsiaTheme="minorEastAsia" w:hAnsiTheme="minorHAnsi" w:cstheme="minorBidi"/>
          <w:color w:val="000000" w:themeColor="text1"/>
        </w:rPr>
        <w:t>-only CUI mapping requirement, particularly in complex clinical areas such as oncology and specialty medicine, where necessary distinctions may not be fully representable.</w:t>
      </w:r>
    </w:p>
    <w:p w:rsidR="00E03008" w:rsidRPr="0080309D" w:rsidP="00E03008" w14:paraId="6AC46277"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Recommend incorporation of supplemental modifier fields and the establishment of a structured taxonomy gap review mechanism to preserve clinical precision while advancing standardization.</w:t>
      </w:r>
    </w:p>
    <w:p w:rsidR="00E03008" w:rsidRPr="0080309D" w:rsidP="00E03008" w14:paraId="0B027222"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Encourage phased implementation timelines for major system architecture changes, including pilot periods and dual-submission transition phases to mitigate disruption.</w:t>
      </w:r>
    </w:p>
    <w:p w:rsidR="00E03008" w:rsidRPr="0080309D" w:rsidP="00E03008" w14:paraId="77E1426A"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Recommend user-centered redesign of PBP validation sequencing to eliminate unnecessary workflow friction and reduce transaction costs associated with </w:t>
      </w:r>
      <w:r w:rsidRPr="0080309D">
        <w:rPr>
          <w:rFonts w:asciiTheme="minorHAnsi" w:eastAsiaTheme="minorEastAsia" w:hAnsiTheme="minorHAnsi" w:cstheme="minorBidi"/>
          <w:color w:val="000000" w:themeColor="text1"/>
        </w:rPr>
        <w:t>screento</w:t>
      </w:r>
      <w:r w:rsidRPr="0080309D">
        <w:rPr>
          <w:rFonts w:asciiTheme="minorHAnsi" w:eastAsiaTheme="minorEastAsia" w:hAnsiTheme="minorHAnsi" w:cstheme="minorBidi"/>
          <w:color w:val="000000" w:themeColor="text1"/>
        </w:rPr>
        <w:t>-screen error loops.</w:t>
      </w:r>
    </w:p>
    <w:p w:rsidR="00E03008" w:rsidRPr="0080309D" w:rsidP="00E03008" w14:paraId="17BDC1F7"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Support allowing multiple SSBCI packages within a single plan to improve reporting accuracy, reduce forced aggregation, and align structural flexibility with </w:t>
      </w:r>
      <w:r w:rsidRPr="0080309D">
        <w:rPr>
          <w:rFonts w:asciiTheme="minorHAnsi" w:eastAsiaTheme="minorEastAsia" w:hAnsiTheme="minorHAnsi" w:cstheme="minorBidi"/>
          <w:color w:val="000000" w:themeColor="text1"/>
        </w:rPr>
        <w:t>expanded  utilization</w:t>
      </w:r>
      <w:r w:rsidRPr="0080309D">
        <w:rPr>
          <w:rFonts w:asciiTheme="minorHAnsi" w:eastAsiaTheme="minorEastAsia" w:hAnsiTheme="minorHAnsi" w:cstheme="minorBidi"/>
          <w:color w:val="000000" w:themeColor="text1"/>
        </w:rPr>
        <w:t xml:space="preserve"> reporting requirements.</w:t>
      </w:r>
    </w:p>
    <w:p w:rsidR="00E03008" w:rsidRPr="0080309D" w:rsidP="00E03008" w14:paraId="65C6D21B"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Urge CMS to apply a formal burden-to-utility proportionality framework prior to finalization, assessing incremental engineering, vendor, and compliance costs relative to transparency and automation gains.</w:t>
      </w:r>
    </w:p>
    <w:p w:rsidR="00E03008" w:rsidRPr="0080309D" w:rsidP="00E03008" w14:paraId="17774A8D" w14:textId="77777777">
      <w:pPr>
        <w:pStyle w:val="Default"/>
        <w:ind w:left="360"/>
        <w:rPr>
          <w:rFonts w:asciiTheme="minorHAnsi" w:eastAsiaTheme="minorEastAsia" w:hAnsiTheme="minorHAnsi" w:cstheme="minorBidi"/>
          <w:b/>
          <w:bCs/>
          <w:color w:val="000000" w:themeColor="text1"/>
        </w:rPr>
      </w:pPr>
    </w:p>
    <w:p w:rsidR="00E03008" w:rsidRPr="0080309D" w:rsidP="00E03008" w14:paraId="5673B68C"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Thank you for the thoughtful feedback regarding the operational impact of the proposed PA file changes. CMS recognizes that plan sponsors will incur an initial administrative burden in converting existing PA files to the proposed submission format and understands that this transition will require time and resources, particularly in the first year of implementation. We sincerely appreciate the engagement and detailed comments provided by plans and other stakeholders, which CMS carefully reviewed and considered. In response to this feedback, CMS will defer implementation of the indication-specific PA criteria until CY 2028. We remain committed to continued stakeholder engagement and to balancing implementation considerations with long-term process improvements that promote greater efficiency, transparency, consistency, and effectiveness for all parties. </w:t>
      </w:r>
    </w:p>
    <w:p w:rsidR="00E03008" w:rsidRPr="0080309D" w:rsidP="00E03008" w14:paraId="302F02F6"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p>
    <w:p w:rsidR="00E03008" w:rsidRPr="0080309D" w:rsidP="00E03008" w14:paraId="169152A3"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In response to stakeholder administrative burden concerns, CMS has specifically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601C04B0"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p>
    <w:p w:rsidR="00E03008" w:rsidRPr="0080309D" w:rsidP="00E03008" w14:paraId="2DECCD19"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For CY 2027, CMS proposes limiting Prior Authorization Group Descriptions (PAGDs) to a single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In addition, CMS proposes to add a new validation to the PA Indication Indicator field to ensure option 2 is selected for drugs subject to Indication Based </w:t>
      </w:r>
      <w:r w:rsidRPr="0080309D">
        <w:rPr>
          <w:rFonts w:asciiTheme="minorHAnsi" w:eastAsiaTheme="minorEastAsia" w:hAnsiTheme="minorHAnsi" w:cstheme="minorBidi"/>
          <w:color w:val="000000" w:themeColor="text1"/>
        </w:rPr>
        <w:t>Coverage, and</w:t>
      </w:r>
      <w:r w:rsidRPr="0080309D">
        <w:rPr>
          <w:rFonts w:asciiTheme="minorHAnsi" w:eastAsiaTheme="minorEastAsia" w:hAnsiTheme="minorHAnsi" w:cstheme="minorBidi"/>
          <w:color w:val="000000" w:themeColor="text1"/>
        </w:rPr>
        <w:t xml:space="preserve"> remove the PA and ST Criteria Change Indicator field from the PA and ST submission files.</w:t>
      </w:r>
    </w:p>
    <w:p w:rsidR="00E03008" w:rsidRPr="0080309D" w:rsidP="00E03008" w14:paraId="708506E7" w14:textId="77777777">
      <w:pPr>
        <w:pStyle w:val="Default"/>
        <w:ind w:left="360"/>
        <w:rPr>
          <w:rFonts w:asciiTheme="minorHAnsi" w:eastAsiaTheme="minorEastAsia" w:hAnsiTheme="minorHAnsi" w:cstheme="minorBidi"/>
          <w:b/>
          <w:bCs/>
          <w:color w:val="000000" w:themeColor="text1"/>
        </w:rPr>
      </w:pPr>
    </w:p>
    <w:p w:rsidR="00E03008" w:rsidRPr="0080309D" w:rsidP="00E03008" w14:paraId="3A66CF6B" w14:textId="77777777">
      <w:pPr>
        <w:pStyle w:val="Default"/>
        <w:ind w:left="360"/>
        <w:rPr>
          <w:rFonts w:asciiTheme="minorHAnsi" w:eastAsiaTheme="minorEastAsia" w:hAnsiTheme="minorHAnsi" w:cstheme="minorBidi"/>
          <w:b/>
          <w:bCs/>
          <w:color w:val="000000" w:themeColor="text1"/>
        </w:rPr>
      </w:pPr>
    </w:p>
    <w:p w:rsidR="00E03008" w:rsidRPr="0080309D" w:rsidP="00E03008" w14:paraId="15300D52"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CRF urges CMS to apply a structured proportionality analysis before finalizing major reporting architecture revisions. Such an analysis should estimate incremental engineering hours, vendor redevelopment costs, compliance staffing impacts, and transitional risk relative to anticipated transparency or automation gains. Where informational value is modest and burden substantial, refinement or phased implementation may better serve program integrity.</w:t>
      </w:r>
    </w:p>
    <w:p w:rsidR="00E03008" w:rsidRPr="0080309D" w:rsidP="00E03008" w14:paraId="6F7BC745" w14:textId="77777777">
      <w:pPr>
        <w:pStyle w:val="Default"/>
        <w:ind w:left="360"/>
        <w:rPr>
          <w:rFonts w:asciiTheme="minorHAnsi" w:eastAsiaTheme="minorEastAsia" w:hAnsiTheme="minorHAnsi" w:cstheme="minorBidi"/>
          <w:b/>
          <w:bCs/>
          <w:color w:val="000000" w:themeColor="text1"/>
        </w:rPr>
      </w:pPr>
    </w:p>
    <w:p w:rsidR="00E03008" w:rsidRPr="0080309D" w:rsidP="00E03008" w14:paraId="7A98A304"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CMS would like to thank stakeholders for their recommendations.  While we are unable to accommodate the proposed analysis for CY2027, this recommendation will be considered during future updates. 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4CB2C185" w14:textId="77777777">
      <w:pPr>
        <w:pStyle w:val="Default"/>
        <w:ind w:left="360"/>
        <w:rPr>
          <w:rFonts w:asciiTheme="minorHAnsi" w:eastAsiaTheme="minorEastAsia" w:hAnsiTheme="minorHAnsi" w:cstheme="minorBidi"/>
          <w:color w:val="000000" w:themeColor="text1"/>
        </w:rPr>
      </w:pPr>
    </w:p>
    <w:p w:rsidR="00E03008" w:rsidRPr="0080309D" w:rsidP="00E03008" w14:paraId="00B6E8E8"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CMS proposes to modify the prior authorization (PA) reporting structure by requiring indication level repetition of PA entries. Under this approach, when a single drug has multiple indications subject to prior authorization, plans would be required to submit separate entries corresponding to each indication rather than a consolidated record. While intended to enhance transparency and data granularity, this structural shift materially alters how PA data must be entered, maintained, and validated within plan systems.</w:t>
      </w:r>
    </w:p>
    <w:p w:rsidR="00E03008" w:rsidRPr="0080309D" w:rsidP="00E03008" w14:paraId="0411BABE" w14:textId="77777777">
      <w:pPr>
        <w:pStyle w:val="Default"/>
        <w:ind w:left="360"/>
        <w:rPr>
          <w:rFonts w:asciiTheme="minorHAnsi" w:eastAsiaTheme="minorEastAsia" w:hAnsiTheme="minorHAnsi" w:cstheme="minorBidi"/>
          <w:color w:val="000000" w:themeColor="text1"/>
        </w:rPr>
      </w:pPr>
    </w:p>
    <w:p w:rsidR="00E03008" w:rsidRPr="0080309D" w:rsidP="00E03008" w14:paraId="3735AFD1"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Under current practice, plans may submit a single PA record encompassing multiple applicable indications. The underlying clinical criteria may be structured to address distinct indications within a unified policy framework, allowing plans to apply consistent logic while </w:t>
      </w:r>
      <w:r w:rsidRPr="0080309D">
        <w:rPr>
          <w:rFonts w:asciiTheme="minorHAnsi" w:eastAsiaTheme="minorEastAsia" w:hAnsiTheme="minorHAnsi" w:cstheme="minorBidi"/>
          <w:color w:val="000000" w:themeColor="text1"/>
        </w:rPr>
        <w:t>maintaining internal clinical nuance. This approach reflects how PA systems are operationalized in practice: a single policy object may incorporate branching logic that applies across multiple indications without requiring discrete duplicative entries.</w:t>
      </w:r>
    </w:p>
    <w:p w:rsidR="00E03008" w:rsidRPr="0080309D" w:rsidP="00E03008" w14:paraId="21A6AB05" w14:textId="77777777">
      <w:pPr>
        <w:pStyle w:val="Default"/>
        <w:ind w:left="360"/>
        <w:rPr>
          <w:rFonts w:asciiTheme="minorHAnsi" w:eastAsiaTheme="minorEastAsia" w:hAnsiTheme="minorHAnsi" w:cstheme="minorBidi"/>
          <w:color w:val="000000" w:themeColor="text1"/>
        </w:rPr>
      </w:pPr>
    </w:p>
    <w:p w:rsidR="00E03008" w:rsidRPr="0080309D" w:rsidP="00E03008" w14:paraId="11FB9AFD"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Requiring separate entries for each indication introduces operational complexity. For drugs with numerous FDA-approved or compendia-supported indications, plans would be compelled to replicate substantially identical information across multiple records. This multiplies data entry workload, increases the potential for clerical inconsistency, and expands quality assurance review obligations. Even where criteria remain identical, the reporting burden expands linearly with the number of indications.</w:t>
      </w:r>
    </w:p>
    <w:p w:rsidR="00E03008" w:rsidRPr="0080309D" w:rsidP="00E03008" w14:paraId="7C7589EA" w14:textId="77777777">
      <w:pPr>
        <w:pStyle w:val="Default"/>
        <w:ind w:left="360"/>
        <w:rPr>
          <w:rFonts w:asciiTheme="minorHAnsi" w:eastAsiaTheme="minorEastAsia" w:hAnsiTheme="minorHAnsi" w:cstheme="minorBidi"/>
          <w:color w:val="000000" w:themeColor="text1"/>
        </w:rPr>
      </w:pPr>
    </w:p>
    <w:p w:rsidR="00E03008" w:rsidRPr="0080309D" w:rsidP="00E03008" w14:paraId="4438C414"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More significantly, the proposed structure may require system engineering redesign. Many formulary management and PA platforms are not architected around indication-specific record objects for submission purposes. Reconfiguring data models to create separate, independently tracked indication-level records may require database restructuring, workflow redesign, and validation rule modification. These are structural system changes rather than incremental form adjustments.</w:t>
      </w:r>
    </w:p>
    <w:p w:rsidR="00E03008" w:rsidRPr="0080309D" w:rsidP="00E03008" w14:paraId="50C706A9" w14:textId="77777777">
      <w:pPr>
        <w:pStyle w:val="Default"/>
        <w:ind w:left="360"/>
        <w:rPr>
          <w:rFonts w:asciiTheme="minorHAnsi" w:eastAsiaTheme="minorEastAsia" w:hAnsiTheme="minorHAnsi" w:cstheme="minorBidi"/>
          <w:color w:val="000000" w:themeColor="text1"/>
        </w:rPr>
      </w:pPr>
    </w:p>
    <w:p w:rsidR="00E03008" w:rsidRPr="0080309D" w:rsidP="00E03008" w14:paraId="7E576199"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Vendor implications must also be considered. MA organizations frequently rely on external technology vendors for PA administration, formulary management, and electronic prior authorization integration. Structural changes to data submission requirements may necessitate vendor contract amendments, development sprints, regression testing, and deployment timelines that extend beyond a single reporting cycle. Such modifications may generate additional contractual and maintenance costs that persist beyond initial implementation.</w:t>
      </w:r>
    </w:p>
    <w:p w:rsidR="00E03008" w:rsidRPr="0080309D" w:rsidP="00E03008" w14:paraId="79483379" w14:textId="77777777">
      <w:pPr>
        <w:pStyle w:val="Default"/>
        <w:ind w:left="360"/>
        <w:rPr>
          <w:rFonts w:asciiTheme="minorHAnsi" w:eastAsiaTheme="minorEastAsia" w:hAnsiTheme="minorHAnsi" w:cstheme="minorBidi"/>
          <w:color w:val="000000" w:themeColor="text1"/>
        </w:rPr>
      </w:pPr>
    </w:p>
    <w:p w:rsidR="00E03008" w:rsidRPr="0080309D" w:rsidP="00E03008" w14:paraId="61EBA3C3"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CRF respectfully questions whether the informational gains from mandatory duplication exceed the associated burdens. If the same prior authorization criteria apply across multiple indications, requiring repeated entries may not enhance substantive transparency. Instead, it may create redundant data artifacts that increase reporting complexity without materially improving CMS review capacity or beneficiary understanding.</w:t>
      </w:r>
    </w:p>
    <w:p w:rsidR="00E03008" w:rsidRPr="0080309D" w:rsidP="00E03008" w14:paraId="27F664F4" w14:textId="77777777">
      <w:pPr>
        <w:pStyle w:val="Default"/>
        <w:ind w:left="360"/>
        <w:rPr>
          <w:rFonts w:asciiTheme="minorHAnsi" w:eastAsiaTheme="minorEastAsia" w:hAnsiTheme="minorHAnsi" w:cstheme="minorBidi"/>
          <w:color w:val="000000" w:themeColor="text1"/>
        </w:rPr>
      </w:pPr>
    </w:p>
    <w:p w:rsidR="00E03008" w:rsidRPr="0080309D" w:rsidP="00E03008" w14:paraId="328BBACF"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A more proportionate approach would allow structured tagging or inheritance logic. Plans could submit a single PA policy record that includes discrete indication tags, with criteria branching clearly defined within the structured submission. </w:t>
      </w:r>
      <w:r w:rsidRPr="0080309D">
        <w:rPr>
          <w:rFonts w:asciiTheme="minorHAnsi" w:eastAsiaTheme="minorEastAsia" w:hAnsiTheme="minorHAnsi" w:cstheme="minorBidi"/>
          <w:color w:val="000000" w:themeColor="text1"/>
        </w:rPr>
        <w:t>Where criteria are identical across indications, inheritance logic could apply automatically; where criteria differ, distinct subfields could capture those variations. This preserves granularity without imposing duplicative repetition.</w:t>
      </w:r>
    </w:p>
    <w:p w:rsidR="00E03008" w:rsidRPr="0080309D" w:rsidP="00E03008" w14:paraId="358A6CB2" w14:textId="77777777">
      <w:pPr>
        <w:pStyle w:val="Default"/>
        <w:ind w:left="360"/>
        <w:rPr>
          <w:rFonts w:asciiTheme="minorHAnsi" w:eastAsiaTheme="minorEastAsia" w:hAnsiTheme="minorHAnsi" w:cstheme="minorBidi"/>
          <w:color w:val="000000" w:themeColor="text1"/>
        </w:rPr>
      </w:pPr>
    </w:p>
    <w:p w:rsidR="00E03008" w:rsidRPr="0080309D" w:rsidP="00E03008" w14:paraId="1A78A5CF"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CMS could also consider reference-based data linking. Under such a model, a primary PA record could be linked to multiple indication codes through structured references rather than separate full entries.</w:t>
      </w:r>
      <w:r w:rsidRPr="0080309D">
        <w:rPr>
          <w:rFonts w:asciiTheme="minorHAnsi" w:eastAsiaTheme="minorEastAsia" w:hAnsiTheme="minorHAnsi" w:cstheme="minorBidi"/>
          <w:color w:val="000000" w:themeColor="text1"/>
        </w:rPr>
        <w:t xml:space="preserve"> This approach would allow CMS to maintain visibility at the indication level while minimizing redundant data entry and preserving alignment with existing system architectures.</w:t>
      </w:r>
    </w:p>
    <w:p w:rsidR="00E03008" w:rsidRPr="0080309D" w:rsidP="00E03008" w14:paraId="217DB212" w14:textId="77777777">
      <w:pPr>
        <w:pStyle w:val="Default"/>
        <w:ind w:left="360"/>
        <w:rPr>
          <w:rFonts w:asciiTheme="minorHAnsi" w:eastAsiaTheme="minorEastAsia" w:hAnsiTheme="minorHAnsi" w:cstheme="minorBidi"/>
          <w:color w:val="000000" w:themeColor="text1"/>
        </w:rPr>
      </w:pPr>
    </w:p>
    <w:p w:rsidR="00E03008" w:rsidRPr="0080309D" w:rsidP="00E03008" w14:paraId="6E251508"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Before mandating structural redesign, </w:t>
      </w:r>
      <w:r w:rsidRPr="0080309D">
        <w:rPr>
          <w:rFonts w:asciiTheme="minorHAnsi" w:eastAsiaTheme="minorEastAsia" w:hAnsiTheme="minorHAnsi" w:cstheme="minorBidi"/>
          <w:b/>
          <w:bCs/>
          <w:color w:val="000000" w:themeColor="text1"/>
        </w:rPr>
        <w:t xml:space="preserve">CMS should consider pilot testing or phased implementation. </w:t>
      </w:r>
      <w:r w:rsidRPr="0080309D">
        <w:rPr>
          <w:rFonts w:asciiTheme="minorHAnsi" w:eastAsiaTheme="minorEastAsia" w:hAnsiTheme="minorHAnsi" w:cstheme="minorBidi"/>
          <w:color w:val="000000" w:themeColor="text1"/>
        </w:rPr>
        <w:t>A v</w:t>
      </w:r>
      <w:r w:rsidRPr="0080309D">
        <w:rPr>
          <w:rFonts w:asciiTheme="minorHAnsi" w:eastAsiaTheme="minorEastAsia" w:hAnsiTheme="minorHAnsi" w:cstheme="minorBidi"/>
          <w:b/>
          <w:bCs/>
          <w:color w:val="000000" w:themeColor="text1"/>
        </w:rPr>
        <w:t>oluntary pilot allowing dual submission</w:t>
      </w:r>
      <w:r w:rsidRPr="0080309D">
        <w:rPr>
          <w:rFonts w:asciiTheme="minorHAnsi" w:eastAsiaTheme="minorEastAsia" w:hAnsiTheme="minorHAnsi" w:cstheme="minorBidi"/>
          <w:color w:val="000000" w:themeColor="text1"/>
        </w:rPr>
        <w:t xml:space="preserve">—current structure plus </w:t>
      </w:r>
      <w:r w:rsidRPr="0080309D">
        <w:rPr>
          <w:rFonts w:asciiTheme="minorHAnsi" w:eastAsiaTheme="minorEastAsia" w:hAnsiTheme="minorHAnsi" w:cstheme="minorBidi"/>
          <w:color w:val="000000" w:themeColor="text1"/>
        </w:rPr>
        <w:t>structured tagging—would enable CMS to evaluate whether the revised architecture yields meaningful review efficiencies. Empirical assessment prior to full-scale mandate would reduce transition risk and improve policy calibration.</w:t>
      </w:r>
    </w:p>
    <w:p w:rsidR="00E03008" w:rsidRPr="0080309D" w:rsidP="00E03008" w14:paraId="1FA4D276" w14:textId="77777777">
      <w:pPr>
        <w:pStyle w:val="Default"/>
        <w:ind w:left="360"/>
        <w:rPr>
          <w:rFonts w:asciiTheme="minorHAnsi" w:eastAsiaTheme="minorEastAsia" w:hAnsiTheme="minorHAnsi" w:cstheme="minorBidi"/>
          <w:color w:val="000000" w:themeColor="text1"/>
        </w:rPr>
      </w:pPr>
    </w:p>
    <w:p w:rsidR="00E03008" w:rsidRPr="0080309D" w:rsidP="00E03008" w14:paraId="112ACAC4"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Thank you for the thoughtful feedback regarding the operational impact of the proposed PA file changes. CMS recognizes that plan sponsors will incur an initial administrative burden in converting existing PA files to the proposed submission format and understands that this transition will require time and resources, particularly in the first year of implementation. We sincerely appreciate the engagement and detailed comments provided by plans and other stakeholders, which CMS carefully reviewed and considered. In response to this feedback, CMS will defer implementation of the indication-specific PA criteria until CY 2028. We remain committed to continued stakeholder engagement and to balancing implementation considerations with long-term process improvements that promote greater efficiency, transparency, consistency, and effectiveness for all parties. </w:t>
      </w:r>
    </w:p>
    <w:p w:rsidR="00E03008" w:rsidRPr="0080309D" w:rsidP="00E03008" w14:paraId="31B18923"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p>
    <w:p w:rsidR="00E03008" w:rsidRPr="0080309D" w:rsidP="00E03008" w14:paraId="02E6C595"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In response to stakeholder administrative burden concerns, CMS has specifically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6A368BA4"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p>
    <w:p w:rsidR="00E03008" w:rsidRPr="0080309D" w:rsidP="00E03008" w14:paraId="4997FA5B"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For CY 2027, CMS proposes limiting Prior Authorization Group Descriptions (PAGDs) to a single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In addition, CMS proposes to add a new validation to the PA Indication Indicator field to ensure option 2 is selected for drugs subject to Indication Based </w:t>
      </w:r>
      <w:r w:rsidRPr="0080309D">
        <w:rPr>
          <w:rFonts w:asciiTheme="minorHAnsi" w:eastAsiaTheme="minorEastAsia" w:hAnsiTheme="minorHAnsi" w:cstheme="minorBidi"/>
          <w:color w:val="000000" w:themeColor="text1"/>
        </w:rPr>
        <w:t>Coverage, and</w:t>
      </w:r>
      <w:r w:rsidRPr="0080309D">
        <w:rPr>
          <w:rFonts w:asciiTheme="minorHAnsi" w:eastAsiaTheme="minorEastAsia" w:hAnsiTheme="minorHAnsi" w:cstheme="minorBidi"/>
          <w:color w:val="000000" w:themeColor="text1"/>
        </w:rPr>
        <w:t xml:space="preserve"> remove the PA and ST Criteria Change Indicator field from the PA and ST submission files.</w:t>
      </w:r>
    </w:p>
    <w:p w:rsidR="00E03008" w:rsidRPr="0080309D" w:rsidP="00E03008" w14:paraId="666C557D" w14:textId="77777777">
      <w:pPr>
        <w:pStyle w:val="Default"/>
        <w:ind w:left="360"/>
        <w:rPr>
          <w:rFonts w:asciiTheme="minorHAnsi" w:eastAsiaTheme="minorEastAsia" w:hAnsiTheme="minorHAnsi" w:cstheme="minorBidi"/>
          <w:color w:val="000000" w:themeColor="text1"/>
        </w:rPr>
      </w:pPr>
    </w:p>
    <w:p w:rsidR="00E03008" w:rsidRPr="0080309D" w:rsidP="00E03008" w14:paraId="651893D8"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CRF recognizes CMS’s objective in proposing a </w:t>
      </w:r>
      <w:r w:rsidRPr="0080309D">
        <w:rPr>
          <w:rFonts w:asciiTheme="minorHAnsi" w:eastAsiaTheme="minorEastAsia" w:hAnsiTheme="minorHAnsi" w:cstheme="minorBidi"/>
          <w:color w:val="000000" w:themeColor="text1"/>
        </w:rPr>
        <w:t>MeSH</w:t>
      </w:r>
      <w:r w:rsidRPr="0080309D">
        <w:rPr>
          <w:rFonts w:asciiTheme="minorHAnsi" w:eastAsiaTheme="minorEastAsia" w:hAnsiTheme="minorHAnsi" w:cstheme="minorBidi"/>
          <w:color w:val="000000" w:themeColor="text1"/>
        </w:rPr>
        <w:t xml:space="preserve"> Concept Unique Identifier (CUI) mapping requirement: the creation of a standardized, machine-readable taxonomy that promotes consistent review, structured analytics, and comparability across Medicare Advantage and Part D submissions. A common vocabulary can enhance CMS’s ability to analyze prior authorization criteria, identify trends, and support beneficiary-facing transparency tools. The goal of structured taxonomy is therefore reasonable and consistent with modernization efforts. </w:t>
      </w:r>
    </w:p>
    <w:p w:rsidR="00E03008" w:rsidRPr="0080309D" w:rsidP="00E03008" w14:paraId="7AECB3D6" w14:textId="77777777">
      <w:pPr>
        <w:pStyle w:val="ListParagraph"/>
        <w:autoSpaceDE w:val="0"/>
        <w:autoSpaceDN w:val="0"/>
        <w:adjustRightInd w:val="0"/>
        <w:spacing w:after="0" w:line="240" w:lineRule="auto"/>
        <w:ind w:left="360"/>
        <w:rPr>
          <w:rFonts w:eastAsiaTheme="minorEastAsia"/>
          <w:color w:val="000000" w:themeColor="text1"/>
          <w:kern w:val="0"/>
        </w:rPr>
      </w:pPr>
    </w:p>
    <w:p w:rsidR="00E03008" w:rsidRPr="0080309D" w:rsidP="00E03008" w14:paraId="65BC07EF" w14:textId="77777777">
      <w:pPr>
        <w:pStyle w:val="ListParagraph"/>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 xml:space="preserve">CRF therefore recommends adoption of a </w:t>
      </w:r>
      <w:r w:rsidRPr="0080309D">
        <w:rPr>
          <w:rFonts w:eastAsiaTheme="minorEastAsia"/>
          <w:color w:val="000000" w:themeColor="text1"/>
          <w:kern w:val="0"/>
        </w:rPr>
        <w:t>MeSH</w:t>
      </w:r>
      <w:r w:rsidRPr="0080309D">
        <w:rPr>
          <w:rFonts w:eastAsiaTheme="minorEastAsia"/>
          <w:color w:val="000000" w:themeColor="text1"/>
          <w:kern w:val="0"/>
        </w:rPr>
        <w:t xml:space="preserve">-plus model. Under this approach, </w:t>
      </w:r>
      <w:r w:rsidRPr="0080309D">
        <w:rPr>
          <w:rFonts w:eastAsiaTheme="minorEastAsia"/>
          <w:color w:val="000000" w:themeColor="text1"/>
          <w:kern w:val="0"/>
        </w:rPr>
        <w:t>MeSH</w:t>
      </w:r>
      <w:r w:rsidRPr="0080309D">
        <w:rPr>
          <w:rFonts w:eastAsiaTheme="minorEastAsia"/>
          <w:color w:val="000000" w:themeColor="text1"/>
          <w:kern w:val="0"/>
        </w:rPr>
        <w:t xml:space="preserve"> CUIs would serve as the base taxonomy, supplemented by structured modifier fields that capture clinically material distinctions such as stage, biomarker status, therapy line, or subtype classification. This layered approach preserves standardization while allowing precision.</w:t>
      </w:r>
    </w:p>
    <w:p w:rsidR="00E03008" w:rsidRPr="0080309D" w:rsidP="00E03008" w14:paraId="79894AF1" w14:textId="77777777">
      <w:pPr>
        <w:pStyle w:val="ListParagraph"/>
        <w:autoSpaceDE w:val="0"/>
        <w:autoSpaceDN w:val="0"/>
        <w:adjustRightInd w:val="0"/>
        <w:spacing w:after="0" w:line="240" w:lineRule="auto"/>
        <w:ind w:left="360"/>
        <w:rPr>
          <w:rFonts w:eastAsiaTheme="minorEastAsia"/>
          <w:color w:val="000000" w:themeColor="text1"/>
          <w:kern w:val="0"/>
        </w:rPr>
      </w:pPr>
    </w:p>
    <w:p w:rsidR="00E03008" w:rsidRPr="0080309D" w:rsidP="00E03008" w14:paraId="230CE7B4" w14:textId="77777777">
      <w:pPr>
        <w:pStyle w:val="ListParagraph"/>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 xml:space="preserve">CMS should also allow a temporary “unmapped but clinically accepted” designation for indications that lack an appropriate </w:t>
      </w:r>
      <w:r w:rsidRPr="0080309D">
        <w:rPr>
          <w:rFonts w:eastAsiaTheme="minorEastAsia"/>
          <w:color w:val="000000" w:themeColor="text1"/>
          <w:kern w:val="0"/>
        </w:rPr>
        <w:t>MeSH</w:t>
      </w:r>
      <w:r w:rsidRPr="0080309D">
        <w:rPr>
          <w:rFonts w:eastAsiaTheme="minorEastAsia"/>
          <w:color w:val="000000" w:themeColor="text1"/>
          <w:kern w:val="0"/>
        </w:rPr>
        <w:t xml:space="preserve"> CUI. Where FDA-approved or compendia-supported uses cannot be fully represented within the current taxonomy, plans should be permitted to identify those uses in </w:t>
      </w:r>
      <w:r w:rsidRPr="0080309D">
        <w:rPr>
          <w:rFonts w:eastAsiaTheme="minorEastAsia"/>
          <w:color w:val="000000" w:themeColor="text1"/>
          <w:kern w:val="0"/>
        </w:rPr>
        <w:t>structured narrative or supplemental coded fields without being forced to eliminate or compress criteria.</w:t>
      </w:r>
    </w:p>
    <w:p w:rsidR="00E03008" w:rsidRPr="0080309D" w:rsidP="00E03008" w14:paraId="4121AA73" w14:textId="77777777">
      <w:pPr>
        <w:pStyle w:val="ListParagraph"/>
        <w:autoSpaceDE w:val="0"/>
        <w:autoSpaceDN w:val="0"/>
        <w:adjustRightInd w:val="0"/>
        <w:spacing w:after="0" w:line="240" w:lineRule="auto"/>
        <w:ind w:left="360"/>
        <w:rPr>
          <w:rFonts w:eastAsiaTheme="minorEastAsia"/>
          <w:color w:val="000000" w:themeColor="text1"/>
          <w:kern w:val="0"/>
        </w:rPr>
      </w:pPr>
    </w:p>
    <w:p w:rsidR="00E03008" w:rsidRPr="0080309D" w:rsidP="00E03008" w14:paraId="4394D13F" w14:textId="77777777">
      <w:pPr>
        <w:pStyle w:val="ListParagraph"/>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 xml:space="preserve">In addition, CMS should establish a formal, recurring taxonomy gap review process. Annual stakeholder engagement to identify areas where </w:t>
      </w:r>
      <w:r w:rsidRPr="0080309D">
        <w:rPr>
          <w:rFonts w:eastAsiaTheme="minorEastAsia"/>
          <w:color w:val="000000" w:themeColor="text1"/>
          <w:kern w:val="0"/>
        </w:rPr>
        <w:t>MeSH</w:t>
      </w:r>
      <w:r w:rsidRPr="0080309D">
        <w:rPr>
          <w:rFonts w:eastAsiaTheme="minorEastAsia"/>
          <w:color w:val="000000" w:themeColor="text1"/>
          <w:kern w:val="0"/>
        </w:rPr>
        <w:t xml:space="preserve"> CUIs fail to capture commonly utilized clinical distinctions would allow the agency to refine its structured submission framework over time. Continuous improvement of taxonomy mapping will better align modernization with clinical reality.</w:t>
      </w:r>
    </w:p>
    <w:p w:rsidR="00E03008" w:rsidRPr="0080309D" w:rsidP="00E03008" w14:paraId="3F2C4510" w14:textId="77777777">
      <w:pPr>
        <w:pStyle w:val="ListParagraph"/>
        <w:autoSpaceDE w:val="0"/>
        <w:autoSpaceDN w:val="0"/>
        <w:adjustRightInd w:val="0"/>
        <w:spacing w:after="0" w:line="240" w:lineRule="auto"/>
        <w:ind w:left="360"/>
        <w:rPr>
          <w:rFonts w:eastAsiaTheme="minorEastAsia"/>
          <w:color w:val="000000" w:themeColor="text1"/>
          <w:kern w:val="0"/>
        </w:rPr>
      </w:pPr>
    </w:p>
    <w:p w:rsidR="00E03008" w:rsidRPr="0080309D" w:rsidP="00E03008" w14:paraId="20625539" w14:textId="77777777">
      <w:pPr>
        <w:pStyle w:val="ListParagraph"/>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The ultimate objective should be to improve electronic comparability without sacrificing clinical fidelity. Structured data must reflect the operational logic that governs coverage determinations. If taxonomy constraints distort that logic, comparability gains are achieved at the expense of accuracy.</w:t>
      </w:r>
    </w:p>
    <w:p w:rsidR="00E03008" w:rsidRPr="0080309D" w:rsidP="00E03008" w14:paraId="776C4073" w14:textId="77777777">
      <w:pPr>
        <w:pStyle w:val="ListParagraph"/>
        <w:autoSpaceDE w:val="0"/>
        <w:autoSpaceDN w:val="0"/>
        <w:adjustRightInd w:val="0"/>
        <w:spacing w:after="0" w:line="240" w:lineRule="auto"/>
        <w:ind w:left="360"/>
        <w:rPr>
          <w:rFonts w:eastAsiaTheme="minorEastAsia"/>
          <w:color w:val="000000" w:themeColor="text1"/>
          <w:kern w:val="0"/>
        </w:rPr>
      </w:pPr>
    </w:p>
    <w:p w:rsidR="00E03008" w:rsidRPr="0080309D" w:rsidP="00E03008" w14:paraId="0EF16654" w14:textId="77777777">
      <w:pPr>
        <w:pStyle w:val="ListParagraph"/>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kern w:val="0"/>
        </w:rPr>
        <w:t>By adopting a flexible mapping model that incorporates supplemental modifiers and structured gap identification, CMS can preserve the benefits of standardized data while avoiding clinical compression. Modernization should enable precise encoding of real-world criteria, not force simplification that reduces automation and increases manual burden.</w:t>
      </w:r>
    </w:p>
    <w:p w:rsidR="00E03008" w:rsidRPr="0080309D" w:rsidP="00E03008" w14:paraId="5DEF6361" w14:textId="77777777">
      <w:pPr>
        <w:pStyle w:val="Default"/>
        <w:ind w:left="360"/>
        <w:rPr>
          <w:rFonts w:asciiTheme="minorHAnsi" w:eastAsiaTheme="minorEastAsia" w:hAnsiTheme="minorHAnsi" w:cstheme="minorBidi"/>
          <w:color w:val="000000" w:themeColor="text1"/>
        </w:rPr>
      </w:pPr>
    </w:p>
    <w:p w:rsidR="00E03008" w:rsidRPr="0080309D" w:rsidP="00E03008" w14:paraId="43C4694A"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610808AF" w14:textId="77777777">
      <w:pPr>
        <w:pStyle w:val="Default"/>
        <w:ind w:left="360"/>
        <w:rPr>
          <w:rFonts w:asciiTheme="minorHAnsi" w:eastAsiaTheme="minorEastAsia" w:hAnsiTheme="minorHAnsi" w:cstheme="minorBidi"/>
          <w:b/>
          <w:bCs/>
          <w:color w:val="000000" w:themeColor="text1"/>
        </w:rPr>
      </w:pPr>
    </w:p>
    <w:p w:rsidR="00E03008" w:rsidRPr="0080309D" w:rsidP="00E03008" w14:paraId="0C420263" w14:textId="77777777">
      <w:pPr>
        <w:pStyle w:val="Default"/>
        <w:ind w:left="360"/>
        <w:rPr>
          <w:rFonts w:asciiTheme="minorHAnsi" w:eastAsiaTheme="minorEastAsia" w:hAnsiTheme="minorHAnsi" w:cstheme="minorBidi"/>
          <w:b/>
          <w:bCs/>
          <w:color w:val="000000" w:themeColor="text1"/>
        </w:rPr>
      </w:pPr>
    </w:p>
    <w:p w:rsidR="00E03008" w:rsidRPr="0080309D" w:rsidP="00E03008" w14:paraId="5B623727"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Many MA organizations rely on third-party platforms for formulary management, prior authorization engines, electronic prior authorization integration, and compliance submission tools. Structural changes cascade across these vendors, triggering contract amendments, development queues, testing cycles, and deployment schedules that extend beyond a single plan year. Smaller plans and regional organizations may face disproportionate challenges if vendor resources are constrained by simultaneous industry-wide system updates.</w:t>
      </w:r>
    </w:p>
    <w:p w:rsidR="00E03008" w:rsidRPr="0080309D" w:rsidP="00E03008" w14:paraId="61EAACEE" w14:textId="77777777">
      <w:pPr>
        <w:pStyle w:val="Default"/>
        <w:ind w:left="360"/>
        <w:rPr>
          <w:rFonts w:asciiTheme="minorHAnsi" w:eastAsiaTheme="minorEastAsia" w:hAnsiTheme="minorHAnsi" w:cstheme="minorBidi"/>
          <w:color w:val="000000" w:themeColor="text1"/>
        </w:rPr>
      </w:pPr>
    </w:p>
    <w:p w:rsidR="00E03008" w:rsidRPr="0080309D" w:rsidP="00E03008" w14:paraId="02F91788"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For these reasons, CRF recommends a phased implementation model. CMS could begin with a voluntary pilot phase, allowing interested plans to test structured enhancements while maintaining existing submission formats. A subsequent dual-submission period would permit CMS to evaluate data consistency and operational feasibility before full integration. Only after empirical assessment of burden, automation performance, and data utility should mandatory transition occur. This staged approach mitigates disruption while preserving modernization objectives.</w:t>
      </w:r>
    </w:p>
    <w:p w:rsidR="00E03008" w:rsidRPr="0080309D" w:rsidP="00E03008" w14:paraId="2908738E" w14:textId="77777777">
      <w:pPr>
        <w:pStyle w:val="Default"/>
        <w:ind w:left="360"/>
        <w:rPr>
          <w:rFonts w:asciiTheme="minorHAnsi" w:eastAsiaTheme="minorEastAsia" w:hAnsiTheme="minorHAnsi" w:cstheme="minorBidi"/>
          <w:color w:val="000000" w:themeColor="text1"/>
        </w:rPr>
      </w:pPr>
    </w:p>
    <w:p w:rsidR="00E03008" w:rsidRPr="0080309D" w:rsidP="00E03008" w14:paraId="4445DC70"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CRF also encourages CMS to establish structured working groups composed of agency technical staff, plan representatives, and vendor stakeholders. Such collaboration would allow identification of system constraints, taxonomy gaps, validation logic concerns, and </w:t>
      </w:r>
      <w:r w:rsidRPr="0080309D">
        <w:rPr>
          <w:rFonts w:asciiTheme="minorHAnsi" w:eastAsiaTheme="minorEastAsia" w:hAnsiTheme="minorHAnsi" w:cstheme="minorBidi"/>
          <w:color w:val="000000" w:themeColor="text1"/>
        </w:rPr>
        <w:t xml:space="preserve">transition risks before enforcement deadlines are imposed. Modernization benefits from iterative </w:t>
      </w:r>
      <w:r w:rsidRPr="0080309D">
        <w:rPr>
          <w:rFonts w:asciiTheme="minorHAnsi" w:eastAsiaTheme="minorEastAsia" w:hAnsiTheme="minorHAnsi" w:cstheme="minorBidi"/>
          <w:color w:val="000000" w:themeColor="text1"/>
        </w:rPr>
        <w:t>design</w:t>
      </w:r>
      <w:r w:rsidRPr="0080309D">
        <w:rPr>
          <w:rFonts w:asciiTheme="minorHAnsi" w:eastAsiaTheme="minorEastAsia" w:hAnsiTheme="minorHAnsi" w:cstheme="minorBidi"/>
          <w:color w:val="000000" w:themeColor="text1"/>
        </w:rPr>
        <w:t xml:space="preserve"> informed by operational expertise.</w:t>
      </w:r>
    </w:p>
    <w:p w:rsidR="00E03008" w:rsidRPr="0080309D" w:rsidP="00E03008" w14:paraId="47269AF7" w14:textId="77777777">
      <w:pPr>
        <w:pStyle w:val="Default"/>
        <w:ind w:left="360"/>
        <w:rPr>
          <w:rFonts w:asciiTheme="minorHAnsi" w:eastAsiaTheme="minorEastAsia" w:hAnsiTheme="minorHAnsi" w:cstheme="minorBidi"/>
          <w:color w:val="000000" w:themeColor="text1"/>
        </w:rPr>
      </w:pPr>
    </w:p>
    <w:p w:rsidR="00E03008" w:rsidRPr="0080309D" w:rsidP="00E03008" w14:paraId="2F13CD40"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Before finalizing mandatory timelines, CMS should conduct and publish burden-impact modeling that estimates engineering hours, vendor development costs, testing cycles, and compliance staffing implications. Transparent assessment of transitional cost supports accountability and aligns implementation with proportionality principles. Modernization efforts that acknowledge and plan for capital impacts are more likely to achieve durable success.</w:t>
      </w:r>
    </w:p>
    <w:p w:rsidR="00E03008" w:rsidRPr="0080309D" w:rsidP="00E03008" w14:paraId="25B5C9B9" w14:textId="77777777">
      <w:pPr>
        <w:pStyle w:val="Default"/>
        <w:ind w:left="360"/>
        <w:rPr>
          <w:rFonts w:asciiTheme="minorHAnsi" w:eastAsiaTheme="minorEastAsia" w:hAnsiTheme="minorHAnsi" w:cstheme="minorBidi"/>
          <w:b/>
          <w:bCs/>
          <w:color w:val="000000" w:themeColor="text1"/>
        </w:rPr>
      </w:pPr>
    </w:p>
    <w:p w:rsidR="00E03008" w:rsidRPr="0080309D" w:rsidP="00E03008" w14:paraId="4A087DE5"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Thank you for the thoughtful feedback regarding the operational impact of the proposed PA file changes. CMS recognizes that plan sponsors will incur an initial administrative burden in converting existing PA files to the proposed submission format and understands that this transition will require time and resources, particularly in the first year of implementation. We sincerely appreciate the engagement and detailed comments provided by plans and other stakeholders, which CMS carefully reviewed and considered. In response to this feedback, CMS will defer implementation of the indication-specific PA criteria until CY 2028. We remain committed to continued stakeholder engagement and to balancing implementation considerations with long-term process improvements that promote greater efficiency, transparency, consistency, and effectiveness for all parties. </w:t>
      </w:r>
    </w:p>
    <w:p w:rsidR="00E03008" w:rsidRPr="0080309D" w:rsidP="00E03008" w14:paraId="42D2A32B"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p>
    <w:p w:rsidR="00E03008" w:rsidRPr="0080309D" w:rsidP="00E03008" w14:paraId="25CA6E75"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In response to stakeholder administrative burden concerns, CMS has specifically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61FC3D11"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p>
    <w:p w:rsidR="00E03008" w:rsidRPr="0080309D" w:rsidP="00E03008" w14:paraId="24BFA8B8"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For CY 2027, CMS proposes limiting Prior Authorization Group Descriptions (PAGDs) to a single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In addition, CMS proposes to remove add a new validation to the PA Indication Indicator field to ensure option 2 is selected for drugs subject to Indication Based Coverage, and the PA and ST Criteria Change Indicator field from the PA and ST submission files.  </w:t>
      </w:r>
    </w:p>
    <w:p w:rsidR="00E03008" w:rsidRPr="0080309D" w:rsidP="00E03008" w14:paraId="67B851C4" w14:textId="77777777">
      <w:pPr>
        <w:pStyle w:val="Default"/>
        <w:ind w:left="360"/>
        <w:rPr>
          <w:rFonts w:asciiTheme="minorHAnsi" w:eastAsiaTheme="minorEastAsia" w:hAnsiTheme="minorHAnsi" w:cstheme="minorBidi"/>
          <w:color w:val="000000" w:themeColor="text1"/>
        </w:rPr>
      </w:pPr>
    </w:p>
    <w:p w:rsidR="00E03008" w:rsidRPr="0080309D" w:rsidP="00E03008" w14:paraId="2525AB84"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We appreciate CMS’ stated objective to reduce provider burden, minimize beneficiary access barriers, and promote adoption of electronic prior authorization (</w:t>
      </w:r>
      <w:r w:rsidRPr="0080309D">
        <w:rPr>
          <w:rFonts w:asciiTheme="minorHAnsi" w:eastAsiaTheme="minorEastAsia" w:hAnsiTheme="minorHAnsi" w:cstheme="minorBidi"/>
          <w:color w:val="000000" w:themeColor="text1"/>
        </w:rPr>
        <w:t>ePA</w:t>
      </w:r>
      <w:r w:rsidRPr="0080309D">
        <w:rPr>
          <w:rFonts w:asciiTheme="minorHAnsi" w:eastAsiaTheme="minorEastAsia" w:hAnsiTheme="minorHAnsi" w:cstheme="minorBidi"/>
          <w:color w:val="000000" w:themeColor="text1"/>
        </w:rPr>
        <w:t xml:space="preserve">). We share CMS’ interest in ensuring that Part D PA criteria are clear, standardized where appropriate, and operationally feasible for sponsors, prescribers, and beneficiaries. We also recognize CMS’ concern that overly complex and frequently changing diagnostic criteria can hinder </w:t>
      </w:r>
      <w:r w:rsidRPr="0080309D">
        <w:rPr>
          <w:rFonts w:asciiTheme="minorHAnsi" w:eastAsiaTheme="minorEastAsia" w:hAnsiTheme="minorHAnsi" w:cstheme="minorBidi"/>
          <w:color w:val="000000" w:themeColor="text1"/>
        </w:rPr>
        <w:t>ePA</w:t>
      </w:r>
      <w:r w:rsidRPr="0080309D">
        <w:rPr>
          <w:rFonts w:asciiTheme="minorHAnsi" w:eastAsiaTheme="minorEastAsia" w:hAnsiTheme="minorHAnsi" w:cstheme="minorBidi"/>
          <w:color w:val="000000" w:themeColor="text1"/>
        </w:rPr>
        <w:t xml:space="preserve"> adoption and increase administrative burden.</w:t>
      </w:r>
    </w:p>
    <w:p w:rsidR="00E03008" w:rsidRPr="0080309D" w:rsidP="00E03008" w14:paraId="31319C3A" w14:textId="77777777">
      <w:pPr>
        <w:pStyle w:val="Default"/>
        <w:ind w:left="360"/>
        <w:rPr>
          <w:rFonts w:asciiTheme="minorHAnsi" w:eastAsiaTheme="minorEastAsia" w:hAnsiTheme="minorHAnsi" w:cstheme="minorBidi"/>
          <w:color w:val="000000" w:themeColor="text1"/>
        </w:rPr>
      </w:pPr>
    </w:p>
    <w:p w:rsidR="00E03008" w:rsidRPr="0080309D" w:rsidP="00E03008" w14:paraId="57433C87"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At the same time, we would ask that CMS consider the level of effort and steps required to implement and maintain the proposed CY 2027 Formulary and Prior Authorization (PA) file layout changes. As described below, the combination of compressed implementation </w:t>
      </w:r>
      <w:r w:rsidRPr="0080309D">
        <w:rPr>
          <w:rFonts w:asciiTheme="minorHAnsi" w:eastAsiaTheme="minorEastAsia" w:hAnsiTheme="minorHAnsi" w:cstheme="minorBidi"/>
          <w:color w:val="000000" w:themeColor="text1"/>
        </w:rPr>
        <w:t>timelines, structural changes to how PA criteria must be reported, and the proposed use of indication code sets, particularly as those code sets have not yet been defined, introduces substantial operational, financial, and compliance risk for all sponsors.</w:t>
      </w:r>
    </w:p>
    <w:p w:rsidR="00E03008" w:rsidRPr="0080309D" w:rsidP="00E03008" w14:paraId="4975F09E" w14:textId="77777777">
      <w:pPr>
        <w:pStyle w:val="Default"/>
        <w:ind w:left="360"/>
        <w:rPr>
          <w:rFonts w:asciiTheme="minorHAnsi" w:eastAsiaTheme="minorEastAsia" w:hAnsiTheme="minorHAnsi" w:cstheme="minorBidi"/>
          <w:color w:val="000000" w:themeColor="text1"/>
        </w:rPr>
      </w:pPr>
    </w:p>
    <w:p w:rsidR="00E03008" w:rsidRPr="0080309D" w:rsidP="00E03008" w14:paraId="4C9CB49D"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We appreciate CMS’ willingness to engage stakeholders through the PRA process and to consider operational realities and impacts alongside policy goals. We respectfully urge CMS to defer implementation to CY 2028 for the Formulary and PA file layout changes or, at a minimum, to finalize these requirements in a manner that minimizes duplicative effort, reduces risk to beneficiaries, and allows sponsors to implement changes thoughtfully and accurately.</w:t>
      </w:r>
    </w:p>
    <w:p w:rsidR="00E03008" w:rsidRPr="0080309D" w:rsidP="00E03008" w14:paraId="32C9D55C" w14:textId="77777777">
      <w:pPr>
        <w:pStyle w:val="Default"/>
        <w:ind w:left="360"/>
        <w:rPr>
          <w:rFonts w:asciiTheme="minorHAnsi" w:eastAsiaTheme="minorEastAsia" w:hAnsiTheme="minorHAnsi" w:cstheme="minorBidi"/>
          <w:color w:val="000000" w:themeColor="text1"/>
        </w:rPr>
      </w:pPr>
    </w:p>
    <w:p w:rsidR="00E03008" w:rsidRPr="0080309D" w:rsidP="00E03008" w14:paraId="040AFA99"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Thank you for the thoughtful feedback regarding the operational impact of the proposed PA file changes. CMS recognizes that plan sponsors will incur an initial administrative burden in converting existing PA files to the proposed submission format and understands that this transition will require time and resources, particularly in the first year of implementation. We sincerely appreciate the engagement and detailed comments provided by plans and other stakeholders, which CMS carefully reviewed and considered. In response to this feedback, CMS will defer implementation of the indication-specific PA criteria until CY 2028. We remain committed to continued stakeholder engagement and to balancing implementation considerations with long-term process improvements that promote greater efficiency, transparency, consistency, and effectiveness for all parties. </w:t>
      </w:r>
    </w:p>
    <w:p w:rsidR="00E03008" w:rsidRPr="0080309D" w:rsidP="00E03008" w14:paraId="343C80B2"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p>
    <w:p w:rsidR="00E03008" w:rsidRPr="0080309D" w:rsidP="00E03008" w14:paraId="10220096"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In response to stakeholder administrative burden concerns, CMS has specifically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037D3EC2"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p>
    <w:p w:rsidR="00E03008" w:rsidRPr="0080309D" w:rsidP="00E03008" w14:paraId="76DD37CB"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For CY 2027, CMS proposes limiting Prior Authorization Group Descriptions (PAGDs) to a single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In addition, CMS proposes to add a new validation to the PA Indication Indicator field to ensure option 2 is selected for drugs subject to Indication Based </w:t>
      </w:r>
      <w:r w:rsidRPr="0080309D">
        <w:rPr>
          <w:rFonts w:asciiTheme="minorHAnsi" w:eastAsiaTheme="minorEastAsia" w:hAnsiTheme="minorHAnsi" w:cstheme="minorBidi"/>
          <w:color w:val="000000" w:themeColor="text1"/>
        </w:rPr>
        <w:t>Coverage, and</w:t>
      </w:r>
      <w:r w:rsidRPr="0080309D">
        <w:rPr>
          <w:rFonts w:asciiTheme="minorHAnsi" w:eastAsiaTheme="minorEastAsia" w:hAnsiTheme="minorHAnsi" w:cstheme="minorBidi"/>
          <w:color w:val="000000" w:themeColor="text1"/>
        </w:rPr>
        <w:t xml:space="preserve"> remove the PA and ST Criteria Change Indicator field from the PA and ST submission files.  </w:t>
      </w:r>
    </w:p>
    <w:p w:rsidR="00E03008" w:rsidRPr="0080309D" w:rsidP="00E03008" w14:paraId="1FB2641A" w14:textId="77777777">
      <w:pPr>
        <w:pStyle w:val="Default"/>
        <w:ind w:left="360"/>
        <w:rPr>
          <w:rFonts w:asciiTheme="minorHAnsi" w:eastAsiaTheme="minorEastAsia" w:hAnsiTheme="minorHAnsi" w:cstheme="minorBidi"/>
          <w:b/>
          <w:bCs/>
          <w:color w:val="000000" w:themeColor="text1"/>
        </w:rPr>
      </w:pPr>
    </w:p>
    <w:p w:rsidR="00E03008" w:rsidRPr="0080309D" w:rsidP="00E03008" w14:paraId="19B70EF1"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CMS’ list of changes indicates a proposal to move the PA Criteria Change Indicator to the Formulary File and to introduce new validation requirements for drugs subject to Indication - Based Coverage (IBC). However, the CY 2027 Formulary File layout does not appear to include a field that aligns with this description.</w:t>
      </w:r>
    </w:p>
    <w:p w:rsidR="00E03008" w:rsidRPr="0080309D" w:rsidP="00E03008" w14:paraId="1EC4F0B2" w14:textId="77777777">
      <w:pPr>
        <w:pStyle w:val="Default"/>
        <w:ind w:left="360"/>
        <w:rPr>
          <w:rFonts w:asciiTheme="minorHAnsi" w:eastAsiaTheme="minorEastAsia" w:hAnsiTheme="minorHAnsi" w:cstheme="minorBidi"/>
          <w:color w:val="000000" w:themeColor="text1"/>
        </w:rPr>
      </w:pPr>
    </w:p>
    <w:p w:rsidR="00E03008" w:rsidRPr="0080309D" w:rsidP="00E03008" w14:paraId="04529889"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Specifically:</w:t>
      </w:r>
    </w:p>
    <w:p w:rsidR="00E03008" w:rsidRPr="0080309D" w:rsidP="00E03008" w14:paraId="6FB27843" w14:textId="77777777">
      <w:pPr>
        <w:pStyle w:val="Default"/>
        <w:numPr>
          <w:ilvl w:val="0"/>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The Formulary File layout includes a new field titled </w:t>
      </w:r>
      <w:r w:rsidRPr="0080309D">
        <w:rPr>
          <w:rFonts w:asciiTheme="minorHAnsi" w:eastAsiaTheme="minorEastAsia" w:hAnsiTheme="minorHAnsi" w:cstheme="minorBidi"/>
          <w:color w:val="000000" w:themeColor="text1"/>
        </w:rPr>
        <w:t>PA_Indication_Indicator</w:t>
      </w:r>
      <w:r w:rsidRPr="0080309D">
        <w:rPr>
          <w:rFonts w:asciiTheme="minorHAnsi" w:eastAsiaTheme="minorEastAsia" w:hAnsiTheme="minorHAnsi" w:cstheme="minorBidi"/>
          <w:color w:val="000000" w:themeColor="text1"/>
        </w:rPr>
        <w:t>, which appears conceptually distinct from the PA Criteria Change Indicator described in the list of changes.</w:t>
      </w:r>
    </w:p>
    <w:p w:rsidR="00E03008" w:rsidRPr="0080309D" w:rsidP="00E03008" w14:paraId="2CBCA0E5" w14:textId="77777777">
      <w:pPr>
        <w:pStyle w:val="Default"/>
        <w:numPr>
          <w:ilvl w:val="0"/>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The </w:t>
      </w:r>
      <w:r w:rsidRPr="0080309D">
        <w:rPr>
          <w:rFonts w:asciiTheme="minorHAnsi" w:eastAsiaTheme="minorEastAsia" w:hAnsiTheme="minorHAnsi" w:cstheme="minorBidi"/>
          <w:color w:val="000000" w:themeColor="text1"/>
        </w:rPr>
        <w:t>PA_Criteria_Change_Indicator</w:t>
      </w:r>
      <w:r w:rsidRPr="0080309D">
        <w:rPr>
          <w:rFonts w:asciiTheme="minorHAnsi" w:eastAsiaTheme="minorEastAsia" w:hAnsiTheme="minorHAnsi" w:cstheme="minorBidi"/>
          <w:color w:val="000000" w:themeColor="text1"/>
        </w:rPr>
        <w:t xml:space="preserve"> field continues to appear only in the Prior Authorization File layout.</w:t>
      </w:r>
    </w:p>
    <w:p w:rsidR="00E03008" w:rsidRPr="0080309D" w:rsidP="00E03008" w14:paraId="5B754316" w14:textId="77777777">
      <w:pPr>
        <w:pStyle w:val="Default"/>
        <w:ind w:left="360"/>
        <w:rPr>
          <w:rFonts w:asciiTheme="minorHAnsi" w:eastAsiaTheme="minorEastAsia" w:hAnsiTheme="minorHAnsi" w:cstheme="minorBidi"/>
          <w:color w:val="000000" w:themeColor="text1"/>
        </w:rPr>
      </w:pPr>
    </w:p>
    <w:p w:rsidR="00E03008" w:rsidRPr="0080309D" w:rsidP="00E03008" w14:paraId="3C9B914A"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We request that CMS clarify:</w:t>
      </w:r>
    </w:p>
    <w:p w:rsidR="00E03008" w:rsidRPr="0080309D" w:rsidP="00E03008" w14:paraId="372185BF" w14:textId="77777777">
      <w:pPr>
        <w:pStyle w:val="Default"/>
        <w:numPr>
          <w:ilvl w:val="0"/>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Whether a new field is intended to be added to the Formulary File specifically for the PA Criteria Change Indicator.</w:t>
      </w:r>
    </w:p>
    <w:p w:rsidR="00E03008" w:rsidRPr="0080309D" w:rsidP="00E03008" w14:paraId="1C14BD44" w14:textId="77777777">
      <w:pPr>
        <w:pStyle w:val="Default"/>
        <w:numPr>
          <w:ilvl w:val="0"/>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If a new field </w:t>
      </w:r>
      <w:r w:rsidRPr="0080309D">
        <w:rPr>
          <w:rFonts w:asciiTheme="minorHAnsi" w:eastAsiaTheme="minorEastAsia" w:hAnsiTheme="minorHAnsi" w:cstheme="minorBidi"/>
          <w:color w:val="000000" w:themeColor="text1"/>
        </w:rPr>
        <w:t>will be</w:t>
      </w:r>
      <w:r w:rsidRPr="0080309D">
        <w:rPr>
          <w:rFonts w:asciiTheme="minorHAnsi" w:eastAsiaTheme="minorEastAsia" w:hAnsiTheme="minorHAnsi" w:cstheme="minorBidi"/>
          <w:color w:val="000000" w:themeColor="text1"/>
        </w:rPr>
        <w:t xml:space="preserve"> added for the PA Criteria Change </w:t>
      </w:r>
      <w:r w:rsidRPr="0080309D">
        <w:rPr>
          <w:rFonts w:asciiTheme="minorHAnsi" w:eastAsiaTheme="minorEastAsia" w:hAnsiTheme="minorHAnsi" w:cstheme="minorBidi"/>
          <w:color w:val="000000" w:themeColor="text1"/>
        </w:rPr>
        <w:t>indicator ,</w:t>
      </w:r>
      <w:r w:rsidRPr="0080309D">
        <w:rPr>
          <w:rFonts w:asciiTheme="minorHAnsi" w:eastAsiaTheme="minorEastAsia" w:hAnsiTheme="minorHAnsi" w:cstheme="minorBidi"/>
          <w:color w:val="000000" w:themeColor="text1"/>
        </w:rPr>
        <w:t xml:space="preserve"> what will the final Formulary File layout be for HPMS submission.</w:t>
      </w:r>
    </w:p>
    <w:p w:rsidR="00E03008" w:rsidRPr="0080309D" w:rsidP="00E03008" w14:paraId="62AD9B1D" w14:textId="77777777">
      <w:pPr>
        <w:pStyle w:val="Default"/>
        <w:numPr>
          <w:ilvl w:val="0"/>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How the new </w:t>
      </w:r>
      <w:r w:rsidRPr="0080309D">
        <w:rPr>
          <w:rFonts w:asciiTheme="minorHAnsi" w:eastAsiaTheme="minorEastAsia" w:hAnsiTheme="minorHAnsi" w:cstheme="minorBidi"/>
          <w:color w:val="000000" w:themeColor="text1"/>
        </w:rPr>
        <w:t>PA_Indication_Indicator</w:t>
      </w:r>
      <w:r w:rsidRPr="0080309D">
        <w:rPr>
          <w:rFonts w:asciiTheme="minorHAnsi" w:eastAsiaTheme="minorEastAsia" w:hAnsiTheme="minorHAnsi" w:cstheme="minorBidi"/>
          <w:color w:val="000000" w:themeColor="text1"/>
        </w:rPr>
        <w:t xml:space="preserve"> field relates to, or differs from, the PA Criteria Change Indicator referenced in the PRA materials.</w:t>
      </w:r>
    </w:p>
    <w:p w:rsidR="00E03008" w:rsidRPr="0080309D" w:rsidP="00E03008" w14:paraId="39249754" w14:textId="77777777">
      <w:pPr>
        <w:pStyle w:val="Default"/>
        <w:ind w:left="360"/>
        <w:rPr>
          <w:rFonts w:asciiTheme="minorHAnsi" w:eastAsiaTheme="minorEastAsia" w:hAnsiTheme="minorHAnsi" w:cstheme="minorBidi"/>
          <w:color w:val="000000" w:themeColor="text1"/>
        </w:rPr>
      </w:pPr>
    </w:p>
    <w:p w:rsidR="00E03008" w:rsidRPr="0080309D" w:rsidP="00E03008" w14:paraId="4BCE4BA7"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Clear alignment between the list of changes and the final file layouts is critical to avoid inconsistent interpretation and rework during submission.</w:t>
      </w:r>
    </w:p>
    <w:p w:rsidR="00E03008" w:rsidRPr="0080309D" w:rsidP="00E03008" w14:paraId="44393337" w14:textId="77777777">
      <w:pPr>
        <w:pStyle w:val="Default"/>
        <w:ind w:left="360"/>
        <w:rPr>
          <w:rFonts w:asciiTheme="minorHAnsi" w:eastAsiaTheme="minorEastAsia" w:hAnsiTheme="minorHAnsi" w:cstheme="minorBidi"/>
          <w:color w:val="000000" w:themeColor="text1"/>
        </w:rPr>
      </w:pPr>
    </w:p>
    <w:p w:rsidR="00E03008" w:rsidRPr="0080309D" w:rsidP="00E03008" w14:paraId="616E8DE2" w14:textId="77777777">
      <w:pPr>
        <w:pStyle w:val="Default"/>
        <w:ind w:left="360"/>
        <w:rPr>
          <w:rFonts w:asciiTheme="minorHAnsi" w:eastAsiaTheme="minorEastAsia" w:hAnsiTheme="minorHAnsi" w:cstheme="minorBidi"/>
          <w:b/>
          <w:bCs/>
          <w:color w:val="000000" w:themeColor="text1"/>
        </w:rPr>
      </w:pPr>
      <w:r w:rsidRPr="0080309D">
        <w:rPr>
          <w:rFonts w:asciiTheme="minorHAnsi" w:eastAsiaTheme="minorEastAsia" w:hAnsiTheme="minorHAnsi" w:cstheme="minorBidi"/>
          <w:b/>
          <w:bCs/>
          <w:color w:val="000000" w:themeColor="text1"/>
        </w:rPr>
        <w:t>Response:</w:t>
      </w:r>
      <w:r w:rsidRPr="0080309D">
        <w:rPr>
          <w:rFonts w:asciiTheme="minorHAnsi" w:eastAsiaTheme="minorEastAsia" w:hAnsiTheme="minorHAnsi" w:cstheme="minorBidi"/>
          <w:color w:val="000000" w:themeColor="text1"/>
        </w:rPr>
        <w:t xml:space="preserve"> CMS would like to thank stakeholders for requesting clarification on the proposed Formulary file updates. To support submission of PA criteria at an indication-level, CMS had proposed to move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field from the PA file to the Formulary file. However, based on stakeholder feedback, this proposed change will be postponed. Additionally, in response to stakeholder feedback and </w:t>
      </w:r>
      <w:r w:rsidRPr="0080309D">
        <w:rPr>
          <w:rFonts w:asciiTheme="minorHAnsi" w:eastAsiaTheme="minorEastAsia" w:hAnsiTheme="minorHAnsi" w:cstheme="minorBidi"/>
          <w:color w:val="000000" w:themeColor="text1"/>
        </w:rPr>
        <w:t>in an effort to</w:t>
      </w:r>
      <w:r w:rsidRPr="0080309D">
        <w:rPr>
          <w:rFonts w:asciiTheme="minorHAnsi" w:eastAsiaTheme="minorEastAsia" w:hAnsiTheme="minorHAnsi" w:cstheme="minorBidi"/>
          <w:color w:val="000000" w:themeColor="text1"/>
        </w:rPr>
        <w:t xml:space="preserve"> reduce Part D Sponsor submission burden, CMS is proposing to remove the PA Criteria Change Indicator field from the PA file as well as the ST Criteria Change Indicator field from the Step Therapy file. These proposed changes have been published for stakeholder review and are available for comment.    </w:t>
      </w:r>
    </w:p>
    <w:p w:rsidR="00E03008" w:rsidRPr="0080309D" w:rsidP="00E03008" w14:paraId="69460D30" w14:textId="77777777">
      <w:pPr>
        <w:pStyle w:val="Default"/>
        <w:ind w:left="360"/>
        <w:rPr>
          <w:rFonts w:asciiTheme="minorHAnsi" w:eastAsiaTheme="minorEastAsia" w:hAnsiTheme="minorHAnsi" w:cstheme="minorBidi"/>
          <w:b/>
          <w:bCs/>
          <w:color w:val="000000" w:themeColor="text1"/>
        </w:rPr>
      </w:pPr>
    </w:p>
    <w:p w:rsidR="00E03008" w:rsidRPr="0080309D" w:rsidP="00E03008" w14:paraId="3F74CE78"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The Prior Authorization File instructions state that “only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with the same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can be included within the same Prior Authorization Group Description.”</w:t>
      </w:r>
    </w:p>
    <w:p w:rsidR="00E03008" w:rsidRPr="0080309D" w:rsidP="00E03008" w14:paraId="7F2197DF" w14:textId="77777777">
      <w:pPr>
        <w:pStyle w:val="Default"/>
        <w:ind w:left="360"/>
        <w:rPr>
          <w:rFonts w:asciiTheme="minorHAnsi" w:eastAsiaTheme="minorEastAsia" w:hAnsiTheme="minorHAnsi" w:cstheme="minorBidi"/>
          <w:color w:val="000000" w:themeColor="text1"/>
        </w:rPr>
      </w:pPr>
    </w:p>
    <w:p w:rsidR="00E03008" w:rsidRPr="0080309D" w:rsidP="00E03008" w14:paraId="46CC54C0"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We request clarification on the scope and intent of this requirement, including:</w:t>
      </w:r>
    </w:p>
    <w:p w:rsidR="00E03008" w:rsidRPr="0080309D" w:rsidP="00E03008" w14:paraId="27DC24A4" w14:textId="77777777">
      <w:pPr>
        <w:pStyle w:val="Default"/>
        <w:numPr>
          <w:ilvl w:val="0"/>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Whether CMS intends to prohibit PA groupings that span multiple ingredients but share identical clinical criteria (e.g., high -risk medications across different active ingredients).</w:t>
      </w:r>
    </w:p>
    <w:p w:rsidR="00E03008" w:rsidRPr="0080309D" w:rsidP="00E03008" w14:paraId="437667B8" w14:textId="77777777">
      <w:pPr>
        <w:pStyle w:val="Default"/>
        <w:numPr>
          <w:ilvl w:val="0"/>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Whether CMS is proposing to limit each PA Group Description to a single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even where clinical appropriateness supports broader grouping.</w:t>
      </w:r>
    </w:p>
    <w:p w:rsidR="00E03008" w:rsidRPr="0080309D" w:rsidP="00E03008" w14:paraId="3075C3E7" w14:textId="77777777">
      <w:pPr>
        <w:pStyle w:val="Default"/>
        <w:ind w:left="360"/>
        <w:rPr>
          <w:rFonts w:asciiTheme="minorHAnsi" w:eastAsiaTheme="minorEastAsia" w:hAnsiTheme="minorHAnsi" w:cstheme="minorBidi"/>
          <w:color w:val="000000" w:themeColor="text1"/>
        </w:rPr>
      </w:pPr>
    </w:p>
    <w:p w:rsidR="00E03008" w:rsidRPr="0080309D" w:rsidP="00E03008" w14:paraId="30E94864"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Absent further clarification, this requirement could significantly increase the number of PA groups plans must maintain without providing additional beneficiary or provider value.</w:t>
      </w:r>
    </w:p>
    <w:p w:rsidR="00E03008" w:rsidRPr="0080309D" w:rsidP="00E03008" w14:paraId="008AE525" w14:textId="77777777">
      <w:pPr>
        <w:pStyle w:val="Default"/>
        <w:ind w:left="360"/>
        <w:rPr>
          <w:rFonts w:asciiTheme="minorHAnsi" w:eastAsiaTheme="minorEastAsia" w:hAnsiTheme="minorHAnsi" w:cstheme="minorBidi"/>
          <w:color w:val="000000" w:themeColor="text1"/>
        </w:rPr>
      </w:pPr>
    </w:p>
    <w:p w:rsidR="00E03008" w:rsidRPr="0080309D" w:rsidP="00E03008" w14:paraId="6B85747C"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Several stakeholders submitted comments on CMS’ proposal to limit PA criteria submission to a single ingredient and the use of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data. CMS appreciates stakeholder feedback and requests for clarification. To ensure requirements within a PAGD apply to all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associated with the PAGD, CMS is proposing submission of PA criteria at an ingredient-based level. This includes limiting each PAGD to a single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In other words,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with differing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ingredients may no longer be grouped together under a single PAGD.  For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specific to an individual ingredient product, the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name concept will be used. For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associated with a multi-ingredient product, the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name concept for each product will be concatenated and separated by a forward slash.   </w:t>
      </w:r>
    </w:p>
    <w:p w:rsidR="00E03008" w:rsidRPr="0080309D" w:rsidP="00E03008" w14:paraId="79D2B427"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p>
    <w:p w:rsidR="00E03008" w:rsidRPr="0080309D" w:rsidP="00E03008" w14:paraId="23563255"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To support Part D Sponsors in the submission of PA criteria at an ingredient-based level, CMS will update the Formulary Reference File to include an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for each </w:t>
      </w:r>
      <w:r w:rsidRPr="0080309D">
        <w:rPr>
          <w:rFonts w:asciiTheme="minorHAnsi" w:eastAsiaTheme="minorEastAsia" w:hAnsiTheme="minorHAnsi" w:cstheme="minorBidi"/>
          <w:color w:val="000000" w:themeColor="text1"/>
        </w:rPr>
        <w:t>RxCUI</w:t>
      </w:r>
      <w:r w:rsidRPr="0080309D">
        <w:rPr>
          <w:rFonts w:asciiTheme="minorHAnsi" w:eastAsiaTheme="minorEastAsia" w:hAnsiTheme="minorHAnsi" w:cstheme="minorBidi"/>
          <w:color w:val="000000" w:themeColor="text1"/>
        </w:rPr>
        <w:t xml:space="preserve"> starting with the initial Formulary Reference File in March.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concepts, as maintained by the National Library of Medicine (NLM), are publicly available on </w:t>
      </w:r>
      <w:r w:rsidRPr="0080309D">
        <w:rPr>
          <w:rFonts w:asciiTheme="minorHAnsi" w:eastAsiaTheme="minorEastAsia" w:hAnsiTheme="minorHAnsi" w:cstheme="minorBidi"/>
          <w:color w:val="000000" w:themeColor="text1"/>
        </w:rPr>
        <w:t>RxNav</w:t>
      </w:r>
      <w:r w:rsidRPr="0080309D">
        <w:rPr>
          <w:rFonts w:asciiTheme="minorHAnsi" w:eastAsiaTheme="minorEastAsia" w:hAnsiTheme="minorHAnsi" w:cstheme="minorBidi"/>
          <w:color w:val="000000" w:themeColor="text1"/>
        </w:rPr>
        <w:t xml:space="preserve"> and questions specific to drug naming concepts may be submitted through </w:t>
      </w:r>
      <w:r w:rsidRPr="0080309D">
        <w:rPr>
          <w:rFonts w:asciiTheme="minorHAnsi" w:eastAsiaTheme="minorEastAsia" w:hAnsiTheme="minorHAnsi" w:cstheme="minorBidi"/>
          <w:color w:val="000000" w:themeColor="text1"/>
        </w:rPr>
        <w:t>RxNav</w:t>
      </w:r>
      <w:r w:rsidRPr="0080309D">
        <w:rPr>
          <w:rFonts w:asciiTheme="minorHAnsi" w:eastAsiaTheme="minorEastAsia" w:hAnsiTheme="minorHAnsi" w:cstheme="minorBidi"/>
          <w:color w:val="000000" w:themeColor="text1"/>
        </w:rPr>
        <w:t xml:space="preserve">.  </w:t>
      </w:r>
    </w:p>
    <w:p w:rsidR="00E03008" w:rsidRPr="0080309D" w:rsidP="00E03008" w14:paraId="3CD5AB97" w14:textId="77777777">
      <w:pPr>
        <w:pStyle w:val="Default"/>
        <w:ind w:left="360"/>
        <w:rPr>
          <w:rFonts w:asciiTheme="minorHAnsi" w:eastAsiaTheme="minorEastAsia" w:hAnsiTheme="minorHAnsi" w:cstheme="minorBidi"/>
          <w:b/>
          <w:bCs/>
          <w:color w:val="000000" w:themeColor="text1"/>
        </w:rPr>
      </w:pPr>
    </w:p>
    <w:p w:rsidR="00E03008" w:rsidRPr="0080309D" w:rsidP="00E03008" w14:paraId="6C2488FC"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The new </w:t>
      </w:r>
      <w:r w:rsidRPr="0080309D">
        <w:rPr>
          <w:rFonts w:asciiTheme="minorHAnsi" w:eastAsiaTheme="minorEastAsia" w:hAnsiTheme="minorHAnsi" w:cstheme="minorBidi"/>
          <w:color w:val="000000" w:themeColor="text1"/>
        </w:rPr>
        <w:t>Prior_Authorization_Group_Indication</w:t>
      </w:r>
      <w:r w:rsidRPr="0080309D">
        <w:rPr>
          <w:rFonts w:asciiTheme="minorHAnsi" w:eastAsiaTheme="minorEastAsia" w:hAnsiTheme="minorHAnsi" w:cstheme="minorBidi"/>
          <w:color w:val="000000" w:themeColor="text1"/>
        </w:rPr>
        <w:t xml:space="preserve"> field raises the following operational questions. We request clarification on the following:</w:t>
      </w:r>
    </w:p>
    <w:p w:rsidR="00E03008" w:rsidRPr="0080309D" w:rsidP="00E03008" w14:paraId="50A8102D" w14:textId="77777777">
      <w:pPr>
        <w:pStyle w:val="ListParagraph"/>
        <w:numPr>
          <w:ilvl w:val="0"/>
          <w:numId w:val="17"/>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If a PA group applies to multiple indications, should the PA group be repeated across multiple rows, with one indication per row?</w:t>
      </w:r>
    </w:p>
    <w:p w:rsidR="00E03008" w:rsidRPr="0080309D" w:rsidP="00E03008" w14:paraId="5A816616" w14:textId="77777777">
      <w:pPr>
        <w:pStyle w:val="ListParagraph"/>
        <w:numPr>
          <w:ilvl w:val="0"/>
          <w:numId w:val="17"/>
        </w:numPr>
        <w:autoSpaceDE w:val="0"/>
        <w:autoSpaceDN w:val="0"/>
        <w:adjustRightInd w:val="0"/>
        <w:spacing w:after="0" w:line="240" w:lineRule="auto"/>
        <w:ind w:left="360"/>
        <w:rPr>
          <w:rFonts w:eastAsiaTheme="minorEastAsia"/>
          <w:i/>
          <w:iCs/>
          <w:color w:val="000000" w:themeColor="text1"/>
          <w:kern w:val="0"/>
        </w:rPr>
      </w:pPr>
      <w:r w:rsidRPr="0080309D">
        <w:rPr>
          <w:rFonts w:eastAsiaTheme="minorEastAsia"/>
          <w:color w:val="000000" w:themeColor="text1"/>
          <w:kern w:val="0"/>
        </w:rPr>
        <w:t>Alternatively, should multiple indication codes be combined within a single row (e.g., comma -delimited)?</w:t>
      </w:r>
    </w:p>
    <w:p w:rsidR="00E03008" w:rsidRPr="0080309D" w:rsidP="00E03008" w14:paraId="31364EBB" w14:textId="77777777">
      <w:pPr>
        <w:pStyle w:val="ListParagraph"/>
        <w:numPr>
          <w:ilvl w:val="0"/>
          <w:numId w:val="17"/>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 xml:space="preserve">If multiple rows are required, does this effectively make </w:t>
      </w:r>
      <w:r w:rsidRPr="0080309D">
        <w:rPr>
          <w:rFonts w:eastAsiaTheme="minorEastAsia"/>
          <w:i/>
          <w:iCs/>
          <w:color w:val="000000" w:themeColor="text1"/>
          <w:kern w:val="0"/>
        </w:rPr>
        <w:t xml:space="preserve">PA Group Description + Indication </w:t>
      </w:r>
      <w:r w:rsidRPr="0080309D">
        <w:rPr>
          <w:rFonts w:eastAsiaTheme="minorEastAsia"/>
          <w:color w:val="000000" w:themeColor="text1"/>
          <w:kern w:val="0"/>
        </w:rPr>
        <w:t>the primary key for the file?</w:t>
      </w:r>
    </w:p>
    <w:p w:rsidR="00E03008" w:rsidRPr="0080309D" w:rsidP="00E03008" w14:paraId="0B7735A0" w14:textId="77777777">
      <w:pPr>
        <w:pStyle w:val="ListParagraph"/>
        <w:numPr>
          <w:ilvl w:val="0"/>
          <w:numId w:val="17"/>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If criteria may vary by indication, is CMS permitting different PA criteria for the same group description based on indication?</w:t>
      </w:r>
    </w:p>
    <w:p w:rsidR="00E03008" w:rsidRPr="0080309D" w:rsidP="00E03008" w14:paraId="7750FEDB" w14:textId="77777777">
      <w:pPr>
        <w:pStyle w:val="ListParagraph"/>
        <w:autoSpaceDE w:val="0"/>
        <w:autoSpaceDN w:val="0"/>
        <w:adjustRightInd w:val="0"/>
        <w:spacing w:after="0" w:line="240" w:lineRule="auto"/>
        <w:ind w:left="360"/>
        <w:rPr>
          <w:rFonts w:eastAsiaTheme="minorEastAsia"/>
          <w:color w:val="000000" w:themeColor="text1"/>
          <w:kern w:val="0"/>
        </w:rPr>
      </w:pPr>
    </w:p>
    <w:p w:rsidR="00E03008" w:rsidRPr="0080309D" w:rsidP="00E03008" w14:paraId="794E1F8D" w14:textId="77777777">
      <w:pPr>
        <w:autoSpaceDE w:val="0"/>
        <w:autoSpaceDN w:val="0"/>
        <w:adjustRightInd w:val="0"/>
        <w:spacing w:after="0" w:line="240" w:lineRule="auto"/>
        <w:ind w:left="360" w:firstLine="720"/>
        <w:rPr>
          <w:rFonts w:eastAsiaTheme="minorEastAsia"/>
          <w:color w:val="000000" w:themeColor="text1"/>
          <w:kern w:val="0"/>
        </w:rPr>
      </w:pPr>
      <w:r w:rsidRPr="0080309D">
        <w:rPr>
          <w:rFonts w:eastAsiaTheme="minorEastAsia"/>
          <w:color w:val="000000" w:themeColor="text1"/>
          <w:kern w:val="0"/>
        </w:rPr>
        <w:t>Additionally, we request clarification on:</w:t>
      </w:r>
    </w:p>
    <w:p w:rsidR="00E03008" w:rsidRPr="0080309D" w:rsidP="00E03008" w14:paraId="451D5823" w14:textId="77777777">
      <w:pPr>
        <w:pStyle w:val="ListParagraph"/>
        <w:numPr>
          <w:ilvl w:val="0"/>
          <w:numId w:val="17"/>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The source of valid indication codes (e.g., alignment with the existing Indication Reference File used for indication -based formularies).</w:t>
      </w:r>
    </w:p>
    <w:p w:rsidR="00E03008" w:rsidRPr="0080309D" w:rsidP="00E03008" w14:paraId="11CB108F" w14:textId="77777777">
      <w:pPr>
        <w:pStyle w:val="ListParagraph"/>
        <w:numPr>
          <w:ilvl w:val="0"/>
          <w:numId w:val="17"/>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The rationale for a 500 -character field length for a single indication code.</w:t>
      </w:r>
    </w:p>
    <w:p w:rsidR="00E03008" w:rsidRPr="0080309D" w:rsidP="00E03008" w14:paraId="3646E942" w14:textId="77777777">
      <w:pPr>
        <w:pStyle w:val="Default"/>
        <w:ind w:left="360"/>
        <w:rPr>
          <w:rFonts w:asciiTheme="minorHAnsi" w:eastAsiaTheme="minorEastAsia" w:hAnsiTheme="minorHAnsi" w:cstheme="minorBidi"/>
          <w:color w:val="000000" w:themeColor="text1"/>
        </w:rPr>
      </w:pPr>
    </w:p>
    <w:p w:rsidR="00E03008" w:rsidRPr="0080309D" w:rsidP="00E03008" w14:paraId="596F625D"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Clear guidance on these points is essential to ensure consistent and accurate submissions.</w:t>
      </w:r>
    </w:p>
    <w:p w:rsidR="00E03008" w:rsidRPr="0080309D" w:rsidP="00E03008" w14:paraId="211D7E60" w14:textId="77777777">
      <w:pPr>
        <w:pStyle w:val="Default"/>
        <w:ind w:left="360"/>
        <w:rPr>
          <w:rFonts w:asciiTheme="minorHAnsi" w:eastAsiaTheme="minorEastAsia" w:hAnsiTheme="minorHAnsi" w:cstheme="minorBidi"/>
          <w:color w:val="000000" w:themeColor="text1"/>
        </w:rPr>
      </w:pPr>
    </w:p>
    <w:p w:rsidR="00E03008" w:rsidRPr="0080309D" w:rsidP="00E03008" w14:paraId="0385F4A2"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Response</w:t>
      </w:r>
      <w:r w:rsidRPr="0080309D">
        <w:rPr>
          <w:rFonts w:asciiTheme="minorHAnsi" w:eastAsiaTheme="minorEastAsia" w:hAnsiTheme="minorHAnsi" w:cstheme="minorBidi"/>
          <w:color w:val="000000" w:themeColor="text1"/>
        </w:rPr>
        <w:t xml:space="preserve">: 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45069077" w14:textId="77777777">
      <w:pPr>
        <w:pStyle w:val="Default"/>
        <w:ind w:left="360"/>
        <w:rPr>
          <w:rFonts w:asciiTheme="minorHAnsi" w:eastAsiaTheme="minorEastAsia" w:hAnsiTheme="minorHAnsi" w:cstheme="minorBidi"/>
          <w:color w:val="000000" w:themeColor="text1"/>
        </w:rPr>
      </w:pPr>
    </w:p>
    <w:p w:rsidR="00E03008" w:rsidRPr="0080309D" w:rsidP="00E03008" w14:paraId="27E1061D"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The </w:t>
      </w:r>
      <w:r w:rsidRPr="0080309D">
        <w:rPr>
          <w:rFonts w:asciiTheme="minorHAnsi" w:eastAsiaTheme="minorEastAsia" w:hAnsiTheme="minorHAnsi" w:cstheme="minorBidi"/>
          <w:color w:val="000000" w:themeColor="text1"/>
        </w:rPr>
        <w:t>PA_Criteria_Change_Indicator</w:t>
      </w:r>
      <w:r w:rsidRPr="0080309D">
        <w:rPr>
          <w:rFonts w:asciiTheme="minorHAnsi" w:eastAsiaTheme="minorEastAsia" w:hAnsiTheme="minorHAnsi" w:cstheme="minorBidi"/>
          <w:color w:val="000000" w:themeColor="text1"/>
        </w:rPr>
        <w:t xml:space="preserve"> requires plans to assess whether criteria have changed relative to CY 2026. Given that the PA data structure itself is changing for CY 2027, plans will be submitting criteria in a different format even where the underlying clinical policy has not materially changed.</w:t>
      </w:r>
    </w:p>
    <w:p w:rsidR="00E03008" w:rsidRPr="0080309D" w:rsidP="00E03008" w14:paraId="7EB45B0D" w14:textId="77777777">
      <w:pPr>
        <w:pStyle w:val="Default"/>
        <w:ind w:left="360"/>
        <w:rPr>
          <w:rFonts w:asciiTheme="minorHAnsi" w:eastAsiaTheme="minorEastAsia" w:hAnsiTheme="minorHAnsi" w:cstheme="minorBidi"/>
          <w:color w:val="000000" w:themeColor="text1"/>
        </w:rPr>
      </w:pPr>
    </w:p>
    <w:p w:rsidR="00E03008" w:rsidRPr="0080309D" w:rsidP="00E03008" w14:paraId="6815FDBA"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We request clarification on:</w:t>
      </w:r>
    </w:p>
    <w:p w:rsidR="00E03008" w:rsidRPr="0080309D" w:rsidP="00E03008" w14:paraId="2EB3BA17" w14:textId="77777777">
      <w:pPr>
        <w:pStyle w:val="Default"/>
        <w:numPr>
          <w:ilvl w:val="0"/>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How should plans to assess “change” when data elements and structure differ year over year. </w:t>
      </w:r>
    </w:p>
    <w:p w:rsidR="00E03008" w:rsidRPr="0080309D" w:rsidP="00E03008" w14:paraId="3FF6BEF3" w14:textId="77777777">
      <w:pPr>
        <w:pStyle w:val="Default"/>
        <w:numPr>
          <w:ilvl w:val="0"/>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Whether CMS intends this indicator to capture substantive clinical changes only, rather than technical or structural differences resulting from the new layout.</w:t>
      </w:r>
    </w:p>
    <w:p w:rsidR="00E03008" w:rsidRPr="0080309D" w:rsidP="00E03008" w14:paraId="78084BC3"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Response</w:t>
      </w:r>
      <w:r w:rsidRPr="0080309D">
        <w:rPr>
          <w:rFonts w:asciiTheme="minorHAnsi" w:eastAsiaTheme="minorEastAsia" w:hAnsiTheme="minorHAnsi" w:cstheme="minorBidi"/>
          <w:color w:val="000000" w:themeColor="text1"/>
        </w:rPr>
        <w:t xml:space="preserve">: CMS thanks stakeholders for their comments regarding the PA file PA Criteria Change Indicator field. In response to stakeholder feedback, and </w:t>
      </w:r>
      <w:r w:rsidRPr="0080309D">
        <w:rPr>
          <w:rFonts w:asciiTheme="minorHAnsi" w:eastAsiaTheme="minorEastAsia" w:hAnsiTheme="minorHAnsi" w:cstheme="minorBidi"/>
          <w:color w:val="000000" w:themeColor="text1"/>
        </w:rPr>
        <w:t>in an effort to</w:t>
      </w:r>
      <w:r w:rsidRPr="0080309D">
        <w:rPr>
          <w:rFonts w:asciiTheme="minorHAnsi" w:eastAsiaTheme="minorEastAsia" w:hAnsiTheme="minorHAnsi" w:cstheme="minorBidi"/>
          <w:color w:val="000000" w:themeColor="text1"/>
        </w:rPr>
        <w:t xml:space="preserve"> reduce Part D Sponsor submission burden, CMS is proposing to remove the Criteria Change Indicator </w:t>
      </w:r>
      <w:r w:rsidRPr="0080309D">
        <w:rPr>
          <w:rFonts w:asciiTheme="minorHAnsi" w:eastAsiaTheme="minorEastAsia" w:hAnsiTheme="minorHAnsi" w:cstheme="minorBidi"/>
          <w:color w:val="000000" w:themeColor="text1"/>
        </w:rPr>
        <w:t xml:space="preserve">field from both the CY 2027 PA file as well as the CY2027 Step Therapy file. These proposed changes have been published for stakeholder review and are available for comment.    </w:t>
      </w:r>
    </w:p>
    <w:p w:rsidR="00E03008" w:rsidRPr="0080309D" w:rsidP="00E03008" w14:paraId="714F6FB9" w14:textId="77777777">
      <w:pPr>
        <w:pStyle w:val="Default"/>
        <w:ind w:left="360"/>
        <w:rPr>
          <w:rFonts w:asciiTheme="minorHAnsi" w:eastAsiaTheme="minorEastAsia" w:hAnsiTheme="minorHAnsi" w:cstheme="minorBidi"/>
          <w:color w:val="000000" w:themeColor="text1"/>
        </w:rPr>
      </w:pPr>
    </w:p>
    <w:p w:rsidR="00E03008" w:rsidRPr="0080309D" w:rsidP="00E03008" w14:paraId="0F7DFE07"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For the </w:t>
      </w:r>
      <w:r w:rsidRPr="0080309D">
        <w:rPr>
          <w:rFonts w:asciiTheme="minorHAnsi" w:eastAsiaTheme="minorEastAsia" w:hAnsiTheme="minorHAnsi" w:cstheme="minorBidi"/>
          <w:color w:val="000000" w:themeColor="text1"/>
        </w:rPr>
        <w:t>Prescriber_Restrictions</w:t>
      </w:r>
      <w:r w:rsidRPr="0080309D">
        <w:rPr>
          <w:rFonts w:asciiTheme="minorHAnsi" w:eastAsiaTheme="minorEastAsia" w:hAnsiTheme="minorHAnsi" w:cstheme="minorBidi"/>
          <w:color w:val="000000" w:themeColor="text1"/>
        </w:rPr>
        <w:t xml:space="preserve"> field, CMS indicates that multiple prescriber type codes may be entered as a comma -delimited field.</w:t>
      </w:r>
    </w:p>
    <w:p w:rsidR="00E03008" w:rsidRPr="0080309D" w:rsidP="00E03008" w14:paraId="6F8702B8" w14:textId="77777777">
      <w:pPr>
        <w:pStyle w:val="Default"/>
        <w:ind w:left="360"/>
        <w:rPr>
          <w:rFonts w:asciiTheme="minorHAnsi" w:eastAsiaTheme="minorEastAsia" w:hAnsiTheme="minorHAnsi" w:cstheme="minorBidi"/>
          <w:color w:val="000000" w:themeColor="text1"/>
        </w:rPr>
      </w:pPr>
    </w:p>
    <w:p w:rsidR="00E03008" w:rsidRPr="0080309D" w:rsidP="00E03008" w14:paraId="2980452E"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We request clarification regarding:</w:t>
      </w:r>
    </w:p>
    <w:p w:rsidR="00E03008" w:rsidRPr="0080309D" w:rsidP="00E03008" w14:paraId="38EAC4C3" w14:textId="77777777">
      <w:pPr>
        <w:pStyle w:val="Default"/>
        <w:numPr>
          <w:ilvl w:val="0"/>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The source of valid prescriber type codes (e.g., National Plan and Provider Enumeration System (NPPES) taxonomy, CMS -defined list).</w:t>
      </w:r>
    </w:p>
    <w:p w:rsidR="00E03008" w:rsidRPr="0080309D" w:rsidP="00E03008" w14:paraId="218B3885" w14:textId="77777777">
      <w:pPr>
        <w:pStyle w:val="Default"/>
        <w:numPr>
          <w:ilvl w:val="0"/>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Required formatting for multiple values (e.g., leading zeros vs. no leading zeros).</w:t>
      </w:r>
    </w:p>
    <w:p w:rsidR="00E03008" w:rsidRPr="0080309D" w:rsidP="00E03008" w14:paraId="75040B53" w14:textId="77777777">
      <w:pPr>
        <w:pStyle w:val="Default"/>
        <w:ind w:left="360"/>
        <w:rPr>
          <w:rFonts w:asciiTheme="minorHAnsi" w:eastAsiaTheme="minorEastAsia" w:hAnsiTheme="minorHAnsi" w:cstheme="minorBidi"/>
          <w:color w:val="000000" w:themeColor="text1"/>
        </w:rPr>
      </w:pPr>
    </w:p>
    <w:p w:rsidR="00E03008" w:rsidRPr="0080309D" w:rsidP="00E03008" w14:paraId="37335428"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Standardized guidance will help ensure consistent validation and avoid submission errors.</w:t>
      </w:r>
    </w:p>
    <w:p w:rsidR="00E03008" w:rsidRPr="0080309D" w:rsidP="00E03008" w14:paraId="473056AD"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Response</w:t>
      </w:r>
      <w:r w:rsidRPr="0080309D">
        <w:rPr>
          <w:rFonts w:asciiTheme="minorHAnsi" w:eastAsiaTheme="minorEastAsia" w:hAnsiTheme="minorHAnsi" w:cstheme="minorBidi"/>
          <w:color w:val="000000" w:themeColor="text1"/>
        </w:rPr>
        <w:t xml:space="preserve">: 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247A0404" w14:textId="77777777">
      <w:pPr>
        <w:pStyle w:val="Default"/>
        <w:ind w:left="360"/>
        <w:rPr>
          <w:rFonts w:asciiTheme="minorHAnsi" w:eastAsiaTheme="minorEastAsia" w:hAnsiTheme="minorHAnsi" w:cstheme="minorBidi"/>
          <w:color w:val="000000" w:themeColor="text1"/>
        </w:rPr>
      </w:pPr>
    </w:p>
    <w:p w:rsidR="00E03008" w:rsidRPr="0080309D" w:rsidP="00E03008" w14:paraId="77F8C6C5"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The revised </w:t>
      </w:r>
      <w:r w:rsidRPr="0080309D">
        <w:rPr>
          <w:rFonts w:asciiTheme="minorHAnsi" w:eastAsiaTheme="minorEastAsia" w:hAnsiTheme="minorHAnsi" w:cstheme="minorBidi"/>
          <w:color w:val="000000" w:themeColor="text1"/>
        </w:rPr>
        <w:t>Coverage_Duration</w:t>
      </w:r>
      <w:r w:rsidRPr="0080309D">
        <w:rPr>
          <w:rFonts w:asciiTheme="minorHAnsi" w:eastAsiaTheme="minorEastAsia" w:hAnsiTheme="minorHAnsi" w:cstheme="minorBidi"/>
          <w:color w:val="000000" w:themeColor="text1"/>
        </w:rPr>
        <w:t xml:space="preserve"> field is limited to five characters, yet the description references multiple options, including durations defined by months or days.</w:t>
      </w:r>
    </w:p>
    <w:p w:rsidR="00E03008" w:rsidRPr="0080309D" w:rsidP="00E03008" w14:paraId="1DEE720C" w14:textId="77777777">
      <w:pPr>
        <w:pStyle w:val="Default"/>
        <w:ind w:left="360"/>
        <w:rPr>
          <w:rFonts w:asciiTheme="minorHAnsi" w:eastAsiaTheme="minorEastAsia" w:hAnsiTheme="minorHAnsi" w:cstheme="minorBidi"/>
          <w:color w:val="000000" w:themeColor="text1"/>
        </w:rPr>
      </w:pPr>
    </w:p>
    <w:p w:rsidR="00E03008" w:rsidRPr="0080309D" w:rsidP="00E03008" w14:paraId="5F9A0136"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We request clarification on:</w:t>
      </w:r>
    </w:p>
    <w:p w:rsidR="00E03008" w:rsidRPr="0080309D" w:rsidP="00E03008" w14:paraId="322D6011" w14:textId="77777777">
      <w:pPr>
        <w:pStyle w:val="Default"/>
        <w:numPr>
          <w:ilvl w:val="0"/>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Whether the expected submission value is the option letter only (a –e).</w:t>
      </w:r>
    </w:p>
    <w:p w:rsidR="00E03008" w:rsidRPr="0080309D" w:rsidP="00E03008" w14:paraId="11CB31CA" w14:textId="77777777">
      <w:pPr>
        <w:pStyle w:val="Default"/>
        <w:numPr>
          <w:ilvl w:val="0"/>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Whether “Other” remains a valid option, with details provided in the Other Criteria field.</w:t>
      </w:r>
    </w:p>
    <w:p w:rsidR="00E03008" w:rsidRPr="0080309D" w:rsidP="00E03008" w14:paraId="3B41BC0B" w14:textId="77777777">
      <w:pPr>
        <w:pStyle w:val="Default"/>
        <w:numPr>
          <w:ilvl w:val="0"/>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How numeric durations should be submitted (e.g., “d18,” “e90”).</w:t>
      </w:r>
    </w:p>
    <w:p w:rsidR="00E03008" w:rsidRPr="0080309D" w:rsidP="00E03008" w14:paraId="63D7CB89" w14:textId="77777777">
      <w:pPr>
        <w:pStyle w:val="Default"/>
        <w:numPr>
          <w:ilvl w:val="0"/>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How durations exceeding two digits (e.g., 100+ days) should be handled within the five - character limit.</w:t>
      </w:r>
    </w:p>
    <w:p w:rsidR="00E03008" w:rsidRPr="0080309D" w:rsidP="00E03008" w14:paraId="68A822EE"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Without additional guidance, plans may interpret this field inconsistently.</w:t>
      </w:r>
    </w:p>
    <w:p w:rsidR="00E03008" w:rsidRPr="0080309D" w:rsidP="00E03008" w14:paraId="1550EE56" w14:textId="77777777">
      <w:pPr>
        <w:pStyle w:val="Default"/>
        <w:ind w:left="360"/>
        <w:rPr>
          <w:rFonts w:asciiTheme="minorHAnsi" w:eastAsiaTheme="minorEastAsia" w:hAnsiTheme="minorHAnsi" w:cstheme="minorBidi"/>
          <w:b/>
          <w:bCs/>
          <w:color w:val="000000" w:themeColor="text1"/>
        </w:rPr>
      </w:pPr>
    </w:p>
    <w:p w:rsidR="00E03008" w:rsidRPr="0080309D" w:rsidP="00E03008" w14:paraId="5CD425F8"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51C174EF" w14:textId="77777777">
      <w:pPr>
        <w:pStyle w:val="Default"/>
        <w:ind w:left="360"/>
        <w:rPr>
          <w:rFonts w:asciiTheme="minorHAnsi" w:eastAsiaTheme="minorEastAsia" w:hAnsiTheme="minorHAnsi" w:cstheme="minorBidi"/>
          <w:color w:val="000000" w:themeColor="text1"/>
        </w:rPr>
      </w:pPr>
    </w:p>
    <w:p w:rsidR="00E03008" w:rsidRPr="0080309D" w:rsidP="00E03008" w14:paraId="05AFC680"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CMS proposes reducing the maximum field length for Other Criteria and Required Medical Information to 1,000 characters each.</w:t>
      </w:r>
    </w:p>
    <w:p w:rsidR="00E03008" w:rsidRPr="0080309D" w:rsidP="00E03008" w14:paraId="435ECF87" w14:textId="77777777">
      <w:pPr>
        <w:pStyle w:val="Default"/>
        <w:ind w:left="360"/>
        <w:rPr>
          <w:rFonts w:asciiTheme="minorHAnsi" w:eastAsiaTheme="minorEastAsia" w:hAnsiTheme="minorHAnsi" w:cstheme="minorBidi"/>
          <w:color w:val="000000" w:themeColor="text1"/>
        </w:rPr>
      </w:pPr>
    </w:p>
    <w:p w:rsidR="00E03008" w:rsidRPr="0080309D" w:rsidP="00E03008" w14:paraId="274C3C45"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We are concerned that this reduction may limit plans’ ability to clearly and accurately describe complex clinical policies, particularly for drugs requiring nuanced criteria to ensure safe and appropriate use. In some cases, reducing this space could hinder effective communication </w:t>
      </w:r>
      <w:r w:rsidRPr="0080309D">
        <w:rPr>
          <w:rFonts w:asciiTheme="minorHAnsi" w:eastAsiaTheme="minorEastAsia" w:hAnsiTheme="minorHAnsi" w:cstheme="minorBidi"/>
          <w:color w:val="000000" w:themeColor="text1"/>
        </w:rPr>
        <w:t>to</w:t>
      </w:r>
      <w:r w:rsidRPr="0080309D">
        <w:rPr>
          <w:rFonts w:asciiTheme="minorHAnsi" w:eastAsiaTheme="minorEastAsia" w:hAnsiTheme="minorHAnsi" w:cstheme="minorBidi"/>
          <w:color w:val="000000" w:themeColor="text1"/>
        </w:rPr>
        <w:t xml:space="preserve"> providers and beneficiaries and constrain Pharmacy &amp; Therapeutics committees’ ability to document clinically appropriate policies.</w:t>
      </w:r>
    </w:p>
    <w:p w:rsidR="00E03008" w:rsidRPr="0080309D" w:rsidP="00E03008" w14:paraId="32B0EED2" w14:textId="77777777">
      <w:pPr>
        <w:pStyle w:val="Default"/>
        <w:ind w:left="360"/>
        <w:rPr>
          <w:rFonts w:asciiTheme="minorHAnsi" w:eastAsiaTheme="minorEastAsia" w:hAnsiTheme="minorHAnsi" w:cstheme="minorBidi"/>
          <w:color w:val="000000" w:themeColor="text1"/>
        </w:rPr>
      </w:pPr>
    </w:p>
    <w:p w:rsidR="00E03008" w:rsidRPr="0080309D" w:rsidP="00E03008" w14:paraId="48C6BA44"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We respectfully request that CMS consider retaining the current character limits or increasing the proposed limits to better accommodate complex PA criteria.</w:t>
      </w:r>
    </w:p>
    <w:p w:rsidR="00E03008" w:rsidRPr="0080309D" w:rsidP="00E03008" w14:paraId="0AE4A397" w14:textId="77777777">
      <w:pPr>
        <w:pStyle w:val="Default"/>
        <w:ind w:left="360"/>
        <w:rPr>
          <w:rFonts w:asciiTheme="minorHAnsi" w:eastAsiaTheme="minorEastAsia" w:hAnsiTheme="minorHAnsi" w:cstheme="minorBidi"/>
          <w:b/>
          <w:bCs/>
          <w:color w:val="000000" w:themeColor="text1"/>
        </w:rPr>
      </w:pPr>
    </w:p>
    <w:p w:rsidR="00E03008" w:rsidRPr="0080309D" w:rsidP="00E03008" w14:paraId="00648604"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Response</w:t>
      </w:r>
      <w:r w:rsidRPr="0080309D">
        <w:rPr>
          <w:rFonts w:asciiTheme="minorHAnsi" w:eastAsiaTheme="minorEastAsia" w:hAnsiTheme="minorHAnsi" w:cstheme="minorBidi"/>
          <w:color w:val="000000" w:themeColor="text1"/>
        </w:rPr>
        <w:t xml:space="preserve">: 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2B75F6BC" w14:textId="77777777">
      <w:pPr>
        <w:pStyle w:val="Default"/>
        <w:ind w:left="360"/>
        <w:rPr>
          <w:rFonts w:asciiTheme="minorHAnsi" w:eastAsiaTheme="minorEastAsia" w:hAnsiTheme="minorHAnsi" w:cstheme="minorBidi"/>
          <w:color w:val="000000" w:themeColor="text1"/>
        </w:rPr>
      </w:pPr>
    </w:p>
    <w:p w:rsidR="00E03008" w:rsidRPr="0080309D" w:rsidP="00E03008" w14:paraId="67875560"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General questions: </w:t>
      </w:r>
    </w:p>
    <w:p w:rsidR="00E03008" w:rsidRPr="0080309D" w:rsidP="00E03008" w14:paraId="4DE32C40" w14:textId="77777777">
      <w:pPr>
        <w:pStyle w:val="Default"/>
        <w:numPr>
          <w:ilvl w:val="0"/>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When will we know what type of code will be used?</w:t>
      </w:r>
    </w:p>
    <w:p w:rsidR="00E03008" w:rsidRPr="0080309D" w:rsidP="00E03008" w14:paraId="1F256E11" w14:textId="77777777">
      <w:pPr>
        <w:pStyle w:val="Default"/>
        <w:numPr>
          <w:ilvl w:val="0"/>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How would we submit an indication in situations where:</w:t>
      </w:r>
    </w:p>
    <w:p w:rsidR="00E03008" w:rsidRPr="0080309D" w:rsidP="00E03008" w14:paraId="79FC3B58" w14:textId="77777777">
      <w:pPr>
        <w:pStyle w:val="Default"/>
        <w:numPr>
          <w:ilvl w:val="1"/>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The indication does not have a </w:t>
      </w:r>
      <w:r w:rsidRPr="0080309D">
        <w:rPr>
          <w:rFonts w:asciiTheme="minorHAnsi" w:eastAsiaTheme="minorEastAsia" w:hAnsiTheme="minorHAnsi" w:cstheme="minorBidi"/>
          <w:color w:val="000000" w:themeColor="text1"/>
        </w:rPr>
        <w:t>code?</w:t>
      </w:r>
    </w:p>
    <w:p w:rsidR="00E03008" w:rsidRPr="0080309D" w:rsidP="00E03008" w14:paraId="5C7D8F82" w14:textId="77777777">
      <w:pPr>
        <w:pStyle w:val="Default"/>
        <w:numPr>
          <w:ilvl w:val="1"/>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There is</w:t>
      </w:r>
      <w:r w:rsidRPr="0080309D">
        <w:rPr>
          <w:rFonts w:asciiTheme="minorHAnsi" w:eastAsiaTheme="minorEastAsia" w:hAnsiTheme="minorHAnsi" w:cstheme="minorBidi"/>
          <w:color w:val="000000" w:themeColor="text1"/>
        </w:rPr>
        <w:t xml:space="preserve"> not an exact code for the </w:t>
      </w:r>
      <w:r w:rsidRPr="0080309D">
        <w:rPr>
          <w:rFonts w:asciiTheme="minorHAnsi" w:eastAsiaTheme="minorEastAsia" w:hAnsiTheme="minorHAnsi" w:cstheme="minorBidi"/>
          <w:color w:val="000000" w:themeColor="text1"/>
        </w:rPr>
        <w:t>indication?</w:t>
      </w:r>
    </w:p>
    <w:p w:rsidR="00E03008" w:rsidRPr="0080309D" w:rsidP="00E03008" w14:paraId="57F767D6" w14:textId="77777777">
      <w:pPr>
        <w:pStyle w:val="Default"/>
        <w:numPr>
          <w:ilvl w:val="1"/>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Example: </w:t>
      </w:r>
      <w:r w:rsidRPr="0080309D">
        <w:rPr>
          <w:rFonts w:asciiTheme="minorHAnsi" w:eastAsiaTheme="minorEastAsia" w:hAnsiTheme="minorHAnsi" w:cstheme="minorBidi"/>
          <w:color w:val="000000" w:themeColor="text1"/>
        </w:rPr>
        <w:t>Wegovy</w:t>
      </w:r>
      <w:r w:rsidRPr="0080309D">
        <w:rPr>
          <w:rFonts w:asciiTheme="minorHAnsi" w:eastAsiaTheme="minorEastAsia" w:hAnsiTheme="minorHAnsi" w:cstheme="minorBidi"/>
          <w:color w:val="000000" w:themeColor="text1"/>
        </w:rPr>
        <w:t xml:space="preserve"> to reduce the risk of major adverse cardiovascular events. How would CMS expect us to </w:t>
      </w:r>
      <w:r w:rsidRPr="0080309D">
        <w:rPr>
          <w:rFonts w:asciiTheme="minorHAnsi" w:eastAsiaTheme="minorEastAsia" w:hAnsiTheme="minorHAnsi" w:cstheme="minorBidi"/>
          <w:color w:val="000000" w:themeColor="text1"/>
        </w:rPr>
        <w:t>codethis</w:t>
      </w:r>
      <w:r w:rsidRPr="0080309D">
        <w:rPr>
          <w:rFonts w:asciiTheme="minorHAnsi" w:eastAsiaTheme="minorEastAsia" w:hAnsiTheme="minorHAnsi" w:cstheme="minorBidi"/>
          <w:color w:val="000000" w:themeColor="text1"/>
        </w:rPr>
        <w:t>?</w:t>
      </w:r>
    </w:p>
    <w:p w:rsidR="00E03008" w:rsidRPr="0080309D" w:rsidP="00E03008" w14:paraId="49574F03" w14:textId="77777777">
      <w:pPr>
        <w:pStyle w:val="Default"/>
        <w:numPr>
          <w:ilvl w:val="0"/>
          <w:numId w:val="17"/>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How specific in the hierarchy of coding would we have to be? i.e., Would “arthritis” count for all types?</w:t>
      </w:r>
    </w:p>
    <w:p w:rsidR="00E03008" w:rsidRPr="0080309D" w:rsidP="00E03008" w14:paraId="357F10DD" w14:textId="77777777">
      <w:pPr>
        <w:pStyle w:val="Default"/>
        <w:ind w:left="360"/>
        <w:rPr>
          <w:rFonts w:asciiTheme="minorHAnsi" w:eastAsiaTheme="minorEastAsia" w:hAnsiTheme="minorHAnsi" w:cstheme="minorBidi"/>
          <w:b/>
          <w:bCs/>
          <w:color w:val="000000" w:themeColor="text1"/>
        </w:rPr>
      </w:pPr>
    </w:p>
    <w:p w:rsidR="00E03008" w:rsidRPr="0080309D" w:rsidP="00E03008" w14:paraId="66B6C1E7"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Response</w:t>
      </w:r>
      <w:r w:rsidRPr="0080309D">
        <w:rPr>
          <w:rFonts w:asciiTheme="minorHAnsi" w:eastAsiaTheme="minorEastAsia" w:hAnsiTheme="minorHAnsi" w:cstheme="minorBidi"/>
          <w:color w:val="000000" w:themeColor="text1"/>
        </w:rPr>
        <w:t xml:space="preserve">: 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0C39B009" w14:textId="77777777">
      <w:pPr>
        <w:pStyle w:val="Default"/>
        <w:ind w:left="360"/>
        <w:rPr>
          <w:rFonts w:asciiTheme="minorHAnsi" w:eastAsiaTheme="minorEastAsia" w:hAnsiTheme="minorHAnsi" w:cstheme="minorBidi"/>
          <w:color w:val="000000" w:themeColor="text1"/>
        </w:rPr>
      </w:pPr>
    </w:p>
    <w:p w:rsidR="00E03008" w:rsidRPr="0080309D" w:rsidP="00E03008" w14:paraId="1C22F914"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CMS is proposing revisions to the Prior Authorization File to standardize data entry. Fields under consideration for standardization include Age Restriction, Prescriber Restrictions, and Coverage Duration. </w:t>
      </w:r>
    </w:p>
    <w:p w:rsidR="00E03008" w:rsidRPr="0080309D" w:rsidP="00E03008" w14:paraId="04BA2366" w14:textId="77777777">
      <w:pPr>
        <w:pStyle w:val="Default"/>
        <w:ind w:left="360"/>
        <w:rPr>
          <w:rFonts w:asciiTheme="minorHAnsi" w:eastAsiaTheme="minorEastAsia" w:hAnsiTheme="minorHAnsi" w:cstheme="minorBidi"/>
          <w:color w:val="000000" w:themeColor="text1"/>
        </w:rPr>
      </w:pPr>
    </w:p>
    <w:p w:rsidR="00E03008" w:rsidRPr="0080309D" w:rsidP="00E03008" w14:paraId="73ECBD31"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As part of these efforts, CMS is also assessing methods to ensure requirements within a Prior Authorization Group Description (PAGD) apply to all </w:t>
      </w:r>
      <w:r w:rsidRPr="0080309D">
        <w:rPr>
          <w:rFonts w:asciiTheme="minorHAnsi" w:eastAsiaTheme="minorEastAsia" w:hAnsiTheme="minorHAnsi" w:cstheme="minorBidi"/>
          <w:color w:val="000000" w:themeColor="text1"/>
        </w:rPr>
        <w:t>RxCUIs</w:t>
      </w:r>
      <w:r w:rsidRPr="0080309D">
        <w:rPr>
          <w:rFonts w:asciiTheme="minorHAnsi" w:eastAsiaTheme="minorEastAsia" w:hAnsiTheme="minorHAnsi" w:cstheme="minorBidi"/>
          <w:color w:val="000000" w:themeColor="text1"/>
        </w:rPr>
        <w:t xml:space="preserve"> associated with the PAGD. This includes limiting the </w:t>
      </w:r>
      <w:r w:rsidRPr="0080309D">
        <w:rPr>
          <w:rFonts w:asciiTheme="minorHAnsi" w:eastAsiaTheme="minorEastAsia" w:hAnsiTheme="minorHAnsi" w:cstheme="minorBidi"/>
          <w:color w:val="000000" w:themeColor="text1"/>
        </w:rPr>
        <w:t>PA criteria</w:t>
      </w:r>
      <w:r w:rsidRPr="0080309D">
        <w:rPr>
          <w:rFonts w:asciiTheme="minorHAnsi" w:eastAsiaTheme="minorEastAsia" w:hAnsiTheme="minorHAnsi" w:cstheme="minorBidi"/>
          <w:color w:val="000000" w:themeColor="text1"/>
        </w:rPr>
        <w:t xml:space="preserve"> submission to a single ingredient and submitting requirements at the indication level. To align with ingredient- and indication-based PA criteria, CMS is proposing movement of the PA Criteria Change Indicator to the Formulary File, removal of the Off-label Uses field, and addition of a Prior Authorization Group Indication field. CMS is also proposing to reduce the character count of the Other Criteria and Required Medical Information fields. CMS is considering the use of NPPES Taxonomy codes, SNOWMED CT codes, </w:t>
      </w:r>
      <w:r w:rsidRPr="0080309D">
        <w:rPr>
          <w:rFonts w:asciiTheme="minorHAnsi" w:eastAsiaTheme="minorEastAsia" w:hAnsiTheme="minorHAnsi" w:cstheme="minorBidi"/>
          <w:color w:val="000000" w:themeColor="text1"/>
        </w:rPr>
        <w:t>MeSH</w:t>
      </w:r>
      <w:r w:rsidRPr="0080309D">
        <w:rPr>
          <w:rFonts w:asciiTheme="minorHAnsi" w:eastAsiaTheme="minorEastAsia" w:hAnsiTheme="minorHAnsi" w:cstheme="minorBidi"/>
          <w:color w:val="000000" w:themeColor="text1"/>
        </w:rPr>
        <w:t xml:space="preserve"> codes and/or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data to validate these fields.</w:t>
      </w:r>
    </w:p>
    <w:p w:rsidR="00E03008" w:rsidRPr="0080309D" w:rsidP="00E03008" w14:paraId="5C230965" w14:textId="77777777">
      <w:pPr>
        <w:pStyle w:val="Default"/>
        <w:ind w:left="360"/>
        <w:rPr>
          <w:rFonts w:asciiTheme="minorHAnsi" w:eastAsiaTheme="minorEastAsia" w:hAnsiTheme="minorHAnsi" w:cstheme="minorBidi"/>
          <w:color w:val="000000" w:themeColor="text1"/>
        </w:rPr>
      </w:pPr>
    </w:p>
    <w:p w:rsidR="00E03008" w:rsidRPr="0080309D" w:rsidP="00E03008" w14:paraId="472C46A0"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Additionally, could you confirm when final guidance on these proposed changes will be released?</w:t>
      </w:r>
    </w:p>
    <w:p w:rsidR="00E03008" w:rsidRPr="0080309D" w:rsidP="00E03008" w14:paraId="089E474A" w14:textId="77777777">
      <w:pPr>
        <w:pStyle w:val="Default"/>
        <w:ind w:left="360"/>
        <w:rPr>
          <w:rFonts w:asciiTheme="minorHAnsi" w:eastAsiaTheme="minorEastAsia" w:hAnsiTheme="minorHAnsi" w:cstheme="minorBidi"/>
          <w:color w:val="000000" w:themeColor="text1"/>
        </w:rPr>
      </w:pPr>
    </w:p>
    <w:p w:rsidR="00E03008" w:rsidRPr="0080309D" w:rsidP="00E03008" w14:paraId="3B218939"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Response</w:t>
      </w:r>
      <w:r w:rsidRPr="0080309D">
        <w:rPr>
          <w:rFonts w:asciiTheme="minorHAnsi" w:eastAsiaTheme="minorEastAsia" w:hAnsiTheme="minorHAnsi" w:cstheme="minorBidi"/>
          <w:color w:val="000000" w:themeColor="text1"/>
        </w:rPr>
        <w:t xml:space="preserve">: 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109A110C" w14:textId="77777777">
      <w:pPr>
        <w:pStyle w:val="Default"/>
        <w:ind w:left="360"/>
        <w:rPr>
          <w:rFonts w:asciiTheme="minorHAnsi" w:eastAsiaTheme="minorEastAsia" w:hAnsiTheme="minorHAnsi" w:cstheme="minorBidi"/>
          <w:b/>
          <w:bCs/>
          <w:color w:val="000000" w:themeColor="text1"/>
        </w:rPr>
      </w:pPr>
    </w:p>
    <w:p w:rsidR="00E03008" w:rsidRPr="0080309D" w:rsidP="00E03008" w14:paraId="018CBBD3" w14:textId="77777777">
      <w:pPr>
        <w:pStyle w:val="ListParagraph"/>
        <w:numPr>
          <w:ilvl w:val="0"/>
          <w:numId w:val="1"/>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We respectfully request that CMS remove the proposed requirement to limit PA criteria submission to a single ingredient and to require submissions at the indication level for the upcoming plan year. We urge CMS to continue allowing plans to submit PA criteria in the current format, as used in CY 2026, to maintain administrative efficiency and minimize the risk of negative impacts as discussed in detail below.</w:t>
      </w:r>
    </w:p>
    <w:p w:rsidR="00E03008" w:rsidRPr="0080309D" w:rsidP="00E03008" w14:paraId="0F0E458D" w14:textId="77777777">
      <w:pPr>
        <w:pStyle w:val="ListParagraph"/>
        <w:autoSpaceDE w:val="0"/>
        <w:autoSpaceDN w:val="0"/>
        <w:adjustRightInd w:val="0"/>
        <w:spacing w:after="0" w:line="240" w:lineRule="auto"/>
        <w:ind w:left="360"/>
        <w:rPr>
          <w:rFonts w:eastAsiaTheme="minorEastAsia"/>
          <w:color w:val="000000" w:themeColor="text1"/>
          <w:kern w:val="0"/>
        </w:rPr>
      </w:pPr>
    </w:p>
    <w:p w:rsidR="00E03008" w:rsidRPr="0080309D" w:rsidP="00E03008" w14:paraId="318EF908"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We disagree with CMS’ assessment of the impact burden on plans. Restricting PA criteria submissions solely to the indication level would result in significant administrative burdens on plans without providing proportional benefits to beneficiaries or the overall program.</w:t>
      </w:r>
    </w:p>
    <w:p w:rsidR="00E03008" w:rsidRPr="0080309D" w:rsidP="00E03008" w14:paraId="54F47FD5"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42D9015B"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Many Part D drugs are subject to frequent FDA-approved indication expansions. Requiring indication-level submissions would mean plans must file repeated and often duplicative PA updates, even when coverage criteria remain unchanged. This would substantially increase filing volume, elevate compliance risk, and raise the likelihood of technical errors. In most cases, these updates would be administrative in nature and not reflect clinically meaningful changes.</w:t>
      </w:r>
    </w:p>
    <w:p w:rsidR="00E03008" w:rsidRPr="0080309D" w:rsidP="00E03008" w14:paraId="1A15E2AB"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54A56F18"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Furthermore, numerous PA requirements, such as prescriber restrictions, safety</w:t>
      </w:r>
    </w:p>
    <w:p w:rsidR="00E03008" w:rsidRPr="0080309D" w:rsidP="00E03008" w14:paraId="69A3D5AA"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monitoring, or step therapy, are appropriately applied at the ingredient level across all indications. Mandating the duplication of identical criteria across multiple indications introduces unnecessary complexity and increases the potential for inconsistencies across CMS files, provider systems, and member communications.</w:t>
      </w:r>
    </w:p>
    <w:p w:rsidR="00E03008" w:rsidRPr="0080309D" w:rsidP="00E03008" w14:paraId="4D48D4D1"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7E192BA4"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The increased frequency of PA updates also brings a greater risk of timing misalignments, beneficiary confusion, and unintended access disruptions.</w:t>
      </w:r>
    </w:p>
    <w:p w:rsidR="00E03008" w:rsidRPr="0080309D" w:rsidP="00E03008" w14:paraId="26AC2AFD"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35FA01DB"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kern w:val="0"/>
        </w:rPr>
        <w:t>For these reasons, we respectfully urge CMS to maintain the current approach to PA criteria submissions for CY 2027 and beyond. Thank you for your consideration of our comments.</w:t>
      </w:r>
    </w:p>
    <w:p w:rsidR="00E03008" w:rsidRPr="0080309D" w:rsidP="00E03008" w14:paraId="5325EF25" w14:textId="77777777">
      <w:pPr>
        <w:pStyle w:val="Default"/>
        <w:ind w:left="360"/>
        <w:rPr>
          <w:rFonts w:asciiTheme="minorHAnsi" w:eastAsiaTheme="minorEastAsia" w:hAnsiTheme="minorHAnsi" w:cstheme="minorBidi"/>
          <w:b/>
          <w:bCs/>
          <w:color w:val="000000" w:themeColor="text1"/>
        </w:rPr>
      </w:pPr>
    </w:p>
    <w:p w:rsidR="00E03008" w:rsidRPr="0080309D" w:rsidP="00E03008" w14:paraId="71544E4F"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 xml:space="preserve">Response: </w:t>
      </w:r>
      <w:r w:rsidRPr="0080309D">
        <w:rPr>
          <w:rFonts w:asciiTheme="minorHAnsi" w:eastAsiaTheme="minorEastAsia" w:hAnsiTheme="minorHAnsi" w:cstheme="minorBidi"/>
          <w:color w:val="000000" w:themeColor="text1"/>
        </w:rPr>
        <w:t xml:space="preserve">Thank you for the thoughtful feedback regarding the operational impact of the proposed PA file changes. CMS recognizes that plan sponsors will incur an initial administrative burden in converting existing PA files to the proposed submission format and understands that this transition will require time and resources, particularly in the first year of implementation. We sincerely appreciate the engagement and detailed comments provided by plans and other stakeholders, which CMS carefully reviewed and considered. In response to this feedback, CMS will defer implementation of the indication-specific PA criteria until CY 2028. We remain committed to continued stakeholder engagement and to balancing implementation considerations with long-term process improvements that promote greater efficiency, transparency, consistency, and effectiveness for all parties. </w:t>
      </w:r>
    </w:p>
    <w:p w:rsidR="00E03008" w:rsidRPr="0080309D" w:rsidP="00E03008" w14:paraId="4A4D0DCE"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p>
    <w:p w:rsidR="00E03008" w:rsidRPr="0080309D" w:rsidP="00E03008" w14:paraId="09178144"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In response to stakeholder administrative burden concerns, CMS has specifically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65C6B09E"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p>
    <w:p w:rsidR="00E03008" w:rsidRPr="0080309D" w:rsidP="00E03008" w14:paraId="12728FF8"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For CY 2027, CMS proposes limiting Prior Authorization Group Descriptions (PAGDs) to a single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In addition, CMS proposes to add a new validation to the PA Indication Indicator field to ensure option 2 is selected for drugs subject to Indication Based </w:t>
      </w:r>
      <w:r w:rsidRPr="0080309D">
        <w:rPr>
          <w:rFonts w:asciiTheme="minorHAnsi" w:eastAsiaTheme="minorEastAsia" w:hAnsiTheme="minorHAnsi" w:cstheme="minorBidi"/>
          <w:color w:val="000000" w:themeColor="text1"/>
        </w:rPr>
        <w:t>Coverage, and</w:t>
      </w:r>
      <w:r w:rsidRPr="0080309D">
        <w:rPr>
          <w:rFonts w:asciiTheme="minorHAnsi" w:eastAsiaTheme="minorEastAsia" w:hAnsiTheme="minorHAnsi" w:cstheme="minorBidi"/>
          <w:color w:val="000000" w:themeColor="text1"/>
        </w:rPr>
        <w:t xml:space="preserve"> remove the PA and ST Criteria Change Indicator field from the PA and ST submission files.  </w:t>
      </w:r>
    </w:p>
    <w:p w:rsidR="00E03008" w:rsidRPr="0080309D" w:rsidP="00E03008" w14:paraId="5009C627" w14:textId="77777777">
      <w:pPr>
        <w:pStyle w:val="Default"/>
        <w:ind w:left="360"/>
        <w:rPr>
          <w:rFonts w:asciiTheme="minorHAnsi" w:eastAsiaTheme="minorEastAsia" w:hAnsiTheme="minorHAnsi" w:cstheme="minorBidi"/>
          <w:color w:val="000000" w:themeColor="text1"/>
        </w:rPr>
      </w:pPr>
    </w:p>
    <w:p w:rsidR="00E03008" w:rsidRPr="0080309D" w:rsidP="00E03008" w14:paraId="2203B4B0" w14:textId="77777777">
      <w:pPr>
        <w:pStyle w:val="Default"/>
        <w:numPr>
          <w:ilvl w:val="0"/>
          <w:numId w:val="1"/>
        </w:numPr>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Key Changes and Their Significant Operational Impact:</w:t>
      </w:r>
    </w:p>
    <w:p w:rsidR="00E03008" w:rsidRPr="0080309D" w:rsidP="00E03008" w14:paraId="03379AB5" w14:textId="77777777">
      <w:pPr>
        <w:pStyle w:val="ListParagraph"/>
        <w:numPr>
          <w:ilvl w:val="0"/>
          <w:numId w:val="18"/>
        </w:numPr>
        <w:autoSpaceDE w:val="0"/>
        <w:autoSpaceDN w:val="0"/>
        <w:adjustRightInd w:val="0"/>
        <w:spacing w:after="0" w:line="240" w:lineRule="auto"/>
        <w:ind w:left="360"/>
        <w:rPr>
          <w:rFonts w:eastAsiaTheme="minorEastAsia"/>
          <w:color w:val="000000" w:themeColor="text1"/>
        </w:rPr>
      </w:pPr>
      <w:r w:rsidRPr="0080309D">
        <w:rPr>
          <w:rFonts w:eastAsiaTheme="minorEastAsia"/>
          <w:b/>
          <w:bCs/>
          <w:color w:val="000000" w:themeColor="text1"/>
          <w:kern w:val="0"/>
        </w:rPr>
        <w:t>Stricter Grouping Rules for Prior Authorization:</w:t>
      </w:r>
      <w:r w:rsidRPr="0080309D">
        <w:rPr>
          <w:rFonts w:eastAsiaTheme="minorEastAsia"/>
          <w:color w:val="000000" w:themeColor="text1"/>
          <w:kern w:val="0"/>
        </w:rPr>
        <w:t xml:space="preserve"> The requirement that PA groups (across both the Formulary and PA File) must now be restricted to drugs with the same </w:t>
      </w:r>
      <w:r w:rsidRPr="0080309D">
        <w:rPr>
          <w:rFonts w:eastAsiaTheme="minorEastAsia"/>
          <w:color w:val="000000" w:themeColor="text1"/>
          <w:kern w:val="0"/>
        </w:rPr>
        <w:t>RxNorm</w:t>
      </w:r>
      <w:r w:rsidRPr="0080309D">
        <w:rPr>
          <w:rFonts w:eastAsiaTheme="minorEastAsia"/>
          <w:color w:val="000000" w:themeColor="text1"/>
          <w:kern w:val="0"/>
        </w:rPr>
        <w:t xml:space="preserve"> ingredient will force a comprehensive re-segmentation of all existing PA groups. This change alone would exponentially increase the number of data lines to be managed manually. For example, a single PA group for opioids, previously represented by one line, could expand to over 200 lines of data. This creates a massive manual workload that directly contradicts CMS's assessment of "minor impact" </w:t>
      </w:r>
      <w:r w:rsidRPr="0080309D">
        <w:rPr>
          <w:rFonts w:eastAsiaTheme="minorEastAsia"/>
          <w:color w:val="000000" w:themeColor="text1"/>
          <w:kern w:val="0"/>
        </w:rPr>
        <w:t>for</w:t>
      </w:r>
      <w:r w:rsidRPr="0080309D">
        <w:rPr>
          <w:rFonts w:eastAsiaTheme="minorEastAsia"/>
          <w:color w:val="000000" w:themeColor="text1"/>
          <w:kern w:val="0"/>
        </w:rPr>
        <w:t xml:space="preserve"> plans.</w:t>
      </w:r>
    </w:p>
    <w:p w:rsidR="00E03008" w:rsidRPr="0080309D" w:rsidP="00E03008" w14:paraId="0736D245" w14:textId="77777777">
      <w:pPr>
        <w:pStyle w:val="ListParagraph"/>
        <w:numPr>
          <w:ilvl w:val="0"/>
          <w:numId w:val="18"/>
        </w:numPr>
        <w:autoSpaceDE w:val="0"/>
        <w:autoSpaceDN w:val="0"/>
        <w:adjustRightInd w:val="0"/>
        <w:spacing w:after="0" w:line="240" w:lineRule="auto"/>
        <w:ind w:left="360"/>
        <w:rPr>
          <w:rFonts w:eastAsiaTheme="minorEastAsia"/>
          <w:color w:val="000000" w:themeColor="text1"/>
        </w:rPr>
      </w:pPr>
      <w:r w:rsidRPr="0080309D">
        <w:rPr>
          <w:rFonts w:eastAsiaTheme="minorEastAsia"/>
          <w:b/>
          <w:bCs/>
          <w:color w:val="000000" w:themeColor="text1"/>
          <w:kern w:val="0"/>
        </w:rPr>
        <w:t xml:space="preserve">Granular Indication Specification: </w:t>
      </w:r>
      <w:r w:rsidRPr="0080309D">
        <w:rPr>
          <w:rFonts w:eastAsiaTheme="minorEastAsia"/>
          <w:color w:val="000000" w:themeColor="text1"/>
          <w:kern w:val="0"/>
        </w:rPr>
        <w:t>The introduction of new fields demanding explicit "indication codes" for PA, both high-level in the Formulary and specific in the PA Criteria File, requires precise documentation of approval conditions. This level of granularity mandates a sophisticated coding capability that is not typically a core function of pharmacy management or operations teams, necessitating an unreasonably rapid reallocation of resources.</w:t>
      </w:r>
    </w:p>
    <w:p w:rsidR="00E03008" w:rsidRPr="0080309D" w:rsidP="00E03008" w14:paraId="5D2D639B" w14:textId="77777777">
      <w:pPr>
        <w:pStyle w:val="ListParagraph"/>
        <w:numPr>
          <w:ilvl w:val="0"/>
          <w:numId w:val="18"/>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 xml:space="preserve">Standardized Coded Data Formats: </w:t>
      </w:r>
      <w:r w:rsidRPr="0080309D">
        <w:rPr>
          <w:rFonts w:eastAsiaTheme="minorEastAsia"/>
          <w:color w:val="000000" w:themeColor="text1"/>
          <w:kern w:val="0"/>
        </w:rPr>
        <w:t xml:space="preserve">The transition of fields such as age restrictions, coverage duration, and prescriber restrictions from </w:t>
      </w:r>
      <w:r w:rsidRPr="0080309D">
        <w:rPr>
          <w:rFonts w:eastAsiaTheme="minorEastAsia"/>
          <w:color w:val="000000" w:themeColor="text1"/>
          <w:kern w:val="0"/>
        </w:rPr>
        <w:t>free-text</w:t>
      </w:r>
      <w:r w:rsidRPr="0080309D">
        <w:rPr>
          <w:rFonts w:eastAsiaTheme="minorEastAsia"/>
          <w:color w:val="000000" w:themeColor="text1"/>
          <w:kern w:val="0"/>
        </w:rPr>
        <w:t xml:space="preserve"> to specific codes or structured formats (e.g., Age Modifier + Age; coded duration values; prescriber type codes like NPI Taxonomy) </w:t>
      </w:r>
      <w:r w:rsidRPr="0080309D">
        <w:rPr>
          <w:rFonts w:eastAsiaTheme="minorEastAsia"/>
          <w:color w:val="000000" w:themeColor="text1"/>
          <w:kern w:val="0"/>
        </w:rPr>
        <w:t>requires</w:t>
      </w:r>
      <w:r w:rsidRPr="0080309D">
        <w:rPr>
          <w:rFonts w:eastAsiaTheme="minorEastAsia"/>
          <w:color w:val="000000" w:themeColor="text1"/>
          <w:kern w:val="0"/>
        </w:rPr>
        <w:t xml:space="preserve"> extensive re-mapping of existing data and the implementation of new data capture processes.</w:t>
      </w:r>
    </w:p>
    <w:p w:rsidR="00E03008" w:rsidRPr="0080309D" w:rsidP="00E03008" w14:paraId="3153072B" w14:textId="77777777">
      <w:pPr>
        <w:pStyle w:val="ListParagraph"/>
        <w:numPr>
          <w:ilvl w:val="0"/>
          <w:numId w:val="18"/>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 xml:space="preserve">Reduced Free-Text Capacity: </w:t>
      </w:r>
      <w:r w:rsidRPr="0080309D">
        <w:rPr>
          <w:rFonts w:eastAsiaTheme="minorEastAsia"/>
          <w:color w:val="000000" w:themeColor="text1"/>
          <w:kern w:val="0"/>
        </w:rPr>
        <w:t>Significantly reduced character limits for "</w:t>
      </w:r>
      <w:r w:rsidRPr="0080309D">
        <w:rPr>
          <w:rFonts w:eastAsiaTheme="minorEastAsia"/>
          <w:color w:val="000000" w:themeColor="text1"/>
          <w:kern w:val="0"/>
        </w:rPr>
        <w:t>Required_Medical_Information</w:t>
      </w:r>
      <w:r w:rsidRPr="0080309D">
        <w:rPr>
          <w:rFonts w:eastAsiaTheme="minorEastAsia"/>
          <w:color w:val="000000" w:themeColor="text1"/>
          <w:kern w:val="0"/>
        </w:rPr>
        <w:t>" and "</w:t>
      </w:r>
      <w:r w:rsidRPr="0080309D">
        <w:rPr>
          <w:rFonts w:eastAsiaTheme="minorEastAsia"/>
          <w:color w:val="000000" w:themeColor="text1"/>
          <w:kern w:val="0"/>
        </w:rPr>
        <w:t>Other_Criteria</w:t>
      </w:r>
      <w:r w:rsidRPr="0080309D">
        <w:rPr>
          <w:rFonts w:eastAsiaTheme="minorEastAsia"/>
          <w:color w:val="000000" w:themeColor="text1"/>
          <w:kern w:val="0"/>
        </w:rPr>
        <w:t xml:space="preserve">" fields compel extreme conciseness, which </w:t>
      </w:r>
      <w:r w:rsidRPr="0080309D">
        <w:rPr>
          <w:rFonts w:eastAsiaTheme="minorEastAsia"/>
          <w:color w:val="000000" w:themeColor="text1"/>
          <w:kern w:val="0"/>
        </w:rPr>
        <w:t>may inadvertently compromise the clarity and completeness of necessary clinical information for PA decisions.</w:t>
      </w:r>
    </w:p>
    <w:p w:rsidR="00E03008" w:rsidRPr="0080309D" w:rsidP="00E03008" w14:paraId="5946CD51" w14:textId="77777777">
      <w:pPr>
        <w:pStyle w:val="ListParagraph"/>
        <w:numPr>
          <w:ilvl w:val="0"/>
          <w:numId w:val="18"/>
        </w:numPr>
        <w:autoSpaceDE w:val="0"/>
        <w:autoSpaceDN w:val="0"/>
        <w:adjustRightInd w:val="0"/>
        <w:spacing w:after="0" w:line="240" w:lineRule="auto"/>
        <w:ind w:left="360"/>
        <w:rPr>
          <w:rFonts w:eastAsiaTheme="minorEastAsia"/>
          <w:color w:val="000000" w:themeColor="text1"/>
        </w:rPr>
      </w:pPr>
      <w:r w:rsidRPr="0080309D">
        <w:rPr>
          <w:rFonts w:eastAsiaTheme="minorEastAsia"/>
          <w:b/>
          <w:bCs/>
          <w:color w:val="000000" w:themeColor="text1"/>
          <w:kern w:val="0"/>
        </w:rPr>
        <w:t>Removal of "</w:t>
      </w:r>
      <w:r w:rsidRPr="0080309D">
        <w:rPr>
          <w:rFonts w:eastAsiaTheme="minorEastAsia"/>
          <w:b/>
          <w:bCs/>
          <w:color w:val="000000" w:themeColor="text1"/>
          <w:kern w:val="0"/>
        </w:rPr>
        <w:t>Off-</w:t>
      </w:r>
      <w:r w:rsidRPr="0080309D">
        <w:rPr>
          <w:rFonts w:eastAsiaTheme="minorEastAsia"/>
          <w:b/>
          <w:bCs/>
          <w:color w:val="000000" w:themeColor="text1"/>
          <w:kern w:val="0"/>
        </w:rPr>
        <w:t>label</w:t>
      </w:r>
      <w:r w:rsidRPr="0080309D">
        <w:rPr>
          <w:rFonts w:eastAsiaTheme="minorEastAsia"/>
          <w:b/>
          <w:bCs/>
          <w:color w:val="000000" w:themeColor="text1"/>
          <w:kern w:val="0"/>
        </w:rPr>
        <w:t>_Uses</w:t>
      </w:r>
      <w:r w:rsidRPr="0080309D">
        <w:rPr>
          <w:rFonts w:eastAsiaTheme="minorEastAsia"/>
          <w:b/>
          <w:bCs/>
          <w:color w:val="000000" w:themeColor="text1"/>
          <w:kern w:val="0"/>
        </w:rPr>
        <w:t xml:space="preserve">" Field: </w:t>
      </w:r>
      <w:r w:rsidRPr="0080309D">
        <w:rPr>
          <w:rFonts w:eastAsiaTheme="minorEastAsia"/>
          <w:color w:val="000000" w:themeColor="text1"/>
          <w:kern w:val="0"/>
        </w:rPr>
        <w:t>The elimination of this dedicated field means alternative documentation strategies must be developed, likely within the new structured indication fields or "</w:t>
      </w:r>
      <w:r w:rsidRPr="0080309D">
        <w:rPr>
          <w:rFonts w:eastAsiaTheme="minorEastAsia"/>
          <w:color w:val="000000" w:themeColor="text1"/>
          <w:kern w:val="0"/>
        </w:rPr>
        <w:t>Other_Criteria</w:t>
      </w:r>
      <w:r w:rsidRPr="0080309D">
        <w:rPr>
          <w:rFonts w:eastAsiaTheme="minorEastAsia"/>
          <w:color w:val="000000" w:themeColor="text1"/>
          <w:kern w:val="0"/>
        </w:rPr>
        <w:t>," further complicating data entry.</w:t>
      </w:r>
    </w:p>
    <w:p w:rsidR="00E03008" w:rsidRPr="0080309D" w:rsidP="00E03008" w14:paraId="0C3F8E52" w14:textId="77777777">
      <w:pPr>
        <w:spacing w:after="0" w:line="240" w:lineRule="auto"/>
        <w:ind w:left="360"/>
        <w:rPr>
          <w:rFonts w:eastAsiaTheme="minorEastAsia"/>
          <w:b/>
          <w:bCs/>
          <w:color w:val="000000" w:themeColor="text1"/>
        </w:rPr>
      </w:pPr>
    </w:p>
    <w:p w:rsidR="00E03008" w:rsidRPr="0080309D" w:rsidP="00E03008" w14:paraId="7D4396DC"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b/>
          <w:bCs/>
          <w:color w:val="000000" w:themeColor="text1"/>
        </w:rPr>
        <w:t xml:space="preserve">Response: </w:t>
      </w:r>
      <w:r w:rsidRPr="0080309D">
        <w:rPr>
          <w:rFonts w:eastAsiaTheme="minorEastAsia"/>
          <w:color w:val="000000" w:themeColor="text1"/>
        </w:rPr>
        <w:t xml:space="preserve">Thank you for the thoughtful feedback regarding the operational impact of the proposed PA file changes. CMS recognizes that plan sponsors will incur an initial administrative burden in converting existing PA files to the proposed submission format and understands that this transition will require time and resources, particularly in the first year of implementation. We sincerely appreciate the engagement and detailed comments provided by plans and other stakeholders, which CMS carefully reviewed and considered. In response to this feedback, CMS will defer implementation of the indication-specific PA criteria until CY 2028. We remain committed to continued stakeholder engagement and to balancing implementation considerations with long-term process improvements that promote greater efficiency, transparency, consistency, and effectiveness for all parties. </w:t>
      </w:r>
    </w:p>
    <w:p w:rsidR="00E03008" w:rsidRPr="0080309D" w:rsidP="00E03008" w14:paraId="24FF632B"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 </w:t>
      </w:r>
    </w:p>
    <w:p w:rsidR="00E03008" w:rsidRPr="0080309D" w:rsidP="00E03008" w14:paraId="748C3C2A"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In response to stakeholder administrative burden concerns, CMS has specifically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42ED0567"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 </w:t>
      </w:r>
    </w:p>
    <w:p w:rsidR="00E03008" w:rsidRPr="0080309D" w:rsidP="00E03008" w14:paraId="19F51ADC"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For CY 2027, CMS proposes limiting Prior Authorization Group Descriptions (PAGDs) to a single </w:t>
      </w:r>
      <w:r w:rsidRPr="0080309D">
        <w:rPr>
          <w:rFonts w:eastAsiaTheme="minorEastAsia"/>
          <w:color w:val="000000" w:themeColor="text1"/>
        </w:rPr>
        <w:t>RxNorm</w:t>
      </w:r>
      <w:r w:rsidRPr="0080309D">
        <w:rPr>
          <w:rFonts w:eastAsiaTheme="minorEastAsia"/>
          <w:color w:val="000000" w:themeColor="text1"/>
        </w:rPr>
        <w:t xml:space="preserve"> ingredient. In addition, CMS proposes to add a new validation to the PA Indication Indicator field to ensure option 2 is selected for drugs subject to Indication Based </w:t>
      </w:r>
      <w:r w:rsidRPr="0080309D">
        <w:rPr>
          <w:rFonts w:eastAsiaTheme="minorEastAsia"/>
          <w:color w:val="000000" w:themeColor="text1"/>
        </w:rPr>
        <w:t>Coverage, and</w:t>
      </w:r>
      <w:r w:rsidRPr="0080309D">
        <w:rPr>
          <w:rFonts w:eastAsiaTheme="minorEastAsia"/>
          <w:color w:val="000000" w:themeColor="text1"/>
        </w:rPr>
        <w:t xml:space="preserve"> remove the PA and ST Criteria Change Indicator field from the PA and ST submission files.  </w:t>
      </w:r>
    </w:p>
    <w:p w:rsidR="00E03008" w:rsidRPr="0080309D" w:rsidP="00E03008" w14:paraId="6B14269D" w14:textId="77777777">
      <w:pPr>
        <w:pStyle w:val="Default"/>
        <w:ind w:left="360"/>
        <w:rPr>
          <w:rFonts w:asciiTheme="minorHAnsi" w:eastAsiaTheme="minorEastAsia" w:hAnsiTheme="minorHAnsi" w:cstheme="minorBidi"/>
          <w:b/>
          <w:bCs/>
          <w:color w:val="000000" w:themeColor="text1"/>
        </w:rPr>
      </w:pPr>
    </w:p>
    <w:p w:rsidR="00E03008" w:rsidRPr="0080309D" w:rsidP="00E03008" w14:paraId="7F1A33D1" w14:textId="77777777">
      <w:pPr>
        <w:pStyle w:val="Default"/>
        <w:ind w:left="360"/>
        <w:rPr>
          <w:rFonts w:asciiTheme="minorHAnsi" w:eastAsiaTheme="minorEastAsia" w:hAnsiTheme="minorHAnsi" w:cstheme="minorBidi"/>
          <w:b/>
          <w:bCs/>
          <w:color w:val="000000" w:themeColor="text1"/>
        </w:rPr>
      </w:pPr>
    </w:p>
    <w:p w:rsidR="00E03008" w:rsidRPr="0080309D" w:rsidP="00E03008" w14:paraId="2B42D096" w14:textId="77777777">
      <w:pPr>
        <w:pStyle w:val="ListParagraph"/>
        <w:numPr>
          <w:ilvl w:val="0"/>
          <w:numId w:val="1"/>
        </w:num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Specific Concerns and Operational Challenges:</w:t>
      </w:r>
    </w:p>
    <w:p w:rsidR="00E03008" w:rsidRPr="0080309D" w:rsidP="00E03008" w14:paraId="3D48E77B" w14:textId="77777777">
      <w:pPr>
        <w:pStyle w:val="ListParagraph"/>
        <w:numPr>
          <w:ilvl w:val="0"/>
          <w:numId w:val="19"/>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 xml:space="preserve">Unrealistic Implementation Timeline: </w:t>
      </w:r>
      <w:r w:rsidRPr="0080309D">
        <w:rPr>
          <w:rFonts w:eastAsiaTheme="minorEastAsia"/>
          <w:color w:val="000000" w:themeColor="text1"/>
          <w:kern w:val="0"/>
        </w:rPr>
        <w:t>The proposed changes are significant and far-reaching, requiring extensive data re-mapping, system modifications, and new data capture processes. To mandate the implementation of these comprehensive changes for the CY 2027 submission, due in just over three months, is highly impractical and places an undue burden on health plans. This timeline does not allow for adequate system development, testing, and training.</w:t>
      </w:r>
    </w:p>
    <w:p w:rsidR="00E03008" w:rsidRPr="0080309D" w:rsidP="00E03008" w14:paraId="30E51D1F" w14:textId="77777777">
      <w:pPr>
        <w:pStyle w:val="ListParagraph"/>
        <w:numPr>
          <w:ilvl w:val="0"/>
          <w:numId w:val="19"/>
        </w:numPr>
        <w:autoSpaceDE w:val="0"/>
        <w:autoSpaceDN w:val="0"/>
        <w:adjustRightInd w:val="0"/>
        <w:spacing w:after="0" w:line="240" w:lineRule="auto"/>
        <w:ind w:left="360"/>
        <w:rPr>
          <w:rFonts w:eastAsiaTheme="minorEastAsia"/>
          <w:color w:val="000000" w:themeColor="text1"/>
        </w:rPr>
      </w:pPr>
      <w:r w:rsidRPr="0080309D">
        <w:rPr>
          <w:rFonts w:eastAsiaTheme="minorEastAsia"/>
          <w:b/>
          <w:bCs/>
          <w:color w:val="000000" w:themeColor="text1"/>
          <w:kern w:val="0"/>
        </w:rPr>
        <w:t xml:space="preserve">Increased Manual Workload and Risk of Errors: </w:t>
      </w:r>
      <w:r w:rsidRPr="0080309D">
        <w:rPr>
          <w:rFonts w:eastAsiaTheme="minorEastAsia"/>
          <w:color w:val="000000" w:themeColor="text1"/>
          <w:kern w:val="0"/>
        </w:rPr>
        <w:t>The breakdown of utilization management (UM) and prior authorization criteria to an individual drug-by-indication basis will lead to an exponential increase in the volume of data. This will result in a massive manual workload, which is highly prone to errors given the complexity and scale of the required data entry. Many Plans encounter a significant deficiency in certified coding expertise within their pharmacy formulary and prior authorization teams.</w:t>
      </w:r>
    </w:p>
    <w:p w:rsidR="00E03008" w:rsidRPr="0080309D" w:rsidP="00E03008" w14:paraId="609AF405" w14:textId="77777777">
      <w:pPr>
        <w:pStyle w:val="ListParagraph"/>
        <w:numPr>
          <w:ilvl w:val="0"/>
          <w:numId w:val="19"/>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 xml:space="preserve">Lack of Certified Coders: </w:t>
      </w:r>
      <w:r w:rsidRPr="0080309D">
        <w:rPr>
          <w:rFonts w:eastAsiaTheme="minorEastAsia"/>
          <w:color w:val="000000" w:themeColor="text1"/>
          <w:kern w:val="0"/>
        </w:rPr>
        <w:t>The new requirement for precise "indication codes" (e.g., ICD-10, SNOMED) poses a significant challenge. Many plans may lack certified coders within their pharmacy formulary and prior authorization teams with the expertise to accurately identify these codes for drug-specific indications. This in combination with the compressed timeframe for compliance creates substantial risk regarding the accuracy and compliance of submissions.</w:t>
      </w:r>
    </w:p>
    <w:p w:rsidR="00E03008" w:rsidRPr="0080309D" w:rsidP="00E03008" w14:paraId="339041C7" w14:textId="77777777">
      <w:pPr>
        <w:pStyle w:val="ListParagraph"/>
        <w:numPr>
          <w:ilvl w:val="0"/>
          <w:numId w:val="19"/>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 xml:space="preserve">Unclear Definition of "Indication": </w:t>
      </w:r>
      <w:r w:rsidRPr="0080309D">
        <w:rPr>
          <w:rFonts w:eastAsiaTheme="minorEastAsia"/>
          <w:color w:val="000000" w:themeColor="text1"/>
          <w:kern w:val="0"/>
        </w:rPr>
        <w:t>Without a clear and comprehensive definition of "indication" from CMS, plans face significant uncertainty in data entry and interpretation, increasing the likelihood of inconsistent submissions and potential compliance issues.</w:t>
      </w:r>
    </w:p>
    <w:p w:rsidR="00E03008" w:rsidRPr="0080309D" w:rsidP="00E03008" w14:paraId="40384097" w14:textId="77777777">
      <w:pPr>
        <w:pStyle w:val="ListParagraph"/>
        <w:numPr>
          <w:ilvl w:val="0"/>
          <w:numId w:val="19"/>
        </w:numPr>
        <w:autoSpaceDE w:val="0"/>
        <w:autoSpaceDN w:val="0"/>
        <w:adjustRightInd w:val="0"/>
        <w:spacing w:after="0" w:line="240" w:lineRule="auto"/>
        <w:ind w:left="360"/>
        <w:rPr>
          <w:rFonts w:eastAsiaTheme="minorEastAsia"/>
          <w:color w:val="000000" w:themeColor="text1"/>
        </w:rPr>
      </w:pPr>
      <w:r w:rsidRPr="0080309D">
        <w:rPr>
          <w:rFonts w:eastAsiaTheme="minorEastAsia"/>
          <w:b/>
          <w:bCs/>
          <w:color w:val="000000" w:themeColor="text1"/>
          <w:kern w:val="0"/>
        </w:rPr>
        <w:t xml:space="preserve">Impact on External Vendors (ESI): </w:t>
      </w:r>
      <w:r w:rsidRPr="0080309D">
        <w:rPr>
          <w:rFonts w:eastAsiaTheme="minorEastAsia"/>
          <w:color w:val="000000" w:themeColor="text1"/>
          <w:kern w:val="0"/>
        </w:rPr>
        <w:t>The proposed changes will directly affect external partners, such as Pharmacy Benefit Managers, which process and build MSD files. This adds another layer of complexity and requires coordination and system updates that cannot be accomplished within the current timeline.</w:t>
      </w:r>
    </w:p>
    <w:p w:rsidR="00E03008" w:rsidRPr="0080309D" w:rsidP="00E03008" w14:paraId="4912BDC4" w14:textId="77777777">
      <w:pPr>
        <w:pStyle w:val="Default"/>
        <w:ind w:left="360"/>
        <w:rPr>
          <w:rFonts w:asciiTheme="minorHAnsi" w:eastAsiaTheme="minorEastAsia" w:hAnsiTheme="minorHAnsi" w:cstheme="minorBidi"/>
          <w:b/>
          <w:bCs/>
          <w:color w:val="000000" w:themeColor="text1"/>
        </w:rPr>
      </w:pPr>
    </w:p>
    <w:p w:rsidR="00E03008" w:rsidRPr="0080309D" w:rsidP="00E03008" w14:paraId="6F06EB08"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b/>
          <w:bCs/>
          <w:color w:val="000000" w:themeColor="text1"/>
        </w:rPr>
        <w:t>Response</w:t>
      </w:r>
      <w:r w:rsidRPr="0080309D">
        <w:rPr>
          <w:rFonts w:asciiTheme="minorHAnsi" w:eastAsiaTheme="minorEastAsia" w:hAnsiTheme="minorHAnsi" w:cstheme="minorBidi"/>
          <w:color w:val="000000" w:themeColor="text1"/>
        </w:rPr>
        <w:t xml:space="preserve">: Thank you for the thoughtful feedback regarding the operational impact of the proposed PA file changes. CMS recognizes that plan sponsors will incur an initial administrative burden in converting existing PA files to the proposed submission format and understands that this transition will require time and resources, particularly in the first year of implementation. We sincerely appreciate the engagement and detailed comments provided by plans and other stakeholders, which CMS carefully reviewed and considered. In response to this feedback, CMS will defer implementation of the indication-specific PA criteria until CY 2028. We remain committed to continued stakeholder engagement and to balancing implementation considerations with long-term process improvements that promote greater efficiency, transparency, consistency, and effectiveness for all parties. </w:t>
      </w:r>
    </w:p>
    <w:p w:rsidR="00E03008" w:rsidRPr="0080309D" w:rsidP="00E03008" w14:paraId="77738225"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p>
    <w:p w:rsidR="00E03008" w:rsidRPr="0080309D" w:rsidP="00E03008" w14:paraId="2554C98B"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In response to stakeholder administrative burden concerns, CMS has specifically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asciiTheme="minorHAnsi" w:eastAsiaTheme="minorEastAsia" w:hAnsiTheme="minorHAnsi" w:cstheme="minorBidi"/>
          <w:color w:val="000000" w:themeColor="text1"/>
        </w:rPr>
        <w:t>PA Indication</w:t>
      </w:r>
      <w:r w:rsidRPr="0080309D">
        <w:rPr>
          <w:rFonts w:asciiTheme="minorHAnsi" w:eastAsiaTheme="minorEastAsia" w:hAnsiTheme="minorHAnsi" w:cstheme="minorBidi"/>
          <w:color w:val="000000" w:themeColor="text1"/>
        </w:rPr>
        <w:t xml:space="preserve"> Indicator to the Formulary File, removal of the </w:t>
      </w:r>
      <w:r w:rsidRPr="0080309D">
        <w:rPr>
          <w:rFonts w:asciiTheme="minorHAnsi" w:eastAsiaTheme="minorEastAsia" w:hAnsiTheme="minorHAnsi" w:cstheme="minorBidi"/>
          <w:color w:val="000000" w:themeColor="text1"/>
        </w:rPr>
        <w:t>Off-label</w:t>
      </w:r>
      <w:r w:rsidRPr="0080309D">
        <w:rPr>
          <w:rFonts w:asciiTheme="minorHAnsi" w:eastAsiaTheme="minorEastAsia" w:hAnsiTheme="minorHAnsi" w:cstheme="minorBidi"/>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40C495F7"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 </w:t>
      </w:r>
    </w:p>
    <w:p w:rsidR="00E03008" w:rsidRPr="0080309D" w:rsidP="00E03008" w14:paraId="50B9EE9C" w14:textId="77777777">
      <w:pPr>
        <w:pStyle w:val="Default"/>
        <w:ind w:left="360"/>
        <w:rPr>
          <w:rFonts w:asciiTheme="minorHAnsi" w:eastAsiaTheme="minorEastAsia" w:hAnsiTheme="minorHAnsi" w:cstheme="minorBidi"/>
          <w:color w:val="000000" w:themeColor="text1"/>
        </w:rPr>
      </w:pPr>
      <w:r w:rsidRPr="0080309D">
        <w:rPr>
          <w:rFonts w:asciiTheme="minorHAnsi" w:eastAsiaTheme="minorEastAsia" w:hAnsiTheme="minorHAnsi" w:cstheme="minorBidi"/>
          <w:color w:val="000000" w:themeColor="text1"/>
        </w:rPr>
        <w:t xml:space="preserve">For CY 2027, CMS proposes limiting Prior Authorization Group Descriptions (PAGDs) to a single </w:t>
      </w:r>
      <w:r w:rsidRPr="0080309D">
        <w:rPr>
          <w:rFonts w:asciiTheme="minorHAnsi" w:eastAsiaTheme="minorEastAsia" w:hAnsiTheme="minorHAnsi" w:cstheme="minorBidi"/>
          <w:color w:val="000000" w:themeColor="text1"/>
        </w:rPr>
        <w:t>RxNorm</w:t>
      </w:r>
      <w:r w:rsidRPr="0080309D">
        <w:rPr>
          <w:rFonts w:asciiTheme="minorHAnsi" w:eastAsiaTheme="minorEastAsia" w:hAnsiTheme="minorHAnsi" w:cstheme="minorBidi"/>
          <w:color w:val="000000" w:themeColor="text1"/>
        </w:rPr>
        <w:t xml:space="preserve"> ingredient. In addition, CMS proposes to add a new validation to the PA Indication Indicator field to ensure option 2 is selected for drugs subject to Indication Based </w:t>
      </w:r>
      <w:r w:rsidRPr="0080309D">
        <w:rPr>
          <w:rFonts w:asciiTheme="minorHAnsi" w:eastAsiaTheme="minorEastAsia" w:hAnsiTheme="minorHAnsi" w:cstheme="minorBidi"/>
          <w:color w:val="000000" w:themeColor="text1"/>
        </w:rPr>
        <w:t>Coverage, and</w:t>
      </w:r>
      <w:r w:rsidRPr="0080309D">
        <w:rPr>
          <w:rFonts w:asciiTheme="minorHAnsi" w:eastAsiaTheme="minorEastAsia" w:hAnsiTheme="minorHAnsi" w:cstheme="minorBidi"/>
          <w:color w:val="000000" w:themeColor="text1"/>
        </w:rPr>
        <w:t xml:space="preserve"> remove the PA and ST Criteria Change Indicator field from the PA and ST submission files.  </w:t>
      </w:r>
    </w:p>
    <w:p w:rsidR="00E03008" w:rsidRPr="0080309D" w:rsidP="00E03008" w14:paraId="0803B443" w14:textId="77777777">
      <w:pPr>
        <w:pStyle w:val="Default"/>
        <w:ind w:left="360"/>
        <w:rPr>
          <w:rFonts w:asciiTheme="minorHAnsi" w:eastAsiaTheme="minorEastAsia" w:hAnsiTheme="minorHAnsi" w:cstheme="minorBidi"/>
          <w:b/>
          <w:bCs/>
          <w:color w:val="000000" w:themeColor="text1"/>
        </w:rPr>
      </w:pPr>
    </w:p>
    <w:p w:rsidR="00E03008" w:rsidRPr="0080309D" w:rsidP="00E03008" w14:paraId="11271CCC" w14:textId="77777777">
      <w:pPr>
        <w:pStyle w:val="ListParagraph"/>
        <w:numPr>
          <w:ilvl w:val="0"/>
          <w:numId w:val="1"/>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 xml:space="preserve">CMS is proposing to move the Prior Authorization (PA) Criteria Change Indicator to the Formulary File. As part of these changes, CMS is proposing to require that if the prior authorization applies to more than one indication, the subsequent fields should be repeated for each indication, and the information </w:t>
      </w:r>
      <w:r w:rsidRPr="0080309D">
        <w:rPr>
          <w:rFonts w:eastAsiaTheme="minorEastAsia"/>
          <w:color w:val="000000" w:themeColor="text1"/>
        </w:rPr>
        <w:t xml:space="preserve">entered should correspond only to that specific indication. </w:t>
      </w:r>
    </w:p>
    <w:p w:rsidR="00E03008" w:rsidRPr="0080309D" w:rsidP="00E03008" w14:paraId="24888944" w14:textId="77777777">
      <w:pPr>
        <w:pStyle w:val="ListParagraph"/>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rPr>
        <w:t xml:space="preserve">Comment: While we support CMS’s efforts to make the prior authorization submission and review process more efficient and improve the transparency of prior authorization requirements for beneficiaries and providers, we are concerned that CMS’s proposed changes to the PA Group Indicator field – even </w:t>
      </w:r>
      <w:r w:rsidRPr="0080309D">
        <w:rPr>
          <w:rFonts w:eastAsiaTheme="minorEastAsia"/>
          <w:i/>
          <w:iCs/>
          <w:color w:val="000000" w:themeColor="text1"/>
        </w:rPr>
        <w:t xml:space="preserve">if </w:t>
      </w:r>
      <w:r w:rsidRPr="0080309D">
        <w:rPr>
          <w:rFonts w:eastAsiaTheme="minorEastAsia"/>
          <w:color w:val="000000" w:themeColor="text1"/>
        </w:rPr>
        <w:t>operationally feasible – would necessitate major overhauls to formulary and prior authorization management systems under a very tight timeline for implementation.</w:t>
      </w:r>
    </w:p>
    <w:p w:rsidR="00E03008" w:rsidRPr="0080309D" w:rsidP="00E03008" w14:paraId="2506B04D" w14:textId="77777777">
      <w:pPr>
        <w:pStyle w:val="ListParagraph"/>
        <w:autoSpaceDE w:val="0"/>
        <w:autoSpaceDN w:val="0"/>
        <w:adjustRightInd w:val="0"/>
        <w:spacing w:after="0" w:line="240" w:lineRule="auto"/>
        <w:ind w:left="360"/>
        <w:rPr>
          <w:rFonts w:eastAsiaTheme="minorEastAsia"/>
          <w:color w:val="000000" w:themeColor="text1"/>
        </w:rPr>
      </w:pPr>
    </w:p>
    <w:p w:rsidR="00E03008" w:rsidRPr="0080309D" w:rsidP="00E03008" w14:paraId="0CA62F1A" w14:textId="77777777">
      <w:pPr>
        <w:pStyle w:val="ListParagraph"/>
        <w:spacing w:after="0"/>
        <w:ind w:left="360"/>
        <w:rPr>
          <w:rFonts w:eastAsiaTheme="minorEastAsia"/>
          <w:color w:val="000000" w:themeColor="text1"/>
          <w:kern w:val="0"/>
        </w:rPr>
      </w:pPr>
      <w:r w:rsidRPr="0080309D">
        <w:rPr>
          <w:rFonts w:eastAsiaTheme="minorEastAsia"/>
          <w:color w:val="000000" w:themeColor="text1"/>
          <w:kern w:val="0"/>
        </w:rPr>
        <w:t xml:space="preserve">Currently, plans may submit one prior authorization record that includes all applicable indications. However, under CMS's proposal, if a single drug has 10 indications each requiring prior authorization, for example, plans would be required to re-enter the same information 10 separate times for each indication. Not only are the existing platforms not designed to manage prior authorization records at an indication-by-indication level, but this change </w:t>
      </w:r>
      <w:r w:rsidRPr="0080309D">
        <w:rPr>
          <w:rFonts w:eastAsiaTheme="minorEastAsia"/>
          <w:color w:val="000000" w:themeColor="text1"/>
          <w:kern w:val="0"/>
        </w:rPr>
        <w:t>in itself is</w:t>
      </w:r>
      <w:r w:rsidRPr="0080309D">
        <w:rPr>
          <w:rFonts w:eastAsiaTheme="minorEastAsia"/>
          <w:color w:val="000000" w:themeColor="text1"/>
          <w:kern w:val="0"/>
        </w:rPr>
        <w:t xml:space="preserve"> also a significant operational lift considering the vast number of drugs and medical conditions that this process would apply to.</w:t>
      </w:r>
    </w:p>
    <w:p w:rsidR="00E03008" w:rsidRPr="0080309D" w:rsidP="00E03008" w14:paraId="5E69A39A" w14:textId="77777777">
      <w:pPr>
        <w:spacing w:after="0" w:line="240" w:lineRule="auto"/>
        <w:ind w:left="360"/>
        <w:rPr>
          <w:rFonts w:eastAsiaTheme="minorEastAsia"/>
          <w:b/>
          <w:bCs/>
          <w:color w:val="000000" w:themeColor="text1"/>
        </w:rPr>
      </w:pPr>
    </w:p>
    <w:p w:rsidR="00E03008" w:rsidRPr="0080309D" w:rsidP="00E03008" w14:paraId="15B63CC4"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b/>
          <w:bCs/>
          <w:color w:val="000000" w:themeColor="text1"/>
          <w:kern w:val="0"/>
        </w:rPr>
        <w:t xml:space="preserve"> Response: </w:t>
      </w:r>
      <w:r w:rsidRPr="0080309D">
        <w:rPr>
          <w:rFonts w:eastAsiaTheme="minorEastAsia"/>
          <w:color w:val="000000" w:themeColor="text1"/>
        </w:rPr>
        <w:t xml:space="preserve">Thank you for the thoughtful feedback regarding the operational impact of the proposed PA file changes. CMS recognizes that plan sponsors will incur an initial administrative burden in converting existing PA files to the proposed submission format and understands that this transition will require time and resources, particularly in the first year of implementation. We sincerely appreciate the engagement and detailed comments provided by plans and other stakeholders, which CMS carefully reviewed and considered. In response to this feedback, CMS will defer implementation of the indication-specific PA criteria until CY 2028. We remain committed to continued stakeholder engagement and to balancing implementation considerations with long-term process improvements that promote greater efficiency, transparency, consistency, and effectiveness for all parties. </w:t>
      </w:r>
    </w:p>
    <w:p w:rsidR="00E03008" w:rsidRPr="0080309D" w:rsidP="00E03008" w14:paraId="0B45DB50"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 </w:t>
      </w:r>
    </w:p>
    <w:p w:rsidR="00E03008" w:rsidRPr="0080309D" w:rsidP="00E03008" w14:paraId="11FB30B5"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In response to stakeholder administrative burden concerns, CMS has specifically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6C883C69"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 </w:t>
      </w:r>
    </w:p>
    <w:p w:rsidR="00E03008" w:rsidRPr="0080309D" w:rsidP="00E03008" w14:paraId="41826BE0"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rPr>
        <w:t xml:space="preserve">For CY 2027, CMS proposes limiting Prior Authorization Group Descriptions (PAGDs) to a single </w:t>
      </w:r>
      <w:r w:rsidRPr="0080309D">
        <w:rPr>
          <w:rFonts w:eastAsiaTheme="minorEastAsia"/>
          <w:color w:val="000000" w:themeColor="text1"/>
        </w:rPr>
        <w:t>RxNorm</w:t>
      </w:r>
      <w:r w:rsidRPr="0080309D">
        <w:rPr>
          <w:rFonts w:eastAsiaTheme="minorEastAsia"/>
          <w:color w:val="000000" w:themeColor="text1"/>
        </w:rPr>
        <w:t xml:space="preserve"> ingredient. In addition, CMS proposes to add a new validation to the PA Indication Indicator field to ensure option 2 is selected for drugs subject to Indication Based </w:t>
      </w:r>
      <w:r w:rsidRPr="0080309D">
        <w:rPr>
          <w:rFonts w:eastAsiaTheme="minorEastAsia"/>
          <w:color w:val="000000" w:themeColor="text1"/>
        </w:rPr>
        <w:t>Coverage, and</w:t>
      </w:r>
      <w:r w:rsidRPr="0080309D">
        <w:rPr>
          <w:rFonts w:eastAsiaTheme="minorEastAsia"/>
          <w:color w:val="000000" w:themeColor="text1"/>
        </w:rPr>
        <w:t xml:space="preserve"> remove the PA and ST Criteria Change Indicator field from the PA and ST submission files.  </w:t>
      </w:r>
    </w:p>
    <w:p w:rsidR="00E03008" w:rsidRPr="0080309D" w:rsidP="00E03008" w14:paraId="43714139"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6AE0012B" w14:textId="77777777">
      <w:pPr>
        <w:pStyle w:val="ListParagraph"/>
        <w:numPr>
          <w:ilvl w:val="0"/>
          <w:numId w:val="1"/>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 xml:space="preserve">(We are) concerned about CMS’s proposed </w:t>
      </w:r>
      <w:r w:rsidRPr="0080309D">
        <w:rPr>
          <w:rFonts w:eastAsiaTheme="minorEastAsia"/>
          <w:color w:val="000000" w:themeColor="text1"/>
          <w:kern w:val="0"/>
        </w:rPr>
        <w:t>MeSH</w:t>
      </w:r>
      <w:r w:rsidRPr="0080309D">
        <w:rPr>
          <w:rFonts w:eastAsiaTheme="minorEastAsia"/>
          <w:color w:val="000000" w:themeColor="text1"/>
          <w:kern w:val="0"/>
        </w:rPr>
        <w:t xml:space="preserve"> CUI mapping requirement. We respectfully recommend that CMS allow inclusion of medically accepted indications that lack a </w:t>
      </w:r>
      <w:r w:rsidRPr="0080309D">
        <w:rPr>
          <w:rFonts w:eastAsiaTheme="minorEastAsia"/>
          <w:color w:val="000000" w:themeColor="text1"/>
          <w:kern w:val="0"/>
        </w:rPr>
        <w:t>MeSH</w:t>
      </w:r>
      <w:r w:rsidRPr="0080309D">
        <w:rPr>
          <w:rFonts w:eastAsiaTheme="minorEastAsia"/>
          <w:color w:val="000000" w:themeColor="text1"/>
          <w:kern w:val="0"/>
        </w:rPr>
        <w:t xml:space="preserve"> CUI, or, expand the </w:t>
      </w:r>
      <w:r w:rsidRPr="0080309D">
        <w:rPr>
          <w:rFonts w:eastAsiaTheme="minorEastAsia"/>
          <w:color w:val="000000" w:themeColor="text1"/>
          <w:kern w:val="0"/>
        </w:rPr>
        <w:t>MeSH</w:t>
      </w:r>
      <w:r w:rsidRPr="0080309D">
        <w:rPr>
          <w:rFonts w:eastAsiaTheme="minorEastAsia"/>
          <w:color w:val="000000" w:themeColor="text1"/>
          <w:kern w:val="0"/>
        </w:rPr>
        <w:t xml:space="preserve"> list to cover key FDA-approved and compendia-supported uses so standardization can be achieved without reducing automation or timely member access.</w:t>
      </w:r>
    </w:p>
    <w:p w:rsidR="00E03008" w:rsidRPr="0080309D" w:rsidP="00E03008" w14:paraId="2E99CA2E" w14:textId="77777777">
      <w:pPr>
        <w:spacing w:after="0" w:line="240" w:lineRule="auto"/>
        <w:ind w:left="360"/>
        <w:rPr>
          <w:rFonts w:eastAsiaTheme="minorEastAsia"/>
          <w:b/>
          <w:bCs/>
          <w:color w:val="000000" w:themeColor="text1"/>
        </w:rPr>
      </w:pPr>
    </w:p>
    <w:p w:rsidR="00E03008" w:rsidRPr="0080309D" w:rsidP="00E03008" w14:paraId="5CEE0E6A"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 xml:space="preserve">Response: </w:t>
      </w:r>
      <w:r w:rsidRPr="0080309D">
        <w:rPr>
          <w:rFonts w:eastAsiaTheme="minorEastAsia"/>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33ABF231" w14:textId="77777777">
      <w:pPr>
        <w:spacing w:after="0" w:line="240" w:lineRule="auto"/>
        <w:ind w:left="360"/>
        <w:rPr>
          <w:rFonts w:eastAsiaTheme="minorEastAsia"/>
          <w:color w:val="000000" w:themeColor="text1"/>
        </w:rPr>
      </w:pPr>
    </w:p>
    <w:p w:rsidR="00E03008" w:rsidRPr="0080309D" w:rsidP="00E03008" w14:paraId="66771B0A" w14:textId="77777777">
      <w:pPr>
        <w:pStyle w:val="ListParagraph"/>
        <w:numPr>
          <w:ilvl w:val="0"/>
          <w:numId w:val="1"/>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Under the subheading CY 2027 Prior Authorization (PA) Criteria Submission, CMS notes that “[d]</w:t>
      </w:r>
      <w:r w:rsidRPr="0080309D">
        <w:rPr>
          <w:rFonts w:eastAsiaTheme="minorEastAsia"/>
          <w:color w:val="000000" w:themeColor="text1"/>
          <w:kern w:val="0"/>
        </w:rPr>
        <w:t>iagnostic</w:t>
      </w:r>
      <w:r w:rsidRPr="0080309D">
        <w:rPr>
          <w:rFonts w:eastAsiaTheme="minorEastAsia"/>
          <w:color w:val="000000" w:themeColor="text1"/>
          <w:kern w:val="0"/>
        </w:rPr>
        <w:t xml:space="preserve"> criteria are not static…and…frequent PA submission modifications are necessary when diagnostic information is included.” To streamline submissions, CMS is proposing changes to the PA File including limiting PA criteria submission to a single ingredient and submitting requirements at the indication level. In addition, since policies are indication-sensitive, CMS is proposing drastic reductions in character limits in the Required Medical Information and Other Criteria sections. We caution against moving forward with prohibiting plans from grouping drugs together and limiting characters. </w:t>
      </w:r>
    </w:p>
    <w:p w:rsidR="00E03008" w:rsidRPr="0080309D" w:rsidP="00E03008" w14:paraId="0255354A"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19EA0584"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 xml:space="preserve">Not allowing plans to group drugs together with the same or similar PA criteria will create unnecessary complexity, force plans to maintain many different policies for the same </w:t>
      </w:r>
      <w:r w:rsidRPr="0080309D">
        <w:rPr>
          <w:rFonts w:eastAsiaTheme="minorEastAsia"/>
          <w:color w:val="000000" w:themeColor="text1"/>
          <w:kern w:val="0"/>
        </w:rPr>
        <w:t>drug, and</w:t>
      </w:r>
      <w:r w:rsidRPr="0080309D">
        <w:rPr>
          <w:rFonts w:eastAsiaTheme="minorEastAsia"/>
          <w:color w:val="000000" w:themeColor="text1"/>
          <w:kern w:val="0"/>
        </w:rPr>
        <w:t xml:space="preserve"> confuse physicians and beneficiaries who may not realize there are multiple policies for the same </w:t>
      </w:r>
      <w:r w:rsidRPr="0080309D">
        <w:rPr>
          <w:rFonts w:eastAsiaTheme="minorEastAsia"/>
          <w:color w:val="000000" w:themeColor="text1"/>
          <w:kern w:val="0"/>
        </w:rPr>
        <w:t>drug for different indications. In the latter situation, it may lead to physicians thinking PA is not required for an indication, leading to unnecessary grievances being filed against the plan. Disallowing plans from combining multiple drugs into one policy is likely to achieve the opposite intended effects of reducing administrative burdens and speeding up access to care.</w:t>
      </w:r>
    </w:p>
    <w:p w:rsidR="00E03008" w:rsidRPr="0080309D" w:rsidP="00E03008" w14:paraId="41E2642F"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252A37A4"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 xml:space="preserve">While we agree that diagnostic criteria are ever-changing, sometimes complicated, and that prerequisites for meeting PA criteria can be exhaustive, this is not always within the plan’s control. For example, we would be required to detail the reasoning for prerequisite drug therapies tried for asthma if a prescriber was requesting a biologic asthma therapy like Dupixent or Nucala. </w:t>
      </w:r>
      <w:r w:rsidRPr="0080309D">
        <w:rPr>
          <w:rFonts w:eastAsiaTheme="minorEastAsia"/>
          <w:color w:val="000000" w:themeColor="text1"/>
          <w:kern w:val="0"/>
        </w:rPr>
        <w:t>In order to</w:t>
      </w:r>
      <w:r w:rsidRPr="0080309D">
        <w:rPr>
          <w:rFonts w:eastAsiaTheme="minorEastAsia"/>
          <w:color w:val="000000" w:themeColor="text1"/>
          <w:kern w:val="0"/>
        </w:rPr>
        <w:t xml:space="preserve"> clarify the plan’s position, we are required to note that prerequisite therapies are guideline-driven and should be used in lieu of jumping immediately to a biologic per the guidelines. Reducing character limits makes it much more difficult to detail regulatory requirements tied to coverage standards. Regarding the ever-changing nature of diagnostic criteria, the current system of monthly change requests works well for our plan, and we work with our local physicians and our PA pharmacists to update policies as soon as we can when criteria change or new indications are granted </w:t>
      </w:r>
      <w:r w:rsidRPr="0080309D">
        <w:rPr>
          <w:rFonts w:eastAsiaTheme="minorEastAsia"/>
          <w:color w:val="000000" w:themeColor="text1"/>
          <w:kern w:val="0"/>
        </w:rPr>
        <w:t>to  rugs</w:t>
      </w:r>
      <w:r w:rsidRPr="0080309D">
        <w:rPr>
          <w:rFonts w:eastAsiaTheme="minorEastAsia"/>
          <w:color w:val="000000" w:themeColor="text1"/>
          <w:kern w:val="0"/>
        </w:rPr>
        <w:t xml:space="preserve"> that already have PA.</w:t>
      </w:r>
    </w:p>
    <w:p w:rsidR="00E03008" w:rsidRPr="0080309D" w:rsidP="00E03008" w14:paraId="5FA55CE0"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65E8F675"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b/>
          <w:bCs/>
          <w:color w:val="000000" w:themeColor="text1"/>
          <w:kern w:val="0"/>
        </w:rPr>
        <w:t>Response</w:t>
      </w:r>
      <w:r w:rsidRPr="0080309D">
        <w:rPr>
          <w:rFonts w:eastAsiaTheme="minorEastAsia"/>
          <w:color w:val="000000" w:themeColor="text1"/>
          <w:kern w:val="0"/>
        </w:rPr>
        <w:t xml:space="preserve">: </w:t>
      </w:r>
      <w:r w:rsidRPr="0080309D">
        <w:rPr>
          <w:rFonts w:eastAsiaTheme="minorEastAsia"/>
          <w:color w:val="000000" w:themeColor="text1"/>
        </w:rPr>
        <w:t xml:space="preserve">Thank you for the thoughtful feedback regarding the operational impact of the proposed PA file changes. CMS recognizes that plan sponsors will incur an initial administrative burden in converting existing PA files to the proposed submission format and understands that this transition will require time and resources, particularly in the first year of implementation. We sincerely appreciate the engagement and detailed comments provided by plans and other stakeholders, which CMS carefully reviewed and considered. In response to this feedback, CMS will defer implementation of the indication-specific PA criteria until CY 2028. We remain committed to continued stakeholder engagement and to balancing implementation considerations with long-term process improvements that promote greater efficiency, transparency, consistency, and effectiveness for all parties. </w:t>
      </w:r>
    </w:p>
    <w:p w:rsidR="00E03008" w:rsidRPr="0080309D" w:rsidP="00E03008" w14:paraId="3543D4B9"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 </w:t>
      </w:r>
    </w:p>
    <w:p w:rsidR="00E03008" w:rsidRPr="0080309D" w:rsidP="00E03008" w14:paraId="06449E78"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In response to stakeholder administrative burden concerns, CMS has specifically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11800C3B"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 </w:t>
      </w:r>
    </w:p>
    <w:p w:rsidR="00E03008" w:rsidRPr="0080309D" w:rsidP="00E03008" w14:paraId="7861F478"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For CY 2027, CMS proposes limiting Prior Authorization Group Descriptions (PAGDs) to a single </w:t>
      </w:r>
      <w:r w:rsidRPr="0080309D">
        <w:rPr>
          <w:rFonts w:eastAsiaTheme="minorEastAsia"/>
          <w:color w:val="000000" w:themeColor="text1"/>
        </w:rPr>
        <w:t>RxNorm</w:t>
      </w:r>
      <w:r w:rsidRPr="0080309D">
        <w:rPr>
          <w:rFonts w:eastAsiaTheme="minorEastAsia"/>
          <w:color w:val="000000" w:themeColor="text1"/>
        </w:rPr>
        <w:t xml:space="preserve"> ingredient. In addition, CMS proposes to add a new validation to the PA Indication Indicator field to ensure option 2 is selected for drugs subject to Indication Based </w:t>
      </w:r>
      <w:r w:rsidRPr="0080309D">
        <w:rPr>
          <w:rFonts w:eastAsiaTheme="minorEastAsia"/>
          <w:color w:val="000000" w:themeColor="text1"/>
        </w:rPr>
        <w:t>Coverage, and</w:t>
      </w:r>
      <w:r w:rsidRPr="0080309D">
        <w:rPr>
          <w:rFonts w:eastAsiaTheme="minorEastAsia"/>
          <w:color w:val="000000" w:themeColor="text1"/>
        </w:rPr>
        <w:t xml:space="preserve"> remove the PA and ST Criteria Change Indicator field from the PA and ST submission files.  </w:t>
      </w:r>
    </w:p>
    <w:p w:rsidR="00E03008" w:rsidRPr="0080309D" w:rsidP="00E03008" w14:paraId="60EC92E8"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6ECCBD19" w14:textId="77777777">
      <w:pPr>
        <w:pStyle w:val="ListParagraph"/>
        <w:numPr>
          <w:ilvl w:val="0"/>
          <w:numId w:val="1"/>
        </w:numPr>
        <w:spacing w:after="0" w:line="278" w:lineRule="auto"/>
        <w:ind w:left="360"/>
        <w:rPr>
          <w:rFonts w:eastAsiaTheme="minorEastAsia"/>
          <w:color w:val="000000" w:themeColor="text1"/>
          <w:kern w:val="0"/>
        </w:rPr>
      </w:pPr>
      <w:r w:rsidRPr="0080309D">
        <w:rPr>
          <w:rFonts w:eastAsiaTheme="minorEastAsia"/>
          <w:color w:val="000000" w:themeColor="text1"/>
          <w:kern w:val="0"/>
        </w:rPr>
        <w:t xml:space="preserve">CMS states that only </w:t>
      </w:r>
      <w:r w:rsidRPr="0080309D">
        <w:rPr>
          <w:rFonts w:eastAsiaTheme="minorEastAsia"/>
          <w:color w:val="000000" w:themeColor="text1"/>
          <w:kern w:val="0"/>
        </w:rPr>
        <w:t>RxCUIs</w:t>
      </w:r>
      <w:r w:rsidRPr="0080309D">
        <w:rPr>
          <w:rFonts w:eastAsiaTheme="minorEastAsia"/>
          <w:color w:val="000000" w:themeColor="text1"/>
          <w:kern w:val="0"/>
        </w:rPr>
        <w:t xml:space="preserve"> with the </w:t>
      </w:r>
      <w:r w:rsidRPr="0080309D">
        <w:rPr>
          <w:rFonts w:eastAsiaTheme="minorEastAsia"/>
          <w:i/>
          <w:iCs/>
          <w:color w:val="000000" w:themeColor="text1"/>
          <w:kern w:val="0"/>
        </w:rPr>
        <w:t xml:space="preserve">same </w:t>
      </w:r>
      <w:r w:rsidRPr="0080309D">
        <w:rPr>
          <w:rFonts w:eastAsiaTheme="minorEastAsia"/>
          <w:i/>
          <w:iCs/>
          <w:color w:val="000000" w:themeColor="text1"/>
          <w:kern w:val="0"/>
        </w:rPr>
        <w:t>RxNorm</w:t>
      </w:r>
      <w:r w:rsidRPr="0080309D">
        <w:rPr>
          <w:rFonts w:eastAsiaTheme="minorEastAsia"/>
          <w:i/>
          <w:iCs/>
          <w:color w:val="000000" w:themeColor="text1"/>
          <w:kern w:val="0"/>
        </w:rPr>
        <w:t xml:space="preserve"> ingredient </w:t>
      </w:r>
      <w:r w:rsidRPr="0080309D">
        <w:rPr>
          <w:rFonts w:eastAsiaTheme="minorEastAsia"/>
          <w:color w:val="000000" w:themeColor="text1"/>
          <w:kern w:val="0"/>
        </w:rPr>
        <w:t xml:space="preserve">may be included in a single PA Group Description. Current guidance does not specify whether CMS intends </w:t>
      </w:r>
      <w:r w:rsidRPr="0080309D">
        <w:rPr>
          <w:rFonts w:eastAsiaTheme="minorEastAsia"/>
          <w:color w:val="000000" w:themeColor="text1"/>
          <w:kern w:val="0"/>
        </w:rPr>
        <w:t>RxNorm</w:t>
      </w:r>
      <w:r w:rsidRPr="0080309D">
        <w:rPr>
          <w:rFonts w:eastAsiaTheme="minorEastAsia"/>
          <w:color w:val="000000" w:themeColor="text1"/>
          <w:kern w:val="0"/>
        </w:rPr>
        <w:t xml:space="preserve"> Ingredient (IN)–level grouping (e.g., </w:t>
      </w:r>
      <w:r w:rsidRPr="0080309D">
        <w:rPr>
          <w:rFonts w:eastAsiaTheme="minorEastAsia"/>
          <w:i/>
          <w:iCs/>
          <w:color w:val="000000" w:themeColor="text1"/>
          <w:kern w:val="0"/>
        </w:rPr>
        <w:t>adalimumab</w:t>
      </w:r>
      <w:r w:rsidRPr="0080309D">
        <w:rPr>
          <w:rFonts w:eastAsiaTheme="minorEastAsia"/>
          <w:color w:val="000000" w:themeColor="text1"/>
          <w:kern w:val="0"/>
        </w:rPr>
        <w:t xml:space="preserve">) or product-specific (SBD/SCD) grouping (e.g., </w:t>
      </w:r>
      <w:r w:rsidRPr="0080309D">
        <w:rPr>
          <w:rFonts w:eastAsiaTheme="minorEastAsia"/>
          <w:i/>
          <w:iCs/>
          <w:color w:val="000000" w:themeColor="text1"/>
          <w:kern w:val="0"/>
        </w:rPr>
        <w:t>adalimumab-</w:t>
      </w:r>
      <w:r w:rsidRPr="0080309D">
        <w:rPr>
          <w:rFonts w:eastAsiaTheme="minorEastAsia"/>
          <w:i/>
          <w:iCs/>
          <w:color w:val="000000" w:themeColor="text1"/>
          <w:kern w:val="0"/>
        </w:rPr>
        <w:t>aaty</w:t>
      </w:r>
      <w:r w:rsidRPr="0080309D">
        <w:rPr>
          <w:rFonts w:eastAsiaTheme="minorEastAsia"/>
          <w:i/>
          <w:iCs/>
          <w:color w:val="000000" w:themeColor="text1"/>
          <w:kern w:val="0"/>
        </w:rPr>
        <w:t xml:space="preserve"> </w:t>
      </w:r>
      <w:r w:rsidRPr="0080309D">
        <w:rPr>
          <w:rFonts w:eastAsiaTheme="minorEastAsia"/>
          <w:color w:val="000000" w:themeColor="text1"/>
          <w:kern w:val="0"/>
        </w:rPr>
        <w:t xml:space="preserve">vs. </w:t>
      </w:r>
      <w:r w:rsidRPr="0080309D">
        <w:rPr>
          <w:rFonts w:eastAsiaTheme="minorEastAsia"/>
          <w:i/>
          <w:iCs/>
          <w:color w:val="000000" w:themeColor="text1"/>
          <w:kern w:val="0"/>
        </w:rPr>
        <w:t>adalimumab-</w:t>
      </w:r>
      <w:r w:rsidRPr="0080309D">
        <w:rPr>
          <w:rFonts w:eastAsiaTheme="minorEastAsia"/>
          <w:i/>
          <w:iCs/>
          <w:color w:val="000000" w:themeColor="text1"/>
          <w:kern w:val="0"/>
        </w:rPr>
        <w:t>fkjp</w:t>
      </w:r>
      <w:r w:rsidRPr="0080309D">
        <w:rPr>
          <w:rFonts w:eastAsiaTheme="minorEastAsia"/>
          <w:color w:val="000000" w:themeColor="text1"/>
          <w:kern w:val="0"/>
        </w:rPr>
        <w:t>).</w:t>
      </w:r>
    </w:p>
    <w:p w:rsidR="00E03008" w:rsidRPr="0080309D" w:rsidP="00E03008" w14:paraId="3F7F5AB9" w14:textId="77777777">
      <w:pPr>
        <w:pStyle w:val="ListParagraph"/>
        <w:numPr>
          <w:ilvl w:val="0"/>
          <w:numId w:val="17"/>
        </w:numPr>
        <w:spacing w:after="0" w:line="278" w:lineRule="auto"/>
        <w:ind w:left="360"/>
        <w:rPr>
          <w:rFonts w:eastAsiaTheme="minorEastAsia"/>
          <w:color w:val="000000" w:themeColor="text1"/>
          <w:kern w:val="0"/>
        </w:rPr>
      </w:pPr>
      <w:r w:rsidRPr="0080309D">
        <w:rPr>
          <w:rFonts w:eastAsiaTheme="minorEastAsia"/>
          <w:color w:val="000000" w:themeColor="text1"/>
          <w:kern w:val="0"/>
        </w:rPr>
        <w:t xml:space="preserve">The PA file layout requires PA groups to align with formulary </w:t>
      </w:r>
      <w:r w:rsidRPr="0080309D">
        <w:rPr>
          <w:rFonts w:eastAsiaTheme="minorEastAsia"/>
          <w:color w:val="000000" w:themeColor="text1"/>
          <w:kern w:val="0"/>
        </w:rPr>
        <w:t>RxCUIs</w:t>
      </w:r>
      <w:r w:rsidRPr="0080309D">
        <w:rPr>
          <w:rFonts w:eastAsiaTheme="minorEastAsia"/>
          <w:color w:val="000000" w:themeColor="text1"/>
          <w:kern w:val="0"/>
        </w:rPr>
        <w:t xml:space="preserve"> but does not define the ingredient-level granularity intended by CMS.</w:t>
      </w:r>
    </w:p>
    <w:p w:rsidR="00E03008" w:rsidRPr="0080309D" w:rsidP="00E03008" w14:paraId="13C841C1" w14:textId="77777777">
      <w:pPr>
        <w:pStyle w:val="ListParagraph"/>
        <w:numPr>
          <w:ilvl w:val="0"/>
          <w:numId w:val="17"/>
        </w:numPr>
        <w:spacing w:after="0" w:line="278" w:lineRule="auto"/>
        <w:ind w:left="360"/>
        <w:rPr>
          <w:rFonts w:eastAsiaTheme="minorEastAsia"/>
          <w:b/>
          <w:bCs/>
          <w:color w:val="000000" w:themeColor="text1"/>
          <w:kern w:val="0"/>
        </w:rPr>
      </w:pPr>
      <w:r w:rsidRPr="0080309D">
        <w:rPr>
          <w:rFonts w:eastAsiaTheme="minorEastAsia"/>
          <w:color w:val="000000" w:themeColor="text1"/>
          <w:kern w:val="0"/>
        </w:rPr>
        <w:t>RxNorm</w:t>
      </w:r>
      <w:r w:rsidRPr="0080309D">
        <w:rPr>
          <w:rFonts w:eastAsiaTheme="minorEastAsia"/>
          <w:color w:val="000000" w:themeColor="text1"/>
          <w:kern w:val="0"/>
        </w:rPr>
        <w:t>, as maintained by the National Library of Medicine (NLM), provides a clearly defined Ingredient (IN) concept that represents the active moiety, regardless of manufacturer or biologic suffix.</w:t>
      </w:r>
    </w:p>
    <w:p w:rsidR="00E03008" w:rsidRPr="0080309D" w:rsidP="00E03008" w14:paraId="048F34BA" w14:textId="77777777">
      <w:pPr>
        <w:spacing w:after="0"/>
        <w:ind w:left="360"/>
        <w:rPr>
          <w:rFonts w:eastAsiaTheme="minorEastAsia"/>
          <w:color w:val="000000" w:themeColor="text1"/>
          <w:kern w:val="0"/>
        </w:rPr>
      </w:pPr>
      <w:r w:rsidRPr="0080309D">
        <w:rPr>
          <w:rFonts w:eastAsiaTheme="minorEastAsia"/>
          <w:b/>
          <w:bCs/>
          <w:color w:val="000000" w:themeColor="text1"/>
          <w:kern w:val="0"/>
        </w:rPr>
        <w:t xml:space="preserve">Comment / Request for Clarification: </w:t>
      </w:r>
      <w:r w:rsidRPr="0080309D">
        <w:rPr>
          <w:rFonts w:eastAsiaTheme="minorEastAsia"/>
          <w:color w:val="000000" w:themeColor="text1"/>
          <w:kern w:val="0"/>
        </w:rPr>
        <w:t xml:space="preserve">CMS should confirm that “same </w:t>
      </w:r>
      <w:r w:rsidRPr="0080309D">
        <w:rPr>
          <w:rFonts w:eastAsiaTheme="minorEastAsia"/>
          <w:color w:val="000000" w:themeColor="text1"/>
          <w:kern w:val="0"/>
        </w:rPr>
        <w:t>RxNorm</w:t>
      </w:r>
      <w:r w:rsidRPr="0080309D">
        <w:rPr>
          <w:rFonts w:eastAsiaTheme="minorEastAsia"/>
          <w:color w:val="000000" w:themeColor="text1"/>
          <w:kern w:val="0"/>
        </w:rPr>
        <w:t xml:space="preserve"> ingredient” refers to the </w:t>
      </w:r>
      <w:r w:rsidRPr="0080309D">
        <w:rPr>
          <w:rFonts w:eastAsiaTheme="minorEastAsia"/>
          <w:color w:val="000000" w:themeColor="text1"/>
          <w:kern w:val="0"/>
        </w:rPr>
        <w:t>RxNorm</w:t>
      </w:r>
      <w:r w:rsidRPr="0080309D">
        <w:rPr>
          <w:rFonts w:eastAsiaTheme="minorEastAsia"/>
          <w:color w:val="000000" w:themeColor="text1"/>
          <w:kern w:val="0"/>
        </w:rPr>
        <w:t xml:space="preserve"> Ingredient (IN) level rather than individual biosimilar products. Without this clarification, sponsors may be forced to create unnecessary, duplicative PA groups for biologics whose suffixes </w:t>
      </w:r>
      <w:r w:rsidRPr="0080309D">
        <w:rPr>
          <w:rFonts w:eastAsiaTheme="minorEastAsia"/>
          <w:color w:val="000000" w:themeColor="text1"/>
          <w:kern w:val="0"/>
        </w:rPr>
        <w:t>differ</w:t>
      </w:r>
      <w:r w:rsidRPr="0080309D">
        <w:rPr>
          <w:rFonts w:eastAsiaTheme="minorEastAsia"/>
          <w:color w:val="000000" w:themeColor="text1"/>
          <w:kern w:val="0"/>
        </w:rPr>
        <w:t xml:space="preserve"> but whose clinical criteria are identical.</w:t>
      </w:r>
    </w:p>
    <w:p w:rsidR="00E03008" w:rsidRPr="0080309D" w:rsidP="00E03008" w14:paraId="04E66C1C" w14:textId="77777777">
      <w:pPr>
        <w:spacing w:after="0"/>
        <w:ind w:left="360"/>
        <w:rPr>
          <w:rFonts w:eastAsiaTheme="minorEastAsia"/>
          <w:b/>
          <w:bCs/>
          <w:color w:val="000000" w:themeColor="text1"/>
        </w:rPr>
      </w:pPr>
    </w:p>
    <w:p w:rsidR="00E03008" w:rsidRPr="0080309D" w:rsidP="00E03008" w14:paraId="16CE2BEA" w14:textId="77777777">
      <w:pPr>
        <w:spacing w:after="0"/>
        <w:ind w:left="360"/>
        <w:rPr>
          <w:rFonts w:eastAsiaTheme="minorEastAsia"/>
          <w:color w:val="000000" w:themeColor="text1"/>
        </w:rPr>
      </w:pPr>
      <w:r w:rsidRPr="0080309D">
        <w:rPr>
          <w:rFonts w:eastAsiaTheme="minorEastAsia"/>
          <w:b/>
          <w:bCs/>
          <w:color w:val="000000" w:themeColor="text1"/>
        </w:rPr>
        <w:t>Response</w:t>
      </w:r>
      <w:r w:rsidRPr="0080309D">
        <w:rPr>
          <w:rFonts w:eastAsiaTheme="minorEastAsia"/>
          <w:color w:val="000000" w:themeColor="text1"/>
        </w:rPr>
        <w:t xml:space="preserve">: Several stakeholders submitted comments on CMS’ proposal to limit PA criteria submission to a single ingredient and the use of </w:t>
      </w:r>
      <w:r w:rsidRPr="0080309D">
        <w:rPr>
          <w:rFonts w:eastAsiaTheme="minorEastAsia"/>
          <w:color w:val="000000" w:themeColor="text1"/>
        </w:rPr>
        <w:t>RxNorm</w:t>
      </w:r>
      <w:r w:rsidRPr="0080309D">
        <w:rPr>
          <w:rFonts w:eastAsiaTheme="minorEastAsia"/>
          <w:color w:val="000000" w:themeColor="text1"/>
        </w:rPr>
        <w:t xml:space="preserve"> data. CMS appreciates stakeholder feedback and requests for clarification. To ensure requirements within a PAGD apply to all </w:t>
      </w:r>
      <w:r w:rsidRPr="0080309D">
        <w:rPr>
          <w:rFonts w:eastAsiaTheme="minorEastAsia"/>
          <w:color w:val="000000" w:themeColor="text1"/>
        </w:rPr>
        <w:t>RxCUIs</w:t>
      </w:r>
      <w:r w:rsidRPr="0080309D">
        <w:rPr>
          <w:rFonts w:eastAsiaTheme="minorEastAsia"/>
          <w:color w:val="000000" w:themeColor="text1"/>
        </w:rPr>
        <w:t xml:space="preserve"> associated with the PAGD, CMS is proposing submission of PA criteria at an ingredient-based level. This includes limiting each PAGD to a single </w:t>
      </w:r>
      <w:r w:rsidRPr="0080309D">
        <w:rPr>
          <w:rFonts w:eastAsiaTheme="minorEastAsia"/>
          <w:color w:val="000000" w:themeColor="text1"/>
        </w:rPr>
        <w:t>RxNorm</w:t>
      </w:r>
      <w:r w:rsidRPr="0080309D">
        <w:rPr>
          <w:rFonts w:eastAsiaTheme="minorEastAsia"/>
          <w:color w:val="000000" w:themeColor="text1"/>
        </w:rPr>
        <w:t xml:space="preserve"> ingredient. In other words, </w:t>
      </w:r>
      <w:r w:rsidRPr="0080309D">
        <w:rPr>
          <w:rFonts w:eastAsiaTheme="minorEastAsia"/>
          <w:color w:val="000000" w:themeColor="text1"/>
        </w:rPr>
        <w:t>RxCUIs</w:t>
      </w:r>
      <w:r w:rsidRPr="0080309D">
        <w:rPr>
          <w:rFonts w:eastAsiaTheme="minorEastAsia"/>
          <w:color w:val="000000" w:themeColor="text1"/>
        </w:rPr>
        <w:t xml:space="preserve"> with differing </w:t>
      </w:r>
      <w:r w:rsidRPr="0080309D">
        <w:rPr>
          <w:rFonts w:eastAsiaTheme="minorEastAsia"/>
          <w:color w:val="000000" w:themeColor="text1"/>
        </w:rPr>
        <w:t>RxNorm</w:t>
      </w:r>
      <w:r w:rsidRPr="0080309D">
        <w:rPr>
          <w:rFonts w:eastAsiaTheme="minorEastAsia"/>
          <w:color w:val="000000" w:themeColor="text1"/>
        </w:rPr>
        <w:t xml:space="preserve"> ingredients may no longer be grouped together under a single PAGD.  For </w:t>
      </w:r>
      <w:r w:rsidRPr="0080309D">
        <w:rPr>
          <w:rFonts w:eastAsiaTheme="minorEastAsia"/>
          <w:color w:val="000000" w:themeColor="text1"/>
        </w:rPr>
        <w:t>RxCUIs</w:t>
      </w:r>
      <w:r w:rsidRPr="0080309D">
        <w:rPr>
          <w:rFonts w:eastAsiaTheme="minorEastAsia"/>
          <w:color w:val="000000" w:themeColor="text1"/>
        </w:rPr>
        <w:t xml:space="preserve"> specific to an individual ingredient product, the </w:t>
      </w:r>
      <w:r w:rsidRPr="0080309D">
        <w:rPr>
          <w:rFonts w:eastAsiaTheme="minorEastAsia"/>
          <w:color w:val="000000" w:themeColor="text1"/>
        </w:rPr>
        <w:t>RxNorm</w:t>
      </w:r>
      <w:r w:rsidRPr="0080309D">
        <w:rPr>
          <w:rFonts w:eastAsiaTheme="minorEastAsia"/>
          <w:color w:val="000000" w:themeColor="text1"/>
        </w:rPr>
        <w:t xml:space="preserve"> ingredient name concept will be used. For </w:t>
      </w:r>
      <w:r w:rsidRPr="0080309D">
        <w:rPr>
          <w:rFonts w:eastAsiaTheme="minorEastAsia"/>
          <w:color w:val="000000" w:themeColor="text1"/>
        </w:rPr>
        <w:t>RxCUIs</w:t>
      </w:r>
      <w:r w:rsidRPr="0080309D">
        <w:rPr>
          <w:rFonts w:eastAsiaTheme="minorEastAsia"/>
          <w:color w:val="000000" w:themeColor="text1"/>
        </w:rPr>
        <w:t xml:space="preserve"> associated with a multi-ingredient product, the </w:t>
      </w:r>
      <w:r w:rsidRPr="0080309D">
        <w:rPr>
          <w:rFonts w:eastAsiaTheme="minorEastAsia"/>
          <w:color w:val="000000" w:themeColor="text1"/>
        </w:rPr>
        <w:t>RxNorm</w:t>
      </w:r>
      <w:r w:rsidRPr="0080309D">
        <w:rPr>
          <w:rFonts w:eastAsiaTheme="minorEastAsia"/>
          <w:color w:val="000000" w:themeColor="text1"/>
        </w:rPr>
        <w:t xml:space="preserve"> ingredient name concept for each product will be concatenated and separated by a forward slash.   </w:t>
      </w:r>
    </w:p>
    <w:p w:rsidR="00E03008" w:rsidRPr="0080309D" w:rsidP="00E03008" w14:paraId="7E777D41" w14:textId="77777777">
      <w:pPr>
        <w:spacing w:after="0"/>
        <w:ind w:left="360"/>
        <w:rPr>
          <w:rFonts w:eastAsiaTheme="minorEastAsia"/>
          <w:color w:val="000000" w:themeColor="text1"/>
        </w:rPr>
      </w:pPr>
      <w:r w:rsidRPr="0080309D">
        <w:rPr>
          <w:rFonts w:eastAsiaTheme="minorEastAsia"/>
          <w:color w:val="000000" w:themeColor="text1"/>
        </w:rPr>
        <w:t xml:space="preserve"> </w:t>
      </w:r>
    </w:p>
    <w:p w:rsidR="00E03008" w:rsidRPr="0080309D" w:rsidP="00E03008" w14:paraId="490D313B" w14:textId="77777777">
      <w:pPr>
        <w:spacing w:after="0"/>
        <w:ind w:left="360"/>
        <w:rPr>
          <w:rFonts w:eastAsiaTheme="minorEastAsia"/>
          <w:color w:val="000000" w:themeColor="text1"/>
        </w:rPr>
      </w:pPr>
      <w:r w:rsidRPr="0080309D">
        <w:rPr>
          <w:rFonts w:eastAsiaTheme="minorEastAsia"/>
          <w:color w:val="000000" w:themeColor="text1"/>
        </w:rPr>
        <w:t xml:space="preserve">To support Part D Sponsors in the submission of PA criteria at an ingredient-based level, CMS will update the Formulary Reference File to include an </w:t>
      </w:r>
      <w:r w:rsidRPr="0080309D">
        <w:rPr>
          <w:rFonts w:eastAsiaTheme="minorEastAsia"/>
          <w:color w:val="000000" w:themeColor="text1"/>
        </w:rPr>
        <w:t>RxNorm</w:t>
      </w:r>
      <w:r w:rsidRPr="0080309D">
        <w:rPr>
          <w:rFonts w:eastAsiaTheme="minorEastAsia"/>
          <w:color w:val="000000" w:themeColor="text1"/>
        </w:rPr>
        <w:t xml:space="preserve"> ingredient for each </w:t>
      </w:r>
      <w:r w:rsidRPr="0080309D">
        <w:rPr>
          <w:rFonts w:eastAsiaTheme="minorEastAsia"/>
          <w:color w:val="000000" w:themeColor="text1"/>
        </w:rPr>
        <w:t>RxCUI</w:t>
      </w:r>
      <w:r w:rsidRPr="0080309D">
        <w:rPr>
          <w:rFonts w:eastAsiaTheme="minorEastAsia"/>
          <w:color w:val="000000" w:themeColor="text1"/>
        </w:rPr>
        <w:t xml:space="preserve"> starting with the initial Formulary Reference File in March. </w:t>
      </w:r>
      <w:r w:rsidRPr="0080309D">
        <w:rPr>
          <w:rFonts w:eastAsiaTheme="minorEastAsia"/>
          <w:color w:val="000000" w:themeColor="text1"/>
        </w:rPr>
        <w:t>RxNorm</w:t>
      </w:r>
      <w:r w:rsidRPr="0080309D">
        <w:rPr>
          <w:rFonts w:eastAsiaTheme="minorEastAsia"/>
          <w:color w:val="000000" w:themeColor="text1"/>
        </w:rPr>
        <w:t xml:space="preserve"> ingredient concepts, as maintained by the National Library of Medicine (NLM), are publicly available on </w:t>
      </w:r>
      <w:r w:rsidRPr="0080309D">
        <w:rPr>
          <w:rFonts w:eastAsiaTheme="minorEastAsia"/>
          <w:color w:val="000000" w:themeColor="text1"/>
        </w:rPr>
        <w:t>RxNav</w:t>
      </w:r>
      <w:r w:rsidRPr="0080309D">
        <w:rPr>
          <w:rFonts w:eastAsiaTheme="minorEastAsia"/>
          <w:color w:val="000000" w:themeColor="text1"/>
        </w:rPr>
        <w:t xml:space="preserve"> and questions specific to drug naming concepts may be submitted through </w:t>
      </w:r>
      <w:r w:rsidRPr="0080309D">
        <w:rPr>
          <w:rFonts w:eastAsiaTheme="minorEastAsia"/>
          <w:color w:val="000000" w:themeColor="text1"/>
        </w:rPr>
        <w:t>RxNav</w:t>
      </w:r>
      <w:r w:rsidRPr="0080309D">
        <w:rPr>
          <w:rFonts w:eastAsiaTheme="minorEastAsia"/>
          <w:color w:val="000000" w:themeColor="text1"/>
        </w:rPr>
        <w:t xml:space="preserve">.  </w:t>
      </w:r>
    </w:p>
    <w:p w:rsidR="00E03008" w:rsidRPr="0080309D" w:rsidP="00E03008" w14:paraId="1A267FC6" w14:textId="77777777">
      <w:pPr>
        <w:spacing w:after="0"/>
        <w:ind w:left="360"/>
        <w:rPr>
          <w:rFonts w:eastAsiaTheme="minorEastAsia"/>
          <w:color w:val="000000" w:themeColor="text1"/>
        </w:rPr>
      </w:pPr>
    </w:p>
    <w:p w:rsidR="00E03008" w:rsidRPr="0080309D" w:rsidP="00E03008" w14:paraId="52009284" w14:textId="77777777">
      <w:pPr>
        <w:pStyle w:val="ListParagraph"/>
        <w:numPr>
          <w:ilvl w:val="0"/>
          <w:numId w:val="1"/>
        </w:numPr>
        <w:spacing w:after="0" w:line="278" w:lineRule="auto"/>
        <w:ind w:left="360"/>
        <w:rPr>
          <w:rFonts w:eastAsiaTheme="minorEastAsia"/>
          <w:color w:val="000000" w:themeColor="text1"/>
          <w:kern w:val="0"/>
        </w:rPr>
      </w:pPr>
      <w:r w:rsidRPr="0080309D">
        <w:rPr>
          <w:rFonts w:eastAsiaTheme="minorEastAsia"/>
          <w:color w:val="000000" w:themeColor="text1"/>
          <w:kern w:val="0"/>
        </w:rPr>
        <w:t>Under the proposed data structure, therapeutic-class PA groupings (e.g.</w:t>
      </w:r>
      <w:r w:rsidRPr="0080309D">
        <w:rPr>
          <w:rFonts w:eastAsiaTheme="minorEastAsia"/>
          <w:color w:val="000000" w:themeColor="text1"/>
          <w:kern w:val="0"/>
        </w:rPr>
        <w:t>,”PDE</w:t>
      </w:r>
      <w:r w:rsidRPr="0080309D">
        <w:rPr>
          <w:rFonts w:eastAsiaTheme="minorEastAsia"/>
          <w:color w:val="000000" w:themeColor="text1"/>
          <w:kern w:val="0"/>
        </w:rPr>
        <w:t xml:space="preserve">5 inhibitors for PAH”) appear no longer allowable, since drugs from different ingredients would not meet the requirement to share the same </w:t>
      </w:r>
      <w:r w:rsidRPr="0080309D">
        <w:rPr>
          <w:rFonts w:eastAsiaTheme="minorEastAsia"/>
          <w:color w:val="000000" w:themeColor="text1"/>
          <w:kern w:val="0"/>
        </w:rPr>
        <w:t>RxNorm</w:t>
      </w:r>
      <w:r w:rsidRPr="0080309D">
        <w:rPr>
          <w:rFonts w:eastAsiaTheme="minorEastAsia"/>
          <w:color w:val="000000" w:themeColor="text1"/>
          <w:kern w:val="0"/>
        </w:rPr>
        <w:t xml:space="preserve"> ingredient.</w:t>
      </w:r>
    </w:p>
    <w:p w:rsidR="00E03008" w:rsidRPr="0080309D" w:rsidP="00E03008" w14:paraId="7B01A5A5" w14:textId="77777777">
      <w:pPr>
        <w:pStyle w:val="ListParagraph"/>
        <w:numPr>
          <w:ilvl w:val="1"/>
          <w:numId w:val="15"/>
        </w:numPr>
        <w:spacing w:after="0" w:line="278" w:lineRule="auto"/>
        <w:ind w:left="360"/>
        <w:rPr>
          <w:rFonts w:eastAsiaTheme="minorEastAsia"/>
          <w:color w:val="000000" w:themeColor="text1"/>
          <w:kern w:val="0"/>
        </w:rPr>
      </w:pPr>
      <w:r w:rsidRPr="0080309D">
        <w:rPr>
          <w:rFonts w:eastAsiaTheme="minorEastAsia"/>
          <w:color w:val="000000" w:themeColor="text1"/>
          <w:kern w:val="0"/>
        </w:rPr>
        <w:t xml:space="preserve">The CY 2027 PA file requires grouping strictly by identical Formulary Group Description, linked to specific </w:t>
      </w:r>
      <w:r w:rsidRPr="0080309D">
        <w:rPr>
          <w:rFonts w:eastAsiaTheme="minorEastAsia"/>
          <w:color w:val="000000" w:themeColor="text1"/>
          <w:kern w:val="0"/>
        </w:rPr>
        <w:t>RxCUIs</w:t>
      </w:r>
      <w:r w:rsidRPr="0080309D">
        <w:rPr>
          <w:rFonts w:eastAsiaTheme="minorEastAsia"/>
          <w:color w:val="000000" w:themeColor="text1"/>
          <w:kern w:val="0"/>
        </w:rPr>
        <w:t>, with no allowance for class-based groupings.</w:t>
      </w:r>
    </w:p>
    <w:p w:rsidR="00E03008" w:rsidRPr="0080309D" w:rsidP="00E03008" w14:paraId="093CA707"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 xml:space="preserve">Comment / Request for Clarification: </w:t>
      </w:r>
      <w:r w:rsidRPr="0080309D">
        <w:rPr>
          <w:rFonts w:eastAsiaTheme="minorEastAsia"/>
          <w:color w:val="000000" w:themeColor="text1"/>
          <w:kern w:val="0"/>
        </w:rPr>
        <w:t>CMS should confirm whether therapeutic-category PA groupings are no longer permitted and must be replaced with separate ingredient-specific PA groups. This change has significant operational implications and should be explicitly stated.</w:t>
      </w:r>
    </w:p>
    <w:p w:rsidR="00E03008" w:rsidRPr="0080309D" w:rsidP="00E03008" w14:paraId="76E06339"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194B7DF1"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b/>
          <w:bCs/>
          <w:color w:val="000000" w:themeColor="text1"/>
          <w:kern w:val="0"/>
        </w:rPr>
        <w:t>Response</w:t>
      </w:r>
      <w:r w:rsidRPr="0080309D">
        <w:rPr>
          <w:rFonts w:eastAsiaTheme="minorEastAsia"/>
          <w:color w:val="000000" w:themeColor="text1"/>
          <w:kern w:val="0"/>
        </w:rPr>
        <w:t xml:space="preserve">: </w:t>
      </w:r>
      <w:r w:rsidRPr="0080309D">
        <w:rPr>
          <w:rFonts w:eastAsiaTheme="minorEastAsia"/>
          <w:color w:val="000000" w:themeColor="text1"/>
        </w:rPr>
        <w:t xml:space="preserve">Several stakeholders submitted comments on CMS’ proposal to limit PA criteria submission to a single ingredient and the use of </w:t>
      </w:r>
      <w:r w:rsidRPr="0080309D">
        <w:rPr>
          <w:rFonts w:eastAsiaTheme="minorEastAsia"/>
          <w:color w:val="000000" w:themeColor="text1"/>
        </w:rPr>
        <w:t>RxNorm</w:t>
      </w:r>
      <w:r w:rsidRPr="0080309D">
        <w:rPr>
          <w:rFonts w:eastAsiaTheme="minorEastAsia"/>
          <w:color w:val="000000" w:themeColor="text1"/>
        </w:rPr>
        <w:t xml:space="preserve"> data. CMS appreciates stakeholder feedback and requests for clarification. To ensure requirements within a PAGD apply to all </w:t>
      </w:r>
      <w:r w:rsidRPr="0080309D">
        <w:rPr>
          <w:rFonts w:eastAsiaTheme="minorEastAsia"/>
          <w:color w:val="000000" w:themeColor="text1"/>
        </w:rPr>
        <w:t>RxCUIs</w:t>
      </w:r>
      <w:r w:rsidRPr="0080309D">
        <w:rPr>
          <w:rFonts w:eastAsiaTheme="minorEastAsia"/>
          <w:color w:val="000000" w:themeColor="text1"/>
        </w:rPr>
        <w:t xml:space="preserve"> associated with the PAGD, CMS is proposing submission of PA criteria at an ingredient-based level. This includes limiting each PAGD to a single </w:t>
      </w:r>
      <w:r w:rsidRPr="0080309D">
        <w:rPr>
          <w:rFonts w:eastAsiaTheme="minorEastAsia"/>
          <w:color w:val="000000" w:themeColor="text1"/>
        </w:rPr>
        <w:t>RxNorm</w:t>
      </w:r>
      <w:r w:rsidRPr="0080309D">
        <w:rPr>
          <w:rFonts w:eastAsiaTheme="minorEastAsia"/>
          <w:color w:val="000000" w:themeColor="text1"/>
        </w:rPr>
        <w:t xml:space="preserve"> ingredient. In other words, </w:t>
      </w:r>
      <w:r w:rsidRPr="0080309D">
        <w:rPr>
          <w:rFonts w:eastAsiaTheme="minorEastAsia"/>
          <w:color w:val="000000" w:themeColor="text1"/>
        </w:rPr>
        <w:t>RxCUIs</w:t>
      </w:r>
      <w:r w:rsidRPr="0080309D">
        <w:rPr>
          <w:rFonts w:eastAsiaTheme="minorEastAsia"/>
          <w:color w:val="000000" w:themeColor="text1"/>
        </w:rPr>
        <w:t xml:space="preserve"> with differing </w:t>
      </w:r>
      <w:r w:rsidRPr="0080309D">
        <w:rPr>
          <w:rFonts w:eastAsiaTheme="minorEastAsia"/>
          <w:color w:val="000000" w:themeColor="text1"/>
        </w:rPr>
        <w:t>RxNorm</w:t>
      </w:r>
      <w:r w:rsidRPr="0080309D">
        <w:rPr>
          <w:rFonts w:eastAsiaTheme="minorEastAsia"/>
          <w:color w:val="000000" w:themeColor="text1"/>
        </w:rPr>
        <w:t xml:space="preserve"> ingredients may no longer be grouped together under a single PAGD.  For </w:t>
      </w:r>
      <w:r w:rsidRPr="0080309D">
        <w:rPr>
          <w:rFonts w:eastAsiaTheme="minorEastAsia"/>
          <w:color w:val="000000" w:themeColor="text1"/>
        </w:rPr>
        <w:t>RxCUIs</w:t>
      </w:r>
      <w:r w:rsidRPr="0080309D">
        <w:rPr>
          <w:rFonts w:eastAsiaTheme="minorEastAsia"/>
          <w:color w:val="000000" w:themeColor="text1"/>
        </w:rPr>
        <w:t xml:space="preserve"> specific to an individual ingredient product, the </w:t>
      </w:r>
      <w:r w:rsidRPr="0080309D">
        <w:rPr>
          <w:rFonts w:eastAsiaTheme="minorEastAsia"/>
          <w:color w:val="000000" w:themeColor="text1"/>
        </w:rPr>
        <w:t>RxNorm</w:t>
      </w:r>
      <w:r w:rsidRPr="0080309D">
        <w:rPr>
          <w:rFonts w:eastAsiaTheme="minorEastAsia"/>
          <w:color w:val="000000" w:themeColor="text1"/>
        </w:rPr>
        <w:t xml:space="preserve"> ingredient name concept will be used. For </w:t>
      </w:r>
      <w:r w:rsidRPr="0080309D">
        <w:rPr>
          <w:rFonts w:eastAsiaTheme="minorEastAsia"/>
          <w:color w:val="000000" w:themeColor="text1"/>
        </w:rPr>
        <w:t>RxCUIs</w:t>
      </w:r>
      <w:r w:rsidRPr="0080309D">
        <w:rPr>
          <w:rFonts w:eastAsiaTheme="minorEastAsia"/>
          <w:color w:val="000000" w:themeColor="text1"/>
        </w:rPr>
        <w:t xml:space="preserve"> associated with a multi-ingredient product, the </w:t>
      </w:r>
      <w:r w:rsidRPr="0080309D">
        <w:rPr>
          <w:rFonts w:eastAsiaTheme="minorEastAsia"/>
          <w:color w:val="000000" w:themeColor="text1"/>
        </w:rPr>
        <w:t>RxNorm</w:t>
      </w:r>
      <w:r w:rsidRPr="0080309D">
        <w:rPr>
          <w:rFonts w:eastAsiaTheme="minorEastAsia"/>
          <w:color w:val="000000" w:themeColor="text1"/>
        </w:rPr>
        <w:t xml:space="preserve"> ingredient name concept for each product will be concatenated and separated by a forward slash.   </w:t>
      </w:r>
    </w:p>
    <w:p w:rsidR="00E03008" w:rsidRPr="0080309D" w:rsidP="00E03008" w14:paraId="002B4053"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 </w:t>
      </w:r>
    </w:p>
    <w:p w:rsidR="00E03008" w:rsidRPr="0080309D" w:rsidP="00E03008" w14:paraId="164F655B"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To support Part D Sponsors in the submission of PA criteria at an ingredient-based level, CMS will update the Formulary Reference File to include an </w:t>
      </w:r>
      <w:r w:rsidRPr="0080309D">
        <w:rPr>
          <w:rFonts w:eastAsiaTheme="minorEastAsia"/>
          <w:color w:val="000000" w:themeColor="text1"/>
        </w:rPr>
        <w:t>RxNorm</w:t>
      </w:r>
      <w:r w:rsidRPr="0080309D">
        <w:rPr>
          <w:rFonts w:eastAsiaTheme="minorEastAsia"/>
          <w:color w:val="000000" w:themeColor="text1"/>
        </w:rPr>
        <w:t xml:space="preserve"> ingredient for each </w:t>
      </w:r>
      <w:r w:rsidRPr="0080309D">
        <w:rPr>
          <w:rFonts w:eastAsiaTheme="minorEastAsia"/>
          <w:color w:val="000000" w:themeColor="text1"/>
        </w:rPr>
        <w:t>RxCUI</w:t>
      </w:r>
      <w:r w:rsidRPr="0080309D">
        <w:rPr>
          <w:rFonts w:eastAsiaTheme="minorEastAsia"/>
          <w:color w:val="000000" w:themeColor="text1"/>
        </w:rPr>
        <w:t xml:space="preserve"> starting with the initial Formulary Reference File in March. </w:t>
      </w:r>
      <w:r w:rsidRPr="0080309D">
        <w:rPr>
          <w:rFonts w:eastAsiaTheme="minorEastAsia"/>
          <w:color w:val="000000" w:themeColor="text1"/>
        </w:rPr>
        <w:t>RxNorm</w:t>
      </w:r>
      <w:r w:rsidRPr="0080309D">
        <w:rPr>
          <w:rFonts w:eastAsiaTheme="minorEastAsia"/>
          <w:color w:val="000000" w:themeColor="text1"/>
        </w:rPr>
        <w:t xml:space="preserve"> ingredient concepts, as maintained by the National Library of Medicine (NLM), are publicly available on </w:t>
      </w:r>
      <w:r w:rsidRPr="0080309D">
        <w:rPr>
          <w:rFonts w:eastAsiaTheme="minorEastAsia"/>
          <w:color w:val="000000" w:themeColor="text1"/>
        </w:rPr>
        <w:t>RxNav</w:t>
      </w:r>
      <w:r w:rsidRPr="0080309D">
        <w:rPr>
          <w:rFonts w:eastAsiaTheme="minorEastAsia"/>
          <w:color w:val="000000" w:themeColor="text1"/>
        </w:rPr>
        <w:t xml:space="preserve"> and questions specific to drug naming concepts may be submitted through </w:t>
      </w:r>
      <w:r w:rsidRPr="0080309D">
        <w:rPr>
          <w:rFonts w:eastAsiaTheme="minorEastAsia"/>
          <w:color w:val="000000" w:themeColor="text1"/>
        </w:rPr>
        <w:t>RxNav</w:t>
      </w:r>
      <w:r w:rsidRPr="0080309D">
        <w:rPr>
          <w:rFonts w:eastAsiaTheme="minorEastAsia"/>
          <w:color w:val="000000" w:themeColor="text1"/>
        </w:rPr>
        <w:t xml:space="preserve">.  </w:t>
      </w:r>
    </w:p>
    <w:p w:rsidR="00E03008" w:rsidRPr="0080309D" w:rsidP="00E03008" w14:paraId="7EF0062F"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592A3523" w14:textId="77777777">
      <w:pPr>
        <w:pStyle w:val="ListParagraph"/>
        <w:numPr>
          <w:ilvl w:val="0"/>
          <w:numId w:val="1"/>
        </w:numPr>
        <w:spacing w:after="0" w:line="278" w:lineRule="auto"/>
        <w:ind w:left="360"/>
        <w:rPr>
          <w:rFonts w:eastAsiaTheme="minorEastAsia"/>
          <w:color w:val="000000" w:themeColor="text1"/>
          <w:kern w:val="0"/>
        </w:rPr>
      </w:pPr>
      <w:r w:rsidRPr="0080309D">
        <w:rPr>
          <w:rFonts w:eastAsiaTheme="minorEastAsia"/>
          <w:color w:val="000000" w:themeColor="text1"/>
          <w:kern w:val="0"/>
        </w:rPr>
        <w:t>The proposed layout requires sponsors to submit a separate PA record for each indication, including an “indication code.” However:</w:t>
      </w:r>
    </w:p>
    <w:p w:rsidR="00E03008" w:rsidRPr="0080309D" w:rsidP="00E03008" w14:paraId="434559B4" w14:textId="77777777">
      <w:pPr>
        <w:pStyle w:val="ListParagraph"/>
        <w:numPr>
          <w:ilvl w:val="1"/>
          <w:numId w:val="15"/>
        </w:numPr>
        <w:spacing w:after="0" w:line="278" w:lineRule="auto"/>
        <w:ind w:left="360"/>
        <w:rPr>
          <w:rFonts w:eastAsiaTheme="minorEastAsia"/>
          <w:color w:val="000000" w:themeColor="text1"/>
          <w:kern w:val="0"/>
        </w:rPr>
      </w:pPr>
      <w:r w:rsidRPr="0080309D">
        <w:rPr>
          <w:rFonts w:eastAsiaTheme="minorEastAsia"/>
          <w:color w:val="000000" w:themeColor="text1"/>
          <w:kern w:val="0"/>
        </w:rPr>
        <w:t>CMS has not published a required code system or standardized list for “indication code.”</w:t>
      </w:r>
    </w:p>
    <w:p w:rsidR="00E03008" w:rsidRPr="0080309D" w:rsidP="00E03008" w14:paraId="568F2E00" w14:textId="77777777">
      <w:pPr>
        <w:pStyle w:val="ListParagraph"/>
        <w:numPr>
          <w:ilvl w:val="1"/>
          <w:numId w:val="15"/>
        </w:numPr>
        <w:spacing w:after="0" w:line="278" w:lineRule="auto"/>
        <w:ind w:left="360"/>
        <w:rPr>
          <w:rFonts w:eastAsiaTheme="minorEastAsia"/>
          <w:color w:val="000000" w:themeColor="text1"/>
          <w:kern w:val="0"/>
        </w:rPr>
      </w:pPr>
      <w:r w:rsidRPr="0080309D">
        <w:rPr>
          <w:rFonts w:eastAsiaTheme="minorEastAsia"/>
          <w:color w:val="000000" w:themeColor="text1"/>
          <w:kern w:val="0"/>
        </w:rPr>
        <w:t>No fallback approach is specified for conditions lacking a precise coded match.</w:t>
      </w:r>
    </w:p>
    <w:p w:rsidR="00E03008" w:rsidRPr="0080309D" w:rsidP="00E03008" w14:paraId="4DE48726" w14:textId="77777777">
      <w:pPr>
        <w:pStyle w:val="ListParagraph"/>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 xml:space="preserve">Comment / Request for Clarification: </w:t>
      </w:r>
      <w:r w:rsidRPr="0080309D">
        <w:rPr>
          <w:rFonts w:eastAsiaTheme="minorEastAsia"/>
          <w:color w:val="000000" w:themeColor="text1"/>
          <w:kern w:val="0"/>
        </w:rPr>
        <w:t>We request CMS publish a standard, CMS-maintained Indication Code Reference File (e.g., ICD-10-CM, SNOMED CT, or CMS-specific codes). Without a mandatory code set, PA submissions will be inconsistent, extremely difficult to validate, and burdensome for both sponsors and CMS review teams.</w:t>
      </w:r>
    </w:p>
    <w:p w:rsidR="00E03008" w:rsidRPr="0080309D" w:rsidP="00E03008" w14:paraId="53218BC7"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48FC3C5E"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Response</w:t>
      </w:r>
      <w:r w:rsidRPr="0080309D">
        <w:rPr>
          <w:rFonts w:eastAsiaTheme="minorEastAsia"/>
          <w:color w:val="000000" w:themeColor="text1"/>
          <w:kern w:val="0"/>
        </w:rPr>
        <w:t xml:space="preserve">: </w:t>
      </w:r>
      <w:r w:rsidRPr="0080309D">
        <w:rPr>
          <w:rFonts w:eastAsiaTheme="minorEastAsia"/>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0FA4AB48" w14:textId="77777777">
      <w:pPr>
        <w:spacing w:after="0"/>
        <w:ind w:left="360"/>
        <w:rPr>
          <w:rFonts w:eastAsiaTheme="minorEastAsia"/>
          <w:color w:val="000000" w:themeColor="text1"/>
          <w:kern w:val="0"/>
        </w:rPr>
      </w:pPr>
    </w:p>
    <w:p w:rsidR="00E03008" w:rsidRPr="0080309D" w:rsidP="00E03008" w14:paraId="3B4BA76C" w14:textId="77777777">
      <w:pPr>
        <w:pStyle w:val="Default"/>
        <w:ind w:left="360"/>
        <w:rPr>
          <w:rFonts w:asciiTheme="minorHAnsi" w:eastAsiaTheme="minorEastAsia" w:hAnsiTheme="minorHAnsi" w:cstheme="minorBidi"/>
          <w:b/>
          <w:bCs/>
          <w:color w:val="000000" w:themeColor="text1"/>
        </w:rPr>
      </w:pPr>
    </w:p>
    <w:p w:rsidR="00E03008" w:rsidRPr="0080309D" w:rsidP="00E03008" w14:paraId="6062B1E6" w14:textId="77777777">
      <w:pPr>
        <w:pStyle w:val="ListParagraph"/>
        <w:numPr>
          <w:ilvl w:val="0"/>
          <w:numId w:val="1"/>
        </w:numPr>
        <w:spacing w:after="0" w:line="278" w:lineRule="auto"/>
        <w:ind w:left="360"/>
        <w:rPr>
          <w:rFonts w:eastAsiaTheme="minorEastAsia"/>
          <w:color w:val="000000" w:themeColor="text1"/>
          <w:kern w:val="0"/>
        </w:rPr>
      </w:pPr>
      <w:r w:rsidRPr="0080309D">
        <w:rPr>
          <w:rFonts w:eastAsiaTheme="minorEastAsia"/>
          <w:color w:val="000000" w:themeColor="text1"/>
          <w:kern w:val="0"/>
        </w:rPr>
        <w:t>Many biologics and specialty medications have 5–10+ FDA-approved or medically accepted indications, but the clinical PA criteria are largely identical across indications. CMS’s requirement to repeat entire PA records for each indication will create:</w:t>
      </w:r>
    </w:p>
    <w:p w:rsidR="00E03008" w:rsidRPr="0080309D" w:rsidP="00E03008" w14:paraId="454FB253" w14:textId="77777777">
      <w:pPr>
        <w:pStyle w:val="ListParagraph"/>
        <w:numPr>
          <w:ilvl w:val="0"/>
          <w:numId w:val="17"/>
        </w:numPr>
        <w:spacing w:after="0" w:line="278" w:lineRule="auto"/>
        <w:ind w:left="360"/>
        <w:rPr>
          <w:rFonts w:eastAsiaTheme="minorEastAsia"/>
          <w:color w:val="000000" w:themeColor="text1"/>
          <w:kern w:val="0"/>
        </w:rPr>
      </w:pPr>
      <w:r w:rsidRPr="0080309D">
        <w:rPr>
          <w:rFonts w:eastAsiaTheme="minorEastAsia"/>
          <w:color w:val="000000" w:themeColor="text1"/>
          <w:kern w:val="0"/>
        </w:rPr>
        <w:t>Duplication of nearly identical PA records</w:t>
      </w:r>
    </w:p>
    <w:p w:rsidR="00E03008" w:rsidRPr="0080309D" w:rsidP="00E03008" w14:paraId="1D78F7F7" w14:textId="77777777">
      <w:pPr>
        <w:pStyle w:val="ListParagraph"/>
        <w:numPr>
          <w:ilvl w:val="0"/>
          <w:numId w:val="17"/>
        </w:numPr>
        <w:spacing w:after="0" w:line="278" w:lineRule="auto"/>
        <w:ind w:left="360"/>
        <w:rPr>
          <w:rFonts w:eastAsiaTheme="minorEastAsia"/>
          <w:color w:val="000000" w:themeColor="text1"/>
          <w:kern w:val="0"/>
        </w:rPr>
      </w:pPr>
      <w:r w:rsidRPr="0080309D">
        <w:rPr>
          <w:rFonts w:eastAsiaTheme="minorEastAsia"/>
          <w:color w:val="000000" w:themeColor="text1"/>
          <w:kern w:val="0"/>
        </w:rPr>
        <w:t>Increased risk of misalignment and version drift</w:t>
      </w:r>
    </w:p>
    <w:p w:rsidR="00E03008" w:rsidRPr="0080309D" w:rsidP="00E03008" w14:paraId="44CD8217" w14:textId="77777777">
      <w:pPr>
        <w:pStyle w:val="ListParagraph"/>
        <w:numPr>
          <w:ilvl w:val="0"/>
          <w:numId w:val="17"/>
        </w:numPr>
        <w:spacing w:after="0" w:line="278" w:lineRule="auto"/>
        <w:ind w:left="360"/>
        <w:rPr>
          <w:rFonts w:eastAsiaTheme="minorEastAsia"/>
          <w:color w:val="000000" w:themeColor="text1"/>
          <w:kern w:val="0"/>
        </w:rPr>
      </w:pPr>
      <w:r w:rsidRPr="0080309D">
        <w:rPr>
          <w:rFonts w:eastAsiaTheme="minorEastAsia"/>
          <w:color w:val="000000" w:themeColor="text1"/>
          <w:kern w:val="0"/>
        </w:rPr>
        <w:t>Increased burden for CMS reviewers</w:t>
      </w:r>
    </w:p>
    <w:p w:rsidR="00E03008" w:rsidRPr="0080309D" w:rsidP="00E03008" w14:paraId="1B049183" w14:textId="77777777">
      <w:pPr>
        <w:pStyle w:val="ListParagraph"/>
        <w:numPr>
          <w:ilvl w:val="0"/>
          <w:numId w:val="17"/>
        </w:numPr>
        <w:spacing w:after="0" w:line="278" w:lineRule="auto"/>
        <w:ind w:left="360"/>
        <w:rPr>
          <w:rFonts w:eastAsiaTheme="minorEastAsia"/>
          <w:color w:val="000000" w:themeColor="text1"/>
          <w:kern w:val="0"/>
        </w:rPr>
      </w:pPr>
      <w:r w:rsidRPr="0080309D">
        <w:rPr>
          <w:rFonts w:eastAsiaTheme="minorEastAsia"/>
          <w:color w:val="000000" w:themeColor="text1"/>
          <w:kern w:val="0"/>
        </w:rPr>
        <w:t>Increased system complexity without any improvement in member clarity</w:t>
      </w:r>
    </w:p>
    <w:p w:rsidR="00E03008" w:rsidRPr="0080309D" w:rsidP="00E03008" w14:paraId="194F0A4F" w14:textId="77777777">
      <w:pPr>
        <w:spacing w:after="0"/>
        <w:ind w:left="360"/>
        <w:rPr>
          <w:rFonts w:eastAsiaTheme="minorEastAsia"/>
          <w:color w:val="000000" w:themeColor="text1"/>
          <w:kern w:val="0"/>
        </w:rPr>
      </w:pPr>
      <w:r w:rsidRPr="0080309D">
        <w:rPr>
          <w:rFonts w:eastAsiaTheme="minorEastAsia"/>
          <w:color w:val="000000" w:themeColor="text1"/>
          <w:kern w:val="0"/>
        </w:rPr>
        <w:t>The current PA layout design (Indicator 1-4 for approved users) already acknowledges broad indication categories.</w:t>
      </w:r>
    </w:p>
    <w:p w:rsidR="00E03008" w:rsidRPr="0080309D" w:rsidP="00E03008" w14:paraId="084B49A0" w14:textId="77777777">
      <w:pPr>
        <w:spacing w:after="0"/>
        <w:ind w:left="360"/>
        <w:rPr>
          <w:rFonts w:eastAsiaTheme="minorEastAsia"/>
          <w:color w:val="000000" w:themeColor="text1"/>
          <w:kern w:val="0"/>
        </w:rPr>
      </w:pPr>
      <w:r w:rsidRPr="0080309D">
        <w:rPr>
          <w:rFonts w:eastAsiaTheme="minorEastAsia"/>
          <w:b/>
          <w:bCs/>
          <w:color w:val="000000" w:themeColor="text1"/>
          <w:kern w:val="0"/>
        </w:rPr>
        <w:t xml:space="preserve">Comment / Recommendation: </w:t>
      </w:r>
      <w:r w:rsidRPr="0080309D">
        <w:rPr>
          <w:rFonts w:eastAsiaTheme="minorEastAsia"/>
          <w:color w:val="000000" w:themeColor="text1"/>
          <w:kern w:val="0"/>
        </w:rPr>
        <w:t>CMS should allow a single PA record to contain multiple indications, each with its own criteria subsection, or allow “bundled” indication lists within one PA group to prevent unnecessary duplication.</w:t>
      </w:r>
    </w:p>
    <w:p w:rsidR="00E03008" w:rsidRPr="0080309D" w:rsidP="00E03008" w14:paraId="4B543932" w14:textId="77777777">
      <w:pPr>
        <w:spacing w:after="0"/>
        <w:ind w:left="360"/>
        <w:rPr>
          <w:rFonts w:eastAsiaTheme="minorEastAsia"/>
          <w:b/>
          <w:bCs/>
          <w:color w:val="000000" w:themeColor="text1"/>
        </w:rPr>
      </w:pPr>
    </w:p>
    <w:p w:rsidR="00E03008" w:rsidRPr="0080309D" w:rsidP="00E03008" w14:paraId="7923043C" w14:textId="77777777">
      <w:pPr>
        <w:spacing w:after="0"/>
        <w:ind w:left="360"/>
        <w:rPr>
          <w:rFonts w:eastAsiaTheme="minorEastAsia"/>
          <w:b/>
          <w:bCs/>
          <w:color w:val="000000" w:themeColor="text1"/>
        </w:rPr>
      </w:pPr>
      <w:r w:rsidRPr="0080309D">
        <w:rPr>
          <w:rFonts w:eastAsiaTheme="minorEastAsia"/>
          <w:b/>
          <w:bCs/>
          <w:color w:val="000000" w:themeColor="text1"/>
          <w:kern w:val="0"/>
        </w:rPr>
        <w:t>Response:</w:t>
      </w:r>
      <w:r w:rsidRPr="0080309D">
        <w:rPr>
          <w:rFonts w:eastAsiaTheme="minorEastAsia"/>
          <w:color w:val="000000" w:themeColor="text1"/>
          <w:kern w:val="0"/>
        </w:rPr>
        <w:t xml:space="preserve"> </w:t>
      </w:r>
      <w:r w:rsidRPr="0080309D">
        <w:rPr>
          <w:rFonts w:eastAsiaTheme="minorEastAsia"/>
          <w:color w:val="000000" w:themeColor="text1"/>
        </w:rPr>
        <w:t xml:space="preserve">Thank you for the thoughtful feedback regarding the operational impact of the proposed PA file changes. CMS recognizes that plan sponsors will incur an initial administrative burden in converting existing PA files to the proposed submission format and understands that this transition will require time and resources, particularly in the first year of implementation. We sincerely appreciate the engagement and detailed comments provided by plans and other stakeholders, which CMS carefully reviewed and considered. In response to this feedback, CMS will defer implementation of the indication-specific PA criteria until CY 2028. We remain committed to continued stakeholder engagement and to balancing implementation considerations with long-term process improvements that promote greater efficiency, transparency, consistency, and effectiveness for all parties. </w:t>
      </w:r>
    </w:p>
    <w:p w:rsidR="00E03008" w:rsidRPr="0080309D" w:rsidP="00E03008" w14:paraId="4F66602A" w14:textId="77777777">
      <w:pPr>
        <w:spacing w:after="0"/>
        <w:ind w:left="360"/>
        <w:rPr>
          <w:rFonts w:eastAsiaTheme="minorEastAsia"/>
          <w:color w:val="000000" w:themeColor="text1"/>
        </w:rPr>
      </w:pPr>
      <w:r w:rsidRPr="0080309D">
        <w:rPr>
          <w:rFonts w:eastAsiaTheme="minorEastAsia"/>
          <w:color w:val="000000" w:themeColor="text1"/>
        </w:rPr>
        <w:t xml:space="preserve"> </w:t>
      </w:r>
    </w:p>
    <w:p w:rsidR="00E03008" w:rsidRPr="0080309D" w:rsidP="00E03008" w14:paraId="25841A87" w14:textId="77777777">
      <w:pPr>
        <w:spacing w:after="0"/>
        <w:ind w:left="360"/>
        <w:rPr>
          <w:rFonts w:eastAsiaTheme="minorEastAsia"/>
          <w:color w:val="000000" w:themeColor="text1"/>
        </w:rPr>
      </w:pPr>
      <w:r w:rsidRPr="0080309D">
        <w:rPr>
          <w:rFonts w:eastAsiaTheme="minorEastAsia"/>
          <w:color w:val="000000" w:themeColor="text1"/>
        </w:rPr>
        <w:t xml:space="preserve">In response to stakeholder administrative burden concerns, CMS has specifically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57FA7CC4" w14:textId="77777777">
      <w:pPr>
        <w:spacing w:after="0"/>
        <w:ind w:left="360"/>
        <w:rPr>
          <w:rFonts w:eastAsiaTheme="minorEastAsia"/>
          <w:color w:val="000000" w:themeColor="text1"/>
        </w:rPr>
      </w:pPr>
      <w:r w:rsidRPr="0080309D">
        <w:rPr>
          <w:rFonts w:eastAsiaTheme="minorEastAsia"/>
          <w:color w:val="000000" w:themeColor="text1"/>
        </w:rPr>
        <w:t xml:space="preserve"> </w:t>
      </w:r>
    </w:p>
    <w:p w:rsidR="00E03008" w:rsidRPr="0080309D" w:rsidP="00E03008" w14:paraId="3F914F3C" w14:textId="77777777">
      <w:pPr>
        <w:spacing w:after="0"/>
        <w:ind w:left="360"/>
        <w:rPr>
          <w:rFonts w:eastAsiaTheme="minorEastAsia"/>
          <w:color w:val="000000" w:themeColor="text1"/>
        </w:rPr>
      </w:pPr>
      <w:r w:rsidRPr="0080309D">
        <w:rPr>
          <w:rFonts w:eastAsiaTheme="minorEastAsia"/>
          <w:color w:val="000000" w:themeColor="text1"/>
        </w:rPr>
        <w:t xml:space="preserve">For CY 2027, CMS proposes limiting Prior Authorization Group Descriptions (PAGDs) to a single </w:t>
      </w:r>
      <w:r w:rsidRPr="0080309D">
        <w:rPr>
          <w:rFonts w:eastAsiaTheme="minorEastAsia"/>
          <w:color w:val="000000" w:themeColor="text1"/>
        </w:rPr>
        <w:t>RxNorm</w:t>
      </w:r>
      <w:r w:rsidRPr="0080309D">
        <w:rPr>
          <w:rFonts w:eastAsiaTheme="minorEastAsia"/>
          <w:color w:val="000000" w:themeColor="text1"/>
        </w:rPr>
        <w:t xml:space="preserve"> ingredient. In addition, CMS proposes to add a new validation to the PA Indication Indicator field to ensure option 2 is selected for drugs subject to Indication Based </w:t>
      </w:r>
      <w:r w:rsidRPr="0080309D">
        <w:rPr>
          <w:rFonts w:eastAsiaTheme="minorEastAsia"/>
          <w:color w:val="000000" w:themeColor="text1"/>
        </w:rPr>
        <w:t>Coverage, and</w:t>
      </w:r>
      <w:r w:rsidRPr="0080309D">
        <w:rPr>
          <w:rFonts w:eastAsiaTheme="minorEastAsia"/>
          <w:color w:val="000000" w:themeColor="text1"/>
        </w:rPr>
        <w:t xml:space="preserve"> remove the PA and ST Criteria Change Indicator field from the PA and ST submission files.  </w:t>
      </w:r>
    </w:p>
    <w:p w:rsidR="00E03008" w:rsidRPr="0080309D" w:rsidP="00E03008" w14:paraId="44997714" w14:textId="77777777">
      <w:pPr>
        <w:pStyle w:val="Default"/>
        <w:ind w:left="360"/>
        <w:rPr>
          <w:rFonts w:asciiTheme="minorHAnsi" w:eastAsiaTheme="minorEastAsia" w:hAnsiTheme="minorHAnsi" w:cstheme="minorBidi"/>
          <w:b/>
          <w:bCs/>
          <w:color w:val="000000" w:themeColor="text1"/>
        </w:rPr>
      </w:pPr>
    </w:p>
    <w:p w:rsidR="00E03008" w:rsidRPr="0080309D" w:rsidP="00E03008" w14:paraId="4E7A22A4" w14:textId="77777777">
      <w:pPr>
        <w:pStyle w:val="ListParagraph"/>
        <w:numPr>
          <w:ilvl w:val="0"/>
          <w:numId w:val="1"/>
        </w:numPr>
        <w:spacing w:after="0" w:line="278" w:lineRule="auto"/>
        <w:ind w:left="360"/>
        <w:rPr>
          <w:rFonts w:eastAsiaTheme="minorEastAsia"/>
          <w:color w:val="000000" w:themeColor="text1"/>
          <w:kern w:val="0"/>
        </w:rPr>
      </w:pPr>
      <w:r w:rsidRPr="0080309D">
        <w:rPr>
          <w:rFonts w:eastAsiaTheme="minorEastAsia"/>
          <w:color w:val="000000" w:themeColor="text1"/>
          <w:kern w:val="0"/>
        </w:rPr>
        <w:t>The file layout requires sponsors to submit “prescriber type codes,” but CMS has not defined:</w:t>
      </w:r>
    </w:p>
    <w:p w:rsidR="00E03008" w:rsidRPr="0080309D" w:rsidP="00E03008" w14:paraId="3E8FC864" w14:textId="77777777">
      <w:pPr>
        <w:pStyle w:val="ListParagraph"/>
        <w:numPr>
          <w:ilvl w:val="0"/>
          <w:numId w:val="17"/>
        </w:numPr>
        <w:spacing w:after="0" w:line="278" w:lineRule="auto"/>
        <w:ind w:left="360"/>
        <w:rPr>
          <w:rFonts w:eastAsiaTheme="minorEastAsia"/>
          <w:color w:val="000000" w:themeColor="text1"/>
          <w:kern w:val="0"/>
        </w:rPr>
      </w:pPr>
      <w:r w:rsidRPr="0080309D">
        <w:rPr>
          <w:rFonts w:eastAsiaTheme="minorEastAsia"/>
          <w:color w:val="000000" w:themeColor="text1"/>
          <w:kern w:val="0"/>
        </w:rPr>
        <w:t>Which code system must be used (e.g., Medicare specialty codes vs. NPI taxonomy)</w:t>
      </w:r>
    </w:p>
    <w:p w:rsidR="00E03008" w:rsidRPr="0080309D" w:rsidP="00E03008" w14:paraId="2D0783DD" w14:textId="77777777">
      <w:pPr>
        <w:pStyle w:val="ListParagraph"/>
        <w:numPr>
          <w:ilvl w:val="0"/>
          <w:numId w:val="17"/>
        </w:numPr>
        <w:spacing w:after="0" w:line="278" w:lineRule="auto"/>
        <w:ind w:left="360"/>
        <w:rPr>
          <w:rFonts w:eastAsiaTheme="minorEastAsia"/>
          <w:color w:val="000000" w:themeColor="text1"/>
          <w:kern w:val="0"/>
        </w:rPr>
      </w:pPr>
      <w:r w:rsidRPr="0080309D">
        <w:rPr>
          <w:rFonts w:eastAsiaTheme="minorEastAsia"/>
          <w:color w:val="000000" w:themeColor="text1"/>
          <w:kern w:val="0"/>
        </w:rPr>
        <w:t>Whether CMS will maintain an official reference file</w:t>
      </w:r>
    </w:p>
    <w:p w:rsidR="00E03008" w:rsidRPr="0080309D" w:rsidP="00E03008" w14:paraId="145A7F78" w14:textId="77777777">
      <w:pPr>
        <w:pStyle w:val="ListParagraph"/>
        <w:numPr>
          <w:ilvl w:val="0"/>
          <w:numId w:val="17"/>
        </w:numPr>
        <w:spacing w:after="0" w:line="278" w:lineRule="auto"/>
        <w:ind w:left="360"/>
        <w:rPr>
          <w:rFonts w:eastAsiaTheme="minorEastAsia"/>
          <w:color w:val="000000" w:themeColor="text1"/>
          <w:kern w:val="0"/>
        </w:rPr>
      </w:pPr>
      <w:r w:rsidRPr="0080309D">
        <w:rPr>
          <w:rFonts w:eastAsiaTheme="minorEastAsia"/>
          <w:color w:val="000000" w:themeColor="text1"/>
          <w:kern w:val="0"/>
        </w:rPr>
        <w:t>How</w:t>
      </w:r>
      <w:r w:rsidRPr="0080309D">
        <w:rPr>
          <w:rFonts w:eastAsiaTheme="minorEastAsia"/>
          <w:color w:val="000000" w:themeColor="text1"/>
          <w:kern w:val="0"/>
        </w:rPr>
        <w:t xml:space="preserve"> multi-specialty or NP/PA prescriber types should be encoded</w:t>
      </w:r>
    </w:p>
    <w:p w:rsidR="00E03008" w:rsidRPr="0080309D" w:rsidP="00E03008" w14:paraId="6ED8CB53" w14:textId="77777777">
      <w:pPr>
        <w:pStyle w:val="ListParagraph"/>
        <w:numPr>
          <w:ilvl w:val="0"/>
          <w:numId w:val="17"/>
        </w:numPr>
        <w:spacing w:after="0" w:line="278" w:lineRule="auto"/>
        <w:ind w:left="360"/>
        <w:rPr>
          <w:rFonts w:eastAsiaTheme="minorEastAsia"/>
          <w:color w:val="000000" w:themeColor="text1"/>
          <w:kern w:val="0"/>
        </w:rPr>
      </w:pPr>
      <w:r w:rsidRPr="0080309D">
        <w:rPr>
          <w:rFonts w:eastAsiaTheme="minorEastAsia"/>
          <w:color w:val="000000" w:themeColor="text1"/>
          <w:kern w:val="0"/>
        </w:rPr>
        <w:t>Current PA file layout and CMS sources do not specify a prescriber type coding standard</w:t>
      </w:r>
    </w:p>
    <w:p w:rsidR="00E03008" w:rsidRPr="0080309D" w:rsidP="00E03008" w14:paraId="0DFD19DB" w14:textId="77777777">
      <w:pPr>
        <w:pStyle w:val="ListParagraph"/>
        <w:numPr>
          <w:ilvl w:val="0"/>
          <w:numId w:val="17"/>
        </w:numPr>
        <w:spacing w:after="0" w:line="278" w:lineRule="auto"/>
        <w:ind w:left="360"/>
        <w:rPr>
          <w:rFonts w:eastAsiaTheme="minorEastAsia"/>
          <w:color w:val="000000" w:themeColor="text1"/>
          <w:kern w:val="0"/>
        </w:rPr>
      </w:pPr>
      <w:r w:rsidRPr="0080309D">
        <w:rPr>
          <w:rFonts w:eastAsiaTheme="minorEastAsia"/>
          <w:color w:val="000000" w:themeColor="text1"/>
          <w:kern w:val="0"/>
        </w:rPr>
        <w:t>Medicare data systems use multiple prescriber specialty code frameworks (e.g., FFS specialty codes and NPI taxonomy), but none is specified here.</w:t>
      </w:r>
    </w:p>
    <w:p w:rsidR="00E03008" w:rsidRPr="0080309D" w:rsidP="00E03008" w14:paraId="41D58CD9"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 xml:space="preserve">Comment / Request: </w:t>
      </w:r>
      <w:r w:rsidRPr="0080309D">
        <w:rPr>
          <w:rFonts w:eastAsiaTheme="minorEastAsia"/>
          <w:color w:val="000000" w:themeColor="text1"/>
          <w:kern w:val="0"/>
        </w:rPr>
        <w:t>CMS should adopt and publish a single, authoritative Prescriber Type Code list in HPMS and require its use across all PA submissions.</w:t>
      </w:r>
    </w:p>
    <w:p w:rsidR="00E03008" w:rsidRPr="0080309D" w:rsidP="00E03008" w14:paraId="388933B4" w14:textId="77777777">
      <w:pPr>
        <w:autoSpaceDE w:val="0"/>
        <w:autoSpaceDN w:val="0"/>
        <w:adjustRightInd w:val="0"/>
        <w:spacing w:after="0" w:line="240" w:lineRule="auto"/>
        <w:ind w:left="360"/>
        <w:rPr>
          <w:rFonts w:eastAsiaTheme="minorEastAsia"/>
          <w:b/>
          <w:bCs/>
          <w:color w:val="000000" w:themeColor="text1"/>
          <w:kern w:val="0"/>
        </w:rPr>
      </w:pPr>
    </w:p>
    <w:p w:rsidR="00E03008" w:rsidRPr="0080309D" w:rsidP="00E03008" w14:paraId="02915630" w14:textId="77777777">
      <w:pPr>
        <w:autoSpaceDE w:val="0"/>
        <w:autoSpaceDN w:val="0"/>
        <w:adjustRightInd w:val="0"/>
        <w:spacing w:after="0" w:line="240" w:lineRule="auto"/>
        <w:ind w:left="360"/>
        <w:rPr>
          <w:rFonts w:eastAsiaTheme="minorEastAsia"/>
          <w:b/>
          <w:bCs/>
          <w:color w:val="000000" w:themeColor="text1"/>
          <w:kern w:val="0"/>
        </w:rPr>
      </w:pPr>
      <w:r w:rsidRPr="0080309D">
        <w:rPr>
          <w:rFonts w:eastAsiaTheme="minorEastAsia"/>
          <w:b/>
          <w:bCs/>
          <w:color w:val="000000" w:themeColor="text1"/>
          <w:kern w:val="0"/>
        </w:rPr>
        <w:t>Response:</w:t>
      </w:r>
      <w:r w:rsidRPr="0080309D">
        <w:rPr>
          <w:rFonts w:eastAsiaTheme="minorEastAsia"/>
          <w:b/>
          <w:bCs/>
          <w:color w:val="000000" w:themeColor="text1"/>
        </w:rPr>
        <w:t xml:space="preserve"> </w:t>
      </w:r>
      <w:r w:rsidRPr="0080309D">
        <w:rPr>
          <w:rFonts w:eastAsiaTheme="minorEastAsia"/>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1CA42217" w14:textId="77777777">
      <w:pPr>
        <w:autoSpaceDE w:val="0"/>
        <w:autoSpaceDN w:val="0"/>
        <w:adjustRightInd w:val="0"/>
        <w:spacing w:after="0" w:line="240" w:lineRule="auto"/>
        <w:ind w:left="360"/>
        <w:rPr>
          <w:rFonts w:eastAsiaTheme="minorEastAsia"/>
          <w:b/>
          <w:bCs/>
          <w:color w:val="000000" w:themeColor="text1"/>
          <w:kern w:val="0"/>
        </w:rPr>
      </w:pPr>
    </w:p>
    <w:p w:rsidR="00E03008" w:rsidRPr="0080309D" w:rsidP="00E03008" w14:paraId="5FBC9E1A" w14:textId="77777777">
      <w:pPr>
        <w:pStyle w:val="ListParagraph"/>
        <w:numPr>
          <w:ilvl w:val="0"/>
          <w:numId w:val="1"/>
        </w:numPr>
        <w:spacing w:after="0" w:line="278" w:lineRule="auto"/>
        <w:ind w:left="360"/>
        <w:rPr>
          <w:rFonts w:eastAsiaTheme="minorEastAsia"/>
          <w:color w:val="000000" w:themeColor="text1"/>
          <w:kern w:val="0"/>
        </w:rPr>
      </w:pPr>
      <w:r w:rsidRPr="0080309D">
        <w:rPr>
          <w:rFonts w:eastAsiaTheme="minorEastAsia"/>
          <w:color w:val="000000" w:themeColor="text1"/>
          <w:kern w:val="0"/>
        </w:rPr>
        <w:t>No CMS source to date indicates any proposed changes to the Step Therapy file layout.</w:t>
      </w:r>
    </w:p>
    <w:p w:rsidR="00E03008" w:rsidRPr="0080309D" w:rsidP="00E03008" w14:paraId="620A42CE" w14:textId="77777777">
      <w:pPr>
        <w:pStyle w:val="ListParagraph"/>
        <w:spacing w:after="0"/>
        <w:ind w:left="360"/>
        <w:rPr>
          <w:rFonts w:eastAsiaTheme="minorEastAsia"/>
          <w:color w:val="000000" w:themeColor="text1"/>
          <w:kern w:val="0"/>
        </w:rPr>
      </w:pPr>
      <w:r w:rsidRPr="0080309D">
        <w:rPr>
          <w:rFonts w:eastAsiaTheme="minorEastAsia"/>
          <w:color w:val="000000" w:themeColor="text1"/>
          <w:kern w:val="0"/>
        </w:rPr>
        <w:t>• Recent HPMS memos and layout updates focus on PDE file changes, not ST.</w:t>
      </w:r>
    </w:p>
    <w:p w:rsidR="00E03008" w:rsidRPr="0080309D" w:rsidP="00E03008" w14:paraId="3EB1C03D" w14:textId="77777777">
      <w:pPr>
        <w:spacing w:after="0"/>
        <w:ind w:left="360"/>
        <w:rPr>
          <w:rFonts w:eastAsiaTheme="minorEastAsia"/>
          <w:color w:val="000000" w:themeColor="text1"/>
          <w:kern w:val="0"/>
        </w:rPr>
      </w:pPr>
      <w:r w:rsidRPr="0080309D">
        <w:rPr>
          <w:rFonts w:eastAsiaTheme="minorEastAsia"/>
          <w:b/>
          <w:bCs/>
          <w:color w:val="000000" w:themeColor="text1"/>
          <w:kern w:val="0"/>
        </w:rPr>
        <w:t xml:space="preserve">Comment / Request: </w:t>
      </w:r>
      <w:r w:rsidRPr="0080309D">
        <w:rPr>
          <w:rFonts w:eastAsiaTheme="minorEastAsia"/>
          <w:color w:val="000000" w:themeColor="text1"/>
          <w:kern w:val="0"/>
        </w:rPr>
        <w:t>CMS should confirm whether the ST File Layout remains unchanged for CY 2027, or provide draft specifications if modifications are forthcoming.</w:t>
      </w:r>
    </w:p>
    <w:p w:rsidR="00E03008" w:rsidRPr="0080309D" w:rsidP="00E03008" w14:paraId="4428B11D" w14:textId="77777777">
      <w:pPr>
        <w:spacing w:after="0"/>
        <w:ind w:left="360"/>
        <w:rPr>
          <w:rFonts w:eastAsiaTheme="minorEastAsia"/>
          <w:b/>
          <w:bCs/>
          <w:color w:val="000000" w:themeColor="text1"/>
        </w:rPr>
      </w:pPr>
    </w:p>
    <w:p w:rsidR="00E03008" w:rsidRPr="0080309D" w:rsidP="00E03008" w14:paraId="681F6DEA" w14:textId="77777777">
      <w:pPr>
        <w:spacing w:after="0"/>
        <w:ind w:left="360"/>
        <w:rPr>
          <w:rFonts w:eastAsiaTheme="minorEastAsia"/>
          <w:color w:val="000000" w:themeColor="text1"/>
          <w:kern w:val="0"/>
        </w:rPr>
      </w:pPr>
      <w:r w:rsidRPr="0080309D">
        <w:rPr>
          <w:rFonts w:eastAsiaTheme="minorEastAsia"/>
          <w:b/>
          <w:bCs/>
          <w:color w:val="000000" w:themeColor="text1"/>
          <w:kern w:val="0"/>
        </w:rPr>
        <w:t>Response</w:t>
      </w:r>
      <w:r w:rsidRPr="0080309D">
        <w:rPr>
          <w:rFonts w:eastAsiaTheme="minorEastAsia"/>
          <w:color w:val="000000" w:themeColor="text1"/>
          <w:kern w:val="0"/>
        </w:rPr>
        <w:t xml:space="preserve">: </w:t>
      </w:r>
      <w:r w:rsidRPr="0080309D">
        <w:rPr>
          <w:rFonts w:eastAsiaTheme="minorEastAsia"/>
          <w:color w:val="000000" w:themeColor="text1"/>
        </w:rPr>
        <w:t xml:space="preserve">CMS would like to thank stakeholders for their comments and requests for information related to the ST file. The CMS Plan Benefit Package (PBP) and Formulary CY 2027 (CMS-R-262) did not propose updates to the ST file. However, in response to stakeholder feedback on the PA file Criteria Change Indicator field, CMS is proposing to remove the Criteria Change Indicator field from both the CY 2027 PA file as well as the CY2027 Step Therapy file. These proposed changes have been published for stakeholder review and are available for comment.    </w:t>
      </w:r>
    </w:p>
    <w:p w:rsidR="00E03008" w:rsidRPr="0080309D" w:rsidP="00E03008" w14:paraId="18C895AF" w14:textId="77777777">
      <w:pPr>
        <w:pStyle w:val="Default"/>
        <w:ind w:left="360"/>
        <w:rPr>
          <w:rFonts w:asciiTheme="minorHAnsi" w:eastAsiaTheme="minorEastAsia" w:hAnsiTheme="minorHAnsi" w:cstheme="minorBidi"/>
          <w:b/>
          <w:bCs/>
          <w:color w:val="000000" w:themeColor="text1"/>
        </w:rPr>
      </w:pPr>
    </w:p>
    <w:p w:rsidR="00E03008" w:rsidRPr="0080309D" w:rsidP="00E03008" w14:paraId="62230EB9" w14:textId="77777777">
      <w:pPr>
        <w:pStyle w:val="ListParagraph"/>
        <w:numPr>
          <w:ilvl w:val="0"/>
          <w:numId w:val="1"/>
        </w:numPr>
        <w:spacing w:after="0" w:line="278" w:lineRule="auto"/>
        <w:ind w:left="360"/>
        <w:rPr>
          <w:rFonts w:eastAsiaTheme="minorEastAsia"/>
          <w:color w:val="000000" w:themeColor="text1"/>
          <w:kern w:val="0"/>
        </w:rPr>
      </w:pPr>
      <w:r w:rsidRPr="0080309D">
        <w:rPr>
          <w:rFonts w:eastAsiaTheme="minorEastAsia"/>
          <w:color w:val="000000" w:themeColor="text1"/>
          <w:kern w:val="0"/>
        </w:rPr>
        <w:t xml:space="preserve"> I have reviewed other stakeholder comments submitted in this docket, and several also express concern about implementation timing, the depth of IT and process changes required, and the potential to compromise compliance and beneficiary access if implementation schedules are too compressed. Historically, the interval between publication of the final rule and the deadline for formulary submission to CMS spans only a few short months. That period is already heavily constrained by bid development, benefit design finalization, actuarial modeling, vendor configuration, and internal governance review. Introducing sweeping, system-wide formulary requirements during this narrow window creates substantial operational risk. While I strongly support CMS’s objectives to enhance transparency around formulary design, the industry’s ability to operationalize these changes within existing formulary build cycles and system release schedules is </w:t>
      </w:r>
      <w:r w:rsidRPr="0080309D">
        <w:rPr>
          <w:rFonts w:eastAsiaTheme="minorEastAsia"/>
          <w:color w:val="000000" w:themeColor="text1"/>
          <w:kern w:val="0"/>
        </w:rPr>
        <w:t xml:space="preserve">significantly constrained. Requiring accelerated implementation without adequate runway for design, testing, and compliance validation could lead to disruptions in beneficiary access, inaccurate benefit displays, and increased adjudication errors, ultimately undermining the policy goals of the rule. </w:t>
      </w:r>
    </w:p>
    <w:p w:rsidR="00E03008" w:rsidRPr="0080309D" w:rsidP="00E03008" w14:paraId="75F8B93A" w14:textId="77777777">
      <w:pPr>
        <w:pStyle w:val="ListParagraph"/>
        <w:spacing w:after="0"/>
        <w:ind w:left="360"/>
        <w:rPr>
          <w:rFonts w:eastAsiaTheme="minorEastAsia"/>
          <w:color w:val="000000" w:themeColor="text1"/>
          <w:kern w:val="0"/>
        </w:rPr>
      </w:pPr>
    </w:p>
    <w:p w:rsidR="00E03008" w:rsidRPr="0080309D" w:rsidP="00E03008" w14:paraId="61E6E718" w14:textId="77777777">
      <w:pPr>
        <w:pStyle w:val="ListParagraph"/>
        <w:spacing w:after="0"/>
        <w:ind w:left="360"/>
        <w:rPr>
          <w:rFonts w:eastAsiaTheme="minorEastAsia"/>
          <w:color w:val="000000" w:themeColor="text1"/>
          <w:kern w:val="0"/>
        </w:rPr>
      </w:pPr>
      <w:r w:rsidRPr="0080309D">
        <w:rPr>
          <w:rFonts w:eastAsiaTheme="minorEastAsia"/>
          <w:color w:val="000000" w:themeColor="text1"/>
          <w:kern w:val="0"/>
        </w:rPr>
        <w:t>To align operational realities with the policy intent, I respectfully request that CMS extend the compliance timeline for any requirements that necessitate major software changes or systemic updates to Plan Year 2028. This timeline would allow sufficient lead time for meaningful engagement with stakeholders, comprehensive technical development, broad testing cycles, and effective communication to beneficiaries and network partners prior to implementation.</w:t>
      </w:r>
    </w:p>
    <w:p w:rsidR="00E03008" w:rsidRPr="0080309D" w:rsidP="00E03008" w14:paraId="723C7BD3" w14:textId="77777777">
      <w:pPr>
        <w:spacing w:after="0"/>
        <w:ind w:left="360"/>
        <w:rPr>
          <w:rFonts w:eastAsiaTheme="minorEastAsia"/>
          <w:b/>
          <w:bCs/>
          <w:color w:val="000000" w:themeColor="text1"/>
        </w:rPr>
      </w:pPr>
    </w:p>
    <w:p w:rsidR="00E03008" w:rsidRPr="0080309D" w:rsidP="00E03008" w14:paraId="15675460" w14:textId="77777777">
      <w:pPr>
        <w:spacing w:after="0"/>
        <w:ind w:left="360"/>
        <w:rPr>
          <w:rFonts w:eastAsiaTheme="minorEastAsia"/>
          <w:color w:val="000000" w:themeColor="text1"/>
        </w:rPr>
      </w:pPr>
      <w:r w:rsidRPr="0080309D">
        <w:rPr>
          <w:rFonts w:eastAsiaTheme="minorEastAsia"/>
          <w:b/>
          <w:bCs/>
          <w:color w:val="000000" w:themeColor="text1"/>
          <w:kern w:val="0"/>
        </w:rPr>
        <w:t>Response</w:t>
      </w:r>
      <w:r w:rsidRPr="0080309D">
        <w:rPr>
          <w:rFonts w:eastAsiaTheme="minorEastAsia"/>
          <w:color w:val="000000" w:themeColor="text1"/>
          <w:kern w:val="0"/>
        </w:rPr>
        <w:t xml:space="preserve">: </w:t>
      </w:r>
      <w:r w:rsidRPr="0080309D">
        <w:rPr>
          <w:rFonts w:eastAsiaTheme="minorEastAsia"/>
          <w:color w:val="000000" w:themeColor="text1"/>
        </w:rPr>
        <w:t xml:space="preserve">Thank you for the thoughtful feedback regarding the operational impact of the proposed PA file changes. CMS recognizes that plan sponsors will incur an initial administrative burden in converting existing PA files to the proposed submission format and understands that this transition will require time and resources, particularly in the first year of implementation. We sincerely appreciate the engagement and detailed comments provided by plans and other stakeholders, which CMS carefully reviewed and considered. In response to this feedback, CMS will defer implementation of the indication-specific PA criteria until CY 2028. We remain committed to continued stakeholder engagement and to balancing implementation considerations with long-term process improvements that promote greater efficiency, transparency, consistency, and effectiveness for all parties. </w:t>
      </w:r>
    </w:p>
    <w:p w:rsidR="00E03008" w:rsidRPr="0080309D" w:rsidP="00E03008" w14:paraId="381CB121" w14:textId="77777777">
      <w:pPr>
        <w:spacing w:after="0"/>
        <w:ind w:left="360"/>
        <w:rPr>
          <w:rFonts w:eastAsiaTheme="minorEastAsia"/>
          <w:color w:val="000000" w:themeColor="text1"/>
        </w:rPr>
      </w:pPr>
      <w:r w:rsidRPr="0080309D">
        <w:rPr>
          <w:rFonts w:eastAsiaTheme="minorEastAsia"/>
          <w:color w:val="000000" w:themeColor="text1"/>
        </w:rPr>
        <w:t xml:space="preserve"> </w:t>
      </w:r>
    </w:p>
    <w:p w:rsidR="00E03008" w:rsidRPr="0080309D" w:rsidP="00E03008" w14:paraId="3FC4190D" w14:textId="77777777">
      <w:pPr>
        <w:spacing w:after="0"/>
        <w:ind w:left="360"/>
        <w:rPr>
          <w:rFonts w:eastAsiaTheme="minorEastAsia"/>
          <w:color w:val="000000" w:themeColor="text1"/>
        </w:rPr>
      </w:pPr>
      <w:r w:rsidRPr="0080309D">
        <w:rPr>
          <w:rFonts w:eastAsiaTheme="minorEastAsia"/>
          <w:color w:val="000000" w:themeColor="text1"/>
        </w:rPr>
        <w:t xml:space="preserve">In response to stakeholder administrative burden concerns, CMS has specifically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6101EE4C" w14:textId="77777777">
      <w:pPr>
        <w:spacing w:after="0"/>
        <w:ind w:left="360"/>
        <w:rPr>
          <w:rFonts w:eastAsiaTheme="minorEastAsia"/>
          <w:color w:val="000000" w:themeColor="text1"/>
        </w:rPr>
      </w:pPr>
      <w:r w:rsidRPr="0080309D">
        <w:rPr>
          <w:rFonts w:eastAsiaTheme="minorEastAsia"/>
          <w:color w:val="000000" w:themeColor="text1"/>
        </w:rPr>
        <w:t xml:space="preserve"> </w:t>
      </w:r>
    </w:p>
    <w:p w:rsidR="00E03008" w:rsidRPr="0080309D" w:rsidP="00E03008" w14:paraId="221FCD00" w14:textId="77777777">
      <w:pPr>
        <w:spacing w:after="0"/>
        <w:ind w:left="360"/>
        <w:rPr>
          <w:rFonts w:eastAsiaTheme="minorEastAsia"/>
          <w:color w:val="000000" w:themeColor="text1"/>
        </w:rPr>
      </w:pPr>
      <w:r w:rsidRPr="0080309D">
        <w:rPr>
          <w:rFonts w:eastAsiaTheme="minorEastAsia"/>
          <w:color w:val="000000" w:themeColor="text1"/>
        </w:rPr>
        <w:t xml:space="preserve">For CY 2027, CMS proposes limiting Prior Authorization Group Descriptions (PAGDs) to a single </w:t>
      </w:r>
      <w:r w:rsidRPr="0080309D">
        <w:rPr>
          <w:rFonts w:eastAsiaTheme="minorEastAsia"/>
          <w:color w:val="000000" w:themeColor="text1"/>
        </w:rPr>
        <w:t>RxNorm</w:t>
      </w:r>
      <w:r w:rsidRPr="0080309D">
        <w:rPr>
          <w:rFonts w:eastAsiaTheme="minorEastAsia"/>
          <w:color w:val="000000" w:themeColor="text1"/>
        </w:rPr>
        <w:t xml:space="preserve"> ingredient. In addition, CMS proposes to add a new validation to the PA Indication Indicator field to ensure option 2 is selected for drugs subject to Indication Based </w:t>
      </w:r>
      <w:r w:rsidRPr="0080309D">
        <w:rPr>
          <w:rFonts w:eastAsiaTheme="minorEastAsia"/>
          <w:color w:val="000000" w:themeColor="text1"/>
        </w:rPr>
        <w:t>Coverage, and</w:t>
      </w:r>
      <w:r w:rsidRPr="0080309D">
        <w:rPr>
          <w:rFonts w:eastAsiaTheme="minorEastAsia"/>
          <w:color w:val="000000" w:themeColor="text1"/>
        </w:rPr>
        <w:t xml:space="preserve"> remove the PA and ST Criteria Change Indicator field from the PA and ST submission files.  </w:t>
      </w:r>
    </w:p>
    <w:p w:rsidR="00E03008" w:rsidRPr="0080309D" w:rsidP="00E03008" w14:paraId="3908485A" w14:textId="77777777">
      <w:pPr>
        <w:spacing w:after="0"/>
        <w:ind w:left="360"/>
        <w:rPr>
          <w:rFonts w:eastAsiaTheme="minorEastAsia"/>
          <w:color w:val="000000" w:themeColor="text1"/>
        </w:rPr>
      </w:pPr>
    </w:p>
    <w:p w:rsidR="00E03008" w:rsidRPr="0080309D" w:rsidP="00E03008" w14:paraId="0DCC65E3" w14:textId="77777777">
      <w:pPr>
        <w:pStyle w:val="ListParagraph"/>
        <w:numPr>
          <w:ilvl w:val="0"/>
          <w:numId w:val="1"/>
        </w:numPr>
        <w:spacing w:after="0" w:line="278" w:lineRule="auto"/>
        <w:ind w:left="360"/>
        <w:rPr>
          <w:rFonts w:eastAsiaTheme="minorEastAsia"/>
          <w:color w:val="000000" w:themeColor="text1"/>
          <w:kern w:val="0"/>
        </w:rPr>
      </w:pPr>
      <w:r w:rsidRPr="0080309D">
        <w:rPr>
          <w:rFonts w:eastAsiaTheme="minorEastAsia"/>
          <w:color w:val="000000" w:themeColor="text1"/>
        </w:rPr>
        <w:t xml:space="preserve"> A. When a </w:t>
      </w:r>
      <w:r w:rsidRPr="0080309D">
        <w:rPr>
          <w:rFonts w:eastAsiaTheme="minorEastAsia"/>
          <w:color w:val="000000" w:themeColor="text1"/>
        </w:rPr>
        <w:t>Prior_Authorization_Group_Desc</w:t>
      </w:r>
      <w:r w:rsidRPr="0080309D">
        <w:rPr>
          <w:rFonts w:eastAsiaTheme="minorEastAsia"/>
          <w:color w:val="000000" w:themeColor="text1"/>
        </w:rPr>
        <w:t xml:space="preserve"> has multiple applicable indications, should the </w:t>
      </w:r>
      <w:r w:rsidRPr="0080309D">
        <w:rPr>
          <w:rFonts w:eastAsiaTheme="minorEastAsia"/>
          <w:color w:val="000000" w:themeColor="text1"/>
        </w:rPr>
        <w:t>Prior_Authorization_Group_Desc</w:t>
      </w:r>
      <w:r w:rsidRPr="0080309D">
        <w:rPr>
          <w:rFonts w:eastAsiaTheme="minorEastAsia"/>
          <w:color w:val="000000" w:themeColor="text1"/>
        </w:rPr>
        <w:t xml:space="preserve"> be repeated in the PA submission file with a separate row for each indication (</w:t>
      </w:r>
      <w:r w:rsidRPr="0080309D">
        <w:rPr>
          <w:rFonts w:eastAsiaTheme="minorEastAsia"/>
          <w:color w:val="000000" w:themeColor="text1"/>
        </w:rPr>
        <w:t>orgroup</w:t>
      </w:r>
      <w:r w:rsidRPr="0080309D">
        <w:rPr>
          <w:rFonts w:eastAsiaTheme="minorEastAsia"/>
          <w:color w:val="000000" w:themeColor="text1"/>
        </w:rPr>
        <w:t xml:space="preserve"> of indications if </w:t>
      </w:r>
      <w:r w:rsidRPr="0080309D">
        <w:rPr>
          <w:rFonts w:eastAsiaTheme="minorEastAsia"/>
          <w:color w:val="000000" w:themeColor="text1"/>
        </w:rPr>
        <w:t>they</w:t>
      </w:r>
      <w:r w:rsidRPr="0080309D">
        <w:rPr>
          <w:rFonts w:eastAsiaTheme="minorEastAsia"/>
          <w:color w:val="000000" w:themeColor="text1"/>
        </w:rPr>
        <w:t xml:space="preserve"> the same requirements)? [Example 1]</w:t>
      </w:r>
    </w:p>
    <w:p w:rsidR="00E03008" w:rsidRPr="0080309D" w:rsidP="00E03008" w14:paraId="756D69FD" w14:textId="77777777">
      <w:pPr>
        <w:pStyle w:val="ListParagraph"/>
        <w:spacing w:after="0"/>
        <w:ind w:left="360"/>
        <w:rPr>
          <w:rFonts w:eastAsiaTheme="minorEastAsia"/>
          <w:color w:val="000000" w:themeColor="text1"/>
        </w:rPr>
      </w:pPr>
      <w:r w:rsidRPr="0080309D">
        <w:rPr>
          <w:rFonts w:eastAsiaTheme="minorEastAsia"/>
          <w:color w:val="000000" w:themeColor="text1"/>
        </w:rPr>
        <w:t xml:space="preserve">B. OR should the indications ALL be contained within a single row/record? [Example 2] a. If so, should </w:t>
      </w:r>
      <w:r w:rsidRPr="0080309D">
        <w:rPr>
          <w:rFonts w:eastAsiaTheme="minorEastAsia"/>
          <w:color w:val="000000" w:themeColor="text1"/>
        </w:rPr>
        <w:t>Prior_Authorization_Group_Indication</w:t>
      </w:r>
      <w:r w:rsidRPr="0080309D">
        <w:rPr>
          <w:rFonts w:eastAsiaTheme="minorEastAsia"/>
          <w:color w:val="000000" w:themeColor="text1"/>
        </w:rPr>
        <w:t xml:space="preserve"> also be repeated along with all the subsequent indication specific fields?</w:t>
      </w:r>
    </w:p>
    <w:p w:rsidR="00E03008" w:rsidRPr="0080309D" w:rsidP="00E03008" w14:paraId="0187F56B" w14:textId="77777777">
      <w:pPr>
        <w:pStyle w:val="ListParagraph"/>
        <w:spacing w:after="0"/>
        <w:ind w:left="360"/>
        <w:rPr>
          <w:rFonts w:eastAsiaTheme="minorEastAsia"/>
          <w:color w:val="000000" w:themeColor="text1"/>
        </w:rPr>
      </w:pPr>
      <w:r w:rsidRPr="0080309D">
        <w:rPr>
          <w:rFonts w:eastAsiaTheme="minorEastAsia"/>
          <w:color w:val="000000" w:themeColor="text1"/>
        </w:rPr>
        <w:t xml:space="preserve">C. Is CMS intent to permit submission of multiple indications per criteria set? Or does CMS intend to always maintain a 1:1 ratio of indication to criteria </w:t>
      </w:r>
      <w:r w:rsidRPr="0080309D">
        <w:rPr>
          <w:rFonts w:eastAsiaTheme="minorEastAsia"/>
          <w:color w:val="000000" w:themeColor="text1"/>
        </w:rPr>
        <w:t>sets</w:t>
      </w:r>
      <w:r w:rsidRPr="0080309D">
        <w:rPr>
          <w:rFonts w:eastAsiaTheme="minorEastAsia"/>
          <w:color w:val="000000" w:themeColor="text1"/>
        </w:rPr>
        <w:t xml:space="preserve"> in the file, even if the criteria content is duplicative? (i.e., if some indications have the same criteria, can those indications be submitted together in a single </w:t>
      </w:r>
      <w:r w:rsidRPr="0080309D">
        <w:rPr>
          <w:rFonts w:eastAsiaTheme="minorEastAsia"/>
          <w:color w:val="000000" w:themeColor="text1"/>
        </w:rPr>
        <w:t>Prior_Authorization_Group_Indication</w:t>
      </w:r>
      <w:r w:rsidRPr="0080309D">
        <w:rPr>
          <w:rFonts w:eastAsiaTheme="minorEastAsia"/>
          <w:color w:val="000000" w:themeColor="text1"/>
        </w:rPr>
        <w:t xml:space="preserve"> field, with the corresponding columns only included one time?) See the table below for illustration. </w:t>
      </w:r>
    </w:p>
    <w:p w:rsidR="00E03008" w:rsidRPr="0080309D" w:rsidP="00E03008" w14:paraId="57DEA991" w14:textId="77777777">
      <w:pPr>
        <w:pStyle w:val="ListParagraph"/>
        <w:spacing w:after="0"/>
        <w:ind w:left="360"/>
        <w:rPr>
          <w:rFonts w:eastAsiaTheme="minorEastAsia"/>
          <w:color w:val="000000" w:themeColor="text1"/>
        </w:rPr>
      </w:pPr>
      <w:r w:rsidRPr="0080309D">
        <w:rPr>
          <w:rFonts w:eastAsiaTheme="minorEastAsia"/>
          <w:color w:val="000000" w:themeColor="text1"/>
        </w:rPr>
        <w:t>Indication Distinct Criteria Set Type</w:t>
      </w:r>
    </w:p>
    <w:p w:rsidR="00E03008" w:rsidRPr="0080309D" w:rsidP="00E03008" w14:paraId="141BF326" w14:textId="77777777">
      <w:pPr>
        <w:pStyle w:val="ListParagraph"/>
        <w:spacing w:after="0"/>
        <w:ind w:left="360"/>
        <w:rPr>
          <w:rFonts w:eastAsiaTheme="minorEastAsia"/>
          <w:color w:val="000000" w:themeColor="text1"/>
        </w:rPr>
      </w:pPr>
      <w:r w:rsidRPr="0080309D">
        <w:rPr>
          <w:rFonts w:eastAsiaTheme="minorEastAsia"/>
          <w:color w:val="000000" w:themeColor="text1"/>
        </w:rPr>
        <w:t>1 A 1:1</w:t>
      </w:r>
    </w:p>
    <w:p w:rsidR="00E03008" w:rsidRPr="0080309D" w:rsidP="00E03008" w14:paraId="0F4BC516" w14:textId="77777777">
      <w:pPr>
        <w:pStyle w:val="ListParagraph"/>
        <w:spacing w:after="0"/>
        <w:ind w:left="360"/>
        <w:rPr>
          <w:rFonts w:eastAsiaTheme="minorEastAsia"/>
          <w:color w:val="000000" w:themeColor="text1"/>
        </w:rPr>
      </w:pPr>
      <w:r w:rsidRPr="0080309D">
        <w:rPr>
          <w:rFonts w:eastAsiaTheme="minorEastAsia"/>
          <w:color w:val="000000" w:themeColor="text1"/>
        </w:rPr>
        <w:t>2,3,7 B Many:1</w:t>
      </w:r>
    </w:p>
    <w:p w:rsidR="00E03008" w:rsidRPr="0080309D" w:rsidP="00E03008" w14:paraId="68D48D05" w14:textId="77777777">
      <w:pPr>
        <w:pStyle w:val="ListParagraph"/>
        <w:spacing w:after="0"/>
        <w:ind w:left="360"/>
        <w:rPr>
          <w:rFonts w:eastAsiaTheme="minorEastAsia"/>
          <w:color w:val="000000" w:themeColor="text1"/>
        </w:rPr>
      </w:pPr>
      <w:r w:rsidRPr="0080309D">
        <w:rPr>
          <w:rFonts w:eastAsiaTheme="minorEastAsia"/>
          <w:color w:val="000000" w:themeColor="text1"/>
        </w:rPr>
        <w:t>4 C 1:1</w:t>
      </w:r>
    </w:p>
    <w:p w:rsidR="00E03008" w:rsidRPr="0080309D" w:rsidP="00E03008" w14:paraId="3D32E337" w14:textId="77777777">
      <w:pPr>
        <w:pStyle w:val="ListParagraph"/>
        <w:spacing w:after="0"/>
        <w:ind w:left="360"/>
        <w:rPr>
          <w:rFonts w:eastAsiaTheme="minorEastAsia"/>
          <w:color w:val="000000" w:themeColor="text1"/>
        </w:rPr>
      </w:pPr>
      <w:r w:rsidRPr="0080309D">
        <w:rPr>
          <w:rFonts w:eastAsiaTheme="minorEastAsia"/>
          <w:color w:val="000000" w:themeColor="text1"/>
        </w:rPr>
        <w:t>5,6 D Many:1</w:t>
      </w:r>
    </w:p>
    <w:p w:rsidR="00E03008" w:rsidRPr="0080309D" w:rsidP="00E03008" w14:paraId="64438C1F" w14:textId="77777777">
      <w:pPr>
        <w:spacing w:after="0"/>
        <w:ind w:left="360"/>
        <w:rPr>
          <w:rFonts w:eastAsiaTheme="minorEastAsia"/>
          <w:b/>
          <w:bCs/>
          <w:color w:val="000000" w:themeColor="text1"/>
          <w:kern w:val="0"/>
        </w:rPr>
      </w:pPr>
      <w:r w:rsidRPr="0080309D">
        <w:rPr>
          <w:rFonts w:eastAsiaTheme="minorEastAsia"/>
          <w:b/>
          <w:bCs/>
          <w:color w:val="000000" w:themeColor="text1"/>
          <w:kern w:val="0"/>
        </w:rPr>
        <w:t xml:space="preserve">Response: </w:t>
      </w:r>
      <w:r w:rsidRPr="0080309D">
        <w:rPr>
          <w:rFonts w:eastAsiaTheme="minorEastAsia"/>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0E63649F" w14:textId="77777777">
      <w:pPr>
        <w:spacing w:after="0"/>
        <w:ind w:left="360"/>
        <w:rPr>
          <w:rFonts w:eastAsiaTheme="minorEastAsia"/>
          <w:color w:val="000000" w:themeColor="text1"/>
          <w:kern w:val="0"/>
        </w:rPr>
      </w:pPr>
    </w:p>
    <w:p w:rsidR="00E03008" w:rsidRPr="0080309D" w:rsidP="00E03008" w14:paraId="1617D5B2" w14:textId="77777777">
      <w:pPr>
        <w:pStyle w:val="ListParagraph"/>
        <w:numPr>
          <w:ilvl w:val="0"/>
          <w:numId w:val="1"/>
        </w:numPr>
        <w:spacing w:after="0" w:line="278" w:lineRule="auto"/>
        <w:ind w:left="360"/>
        <w:rPr>
          <w:rFonts w:eastAsiaTheme="minorEastAsia"/>
          <w:color w:val="000000" w:themeColor="text1"/>
          <w:kern w:val="0"/>
        </w:rPr>
      </w:pPr>
      <w:r w:rsidRPr="0080309D">
        <w:rPr>
          <w:rFonts w:eastAsiaTheme="minorEastAsia"/>
          <w:color w:val="000000" w:themeColor="text1"/>
        </w:rPr>
        <w:t>I have reviewed the CY 2027 Prior Authorization File Record Layout and have some follow up questions.</w:t>
      </w:r>
    </w:p>
    <w:p w:rsidR="00E03008" w:rsidRPr="0080309D" w:rsidP="00E03008" w14:paraId="2B6DCE67" w14:textId="77777777">
      <w:pPr>
        <w:pStyle w:val="ListParagraph"/>
        <w:spacing w:after="0"/>
        <w:ind w:left="360"/>
        <w:rPr>
          <w:rFonts w:eastAsiaTheme="minorEastAsia"/>
          <w:color w:val="000000" w:themeColor="text1"/>
        </w:rPr>
      </w:pPr>
      <w:r w:rsidRPr="0080309D">
        <w:rPr>
          <w:rFonts w:eastAsiaTheme="minorEastAsia"/>
          <w:color w:val="000000" w:themeColor="text1"/>
        </w:rPr>
        <w:t xml:space="preserve">1) </w:t>
      </w:r>
      <w:r w:rsidRPr="0080309D">
        <w:rPr>
          <w:rFonts w:eastAsiaTheme="minorEastAsia"/>
          <w:color w:val="000000" w:themeColor="text1"/>
        </w:rPr>
        <w:t>Prior_Authorization_Group_Indication</w:t>
      </w:r>
      <w:r w:rsidRPr="0080309D">
        <w:rPr>
          <w:rFonts w:eastAsiaTheme="minorEastAsia"/>
          <w:color w:val="000000" w:themeColor="text1"/>
        </w:rPr>
        <w:t xml:space="preserve">: a. What is the "indication code"? What is the source for these codes? What does this field look like if there </w:t>
      </w:r>
      <w:r w:rsidRPr="0080309D">
        <w:rPr>
          <w:rFonts w:eastAsiaTheme="minorEastAsia"/>
          <w:color w:val="000000" w:themeColor="text1"/>
        </w:rPr>
        <w:t>is</w:t>
      </w:r>
      <w:r w:rsidRPr="0080309D">
        <w:rPr>
          <w:rFonts w:eastAsiaTheme="minorEastAsia"/>
          <w:color w:val="000000" w:themeColor="text1"/>
        </w:rPr>
        <w:t xml:space="preserve"> multiple indications? b. When CMS indicates "subsequent fields should be repeated for each indication," could they provide an example? Does this mean fields </w:t>
      </w:r>
      <w:r w:rsidRPr="0080309D">
        <w:rPr>
          <w:rFonts w:eastAsiaTheme="minorEastAsia"/>
          <w:color w:val="000000" w:themeColor="text1"/>
        </w:rPr>
        <w:t>PA_Criteria_Change_Indicator</w:t>
      </w:r>
      <w:r w:rsidRPr="0080309D">
        <w:rPr>
          <w:rFonts w:eastAsiaTheme="minorEastAsia"/>
          <w:color w:val="000000" w:themeColor="text1"/>
        </w:rPr>
        <w:t xml:space="preserve"> through </w:t>
      </w:r>
      <w:r w:rsidRPr="0080309D">
        <w:rPr>
          <w:rFonts w:eastAsiaTheme="minorEastAsia"/>
          <w:color w:val="000000" w:themeColor="text1"/>
        </w:rPr>
        <w:t>Prerequisite_Therapy_Required</w:t>
      </w:r>
      <w:r w:rsidRPr="0080309D">
        <w:rPr>
          <w:rFonts w:eastAsiaTheme="minorEastAsia"/>
          <w:color w:val="000000" w:themeColor="text1"/>
        </w:rPr>
        <w:t>? How does this look (multiple indications) from a layout standpoint?</w:t>
      </w:r>
    </w:p>
    <w:p w:rsidR="00E03008" w:rsidRPr="0080309D" w:rsidP="00E03008" w14:paraId="2E941CDC" w14:textId="77777777">
      <w:pPr>
        <w:pStyle w:val="ListParagraph"/>
        <w:spacing w:after="0"/>
        <w:ind w:left="360"/>
        <w:rPr>
          <w:rFonts w:eastAsiaTheme="minorEastAsia"/>
          <w:color w:val="000000" w:themeColor="text1"/>
        </w:rPr>
      </w:pPr>
      <w:r w:rsidRPr="0080309D">
        <w:rPr>
          <w:rFonts w:eastAsiaTheme="minorEastAsia"/>
          <w:color w:val="000000" w:themeColor="text1"/>
        </w:rPr>
        <w:t>2) Prescriber Restrictions: a. What is the source for the "prescriber type codes"?</w:t>
      </w:r>
    </w:p>
    <w:p w:rsidR="00E03008" w:rsidRPr="0080309D" w:rsidP="00E03008" w14:paraId="0323FCCA" w14:textId="77777777">
      <w:pPr>
        <w:pStyle w:val="ListParagraph"/>
        <w:spacing w:after="0"/>
        <w:ind w:left="360"/>
        <w:rPr>
          <w:rFonts w:eastAsiaTheme="minorEastAsia"/>
          <w:color w:val="000000" w:themeColor="text1"/>
        </w:rPr>
      </w:pPr>
      <w:r w:rsidRPr="0080309D">
        <w:rPr>
          <w:rFonts w:eastAsiaTheme="minorEastAsia"/>
          <w:color w:val="000000" w:themeColor="text1"/>
        </w:rPr>
        <w:t>3) Coverage Duration: a. Are the accepted values for this field a; b; c; d, (number of months); e, (number of days); other?</w:t>
      </w:r>
    </w:p>
    <w:p w:rsidR="00E03008" w:rsidRPr="0080309D" w:rsidP="00E03008" w14:paraId="16A59532" w14:textId="77777777">
      <w:pPr>
        <w:pStyle w:val="ListParagraph"/>
        <w:spacing w:after="0"/>
        <w:ind w:left="360"/>
        <w:rPr>
          <w:rFonts w:eastAsiaTheme="minorEastAsia"/>
          <w:color w:val="000000" w:themeColor="text1"/>
        </w:rPr>
      </w:pPr>
      <w:r w:rsidRPr="0080309D">
        <w:rPr>
          <w:rFonts w:eastAsiaTheme="minorEastAsia"/>
          <w:color w:val="000000" w:themeColor="text1"/>
        </w:rPr>
        <w:t xml:space="preserve">4) Are step therapy criteria allowed in either the </w:t>
      </w:r>
      <w:r w:rsidRPr="0080309D">
        <w:rPr>
          <w:rFonts w:eastAsiaTheme="minorEastAsia"/>
          <w:color w:val="000000" w:themeColor="text1"/>
        </w:rPr>
        <w:t>Required_Medical_Information</w:t>
      </w:r>
      <w:r w:rsidRPr="0080309D">
        <w:rPr>
          <w:rFonts w:eastAsiaTheme="minorEastAsia"/>
          <w:color w:val="000000" w:themeColor="text1"/>
        </w:rPr>
        <w:t xml:space="preserve"> or </w:t>
      </w:r>
      <w:r w:rsidRPr="0080309D">
        <w:rPr>
          <w:rFonts w:eastAsiaTheme="minorEastAsia"/>
          <w:color w:val="000000" w:themeColor="text1"/>
        </w:rPr>
        <w:t>Other_Criteria</w:t>
      </w:r>
      <w:r w:rsidRPr="0080309D">
        <w:rPr>
          <w:rFonts w:eastAsiaTheme="minorEastAsia"/>
          <w:color w:val="000000" w:themeColor="text1"/>
        </w:rPr>
        <w:t xml:space="preserve"> field? Is it okay to continue to use the </w:t>
      </w:r>
      <w:r w:rsidRPr="0080309D">
        <w:rPr>
          <w:rFonts w:eastAsiaTheme="minorEastAsia"/>
          <w:color w:val="000000" w:themeColor="text1"/>
        </w:rPr>
        <w:t>Other_Criteria</w:t>
      </w:r>
      <w:r w:rsidRPr="0080309D">
        <w:rPr>
          <w:rFonts w:eastAsiaTheme="minorEastAsia"/>
          <w:color w:val="000000" w:themeColor="text1"/>
        </w:rPr>
        <w:t xml:space="preserve"> field for overflow due to character limitations?</w:t>
      </w:r>
    </w:p>
    <w:p w:rsidR="00E03008" w:rsidRPr="0080309D" w:rsidP="00E03008" w14:paraId="69596167" w14:textId="77777777">
      <w:pPr>
        <w:spacing w:after="0"/>
        <w:ind w:left="360"/>
        <w:rPr>
          <w:rFonts w:eastAsiaTheme="minorEastAsia"/>
          <w:b/>
          <w:bCs/>
          <w:color w:val="000000" w:themeColor="text1"/>
        </w:rPr>
      </w:pPr>
    </w:p>
    <w:p w:rsidR="00E03008" w:rsidRPr="0080309D" w:rsidP="00E03008" w14:paraId="24FA8CC7" w14:textId="77777777">
      <w:pPr>
        <w:spacing w:after="0"/>
        <w:ind w:left="360"/>
        <w:rPr>
          <w:rFonts w:eastAsiaTheme="minorEastAsia"/>
          <w:b/>
          <w:bCs/>
          <w:color w:val="000000" w:themeColor="text1"/>
          <w:kern w:val="0"/>
        </w:rPr>
      </w:pPr>
      <w:r w:rsidRPr="0080309D">
        <w:rPr>
          <w:rFonts w:eastAsiaTheme="minorEastAsia"/>
          <w:b/>
          <w:bCs/>
          <w:color w:val="000000" w:themeColor="text1"/>
          <w:kern w:val="0"/>
        </w:rPr>
        <w:t xml:space="preserve">Response: </w:t>
      </w:r>
      <w:r w:rsidRPr="0080309D">
        <w:rPr>
          <w:rFonts w:eastAsiaTheme="minorEastAsia"/>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w:t>
      </w:r>
      <w:r w:rsidRPr="0080309D">
        <w:rPr>
          <w:rFonts w:eastAsiaTheme="minorEastAsia"/>
          <w:b/>
          <w:bCs/>
          <w:color w:val="000000" w:themeColor="text1"/>
        </w:rPr>
        <w:t xml:space="preserve">  </w:t>
      </w:r>
    </w:p>
    <w:p w:rsidR="00E03008" w:rsidRPr="0080309D" w:rsidP="00E03008" w14:paraId="3AF77866" w14:textId="77777777">
      <w:pPr>
        <w:spacing w:after="0"/>
        <w:ind w:left="360"/>
        <w:rPr>
          <w:rFonts w:eastAsiaTheme="minorEastAsia"/>
          <w:b/>
          <w:bCs/>
          <w:color w:val="000000" w:themeColor="text1"/>
        </w:rPr>
      </w:pPr>
    </w:p>
    <w:p w:rsidR="00E03008" w:rsidRPr="0080309D" w:rsidP="00E03008" w14:paraId="42D2AD2F" w14:textId="77777777">
      <w:pPr>
        <w:spacing w:after="0"/>
        <w:ind w:left="360"/>
        <w:rPr>
          <w:rFonts w:eastAsiaTheme="minorEastAsia"/>
          <w:b/>
          <w:bCs/>
          <w:color w:val="000000" w:themeColor="text1"/>
          <w:kern w:val="0"/>
        </w:rPr>
      </w:pPr>
    </w:p>
    <w:p w:rsidR="00E03008" w:rsidRPr="0080309D" w:rsidP="00E03008" w14:paraId="274AAC88" w14:textId="77777777">
      <w:pPr>
        <w:pStyle w:val="ListParagraph"/>
        <w:numPr>
          <w:ilvl w:val="0"/>
          <w:numId w:val="1"/>
        </w:numPr>
        <w:spacing w:after="0" w:line="278" w:lineRule="auto"/>
        <w:ind w:left="360"/>
        <w:rPr>
          <w:rFonts w:eastAsiaTheme="minorEastAsia"/>
          <w:color w:val="000000" w:themeColor="text1"/>
          <w:kern w:val="0"/>
        </w:rPr>
      </w:pPr>
      <w:r w:rsidRPr="0080309D">
        <w:rPr>
          <w:rFonts w:eastAsiaTheme="minorEastAsia"/>
          <w:b/>
          <w:bCs/>
          <w:color w:val="000000" w:themeColor="text1"/>
          <w:kern w:val="0"/>
        </w:rPr>
        <w:t>CY 2027 Prior Authorization File Record Layout</w:t>
      </w:r>
    </w:p>
    <w:p w:rsidR="00E03008" w:rsidRPr="0080309D" w:rsidP="00E03008" w14:paraId="76C9A9AE"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 xml:space="preserve">UHC is concerned regarding the timeline for implementation. The proposed updates represent structural and operational changes to the PA File format—including new standardized fields, movement of key indicators across files, removal and addition of data elements, and introduction of new validation requirements. These changes will require MA Organizations to undertake system reengineering, internal workflow adjustments, and comprehensive training across multiple operational teams to ensure proper and accurate implementation. </w:t>
      </w:r>
    </w:p>
    <w:p w:rsidR="00E03008" w:rsidRPr="0080309D" w:rsidP="00E03008" w14:paraId="317F74F8"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01B71235"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 xml:space="preserve">UHC respectfully requests that CMS delay the implementation of the proposed PA File layout changes from CY 2027 to CY 2028 to allow adequate time for alignment, system and operational readiness, training, and accurate file submission across MA Organizations. Given the operational impact of the proposed changes and the expected release of the final CY 2027 PA File layout in April </w:t>
      </w:r>
      <w:r w:rsidRPr="0080309D">
        <w:rPr>
          <w:rFonts w:eastAsiaTheme="minorEastAsia"/>
          <w:color w:val="000000" w:themeColor="text1"/>
          <w:kern w:val="0"/>
        </w:rPr>
        <w:t>2026, UHC is concerned that there will not be sufficient time for MA Organizations to build, test, and implement the changes prior to the 2027 submission cycle.</w:t>
      </w:r>
    </w:p>
    <w:p w:rsidR="00E03008" w:rsidRPr="0080309D" w:rsidP="00E03008" w14:paraId="67423300"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71AB663C"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Given the scope of the proposed modifications, early access to CMS-led training would greatly assist plans in ensuring accurate implementation and operational readiness. If CMS moves forward with finalizing the proposed changes, UHC respectfully requests clarification on whether CMS plans to offer live and/or recorded training sessions upon the release of the final PA File layout to support plans in understanding and preparing for the new requirements.</w:t>
      </w:r>
    </w:p>
    <w:p w:rsidR="00E03008" w:rsidRPr="0080309D" w:rsidP="00E03008" w14:paraId="577DF778"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168B912F"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b/>
          <w:bCs/>
          <w:color w:val="000000" w:themeColor="text1"/>
          <w:kern w:val="0"/>
        </w:rPr>
        <w:t>Response:</w:t>
      </w:r>
      <w:r w:rsidRPr="0080309D">
        <w:rPr>
          <w:rFonts w:eastAsiaTheme="minorEastAsia"/>
          <w:color w:val="000000" w:themeColor="text1"/>
          <w:kern w:val="0"/>
        </w:rPr>
        <w:t xml:space="preserve"> </w:t>
      </w:r>
      <w:r w:rsidRPr="0080309D">
        <w:rPr>
          <w:rFonts w:eastAsiaTheme="minorEastAsia"/>
          <w:color w:val="000000" w:themeColor="text1"/>
        </w:rPr>
        <w:t xml:space="preserve">Thank you for the thoughtful feedback regarding the operational impact of the proposed PA file changes. CMS recognizes that plan sponsors will incur an initial administrative burden in converting existing PA files to the proposed submission format and understands that this transition will require time and resources, particularly in the first year of implementation. We sincerely appreciate the engagement and detailed comments provided by plans and other stakeholders, which CMS carefully reviewed and considered. In response to this feedback, CMS will defer implementation of the indication-specific PA criteria until CY 2028. We remain committed to continued stakeholder engagement and to balancing implementation considerations with long-term process improvements that promote greater efficiency, transparency, consistency, and effectiveness for all parties. </w:t>
      </w:r>
    </w:p>
    <w:p w:rsidR="00E03008" w:rsidRPr="0080309D" w:rsidP="00E03008" w14:paraId="034D82B5"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 </w:t>
      </w:r>
    </w:p>
    <w:p w:rsidR="00E03008" w:rsidRPr="0080309D" w:rsidP="00E03008" w14:paraId="4F9C09EF"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In response to stakeholder administrative burden concerns, CMS has specifically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3035E7CD"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 </w:t>
      </w:r>
    </w:p>
    <w:p w:rsidR="00E03008" w:rsidRPr="0080309D" w:rsidP="00E03008" w14:paraId="1F0A6304"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For CY 2027, CMS proposes limiting Prior Authorization Group Descriptions (PAGDs) to a single </w:t>
      </w:r>
      <w:r w:rsidRPr="0080309D">
        <w:rPr>
          <w:rFonts w:eastAsiaTheme="minorEastAsia"/>
          <w:color w:val="000000" w:themeColor="text1"/>
        </w:rPr>
        <w:t>RxNorm</w:t>
      </w:r>
      <w:r w:rsidRPr="0080309D">
        <w:rPr>
          <w:rFonts w:eastAsiaTheme="minorEastAsia"/>
          <w:color w:val="000000" w:themeColor="text1"/>
        </w:rPr>
        <w:t xml:space="preserve"> ingredient. In addition, CMS proposes to add a new validation to the PA Indication Indicator field to ensure option 2 is selected for drugs subject to Indication Based </w:t>
      </w:r>
      <w:r w:rsidRPr="0080309D">
        <w:rPr>
          <w:rFonts w:eastAsiaTheme="minorEastAsia"/>
          <w:color w:val="000000" w:themeColor="text1"/>
        </w:rPr>
        <w:t>Coverage, and</w:t>
      </w:r>
      <w:r w:rsidRPr="0080309D">
        <w:rPr>
          <w:rFonts w:eastAsiaTheme="minorEastAsia"/>
          <w:color w:val="000000" w:themeColor="text1"/>
        </w:rPr>
        <w:t xml:space="preserve"> remove the PA and ST Criteria Change Indicator field from the PA and ST submission files.  </w:t>
      </w:r>
    </w:p>
    <w:p w:rsidR="00E03008" w:rsidRPr="0080309D" w:rsidP="00E03008" w14:paraId="6C854520" w14:textId="77777777">
      <w:pPr>
        <w:spacing w:after="0" w:line="240" w:lineRule="auto"/>
        <w:ind w:left="360"/>
        <w:rPr>
          <w:rFonts w:eastAsiaTheme="minorEastAsia"/>
          <w:color w:val="000000" w:themeColor="text1"/>
        </w:rPr>
      </w:pPr>
    </w:p>
    <w:p w:rsidR="00E03008" w:rsidRPr="0080309D" w:rsidP="00E03008" w14:paraId="4FB9D110" w14:textId="77777777">
      <w:pPr>
        <w:pStyle w:val="ListParagraph"/>
        <w:numPr>
          <w:ilvl w:val="0"/>
          <w:numId w:val="1"/>
        </w:numPr>
        <w:autoSpaceDE w:val="0"/>
        <w:autoSpaceDN w:val="0"/>
        <w:adjustRightInd w:val="0"/>
        <w:spacing w:after="0" w:line="240" w:lineRule="auto"/>
        <w:ind w:left="360"/>
        <w:rPr>
          <w:rFonts w:eastAsiaTheme="minorEastAsia"/>
          <w:i/>
          <w:iCs/>
          <w:color w:val="000000" w:themeColor="text1"/>
          <w:kern w:val="0"/>
        </w:rPr>
      </w:pPr>
      <w:r w:rsidRPr="0080309D">
        <w:rPr>
          <w:rFonts w:eastAsiaTheme="minorEastAsia"/>
          <w:b/>
          <w:bCs/>
          <w:color w:val="000000" w:themeColor="text1"/>
          <w:kern w:val="0"/>
        </w:rPr>
        <w:t>Prior Authorization Group Description</w:t>
      </w:r>
      <w:r w:rsidRPr="0080309D">
        <w:rPr>
          <w:rFonts w:eastAsiaTheme="minorEastAsia"/>
          <w:color w:val="000000" w:themeColor="text1"/>
          <w:kern w:val="0"/>
        </w:rPr>
        <w:t xml:space="preserve">: The new field description states that </w:t>
      </w:r>
      <w:r w:rsidRPr="0080309D">
        <w:rPr>
          <w:rFonts w:eastAsiaTheme="minorEastAsia"/>
          <w:i/>
          <w:iCs/>
          <w:color w:val="000000" w:themeColor="text1"/>
          <w:kern w:val="0"/>
        </w:rPr>
        <w:t>“</w:t>
      </w:r>
      <w:r w:rsidRPr="0080309D">
        <w:rPr>
          <w:rFonts w:eastAsiaTheme="minorEastAsia"/>
          <w:color w:val="000000" w:themeColor="text1"/>
          <w:kern w:val="0"/>
        </w:rPr>
        <w:t xml:space="preserve">Only </w:t>
      </w:r>
      <w:r w:rsidRPr="0080309D">
        <w:rPr>
          <w:rFonts w:eastAsiaTheme="minorEastAsia"/>
          <w:color w:val="000000" w:themeColor="text1"/>
          <w:kern w:val="0"/>
        </w:rPr>
        <w:t>RxCUIs</w:t>
      </w:r>
      <w:r w:rsidRPr="0080309D">
        <w:rPr>
          <w:rFonts w:eastAsiaTheme="minorEastAsia"/>
          <w:color w:val="000000" w:themeColor="text1"/>
          <w:kern w:val="0"/>
        </w:rPr>
        <w:t xml:space="preserve"> with the same </w:t>
      </w:r>
      <w:r w:rsidRPr="0080309D">
        <w:rPr>
          <w:rFonts w:eastAsiaTheme="minorEastAsia"/>
          <w:color w:val="000000" w:themeColor="text1"/>
          <w:kern w:val="0"/>
        </w:rPr>
        <w:t>RxNorm</w:t>
      </w:r>
      <w:r w:rsidRPr="0080309D">
        <w:rPr>
          <w:rFonts w:eastAsiaTheme="minorEastAsia"/>
          <w:color w:val="000000" w:themeColor="text1"/>
          <w:kern w:val="0"/>
        </w:rPr>
        <w:t xml:space="preserve"> ingredient can be included within the same PA Group Description.</w:t>
      </w:r>
      <w:r w:rsidRPr="0080309D">
        <w:rPr>
          <w:rFonts w:eastAsiaTheme="minorEastAsia"/>
          <w:i/>
          <w:iCs/>
          <w:color w:val="000000" w:themeColor="text1"/>
          <w:kern w:val="0"/>
        </w:rPr>
        <w:t>”</w:t>
      </w:r>
    </w:p>
    <w:p w:rsidR="00E03008" w:rsidRPr="0080309D" w:rsidP="00E03008" w14:paraId="26963725" w14:textId="77777777">
      <w:pPr>
        <w:pStyle w:val="ListParagraph"/>
        <w:numPr>
          <w:ilvl w:val="0"/>
          <w:numId w:val="17"/>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This field description appears to require plans to create new, separate PA Group Descriptions solely because the drug ingredients differ across products, even when the PA criteria are the same. This would lead to additional, duplicative PA Group Descriptions, increasing administrative burden and reducing efficiency. UHC respectfully asks CMS to provide the logic and intent behind this requirement to better understand the operational impact of this change. Specifically, does this mean that drugs within the same therapeutic class—but containing different active ingredients—may no longer be grouped under the same PA Group Description, even when the clinical criteria are aligned? UHC would appreciate additional clarification or examples illustrating how CMS envisions this requirement being applied in practice.</w:t>
      </w:r>
    </w:p>
    <w:p w:rsidR="00E03008" w:rsidRPr="0080309D" w:rsidP="00E03008" w14:paraId="6BCE423B" w14:textId="77777777">
      <w:pPr>
        <w:spacing w:after="0" w:line="240" w:lineRule="auto"/>
        <w:ind w:left="360"/>
        <w:rPr>
          <w:rFonts w:eastAsiaTheme="minorEastAsia"/>
          <w:b/>
          <w:bCs/>
          <w:color w:val="000000" w:themeColor="text1"/>
        </w:rPr>
      </w:pPr>
    </w:p>
    <w:p w:rsidR="00E03008" w:rsidRPr="0080309D" w:rsidP="00E03008" w14:paraId="62CFCFB0"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b/>
          <w:bCs/>
          <w:color w:val="000000" w:themeColor="text1"/>
          <w:kern w:val="0"/>
        </w:rPr>
        <w:t>Response:</w:t>
      </w:r>
      <w:r w:rsidRPr="0080309D">
        <w:rPr>
          <w:rFonts w:eastAsiaTheme="minorEastAsia"/>
          <w:b/>
          <w:bCs/>
          <w:color w:val="000000" w:themeColor="text1"/>
        </w:rPr>
        <w:t xml:space="preserve"> </w:t>
      </w:r>
      <w:r w:rsidRPr="0080309D">
        <w:rPr>
          <w:rFonts w:eastAsiaTheme="minorEastAsia"/>
          <w:color w:val="000000" w:themeColor="text1"/>
        </w:rPr>
        <w:t xml:space="preserve">Several stakeholders submitted comments on CMS’ proposal to limit PA criteria submission to a single ingredient and the use of </w:t>
      </w:r>
      <w:r w:rsidRPr="0080309D">
        <w:rPr>
          <w:rFonts w:eastAsiaTheme="minorEastAsia"/>
          <w:color w:val="000000" w:themeColor="text1"/>
        </w:rPr>
        <w:t>RxNorm</w:t>
      </w:r>
      <w:r w:rsidRPr="0080309D">
        <w:rPr>
          <w:rFonts w:eastAsiaTheme="minorEastAsia"/>
          <w:color w:val="000000" w:themeColor="text1"/>
        </w:rPr>
        <w:t xml:space="preserve"> data. CMS appreciates stakeholder feedback and requests for clarification. To ensure requirements within a PAGD apply to all </w:t>
      </w:r>
      <w:r w:rsidRPr="0080309D">
        <w:rPr>
          <w:rFonts w:eastAsiaTheme="minorEastAsia"/>
          <w:color w:val="000000" w:themeColor="text1"/>
        </w:rPr>
        <w:t>RxCUIs</w:t>
      </w:r>
      <w:r w:rsidRPr="0080309D">
        <w:rPr>
          <w:rFonts w:eastAsiaTheme="minorEastAsia"/>
          <w:color w:val="000000" w:themeColor="text1"/>
        </w:rPr>
        <w:t xml:space="preserve"> associated with the PAGD, CMS is proposing submission of PA criteria at an ingredient-based level. This includes limiting each PAGD to a single </w:t>
      </w:r>
      <w:r w:rsidRPr="0080309D">
        <w:rPr>
          <w:rFonts w:eastAsiaTheme="minorEastAsia"/>
          <w:color w:val="000000" w:themeColor="text1"/>
        </w:rPr>
        <w:t>RxNorm</w:t>
      </w:r>
      <w:r w:rsidRPr="0080309D">
        <w:rPr>
          <w:rFonts w:eastAsiaTheme="minorEastAsia"/>
          <w:color w:val="000000" w:themeColor="text1"/>
        </w:rPr>
        <w:t xml:space="preserve"> ingredient. In other words, </w:t>
      </w:r>
      <w:r w:rsidRPr="0080309D">
        <w:rPr>
          <w:rFonts w:eastAsiaTheme="minorEastAsia"/>
          <w:color w:val="000000" w:themeColor="text1"/>
        </w:rPr>
        <w:t>RxCUIs</w:t>
      </w:r>
      <w:r w:rsidRPr="0080309D">
        <w:rPr>
          <w:rFonts w:eastAsiaTheme="minorEastAsia"/>
          <w:color w:val="000000" w:themeColor="text1"/>
        </w:rPr>
        <w:t xml:space="preserve"> with differing </w:t>
      </w:r>
      <w:r w:rsidRPr="0080309D">
        <w:rPr>
          <w:rFonts w:eastAsiaTheme="minorEastAsia"/>
          <w:color w:val="000000" w:themeColor="text1"/>
        </w:rPr>
        <w:t>RxNorm</w:t>
      </w:r>
      <w:r w:rsidRPr="0080309D">
        <w:rPr>
          <w:rFonts w:eastAsiaTheme="minorEastAsia"/>
          <w:color w:val="000000" w:themeColor="text1"/>
        </w:rPr>
        <w:t xml:space="preserve"> ingredients may no longer be grouped together under a single PAGD.  For </w:t>
      </w:r>
      <w:r w:rsidRPr="0080309D">
        <w:rPr>
          <w:rFonts w:eastAsiaTheme="minorEastAsia"/>
          <w:color w:val="000000" w:themeColor="text1"/>
        </w:rPr>
        <w:t>RxCUIs</w:t>
      </w:r>
      <w:r w:rsidRPr="0080309D">
        <w:rPr>
          <w:rFonts w:eastAsiaTheme="minorEastAsia"/>
          <w:color w:val="000000" w:themeColor="text1"/>
        </w:rPr>
        <w:t xml:space="preserve"> specific to an individual ingredient product, the </w:t>
      </w:r>
      <w:r w:rsidRPr="0080309D">
        <w:rPr>
          <w:rFonts w:eastAsiaTheme="minorEastAsia"/>
          <w:color w:val="000000" w:themeColor="text1"/>
        </w:rPr>
        <w:t>RxNorm</w:t>
      </w:r>
      <w:r w:rsidRPr="0080309D">
        <w:rPr>
          <w:rFonts w:eastAsiaTheme="minorEastAsia"/>
          <w:color w:val="000000" w:themeColor="text1"/>
        </w:rPr>
        <w:t xml:space="preserve"> ingredient name concept will be used. For </w:t>
      </w:r>
      <w:r w:rsidRPr="0080309D">
        <w:rPr>
          <w:rFonts w:eastAsiaTheme="minorEastAsia"/>
          <w:color w:val="000000" w:themeColor="text1"/>
        </w:rPr>
        <w:t>RxCUIs</w:t>
      </w:r>
      <w:r w:rsidRPr="0080309D">
        <w:rPr>
          <w:rFonts w:eastAsiaTheme="minorEastAsia"/>
          <w:color w:val="000000" w:themeColor="text1"/>
        </w:rPr>
        <w:t xml:space="preserve"> </w:t>
      </w:r>
      <w:r w:rsidRPr="0080309D">
        <w:rPr>
          <w:rFonts w:eastAsiaTheme="minorEastAsia"/>
          <w:color w:val="000000" w:themeColor="text1"/>
        </w:rPr>
        <w:t xml:space="preserve">associated with a multi-ingredient product, the </w:t>
      </w:r>
      <w:r w:rsidRPr="0080309D">
        <w:rPr>
          <w:rFonts w:eastAsiaTheme="minorEastAsia"/>
          <w:color w:val="000000" w:themeColor="text1"/>
        </w:rPr>
        <w:t>RxNorm</w:t>
      </w:r>
      <w:r w:rsidRPr="0080309D">
        <w:rPr>
          <w:rFonts w:eastAsiaTheme="minorEastAsia"/>
          <w:color w:val="000000" w:themeColor="text1"/>
        </w:rPr>
        <w:t xml:space="preserve"> ingredient name concept for each product will be concatenated and separated by a forward slash.   </w:t>
      </w:r>
    </w:p>
    <w:p w:rsidR="00E03008" w:rsidRPr="0080309D" w:rsidP="00E03008" w14:paraId="595F6F53"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color w:val="000000" w:themeColor="text1"/>
        </w:rPr>
        <w:t xml:space="preserve"> </w:t>
      </w:r>
    </w:p>
    <w:p w:rsidR="00E03008" w:rsidRPr="0080309D" w:rsidP="00E03008" w14:paraId="3D3E9B91"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rPr>
        <w:t xml:space="preserve">To support Part D Sponsors in the submission of PA criteria at an ingredient-based level, CMS will update the Formulary Reference File to include an </w:t>
      </w:r>
      <w:r w:rsidRPr="0080309D">
        <w:rPr>
          <w:rFonts w:eastAsiaTheme="minorEastAsia"/>
          <w:color w:val="000000" w:themeColor="text1"/>
        </w:rPr>
        <w:t>RxNorm</w:t>
      </w:r>
      <w:r w:rsidRPr="0080309D">
        <w:rPr>
          <w:rFonts w:eastAsiaTheme="minorEastAsia"/>
          <w:color w:val="000000" w:themeColor="text1"/>
        </w:rPr>
        <w:t xml:space="preserve"> ingredient for each </w:t>
      </w:r>
      <w:r w:rsidRPr="0080309D">
        <w:rPr>
          <w:rFonts w:eastAsiaTheme="minorEastAsia"/>
          <w:color w:val="000000" w:themeColor="text1"/>
        </w:rPr>
        <w:t>RxCUI</w:t>
      </w:r>
      <w:r w:rsidRPr="0080309D">
        <w:rPr>
          <w:rFonts w:eastAsiaTheme="minorEastAsia"/>
          <w:color w:val="000000" w:themeColor="text1"/>
        </w:rPr>
        <w:t xml:space="preserve"> starting with the initial Formulary Reference File in March. </w:t>
      </w:r>
      <w:r w:rsidRPr="0080309D">
        <w:rPr>
          <w:rFonts w:eastAsiaTheme="minorEastAsia"/>
          <w:color w:val="000000" w:themeColor="text1"/>
        </w:rPr>
        <w:t>RxNorm</w:t>
      </w:r>
      <w:r w:rsidRPr="0080309D">
        <w:rPr>
          <w:rFonts w:eastAsiaTheme="minorEastAsia"/>
          <w:color w:val="000000" w:themeColor="text1"/>
        </w:rPr>
        <w:t xml:space="preserve"> ingredient concepts, as maintained by the National Library of Medicine (NLM), are publicly available on </w:t>
      </w:r>
      <w:r w:rsidRPr="0080309D">
        <w:rPr>
          <w:rFonts w:eastAsiaTheme="minorEastAsia"/>
          <w:color w:val="000000" w:themeColor="text1"/>
        </w:rPr>
        <w:t>RxNav</w:t>
      </w:r>
      <w:r w:rsidRPr="0080309D">
        <w:rPr>
          <w:rFonts w:eastAsiaTheme="minorEastAsia"/>
          <w:color w:val="000000" w:themeColor="text1"/>
        </w:rPr>
        <w:t xml:space="preserve"> and questions specific to drug naming concepts may be submitted through </w:t>
      </w:r>
      <w:r w:rsidRPr="0080309D">
        <w:rPr>
          <w:rFonts w:eastAsiaTheme="minorEastAsia"/>
          <w:color w:val="000000" w:themeColor="text1"/>
        </w:rPr>
        <w:t>RxNav</w:t>
      </w:r>
      <w:r w:rsidRPr="0080309D">
        <w:rPr>
          <w:rFonts w:eastAsiaTheme="minorEastAsia"/>
          <w:color w:val="000000" w:themeColor="text1"/>
        </w:rPr>
        <w:t>.</w:t>
      </w:r>
    </w:p>
    <w:p w:rsidR="00E03008" w:rsidRPr="0080309D" w:rsidP="00E03008" w14:paraId="25E2F068" w14:textId="77777777">
      <w:pPr>
        <w:autoSpaceDE w:val="0"/>
        <w:autoSpaceDN w:val="0"/>
        <w:adjustRightInd w:val="0"/>
        <w:spacing w:after="0" w:line="240" w:lineRule="auto"/>
        <w:ind w:left="360"/>
        <w:rPr>
          <w:rFonts w:eastAsiaTheme="minorEastAsia"/>
          <w:b/>
          <w:bCs/>
          <w:color w:val="000000" w:themeColor="text1"/>
          <w:kern w:val="0"/>
        </w:rPr>
      </w:pPr>
    </w:p>
    <w:p w:rsidR="00E03008" w:rsidRPr="0080309D" w:rsidP="00E03008" w14:paraId="0E2D7A62" w14:textId="77777777">
      <w:pPr>
        <w:pStyle w:val="ListParagraph"/>
        <w:numPr>
          <w:ilvl w:val="0"/>
          <w:numId w:val="1"/>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Prior Authorization Group Indication</w:t>
      </w:r>
      <w:r w:rsidRPr="0080309D">
        <w:rPr>
          <w:rFonts w:eastAsiaTheme="minorEastAsia"/>
          <w:color w:val="000000" w:themeColor="text1"/>
          <w:kern w:val="0"/>
        </w:rPr>
        <w:t xml:space="preserve">: This new field requires plans to “enter the indication code for which the PA applies,” and specifies that </w:t>
      </w:r>
      <w:r w:rsidRPr="0080309D">
        <w:rPr>
          <w:rFonts w:eastAsiaTheme="minorEastAsia"/>
          <w:i/>
          <w:iCs/>
          <w:color w:val="000000" w:themeColor="text1"/>
          <w:kern w:val="0"/>
        </w:rPr>
        <w:t>“</w:t>
      </w:r>
      <w:r w:rsidRPr="0080309D">
        <w:rPr>
          <w:rFonts w:eastAsiaTheme="minorEastAsia"/>
          <w:color w:val="000000" w:themeColor="text1"/>
          <w:kern w:val="0"/>
        </w:rPr>
        <w:t>if the PA applies to more than one indication, the subsequent fields should be repeated for each indication.”</w:t>
      </w:r>
    </w:p>
    <w:p w:rsidR="00E03008" w:rsidRPr="0080309D" w:rsidP="00E03008" w14:paraId="01BCC8B6" w14:textId="77777777">
      <w:pPr>
        <w:pStyle w:val="ListParagraph"/>
        <w:numPr>
          <w:ilvl w:val="0"/>
          <w:numId w:val="17"/>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Under the current process, plans submit a single line entry per drug that encompasses all applicable indications. The proposed change appears to require separate line entries for each individual indication, potentially resulting in multiple line entries for the same product when criteria apply broadly. This could significantly increase file length and operational complexity, especially for drugs with numerous FDA-approved indications or multiple clinical criteria pathways. Additional clarity and examples from CMS would help plans understand how to operationalize this new field and assess the downstream impacts on workflow, file size, and system configuration.</w:t>
      </w:r>
    </w:p>
    <w:p w:rsidR="00E03008" w:rsidRPr="0080309D" w:rsidP="00E03008" w14:paraId="426CB00E" w14:textId="77777777">
      <w:pPr>
        <w:pStyle w:val="ListParagraph"/>
        <w:numPr>
          <w:ilvl w:val="0"/>
          <w:numId w:val="17"/>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UHC respectfully requests that CMS provide a standardized list of allowable indication codes in advance of the PA Record File submission cycle to ensure consistent and accurate reporting across plans. If CMS provides a defined list, how should plans proceed when an indication is not included or not yet added to that list? Will there be an “Other” option to capture indications that fall outside the predefined set?</w:t>
      </w:r>
    </w:p>
    <w:p w:rsidR="00E03008" w:rsidRPr="0080309D" w:rsidP="00E03008" w14:paraId="5EAADCEE" w14:textId="77777777">
      <w:pPr>
        <w:pStyle w:val="ListParagraph"/>
        <w:numPr>
          <w:ilvl w:val="0"/>
          <w:numId w:val="17"/>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UHC seeks clarification on how plans should handle mid-year changes to diagnosis or indication codes. If a code is updated or replaced during the year, will plans be required to resubmit all previously submitted PA groups that used the old code? Clear guidance on mid-year code management would help prevent unnecessary resubmissions and ensure alignment with CMS expectations.</w:t>
      </w:r>
    </w:p>
    <w:p w:rsidR="00E03008" w:rsidRPr="0080309D" w:rsidP="00E03008" w14:paraId="5BEA911E" w14:textId="77777777">
      <w:pPr>
        <w:pStyle w:val="ListParagraph"/>
        <w:numPr>
          <w:ilvl w:val="0"/>
          <w:numId w:val="17"/>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UHC seeks clarification on whether each indication will require its own line entry, even when PA criteria are identical across indications? Additionally, can CMS clarify whether the submission and CMS approval will be specific to each "</w:t>
      </w:r>
      <w:r w:rsidRPr="0080309D">
        <w:rPr>
          <w:rFonts w:eastAsiaTheme="minorEastAsia"/>
          <w:color w:val="000000" w:themeColor="text1"/>
          <w:kern w:val="0"/>
        </w:rPr>
        <w:t>PAgroup+RxNormIngredient+IndicationCode</w:t>
      </w:r>
      <w:r w:rsidRPr="0080309D">
        <w:rPr>
          <w:rFonts w:eastAsiaTheme="minorEastAsia"/>
          <w:color w:val="000000" w:themeColor="text1"/>
          <w:kern w:val="0"/>
        </w:rPr>
        <w:t xml:space="preserve">", in such a way that each combination is considered a unique submission entry and can be updated and re-submitted independently from another PA group with the same </w:t>
      </w:r>
      <w:r w:rsidRPr="0080309D">
        <w:rPr>
          <w:rFonts w:eastAsiaTheme="minorEastAsia"/>
          <w:color w:val="000000" w:themeColor="text1"/>
          <w:kern w:val="0"/>
        </w:rPr>
        <w:t>RxNorm</w:t>
      </w:r>
      <w:r w:rsidRPr="0080309D">
        <w:rPr>
          <w:rFonts w:eastAsiaTheme="minorEastAsia"/>
          <w:color w:val="000000" w:themeColor="text1"/>
          <w:kern w:val="0"/>
        </w:rPr>
        <w:t xml:space="preserve"> Ingredient but a </w:t>
      </w:r>
      <w:r w:rsidRPr="0080309D">
        <w:rPr>
          <w:rFonts w:eastAsiaTheme="minorEastAsia"/>
          <w:i/>
          <w:iCs/>
          <w:color w:val="000000" w:themeColor="text1"/>
          <w:kern w:val="0"/>
        </w:rPr>
        <w:t xml:space="preserve">different </w:t>
      </w:r>
      <w:r w:rsidRPr="0080309D">
        <w:rPr>
          <w:rFonts w:eastAsiaTheme="minorEastAsia"/>
          <w:color w:val="000000" w:themeColor="text1"/>
          <w:kern w:val="0"/>
        </w:rPr>
        <w:t>indication code?</w:t>
      </w:r>
    </w:p>
    <w:p w:rsidR="00E03008" w:rsidRPr="0080309D" w:rsidP="00E03008" w14:paraId="50CE1300" w14:textId="77777777">
      <w:pPr>
        <w:spacing w:after="0" w:line="240" w:lineRule="auto"/>
        <w:ind w:left="360"/>
        <w:rPr>
          <w:rFonts w:eastAsiaTheme="minorEastAsia"/>
          <w:b/>
          <w:bCs/>
          <w:color w:val="000000" w:themeColor="text1"/>
        </w:rPr>
      </w:pPr>
    </w:p>
    <w:p w:rsidR="00E03008" w:rsidRPr="0080309D" w:rsidP="00E03008" w14:paraId="0CBBBE72"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 xml:space="preserve">Response: </w:t>
      </w:r>
      <w:r w:rsidRPr="0080309D">
        <w:rPr>
          <w:rFonts w:eastAsiaTheme="minorEastAsia"/>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1985CDEB"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3D39742F" w14:textId="77777777">
      <w:pPr>
        <w:pStyle w:val="ListParagraph"/>
        <w:numPr>
          <w:ilvl w:val="0"/>
          <w:numId w:val="1"/>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Age Restriction Modifier</w:t>
      </w:r>
      <w:r w:rsidRPr="0080309D">
        <w:rPr>
          <w:rFonts w:eastAsiaTheme="minorEastAsia"/>
          <w:color w:val="000000" w:themeColor="text1"/>
          <w:kern w:val="0"/>
        </w:rPr>
        <w:t>: Based on this proposed new field’s description, plans would be required to first select an age restriction modifier (e.g., ≥, ≤, or a range) and then populate the Age Restrictions field with specific age values only when a modifier is used.</w:t>
      </w:r>
    </w:p>
    <w:p w:rsidR="00E03008" w:rsidRPr="0080309D" w:rsidP="00E03008" w14:paraId="602AF14F" w14:textId="77777777">
      <w:pPr>
        <w:pStyle w:val="ListParagraph"/>
        <w:numPr>
          <w:ilvl w:val="0"/>
          <w:numId w:val="17"/>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The current process requires plans to enter straightforward age-based criteria in a single free-text field. The proposed change appears to require multiple fields to capture information currently conveyed in one field, even for simple age requirements. Because plans have relatively few age-</w:t>
      </w:r>
      <w:r w:rsidRPr="0080309D">
        <w:rPr>
          <w:rFonts w:eastAsiaTheme="minorEastAsia"/>
          <w:color w:val="000000" w:themeColor="text1"/>
          <w:kern w:val="0"/>
        </w:rPr>
        <w:t>based criteria, these additional fields may add unnecessary administrative burden across the industry. UHC requests clarification on whether the new Age Restriction Modifier field is intended to be required or optional.</w:t>
      </w:r>
    </w:p>
    <w:p w:rsidR="00E03008" w:rsidRPr="0080309D" w:rsidP="00E03008" w14:paraId="6A78536A" w14:textId="77777777">
      <w:pPr>
        <w:spacing w:after="0" w:line="240" w:lineRule="auto"/>
        <w:ind w:left="360"/>
        <w:rPr>
          <w:rFonts w:eastAsiaTheme="minorEastAsia"/>
          <w:b/>
          <w:bCs/>
          <w:color w:val="000000" w:themeColor="text1"/>
        </w:rPr>
      </w:pPr>
    </w:p>
    <w:p w:rsidR="00E03008" w:rsidRPr="0080309D" w:rsidP="00E03008" w14:paraId="2525030B" w14:textId="77777777">
      <w:pPr>
        <w:autoSpaceDE w:val="0"/>
        <w:autoSpaceDN w:val="0"/>
        <w:adjustRightInd w:val="0"/>
        <w:spacing w:after="0" w:line="240" w:lineRule="auto"/>
        <w:ind w:left="360"/>
        <w:rPr>
          <w:rFonts w:eastAsiaTheme="minorEastAsia"/>
          <w:color w:val="000000" w:themeColor="text1"/>
        </w:rPr>
      </w:pPr>
      <w:r w:rsidRPr="0080309D">
        <w:rPr>
          <w:rFonts w:eastAsiaTheme="minorEastAsia"/>
          <w:b/>
          <w:bCs/>
          <w:color w:val="000000" w:themeColor="text1"/>
          <w:kern w:val="0"/>
        </w:rPr>
        <w:t xml:space="preserve">Response: </w:t>
      </w:r>
      <w:r w:rsidRPr="0080309D">
        <w:rPr>
          <w:rFonts w:eastAsiaTheme="minorEastAsia"/>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17F2884D" w14:textId="77777777">
      <w:pPr>
        <w:pStyle w:val="Default"/>
        <w:ind w:left="360"/>
        <w:rPr>
          <w:rFonts w:asciiTheme="minorHAnsi" w:eastAsiaTheme="minorEastAsia" w:hAnsiTheme="minorHAnsi" w:cstheme="minorBidi"/>
          <w:b/>
          <w:bCs/>
          <w:color w:val="000000" w:themeColor="text1"/>
        </w:rPr>
      </w:pPr>
    </w:p>
    <w:p w:rsidR="00E03008" w:rsidRPr="0080309D" w:rsidP="00E03008" w14:paraId="4E63BA81" w14:textId="77777777">
      <w:pPr>
        <w:pStyle w:val="ListParagraph"/>
        <w:numPr>
          <w:ilvl w:val="0"/>
          <w:numId w:val="1"/>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Age Restriction</w:t>
      </w:r>
      <w:r w:rsidRPr="0080309D">
        <w:rPr>
          <w:rFonts w:eastAsiaTheme="minorEastAsia"/>
          <w:color w:val="000000" w:themeColor="text1"/>
          <w:kern w:val="0"/>
        </w:rPr>
        <w:t>: The proposed updates to the field description require plans to first select an age restriction modifier and then populate the Age Restrictions field with specific age values only when a modifier is used.</w:t>
      </w:r>
    </w:p>
    <w:p w:rsidR="00E03008" w:rsidRPr="0080309D" w:rsidP="00E03008" w14:paraId="62F6BA1B" w14:textId="77777777">
      <w:pPr>
        <w:pStyle w:val="ListParagraph"/>
        <w:numPr>
          <w:ilvl w:val="0"/>
          <w:numId w:val="17"/>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UHC requests clarification on the proposed updates to the field description. The proposed field description does not allow plans to distinguish between initial and reauthorization age-based criteria. In most cases, age restrictions apply only to initial PAs, but there are situations where age criteria differ—or do not apply—at reauthorization. The proposed format does not provide a way to make this distinction, limiting necessary clinical specificity. Given this added complexity and the loss of flexibility compared to the existing free-text format, UHC respectfully asks whether CMS will consider retaining the current Age Restrictions structure, which allows plans to clearly specify age requirements for both initial and reauthorization criteria without adding additional fields or duplicative entries.</w:t>
      </w:r>
    </w:p>
    <w:p w:rsidR="00E03008" w:rsidRPr="0080309D" w:rsidP="00E03008" w14:paraId="2E4E9672" w14:textId="77777777">
      <w:pPr>
        <w:pStyle w:val="ListParagraph"/>
        <w:spacing w:after="0" w:line="240" w:lineRule="auto"/>
        <w:ind w:left="360"/>
        <w:rPr>
          <w:rFonts w:eastAsiaTheme="minorEastAsia"/>
          <w:color w:val="000000" w:themeColor="text1"/>
        </w:rPr>
      </w:pPr>
    </w:p>
    <w:p w:rsidR="00E03008" w:rsidRPr="0080309D" w:rsidP="00E03008" w14:paraId="17EE57D4"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 xml:space="preserve">Response: </w:t>
      </w:r>
      <w:r w:rsidRPr="0080309D">
        <w:rPr>
          <w:rFonts w:eastAsiaTheme="minorEastAsia"/>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2DAC0D46"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3C86052E" w14:textId="77777777">
      <w:pPr>
        <w:pStyle w:val="ListParagraph"/>
        <w:numPr>
          <w:ilvl w:val="0"/>
          <w:numId w:val="1"/>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Prescriber Restrictions</w:t>
      </w:r>
      <w:r w:rsidRPr="0080309D">
        <w:rPr>
          <w:rFonts w:eastAsiaTheme="minorEastAsia"/>
          <w:color w:val="000000" w:themeColor="text1"/>
          <w:kern w:val="0"/>
        </w:rPr>
        <w:t>: The proposed updates to the field description instruct plans to identify and submit specific prescriber type codes rather than using the current free-text format.</w:t>
      </w:r>
    </w:p>
    <w:p w:rsidR="00E03008" w:rsidRPr="0080309D" w:rsidP="00E03008" w14:paraId="7C818BE0" w14:textId="77777777">
      <w:pPr>
        <w:pStyle w:val="ListParagraph"/>
        <w:numPr>
          <w:ilvl w:val="0"/>
          <w:numId w:val="17"/>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UHC requests clarification on the proposed updates to the field description. UHC requests CMS to provide a full list of allowable prescriber type codes and guidance on how CMS expects these codes to be applied. If CMS provides the list of acceptable prescriber codes, how should plans proceed if a prescriber specialty is not or is not yet included in that list? Will there be an "Other" option to account for this scenario?</w:t>
      </w:r>
    </w:p>
    <w:p w:rsidR="00E03008" w:rsidRPr="0080309D" w:rsidP="00E03008" w14:paraId="10E00C3C" w14:textId="77777777">
      <w:pPr>
        <w:pStyle w:val="ListParagraph"/>
        <w:numPr>
          <w:ilvl w:val="0"/>
          <w:numId w:val="17"/>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UHC respectfully requests that CMS consider allowing plans to retain the current Prescriber Restrictions format, which is more flexible and operationally efficient.</w:t>
      </w:r>
    </w:p>
    <w:p w:rsidR="00E03008" w:rsidRPr="0080309D" w:rsidP="00E03008" w14:paraId="7E421703" w14:textId="77777777">
      <w:pPr>
        <w:spacing w:after="0" w:line="240" w:lineRule="auto"/>
        <w:ind w:left="360"/>
        <w:rPr>
          <w:rFonts w:eastAsiaTheme="minorEastAsia"/>
          <w:b/>
          <w:bCs/>
          <w:color w:val="000000" w:themeColor="text1"/>
        </w:rPr>
      </w:pPr>
    </w:p>
    <w:p w:rsidR="00E03008" w:rsidRPr="0080309D" w:rsidP="00E03008" w14:paraId="4879B74A" w14:textId="77777777">
      <w:p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 xml:space="preserve">Response: </w:t>
      </w:r>
      <w:r w:rsidRPr="0080309D">
        <w:rPr>
          <w:rFonts w:eastAsiaTheme="minorEastAsia"/>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w:t>
      </w:r>
      <w:r w:rsidRPr="0080309D">
        <w:rPr>
          <w:rFonts w:eastAsiaTheme="minorEastAsia"/>
          <w:color w:val="000000" w:themeColor="text1"/>
        </w:rPr>
        <w:t xml:space="preserve">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p w:rsidR="00E03008" w:rsidRPr="0080309D" w:rsidP="00E03008" w14:paraId="00796CA0" w14:textId="77777777">
      <w:pPr>
        <w:autoSpaceDE w:val="0"/>
        <w:autoSpaceDN w:val="0"/>
        <w:adjustRightInd w:val="0"/>
        <w:spacing w:after="0" w:line="240" w:lineRule="auto"/>
        <w:ind w:left="360"/>
        <w:rPr>
          <w:rFonts w:eastAsiaTheme="minorEastAsia"/>
          <w:color w:val="000000" w:themeColor="text1"/>
          <w:kern w:val="0"/>
        </w:rPr>
      </w:pPr>
    </w:p>
    <w:p w:rsidR="00E03008" w:rsidRPr="0080309D" w:rsidP="00E03008" w14:paraId="4D48E854" w14:textId="77777777">
      <w:pPr>
        <w:pStyle w:val="ListParagraph"/>
        <w:numPr>
          <w:ilvl w:val="0"/>
          <w:numId w:val="1"/>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b/>
          <w:bCs/>
          <w:color w:val="000000" w:themeColor="text1"/>
          <w:kern w:val="0"/>
        </w:rPr>
        <w:t>Coverage Duration</w:t>
      </w:r>
      <w:r w:rsidRPr="0080309D">
        <w:rPr>
          <w:rFonts w:eastAsiaTheme="minorEastAsia"/>
          <w:color w:val="000000" w:themeColor="text1"/>
          <w:kern w:val="0"/>
        </w:rPr>
        <w:t xml:space="preserve">: The proposed updates to the field description instruct plans to select a single standardized duration option (e.g., lifetime, 1-year, plan year, months, days). </w:t>
      </w:r>
    </w:p>
    <w:p w:rsidR="00E03008" w:rsidRPr="0080309D" w:rsidP="00E03008" w14:paraId="0105ACD2" w14:textId="77777777">
      <w:pPr>
        <w:pStyle w:val="ListParagraph"/>
        <w:numPr>
          <w:ilvl w:val="0"/>
          <w:numId w:val="17"/>
        </w:numPr>
        <w:autoSpaceDE w:val="0"/>
        <w:autoSpaceDN w:val="0"/>
        <w:adjustRightInd w:val="0"/>
        <w:spacing w:after="0" w:line="240" w:lineRule="auto"/>
        <w:ind w:left="360"/>
        <w:rPr>
          <w:rFonts w:eastAsiaTheme="minorEastAsia"/>
          <w:color w:val="000000" w:themeColor="text1"/>
          <w:kern w:val="0"/>
        </w:rPr>
      </w:pPr>
      <w:r w:rsidRPr="0080309D">
        <w:rPr>
          <w:rFonts w:eastAsiaTheme="minorEastAsia"/>
          <w:color w:val="000000" w:themeColor="text1"/>
          <w:kern w:val="0"/>
        </w:rPr>
        <w:t xml:space="preserve">UHC requests clarification on the proposed updates to the field description. This proposed description does not allow plans to differentiate between initial and reauthorization coverage durations, which frequently differ in practice. When duration varies by PA coverage duration, plans would be forced to select “Other” and describe the duration manually, reducing clarity and leading to more frequent use of non-standard entries. This approach may introduce unnecessary administrative burden compared to the current free-text format, which allows plans to clearly specify distinct initial vs. reauthorization durations within a single field. UHC respectfully requests that CMS consider retaining the current Coverage Duration format or allowing flexibility to capture differing initial </w:t>
      </w:r>
      <w:r w:rsidRPr="0080309D">
        <w:rPr>
          <w:rFonts w:eastAsiaTheme="minorEastAsia"/>
          <w:color w:val="000000" w:themeColor="text1"/>
          <w:kern w:val="0"/>
        </w:rPr>
        <w:t>and  reauthorization</w:t>
      </w:r>
      <w:r w:rsidRPr="0080309D">
        <w:rPr>
          <w:rFonts w:eastAsiaTheme="minorEastAsia"/>
          <w:color w:val="000000" w:themeColor="text1"/>
          <w:kern w:val="0"/>
        </w:rPr>
        <w:t xml:space="preserve"> durations without relying heavily on the “Other” category.</w:t>
      </w:r>
    </w:p>
    <w:p w:rsidR="00E03008" w:rsidRPr="0080309D" w:rsidP="00E03008" w14:paraId="51C3AC1C" w14:textId="77777777">
      <w:pPr>
        <w:spacing w:after="0" w:line="240" w:lineRule="auto"/>
        <w:ind w:left="360"/>
        <w:rPr>
          <w:rFonts w:eastAsiaTheme="minorEastAsia"/>
          <w:b/>
          <w:bCs/>
          <w:color w:val="000000" w:themeColor="text1"/>
        </w:rPr>
      </w:pPr>
    </w:p>
    <w:p w:rsidR="00C356C0" w:rsidRPr="004B41C3" w:rsidP="00E03008" w14:paraId="41AA78E0" w14:textId="5AAE9460">
      <w:pPr>
        <w:autoSpaceDE w:val="0"/>
        <w:autoSpaceDN w:val="0"/>
        <w:adjustRightInd w:val="0"/>
        <w:spacing w:after="0" w:line="240" w:lineRule="auto"/>
        <w:ind w:left="360"/>
        <w:rPr>
          <w:rFonts w:cstheme="minorHAnsi"/>
          <w:b/>
          <w:bCs/>
          <w:kern w:val="0"/>
        </w:rPr>
      </w:pPr>
      <w:r w:rsidRPr="0080309D">
        <w:rPr>
          <w:rFonts w:eastAsiaTheme="minorEastAsia"/>
          <w:b/>
          <w:bCs/>
          <w:color w:val="000000" w:themeColor="text1"/>
          <w:kern w:val="0"/>
        </w:rPr>
        <w:t>Response:</w:t>
      </w:r>
      <w:r w:rsidRPr="0080309D">
        <w:rPr>
          <w:rFonts w:eastAsiaTheme="minorEastAsia"/>
          <w:b/>
          <w:bCs/>
          <w:color w:val="000000" w:themeColor="text1"/>
        </w:rPr>
        <w:t xml:space="preserve"> </w:t>
      </w:r>
      <w:r w:rsidRPr="0080309D">
        <w:rPr>
          <w:rFonts w:eastAsiaTheme="minorEastAsia"/>
          <w:color w:val="000000" w:themeColor="text1"/>
        </w:rPr>
        <w:t xml:space="preserve">CMS received several comments from stakeholders regarding the operational impact of the proposed PA file changes. In response to stakeholder administrative burden concerns, CMS has decided to postpone standardization of the Age Restrictions, Prescriber Restrictions and Coverage Duration fields as well as the proposed updates to facilitate submission of PA criteria at an indication level. These updates included the addition of a Prior Authorization Group Indication field, moving the </w:t>
      </w:r>
      <w:r w:rsidRPr="0080309D">
        <w:rPr>
          <w:rFonts w:eastAsiaTheme="minorEastAsia"/>
          <w:color w:val="000000" w:themeColor="text1"/>
        </w:rPr>
        <w:t>PA Indication</w:t>
      </w:r>
      <w:r w:rsidRPr="0080309D">
        <w:rPr>
          <w:rFonts w:eastAsiaTheme="minorEastAsia"/>
          <w:color w:val="000000" w:themeColor="text1"/>
        </w:rPr>
        <w:t xml:space="preserve"> Indicator to the Formulary File, removal of the </w:t>
      </w:r>
      <w:r w:rsidRPr="0080309D">
        <w:rPr>
          <w:rFonts w:eastAsiaTheme="minorEastAsia"/>
          <w:color w:val="000000" w:themeColor="text1"/>
        </w:rPr>
        <w:t>Off-label</w:t>
      </w:r>
      <w:r w:rsidRPr="0080309D">
        <w:rPr>
          <w:rFonts w:eastAsiaTheme="minorEastAsia"/>
          <w:color w:val="000000" w:themeColor="text1"/>
        </w:rPr>
        <w:t xml:space="preserve"> Uses field and reducing the character count of the Other Criteria and Required Medical Information fields. Although these PA file changes will be postponed, CMS will take stakeholders’ comments related to these fields into consideration when planning PA file standardization for CY2028.  </w:t>
      </w:r>
    </w:p>
    <w:sectPr w:rsidSect="00E03008">
      <w:footerReference w:type="default" r:id="rId4"/>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9626629"/>
      <w:docPartObj>
        <w:docPartGallery w:val="Page Numbers (Bottom of Page)"/>
        <w:docPartUnique/>
      </w:docPartObj>
    </w:sdtPr>
    <w:sdtEndPr>
      <w:rPr>
        <w:noProof/>
      </w:rPr>
    </w:sdtEndPr>
    <w:sdtContent>
      <w:p w:rsidR="00EA41D6" w14:paraId="09F5A8B5" w14:textId="53AE84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A41D6" w14:paraId="53A89181" w14:textId="71D4C0C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F5AFC"/>
    <w:multiLevelType w:val="hybridMultilevel"/>
    <w:tmpl w:val="329ACB1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BB0BBE"/>
    <w:multiLevelType w:val="hybridMultilevel"/>
    <w:tmpl w:val="7162438C"/>
    <w:lvl w:ilvl="0">
      <w:start w:val="1"/>
      <w:numFmt w:val="upperLetter"/>
      <w:lvlText w:val="%1."/>
      <w:lvlJc w:val="left"/>
      <w:pPr>
        <w:ind w:left="720" w:hanging="360"/>
      </w:pPr>
      <w:rPr>
        <w:rFonts w:ascii="TimesNewRomanPS-BoldMT" w:hAnsi="TimesNewRomanPS-BoldMT" w:cs="TimesNewRomanPS-BoldMT"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8420BB"/>
    <w:multiLevelType w:val="hybridMultilevel"/>
    <w:tmpl w:val="341ECCE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B60C12"/>
    <w:multiLevelType w:val="hybridMultilevel"/>
    <w:tmpl w:val="98103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490CEF"/>
    <w:multiLevelType w:val="hybridMultilevel"/>
    <w:tmpl w:val="8996AF8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6264EB"/>
    <w:multiLevelType w:val="hybridMultilevel"/>
    <w:tmpl w:val="C1546ACE"/>
    <w:lvl w:ilvl="0">
      <w:start w:val="8"/>
      <w:numFmt w:val="bullet"/>
      <w:lvlText w:val=""/>
      <w:lvlJc w:val="left"/>
      <w:pPr>
        <w:ind w:left="1080" w:hanging="360"/>
      </w:pPr>
      <w:rPr>
        <w:rFonts w:ascii="Symbol" w:hAnsi="Symbol" w:eastAsiaTheme="minorHAnsi" w:cs="ArialMT"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74C51BA"/>
    <w:multiLevelType w:val="hybridMultilevel"/>
    <w:tmpl w:val="F4E490E6"/>
    <w:lvl w:ilvl="0">
      <w:start w:val="8"/>
      <w:numFmt w:val="bullet"/>
      <w:lvlText w:val=""/>
      <w:lvlJc w:val="left"/>
      <w:pPr>
        <w:ind w:left="720" w:hanging="360"/>
      </w:pPr>
      <w:rPr>
        <w:rFonts w:ascii="Symbol" w:hAnsi="Symbol" w:eastAsiaTheme="minorHAnsi" w:cs="Arial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124D75"/>
    <w:multiLevelType w:val="hybridMultilevel"/>
    <w:tmpl w:val="9F7E1C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0225F6"/>
    <w:multiLevelType w:val="hybridMultilevel"/>
    <w:tmpl w:val="078A8E1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647EEC"/>
    <w:multiLevelType w:val="hybridMultilevel"/>
    <w:tmpl w:val="5F747250"/>
    <w:lvl w:ilvl="0">
      <w:start w:val="38"/>
      <w:numFmt w:val="bullet"/>
      <w:lvlText w:val=""/>
      <w:lvlJc w:val="left"/>
      <w:pPr>
        <w:ind w:left="1080" w:hanging="360"/>
      </w:pPr>
      <w:rPr>
        <w:rFonts w:ascii="Symbol" w:hAnsi="Symbol" w:eastAsiaTheme="minorHAnsi"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EE3098D"/>
    <w:multiLevelType w:val="multilevel"/>
    <w:tmpl w:val="03509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2517C61"/>
    <w:multiLevelType w:val="hybridMultilevel"/>
    <w:tmpl w:val="4D28669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8B776F"/>
    <w:multiLevelType w:val="hybridMultilevel"/>
    <w:tmpl w:val="56F8DFA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DC1D16"/>
    <w:multiLevelType w:val="hybridMultilevel"/>
    <w:tmpl w:val="341ECCE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3D41C7"/>
    <w:multiLevelType w:val="hybridMultilevel"/>
    <w:tmpl w:val="A07AE2AE"/>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23D136A"/>
    <w:multiLevelType w:val="hybridMultilevel"/>
    <w:tmpl w:val="6188F2A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8B15A4"/>
    <w:multiLevelType w:val="multilevel"/>
    <w:tmpl w:val="03509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76B0532"/>
    <w:multiLevelType w:val="hybridMultilevel"/>
    <w:tmpl w:val="52166A3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8E77961"/>
    <w:multiLevelType w:val="hybridMultilevel"/>
    <w:tmpl w:val="8152CF2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A9C0EDB"/>
    <w:multiLevelType w:val="multilevel"/>
    <w:tmpl w:val="797267E4"/>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63262712">
    <w:abstractNumId w:val="0"/>
  </w:num>
  <w:num w:numId="2" w16cid:durableId="987126907">
    <w:abstractNumId w:val="8"/>
  </w:num>
  <w:num w:numId="3" w16cid:durableId="1878471259">
    <w:abstractNumId w:val="3"/>
  </w:num>
  <w:num w:numId="4" w16cid:durableId="158008237">
    <w:abstractNumId w:val="13"/>
  </w:num>
  <w:num w:numId="5" w16cid:durableId="1374965150">
    <w:abstractNumId w:val="2"/>
  </w:num>
  <w:num w:numId="6" w16cid:durableId="16279264">
    <w:abstractNumId w:val="15"/>
  </w:num>
  <w:num w:numId="7" w16cid:durableId="1549999503">
    <w:abstractNumId w:val="11"/>
  </w:num>
  <w:num w:numId="8" w16cid:durableId="1522619575">
    <w:abstractNumId w:val="6"/>
  </w:num>
  <w:num w:numId="9" w16cid:durableId="1347052325">
    <w:abstractNumId w:val="5"/>
  </w:num>
  <w:num w:numId="10" w16cid:durableId="682131324">
    <w:abstractNumId w:val="14"/>
  </w:num>
  <w:num w:numId="11" w16cid:durableId="1408384701">
    <w:abstractNumId w:val="4"/>
  </w:num>
  <w:num w:numId="12" w16cid:durableId="78406831">
    <w:abstractNumId w:val="10"/>
  </w:num>
  <w:num w:numId="13" w16cid:durableId="120293413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11256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3966643">
    <w:abstractNumId w:val="18"/>
  </w:num>
  <w:num w:numId="16" w16cid:durableId="1318610503">
    <w:abstractNumId w:val="17"/>
  </w:num>
  <w:num w:numId="17" w16cid:durableId="1963221714">
    <w:abstractNumId w:val="9"/>
  </w:num>
  <w:num w:numId="18" w16cid:durableId="1968588658">
    <w:abstractNumId w:val="12"/>
  </w:num>
  <w:num w:numId="19" w16cid:durableId="104888758">
    <w:abstractNumId w:val="1"/>
  </w:num>
  <w:num w:numId="20" w16cid:durableId="18303633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03"/>
    <w:rsid w:val="00032A33"/>
    <w:rsid w:val="00033B13"/>
    <w:rsid w:val="000463B7"/>
    <w:rsid w:val="000559DD"/>
    <w:rsid w:val="00060B26"/>
    <w:rsid w:val="00081BC9"/>
    <w:rsid w:val="0009425D"/>
    <w:rsid w:val="000B1BB2"/>
    <w:rsid w:val="000D40DB"/>
    <w:rsid w:val="0011379B"/>
    <w:rsid w:val="00162FDE"/>
    <w:rsid w:val="0018565E"/>
    <w:rsid w:val="001B34FA"/>
    <w:rsid w:val="001B7D52"/>
    <w:rsid w:val="001C104A"/>
    <w:rsid w:val="00216671"/>
    <w:rsid w:val="0026373F"/>
    <w:rsid w:val="002A4FB4"/>
    <w:rsid w:val="002E0439"/>
    <w:rsid w:val="002E0C53"/>
    <w:rsid w:val="00304E94"/>
    <w:rsid w:val="00312A1E"/>
    <w:rsid w:val="00324D79"/>
    <w:rsid w:val="00333289"/>
    <w:rsid w:val="00342416"/>
    <w:rsid w:val="00351551"/>
    <w:rsid w:val="00372E14"/>
    <w:rsid w:val="00382962"/>
    <w:rsid w:val="003907FB"/>
    <w:rsid w:val="003B2D1F"/>
    <w:rsid w:val="003D5509"/>
    <w:rsid w:val="00466049"/>
    <w:rsid w:val="00477D8A"/>
    <w:rsid w:val="004B41C3"/>
    <w:rsid w:val="004E3460"/>
    <w:rsid w:val="004F36C5"/>
    <w:rsid w:val="00523A8B"/>
    <w:rsid w:val="00550FAA"/>
    <w:rsid w:val="005B1548"/>
    <w:rsid w:val="0060019C"/>
    <w:rsid w:val="00611F80"/>
    <w:rsid w:val="00673E5C"/>
    <w:rsid w:val="006D4309"/>
    <w:rsid w:val="007604DD"/>
    <w:rsid w:val="0080309D"/>
    <w:rsid w:val="008257C9"/>
    <w:rsid w:val="008259D4"/>
    <w:rsid w:val="00845209"/>
    <w:rsid w:val="0088292E"/>
    <w:rsid w:val="008A6B0F"/>
    <w:rsid w:val="008B3793"/>
    <w:rsid w:val="008C6FD0"/>
    <w:rsid w:val="008E50BC"/>
    <w:rsid w:val="00966B38"/>
    <w:rsid w:val="009827F6"/>
    <w:rsid w:val="00994EC2"/>
    <w:rsid w:val="009F55E8"/>
    <w:rsid w:val="00A22DB4"/>
    <w:rsid w:val="00A44E88"/>
    <w:rsid w:val="00A55D44"/>
    <w:rsid w:val="00A55F9F"/>
    <w:rsid w:val="00A73C03"/>
    <w:rsid w:val="00A757AF"/>
    <w:rsid w:val="00AA69A2"/>
    <w:rsid w:val="00AA7EB7"/>
    <w:rsid w:val="00B65505"/>
    <w:rsid w:val="00B82546"/>
    <w:rsid w:val="00B901A5"/>
    <w:rsid w:val="00BA340A"/>
    <w:rsid w:val="00C1333C"/>
    <w:rsid w:val="00C356C0"/>
    <w:rsid w:val="00C60A2C"/>
    <w:rsid w:val="00CB5533"/>
    <w:rsid w:val="00CC22B4"/>
    <w:rsid w:val="00CF31F4"/>
    <w:rsid w:val="00D00554"/>
    <w:rsid w:val="00D03FDB"/>
    <w:rsid w:val="00D616B2"/>
    <w:rsid w:val="00D72DB9"/>
    <w:rsid w:val="00D7333B"/>
    <w:rsid w:val="00D748C5"/>
    <w:rsid w:val="00E02186"/>
    <w:rsid w:val="00E03008"/>
    <w:rsid w:val="00E537D0"/>
    <w:rsid w:val="00E61801"/>
    <w:rsid w:val="00EA41D6"/>
    <w:rsid w:val="00F55FCC"/>
    <w:rsid w:val="00F650BF"/>
    <w:rsid w:val="00F744D5"/>
    <w:rsid w:val="00F84101"/>
    <w:rsid w:val="00F852E2"/>
    <w:rsid w:val="00FC5CD0"/>
    <w:rsid w:val="00FC7F5E"/>
    <w:rsid w:val="00FD09B7"/>
    <w:rsid w:val="00FD55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A2B519"/>
  <w15:chartTrackingRefBased/>
  <w15:docId w15:val="{BE5AE90A-7704-4C7D-9383-B6C73722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7F6"/>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C03"/>
    <w:pPr>
      <w:ind w:left="720"/>
      <w:contextualSpacing/>
    </w:pPr>
  </w:style>
  <w:style w:type="paragraph" w:styleId="Header">
    <w:name w:val="header"/>
    <w:basedOn w:val="Normal"/>
    <w:link w:val="HeaderChar"/>
    <w:uiPriority w:val="99"/>
    <w:unhideWhenUsed/>
    <w:rsid w:val="00EA4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1D6"/>
  </w:style>
  <w:style w:type="paragraph" w:styleId="Footer">
    <w:name w:val="footer"/>
    <w:basedOn w:val="Normal"/>
    <w:link w:val="FooterChar"/>
    <w:uiPriority w:val="99"/>
    <w:unhideWhenUsed/>
    <w:rsid w:val="00EA4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1D6"/>
  </w:style>
  <w:style w:type="character" w:customStyle="1" w:styleId="Heading1Char">
    <w:name w:val="Heading 1 Char"/>
    <w:basedOn w:val="DefaultParagraphFont"/>
    <w:link w:val="Heading1"/>
    <w:uiPriority w:val="9"/>
    <w:rsid w:val="009827F6"/>
    <w:rPr>
      <w:rFonts w:asciiTheme="majorHAnsi" w:eastAsiaTheme="majorEastAsia" w:hAnsiTheme="majorHAnsi" w:cstheme="majorBidi"/>
      <w:color w:val="2F5496" w:themeColor="accent1" w:themeShade="BF"/>
      <w:kern w:val="0"/>
      <w:sz w:val="32"/>
      <w:szCs w:val="32"/>
      <w14:ligatures w14:val="none"/>
    </w:rPr>
  </w:style>
  <w:style w:type="character" w:styleId="CommentReference">
    <w:name w:val="annotation reference"/>
    <w:basedOn w:val="DefaultParagraphFont"/>
    <w:uiPriority w:val="99"/>
    <w:semiHidden/>
    <w:unhideWhenUsed/>
    <w:rsid w:val="000B1BB2"/>
    <w:rPr>
      <w:sz w:val="16"/>
      <w:szCs w:val="16"/>
    </w:rPr>
  </w:style>
  <w:style w:type="paragraph" w:styleId="CommentText">
    <w:name w:val="annotation text"/>
    <w:basedOn w:val="Normal"/>
    <w:link w:val="CommentTextChar"/>
    <w:uiPriority w:val="99"/>
    <w:unhideWhenUsed/>
    <w:rsid w:val="000B1BB2"/>
    <w:pPr>
      <w:spacing w:line="240" w:lineRule="auto"/>
    </w:pPr>
    <w:rPr>
      <w:sz w:val="20"/>
      <w:szCs w:val="20"/>
    </w:rPr>
  </w:style>
  <w:style w:type="character" w:customStyle="1" w:styleId="CommentTextChar">
    <w:name w:val="Comment Text Char"/>
    <w:basedOn w:val="DefaultParagraphFont"/>
    <w:link w:val="CommentText"/>
    <w:uiPriority w:val="99"/>
    <w:rsid w:val="000B1BB2"/>
    <w:rPr>
      <w:sz w:val="20"/>
      <w:szCs w:val="20"/>
    </w:rPr>
  </w:style>
  <w:style w:type="paragraph" w:styleId="CommentSubject">
    <w:name w:val="annotation subject"/>
    <w:basedOn w:val="CommentText"/>
    <w:next w:val="CommentText"/>
    <w:link w:val="CommentSubjectChar"/>
    <w:uiPriority w:val="99"/>
    <w:semiHidden/>
    <w:unhideWhenUsed/>
    <w:rsid w:val="000B1BB2"/>
    <w:rPr>
      <w:b/>
      <w:bCs/>
    </w:rPr>
  </w:style>
  <w:style w:type="character" w:customStyle="1" w:styleId="CommentSubjectChar">
    <w:name w:val="Comment Subject Char"/>
    <w:basedOn w:val="CommentTextChar"/>
    <w:link w:val="CommentSubject"/>
    <w:uiPriority w:val="99"/>
    <w:semiHidden/>
    <w:rsid w:val="000B1BB2"/>
    <w:rPr>
      <w:b/>
      <w:bCs/>
      <w:sz w:val="20"/>
      <w:szCs w:val="20"/>
    </w:rPr>
  </w:style>
  <w:style w:type="paragraph" w:styleId="Revision">
    <w:name w:val="Revision"/>
    <w:hidden/>
    <w:uiPriority w:val="99"/>
    <w:semiHidden/>
    <w:rsid w:val="00D616B2"/>
    <w:pPr>
      <w:spacing w:after="0" w:line="240" w:lineRule="auto"/>
    </w:pPr>
  </w:style>
  <w:style w:type="paragraph" w:customStyle="1" w:styleId="Default">
    <w:name w:val="Default"/>
    <w:rsid w:val="00AA69A2"/>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normaltextrun">
    <w:name w:val="normaltextrun"/>
    <w:basedOn w:val="DefaultParagraphFont"/>
    <w:rsid w:val="00216671"/>
  </w:style>
  <w:style w:type="character" w:customStyle="1" w:styleId="eop">
    <w:name w:val="eop"/>
    <w:basedOn w:val="DefaultParagraphFont"/>
    <w:rsid w:val="0021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25188</Words>
  <Characters>145591</Characters>
  <Application>Microsoft Office Word</Application>
  <DocSecurity>0</DocSecurity>
  <Lines>2426</Lines>
  <Paragraphs>621</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170158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Raven (CMS/CM)</dc:creator>
  <cp:lastModifiedBy>Holtje, Kristy (CMS/CM)</cp:lastModifiedBy>
  <cp:revision>2</cp:revision>
  <dcterms:created xsi:type="dcterms:W3CDTF">2026-03-06T19:27:00Z</dcterms:created>
  <dcterms:modified xsi:type="dcterms:W3CDTF">2026-03-06T19:27:00Z</dcterms:modified>
</cp:coreProperties>
</file>