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E441F" w:rsidP="003F70E2" w14:paraId="7BC45DAA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>
        <w:rPr>
          <w:rFonts w:ascii="Times New Roman" w:hAnsi="Times New Roman"/>
          <w:sz w:val="28"/>
        </w:rPr>
        <w:t>:</w:t>
      </w:r>
    </w:p>
    <w:p w:rsidR="006E441F" w14:paraId="374A4B34" w14:textId="77777777">
      <w:pPr>
        <w:rPr>
          <w:sz w:val="28"/>
        </w:rPr>
      </w:pPr>
    </w:p>
    <w:p w:rsidR="00FC04E6" w:rsidP="00FC04E6" w14:paraId="3833DAE4" w14:textId="77777777">
      <w:pPr>
        <w:rPr>
          <w:b/>
          <w:sz w:val="24"/>
        </w:rPr>
      </w:pPr>
    </w:p>
    <w:p w:rsidR="00887E3E" w:rsidRPr="00C23C49" w:rsidP="00C010BD" w14:paraId="38611DDE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34332D">
        <w:rPr>
          <w:b/>
          <w:bCs/>
          <w:sz w:val="24"/>
          <w:szCs w:val="24"/>
        </w:rPr>
        <w:t>25</w:t>
      </w:r>
      <w:r w:rsidRPr="00BE0888" w:rsidR="00A27454">
        <w:rPr>
          <w:b/>
          <w:bCs/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B4A39"/>
    <w:rsid w:val="001D6738"/>
    <w:rsid w:val="001E6801"/>
    <w:rsid w:val="00205346"/>
    <w:rsid w:val="0022240B"/>
    <w:rsid w:val="002239C2"/>
    <w:rsid w:val="00227366"/>
    <w:rsid w:val="002342FD"/>
    <w:rsid w:val="002548AE"/>
    <w:rsid w:val="002B68A2"/>
    <w:rsid w:val="0032424F"/>
    <w:rsid w:val="0034332D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7F2AA3"/>
    <w:rsid w:val="00841112"/>
    <w:rsid w:val="00873C5F"/>
    <w:rsid w:val="008752F0"/>
    <w:rsid w:val="00887E3E"/>
    <w:rsid w:val="008D11F0"/>
    <w:rsid w:val="008F2FC1"/>
    <w:rsid w:val="00901B0C"/>
    <w:rsid w:val="00941530"/>
    <w:rsid w:val="009436D2"/>
    <w:rsid w:val="009A5B23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BE0888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CF1802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EE6FD5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0B19C9"/>
  <w15:chartTrackingRefBased/>
  <w15:docId w15:val="{45F83AA7-9BF7-430E-86EC-112B68A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creator>Craig Hartson</dc:creator>
  <cp:lastModifiedBy>LP/RRC</cp:lastModifiedBy>
  <cp:revision>2</cp:revision>
  <cp:lastPrinted>2004-08-03T13:05:00Z</cp:lastPrinted>
  <dcterms:created xsi:type="dcterms:W3CDTF">2026-04-20T18:26:00Z</dcterms:created>
  <dcterms:modified xsi:type="dcterms:W3CDTF">2026-04-20T18:26:00Z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AuthorEmail">
    <vt:lpwstr>Faye.Lipsky@ssa.gov</vt:lpwstr>
  </property>
  <property fmtid="{D5CDD505-2E9C-101B-9397-08002B2CF9AE}" pid="4" name="_AuthorEmailDisplayName">
    <vt:lpwstr>Lipsky, Faye</vt:lpwstr>
  </property>
  <property fmtid="{D5CDD505-2E9C-101B-9397-08002B2CF9AE}" pid="5" name="_EmailSubject">
    <vt:lpwstr>revised PRA statement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