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62F4" w:rsidRPr="000C34E5" w:rsidP="00C31F7B" w14:paraId="400F082C" w14:textId="54463CA3">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&lt;resp_email&gt;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 xml:space="preserve">Reminder: OEWS Report for IDCF # </w:t>
      </w:r>
      <w:r w:rsidRPr="00A34997" w:rsidR="008360B6">
        <w:rPr>
          <w:rFonts w:cstheme="minorHAnsi"/>
        </w:rPr>
        <w:t>&lt;</w:t>
      </w:r>
      <w:r w:rsidRPr="002D541A" w:rsidR="008360B6">
        <w:rPr>
          <w:rFonts w:cstheme="minorHAnsi"/>
        </w:rPr>
        <w:t>sched_num</w:t>
      </w:r>
      <w:r w:rsidR="008360B6">
        <w:rPr>
          <w:rFonts w:cstheme="minorHAnsi"/>
        </w:rPr>
        <w:t>_1</w:t>
      </w:r>
      <w:r w:rsidRPr="00A34997" w:rsidR="008360B6">
        <w:rPr>
          <w:rFonts w:cstheme="minorHAnsi"/>
        </w:rPr>
        <w:t>&gt;</w:t>
      </w:r>
      <w:r w:rsidR="008360B6">
        <w:rPr>
          <w:rFonts w:cstheme="minorHAnsi"/>
        </w:rPr>
        <w:t xml:space="preserve">, </w:t>
      </w:r>
      <w:r w:rsidRPr="00A34997" w:rsidR="008360B6">
        <w:rPr>
          <w:rFonts w:cstheme="minorHAnsi"/>
        </w:rPr>
        <w:t>&lt;</w:t>
      </w:r>
      <w:r w:rsidRPr="002D541A" w:rsidR="008360B6">
        <w:rPr>
          <w:rFonts w:cstheme="minorHAnsi"/>
        </w:rPr>
        <w:t>sched_num</w:t>
      </w:r>
      <w:r w:rsidR="008360B6">
        <w:rPr>
          <w:rFonts w:cstheme="minorHAnsi"/>
        </w:rPr>
        <w:t>_2</w:t>
      </w:r>
      <w:r w:rsidRPr="00A34997" w:rsidR="008360B6">
        <w:rPr>
          <w:rFonts w:cstheme="minorHAnsi"/>
        </w:rPr>
        <w:t>&gt;</w:t>
      </w:r>
      <w:r w:rsidR="008360B6">
        <w:rPr>
          <w:rFonts w:cstheme="minorHAnsi"/>
        </w:rPr>
        <w:t xml:space="preserve">, </w:t>
      </w:r>
      <w:r w:rsidRPr="00A34997" w:rsidR="008360B6">
        <w:rPr>
          <w:rFonts w:cstheme="minorHAnsi"/>
        </w:rPr>
        <w:t>&lt;</w:t>
      </w:r>
      <w:r w:rsidRPr="002D541A" w:rsidR="008360B6">
        <w:rPr>
          <w:rFonts w:cstheme="minorHAnsi"/>
        </w:rPr>
        <w:t>sched_num</w:t>
      </w:r>
      <w:r w:rsidR="008360B6">
        <w:rPr>
          <w:rFonts w:cstheme="minorHAnsi"/>
        </w:rPr>
        <w:t>_3</w:t>
      </w:r>
      <w:r w:rsidRPr="00A34997" w:rsidR="008360B6">
        <w:rPr>
          <w:rFonts w:cstheme="minorHAnsi"/>
        </w:rPr>
        <w:t>&gt;</w:t>
      </w:r>
      <w:r w:rsidR="008360B6">
        <w:rPr>
          <w:rFonts w:cstheme="minorHAnsi"/>
        </w:rPr>
        <w:t>, et al.</w:t>
      </w:r>
    </w:p>
    <w:p w:rsidR="00C31F7B" w:rsidP="00C31F7B" w14:paraId="64E7DE28" w14:textId="77777777">
      <w:pPr>
        <w:spacing w:after="0" w:line="240" w:lineRule="auto"/>
        <w:rPr>
          <w:rFonts w:cstheme="minorHAnsi"/>
        </w:rPr>
      </w:pPr>
    </w:p>
    <w:p w:rsidR="00EA3D3D" w:rsidRPr="000C34E5" w:rsidP="00C31F7B" w14:paraId="02D24FDE" w14:textId="5208E01A">
      <w:pPr>
        <w:spacing w:after="0" w:line="240" w:lineRule="auto"/>
        <w:rPr>
          <w:rFonts w:cstheme="minorHAnsi"/>
        </w:rPr>
      </w:pPr>
      <w:r w:rsidRPr="000C34E5">
        <w:rPr>
          <w:rFonts w:cstheme="minorHAnsi"/>
        </w:rPr>
        <w:t>We are still waiting for you to complete the Occupational Employment and Wage Statistics (OEWS) Report</w:t>
      </w:r>
      <w:r w:rsidR="00025C42">
        <w:rPr>
          <w:rFonts w:cstheme="minorHAnsi"/>
        </w:rPr>
        <w:t xml:space="preserve"> </w:t>
      </w:r>
      <w:r w:rsidRPr="00025C42" w:rsidR="00025C42">
        <w:rPr>
          <w:rFonts w:cstheme="minorHAnsi"/>
          <w:highlight w:val="yellow"/>
        </w:rPr>
        <w:t>for the pay period that included &lt;refer_date&gt;</w:t>
      </w:r>
      <w:r w:rsidRPr="000C34E5">
        <w:rPr>
          <w:rFonts w:cstheme="minorHAnsi"/>
        </w:rPr>
        <w:t xml:space="preserve">.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RPr="000C34E5" w:rsidP="00C31F7B" w14:paraId="6BADE097" w14:textId="353722EC">
      <w:pPr>
        <w:spacing w:after="0" w:line="240" w:lineRule="auto"/>
        <w:rPr>
          <w:rFonts w:cstheme="minorHAnsi"/>
        </w:rPr>
      </w:pPr>
      <w:r w:rsidRPr="000C34E5">
        <w:rPr>
          <w:rFonts w:cstheme="minorHAnsi"/>
          <w:b/>
        </w:rPr>
        <w:t>Is the OEWS Report mandatory?</w:t>
      </w:r>
    </w:p>
    <w:p w:rsidR="00EA3D3D" w:rsidRPr="000C34E5" w:rsidP="00C31F7B" w14:paraId="088DE87C" w14:textId="6B0BC760">
      <w:pPr>
        <w:spacing w:after="0" w:line="240" w:lineRule="auto"/>
      </w:pPr>
      <w:r w:rsidRPr="000C34E5">
        <w:rPr>
          <w:rFonts w:cstheme="minorHAnsi"/>
        </w:rPr>
        <w:t>Yes</w:t>
      </w:r>
      <w:r w:rsidR="006856DD">
        <w:rPr>
          <w:rFonts w:cstheme="minorHAnsi"/>
        </w:rPr>
        <w:t>.</w:t>
      </w:r>
      <w:r w:rsidRPr="000C34E5">
        <w:rPr>
          <w:rFonts w:cstheme="minorHAnsi"/>
        </w:rPr>
        <w:t xml:space="preserve"> </w:t>
      </w:r>
      <w:r w:rsidR="00B2184A">
        <w:rPr>
          <w:rFonts w:cstheme="minorHAnsi"/>
        </w:rPr>
        <w:t>[</w:t>
      </w:r>
      <w:r w:rsidRPr="00693893" w:rsidR="00B2184A">
        <w:rPr>
          <w:rFonts w:cstheme="minorHAnsi"/>
        </w:rPr>
        <w:t>state_mandatory</w:t>
      </w:r>
      <w:r w:rsidR="00B2184A">
        <w:rPr>
          <w:rFonts w:cstheme="minorHAnsi"/>
        </w:rPr>
        <w:t>]</w:t>
      </w:r>
    </w:p>
    <w:p w:rsidR="00EA3D3D" w:rsidRPr="000C34E5" w:rsidP="00C31F7B" w14:paraId="471C989D" w14:textId="77777777">
      <w:pPr>
        <w:spacing w:after="0" w:line="240" w:lineRule="auto"/>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Reply to this email and include one of your IDCF numbers in the subject 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26BC5755">
      <w:pPr>
        <w:spacing w:after="0" w:line="240" w:lineRule="auto"/>
        <w:rPr>
          <w:rFonts w:cstheme="minorHAnsi"/>
          <w:b/>
          <w:bCs/>
        </w:rPr>
      </w:pPr>
      <w:r w:rsidRPr="00BF01C7">
        <w:rPr>
          <w:rFonts w:cstheme="minorHAnsi"/>
          <w:b/>
          <w:bCs/>
        </w:rPr>
        <w:t xml:space="preserve">Report </w:t>
      </w:r>
      <w:r w:rsidR="008360B6">
        <w:rPr>
          <w:rFonts w:cstheme="minorHAnsi"/>
          <w:b/>
          <w:bCs/>
        </w:rPr>
        <w:t>by</w:t>
      </w:r>
      <w:r w:rsidRPr="00BF01C7">
        <w:rPr>
          <w:rFonts w:cstheme="minorHAnsi"/>
          <w:b/>
          <w:bCs/>
        </w:rPr>
        <w:t xml:space="preserve"> phone</w:t>
      </w:r>
    </w:p>
    <w:p w:rsidR="009E6048" w:rsidRPr="00BF01C7" w:rsidP="00BF01C7" w14:paraId="3B5D3236" w14:textId="77777777">
      <w:pPr>
        <w:pStyle w:val="ListParagraph"/>
        <w:numPr>
          <w:ilvl w:val="0"/>
          <w:numId w:val="7"/>
        </w:numPr>
        <w:spacing w:after="0" w:line="240" w:lineRule="auto"/>
        <w:rPr>
          <w:rFonts w:cstheme="minorHAnsi"/>
        </w:rPr>
      </w:pPr>
      <w:r w:rsidRPr="00BF01C7">
        <w:rPr>
          <w:rFonts w:cstheme="minorHAnsi"/>
        </w:rPr>
        <w:t>Call us at [state phone]. This is often the fastest method for firms with fewer than 20 employees.</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 xml:space="preserve">Please contact us at [state_email] or [state_phone].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3ECBB440">
            <w:pPr>
              <w:widowControl w:val="0"/>
              <w:rPr>
                <w:rFonts w:cstheme="minorHAnsi"/>
                <w:sz w:val="20"/>
                <w:szCs w:val="20"/>
              </w:rPr>
            </w:pPr>
            <w:r w:rsidRPr="00CA2126">
              <w:rPr>
                <w:rFonts w:cstheme="minorHAnsi"/>
                <w:bCs/>
                <w:sz w:val="20"/>
                <w:szCs w:val="20"/>
              </w:rPr>
              <w:t>Industry</w:t>
            </w:r>
            <w:r w:rsidR="008360B6">
              <w:rPr>
                <w:rFonts w:cstheme="minorHAnsi"/>
                <w:bCs/>
                <w:sz w:val="20"/>
                <w:szCs w:val="20"/>
              </w:rPr>
              <w:t>(NAICS)</w:t>
            </w:r>
          </w:p>
        </w:tc>
      </w:tr>
      <w:tr w14:paraId="7E026FB1" w14:textId="77777777" w:rsidTr="001A70F7">
        <w:tblPrEx>
          <w:tblW w:w="9985" w:type="dxa"/>
          <w:tblInd w:w="0" w:type="dxa"/>
          <w:tblLayout w:type="fixed"/>
          <w:tblLook w:val="04A0"/>
        </w:tblPrEx>
        <w:trPr>
          <w:trHeight w:val="625"/>
        </w:trPr>
        <w:tc>
          <w:tcPr>
            <w:tcW w:w="1615" w:type="dxa"/>
            <w:hideMark/>
          </w:tcPr>
          <w:p w:rsidR="008360B6" w:rsidRPr="00CA2126" w:rsidP="008360B6"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8360B6" w:rsidRPr="00CA2126" w:rsidP="008360B6"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8360B6" w:rsidRPr="00CA2126" w:rsidP="008360B6"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8360B6" w:rsidRPr="00CA2126" w:rsidP="008360B6"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8360B6" w:rsidRPr="00CA2126" w:rsidP="008360B6" w14:paraId="0F600BA9" w14:textId="77777777">
            <w:pPr>
              <w:widowControl w:val="0"/>
              <w:rPr>
                <w:rFonts w:cstheme="minorHAnsi"/>
                <w:bCs/>
                <w:sz w:val="20"/>
                <w:szCs w:val="20"/>
              </w:rPr>
            </w:pPr>
            <w:r w:rsidRPr="00CA2126">
              <w:rPr>
                <w:rFonts w:cstheme="minorHAnsi"/>
                <w:bCs/>
                <w:sz w:val="20"/>
                <w:szCs w:val="20"/>
              </w:rPr>
              <w:t>&lt;addr_line1_1&gt;</w:t>
            </w:r>
          </w:p>
          <w:p w:rsidR="008360B6" w:rsidRPr="00CA2126" w:rsidP="008360B6" w14:paraId="310F6782" w14:textId="72AC092A">
            <w:pPr>
              <w:widowControl w:val="0"/>
              <w:rPr>
                <w:rFonts w:cstheme="minorHAnsi"/>
                <w:bCs/>
                <w:sz w:val="20"/>
                <w:szCs w:val="20"/>
              </w:rPr>
            </w:pPr>
            <w:r w:rsidRPr="00CA2126">
              <w:rPr>
                <w:rFonts w:cstheme="minorHAnsi"/>
                <w:sz w:val="20"/>
                <w:szCs w:val="20"/>
              </w:rPr>
              <w:t xml:space="preserve">&lt;city_1&gt; </w:t>
            </w:r>
            <w:r>
              <w:rPr>
                <w:rFonts w:cstheme="minorHAnsi"/>
                <w:sz w:val="20"/>
                <w:szCs w:val="20"/>
              </w:rPr>
              <w:t xml:space="preserve">, </w:t>
            </w:r>
            <w:r w:rsidRPr="00CA2126">
              <w:rPr>
                <w:rFonts w:cstheme="minorHAnsi"/>
                <w:sz w:val="20"/>
                <w:szCs w:val="20"/>
              </w:rPr>
              <w:t>&lt;state_1&gt;</w:t>
            </w:r>
            <w:r>
              <w:rPr>
                <w:rFonts w:cstheme="minorHAnsi"/>
                <w:sz w:val="20"/>
                <w:szCs w:val="20"/>
              </w:rPr>
              <w:t>&lt;zip&gt;</w:t>
            </w:r>
          </w:p>
        </w:tc>
        <w:tc>
          <w:tcPr>
            <w:tcW w:w="1530" w:type="dxa"/>
            <w:hideMark/>
          </w:tcPr>
          <w:p w:rsidR="008360B6" w:rsidRPr="00CA2126" w:rsidP="008360B6" w14:paraId="3702B5BA" w14:textId="0FB5FF4E">
            <w:pPr>
              <w:widowControl w:val="0"/>
              <w:rPr>
                <w:rFonts w:cstheme="minorHAnsi"/>
                <w:sz w:val="20"/>
                <w:szCs w:val="20"/>
              </w:rPr>
            </w:pPr>
            <w:r w:rsidRPr="00CA2126">
              <w:rPr>
                <w:rFonts w:cstheme="minorHAnsi"/>
                <w:bCs/>
                <w:sz w:val="20"/>
                <w:szCs w:val="20"/>
              </w:rPr>
              <w:t xml:space="preserve">&lt;naics_code_1&gt; </w:t>
            </w:r>
            <w:r>
              <w:rPr>
                <w:rFonts w:cstheme="minorHAnsi"/>
                <w:bCs/>
                <w:sz w:val="20"/>
                <w:szCs w:val="20"/>
              </w:rPr>
              <w:t>:</w:t>
            </w:r>
            <w:r w:rsidRPr="00CA2126">
              <w:rPr>
                <w:rFonts w:cstheme="minorHAnsi"/>
                <w:bCs/>
                <w:sz w:val="20"/>
                <w:szCs w:val="20"/>
              </w:rPr>
              <w:t>&lt;naics_title_1&gt;</w:t>
            </w:r>
          </w:p>
        </w:tc>
      </w:tr>
      <w:tr w14:paraId="6993BB86" w14:textId="77777777" w:rsidTr="001A70F7">
        <w:tblPrEx>
          <w:tblW w:w="9985" w:type="dxa"/>
          <w:tblInd w:w="0" w:type="dxa"/>
          <w:tblLayout w:type="fixed"/>
          <w:tblLook w:val="04A0"/>
        </w:tblPrEx>
        <w:trPr>
          <w:trHeight w:val="625"/>
        </w:trPr>
        <w:tc>
          <w:tcPr>
            <w:tcW w:w="1615" w:type="dxa"/>
            <w:hideMark/>
          </w:tcPr>
          <w:p w:rsidR="008360B6" w:rsidRPr="00CA2126" w:rsidP="008360B6"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8360B6" w:rsidRPr="00CA2126" w:rsidP="008360B6"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8360B6" w:rsidRPr="00CA2126" w:rsidP="008360B6"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8360B6" w:rsidRPr="00CA2126" w:rsidP="008360B6"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8360B6" w:rsidRPr="00CA2126" w:rsidP="008360B6" w14:paraId="08B3AAC7" w14:textId="77777777">
            <w:pPr>
              <w:widowControl w:val="0"/>
              <w:rPr>
                <w:rFonts w:cstheme="minorHAnsi"/>
                <w:bCs/>
                <w:sz w:val="20"/>
                <w:szCs w:val="20"/>
              </w:rPr>
            </w:pPr>
            <w:r w:rsidRPr="00CA2126">
              <w:rPr>
                <w:rFonts w:cstheme="minorHAnsi"/>
                <w:bCs/>
                <w:sz w:val="20"/>
                <w:szCs w:val="20"/>
              </w:rPr>
              <w:t>&lt;addr_line1_2&gt;</w:t>
            </w:r>
          </w:p>
          <w:p w:rsidR="008360B6" w:rsidRPr="00CA2126" w:rsidP="008360B6" w14:paraId="081CCDC9" w14:textId="6FAB48BD">
            <w:pPr>
              <w:widowControl w:val="0"/>
              <w:rPr>
                <w:rFonts w:cstheme="minorHAnsi"/>
                <w:bCs/>
                <w:sz w:val="20"/>
                <w:szCs w:val="20"/>
              </w:rPr>
            </w:pPr>
            <w:r w:rsidRPr="00CA2126">
              <w:rPr>
                <w:rFonts w:cstheme="minorHAnsi"/>
                <w:sz w:val="20"/>
                <w:szCs w:val="20"/>
              </w:rPr>
              <w:t>&lt;city_2&gt;</w:t>
            </w:r>
            <w:r>
              <w:rPr>
                <w:rFonts w:cstheme="minorHAnsi"/>
                <w:sz w:val="20"/>
                <w:szCs w:val="20"/>
              </w:rPr>
              <w:t xml:space="preserve">, </w:t>
            </w:r>
            <w:r w:rsidRPr="00CA2126">
              <w:rPr>
                <w:rFonts w:cstheme="minorHAnsi"/>
                <w:sz w:val="20"/>
                <w:szCs w:val="20"/>
              </w:rPr>
              <w:t xml:space="preserve"> &lt;state_2&gt;</w:t>
            </w:r>
            <w:r>
              <w:rPr>
                <w:rFonts w:cstheme="minorHAnsi"/>
                <w:sz w:val="20"/>
                <w:szCs w:val="20"/>
              </w:rPr>
              <w:t>&lt;zip&gt;</w:t>
            </w:r>
          </w:p>
        </w:tc>
        <w:tc>
          <w:tcPr>
            <w:tcW w:w="1530" w:type="dxa"/>
            <w:hideMark/>
          </w:tcPr>
          <w:p w:rsidR="008360B6" w:rsidRPr="00CA2126" w:rsidP="008360B6" w14:paraId="540F49EC" w14:textId="75DAB833">
            <w:pPr>
              <w:widowControl w:val="0"/>
              <w:rPr>
                <w:rFonts w:cstheme="minorHAnsi"/>
                <w:sz w:val="20"/>
                <w:szCs w:val="20"/>
              </w:rPr>
            </w:pPr>
            <w:r w:rsidRPr="00CA2126">
              <w:rPr>
                <w:rFonts w:cstheme="minorHAnsi"/>
                <w:bCs/>
                <w:sz w:val="20"/>
                <w:szCs w:val="20"/>
              </w:rPr>
              <w:t>&lt;naics_code_2&gt;</w:t>
            </w:r>
            <w:r>
              <w:rPr>
                <w:rFonts w:cstheme="minorHAnsi"/>
                <w:bCs/>
                <w:sz w:val="20"/>
                <w:szCs w:val="20"/>
              </w:rPr>
              <w:t>:</w:t>
            </w:r>
            <w:r w:rsidRPr="00CA2126">
              <w:rPr>
                <w:rFonts w:cstheme="minorHAnsi"/>
                <w:bCs/>
                <w:sz w:val="20"/>
                <w:szCs w:val="20"/>
              </w:rPr>
              <w:t>&lt;naics_title_2&gt;</w:t>
            </w:r>
          </w:p>
        </w:tc>
      </w:tr>
      <w:tr w14:paraId="056323E9" w14:textId="77777777" w:rsidTr="001A70F7">
        <w:tblPrEx>
          <w:tblW w:w="9985" w:type="dxa"/>
          <w:tblInd w:w="0" w:type="dxa"/>
          <w:tblLayout w:type="fixed"/>
          <w:tblLook w:val="04A0"/>
        </w:tblPrEx>
        <w:trPr>
          <w:trHeight w:val="625"/>
        </w:trPr>
        <w:tc>
          <w:tcPr>
            <w:tcW w:w="1615" w:type="dxa"/>
            <w:hideMark/>
          </w:tcPr>
          <w:p w:rsidR="008360B6" w:rsidRPr="00CA2126" w:rsidP="008360B6"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8360B6" w:rsidRPr="00CA2126" w:rsidP="008360B6"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8360B6" w:rsidRPr="00CA2126" w:rsidP="008360B6"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8360B6" w:rsidRPr="00CA2126" w:rsidP="008360B6"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8360B6" w:rsidRPr="00CA2126" w:rsidP="008360B6" w14:paraId="4C9B835E" w14:textId="77777777">
            <w:pPr>
              <w:widowControl w:val="0"/>
              <w:rPr>
                <w:rFonts w:cstheme="minorHAnsi"/>
                <w:bCs/>
                <w:sz w:val="20"/>
                <w:szCs w:val="20"/>
              </w:rPr>
            </w:pPr>
            <w:r w:rsidRPr="00CA2126">
              <w:rPr>
                <w:rFonts w:cstheme="minorHAnsi"/>
                <w:bCs/>
                <w:sz w:val="20"/>
                <w:szCs w:val="20"/>
              </w:rPr>
              <w:t>&lt;addr_line1_3&gt;</w:t>
            </w:r>
          </w:p>
          <w:p w:rsidR="008360B6" w:rsidRPr="00CA2126" w:rsidP="008360B6" w14:paraId="65B7404F" w14:textId="050B881E">
            <w:pPr>
              <w:widowControl w:val="0"/>
              <w:rPr>
                <w:rFonts w:cstheme="minorHAnsi"/>
                <w:bCs/>
                <w:sz w:val="20"/>
                <w:szCs w:val="20"/>
              </w:rPr>
            </w:pPr>
            <w:r w:rsidRPr="00CA2126">
              <w:rPr>
                <w:rFonts w:cstheme="minorHAnsi"/>
                <w:sz w:val="20"/>
                <w:szCs w:val="20"/>
              </w:rPr>
              <w:t>&lt;city_3&gt;</w:t>
            </w:r>
            <w:r>
              <w:rPr>
                <w:rFonts w:cstheme="minorHAnsi"/>
                <w:sz w:val="20"/>
                <w:szCs w:val="20"/>
              </w:rPr>
              <w:t xml:space="preserve">, </w:t>
            </w:r>
            <w:r w:rsidRPr="00CA2126">
              <w:rPr>
                <w:rFonts w:cstheme="minorHAnsi"/>
                <w:sz w:val="20"/>
                <w:szCs w:val="20"/>
              </w:rPr>
              <w:t>&lt;state_3&gt;</w:t>
            </w:r>
            <w:r>
              <w:rPr>
                <w:rFonts w:cstheme="minorHAnsi"/>
                <w:sz w:val="20"/>
                <w:szCs w:val="20"/>
              </w:rPr>
              <w:t>&lt;zip&gt;</w:t>
            </w:r>
          </w:p>
        </w:tc>
        <w:tc>
          <w:tcPr>
            <w:tcW w:w="1530" w:type="dxa"/>
            <w:hideMark/>
          </w:tcPr>
          <w:p w:rsidR="008360B6" w:rsidRPr="00CA2126" w:rsidP="008360B6" w14:paraId="422AF76F" w14:textId="6C6D86E0">
            <w:pPr>
              <w:widowControl w:val="0"/>
              <w:rPr>
                <w:rFonts w:cstheme="minorHAnsi"/>
                <w:sz w:val="20"/>
                <w:szCs w:val="20"/>
              </w:rPr>
            </w:pPr>
            <w:r w:rsidRPr="00CA2126">
              <w:rPr>
                <w:rFonts w:cstheme="minorHAnsi"/>
                <w:bCs/>
                <w:sz w:val="20"/>
                <w:szCs w:val="20"/>
              </w:rPr>
              <w:t>&lt;naics_code_3&gt;</w:t>
            </w:r>
            <w:r>
              <w:rPr>
                <w:rFonts w:cstheme="minorHAnsi"/>
                <w:bCs/>
                <w:sz w:val="20"/>
                <w:szCs w:val="20"/>
              </w:rPr>
              <w:t>:</w:t>
            </w:r>
            <w:r w:rsidRPr="00CA2126">
              <w:rPr>
                <w:rFonts w:cstheme="minorHAnsi"/>
                <w:bCs/>
                <w:sz w:val="20"/>
                <w:szCs w:val="20"/>
              </w:rPr>
              <w:t>&lt;naics_title_3&gt;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P="00C31F7B" w14:paraId="7AD8833F" w14:textId="16691532">
      <w:pPr>
        <w:spacing w:after="0" w:line="240" w:lineRule="auto"/>
        <w:rPr>
          <w:rFonts w:cstheme="minorHAnsi"/>
        </w:rPr>
      </w:pPr>
      <w:r w:rsidRPr="00F23D93">
        <w:rPr>
          <w:rFonts w:cstheme="minorHAnsi"/>
        </w:rPr>
        <w:t>[state_mandatory]</w:t>
      </w:r>
    </w:p>
    <w:p w:rsidR="00C67235" w:rsidRPr="00F23D93" w:rsidP="00C31F7B" w14:paraId="585EE466" w14:textId="77777777">
      <w:pPr>
        <w:spacing w:after="0" w:line="240" w:lineRule="auto"/>
        <w:rPr>
          <w:rFonts w:cstheme="minorHAnsi"/>
        </w:rPr>
      </w:pPr>
    </w:p>
    <w:p w:rsidR="001322C9" w:rsidRPr="009E478A" w:rsidP="00C31F7B" w14:paraId="5F2FFB5A" w14:textId="7F69B8DB">
      <w:pPr>
        <w:spacing w:after="0" w:line="240" w:lineRule="auto"/>
        <w:rPr>
          <w:rFonts w:cstheme="minorHAnsi"/>
        </w:rPr>
      </w:pPr>
      <w:r w:rsidRPr="009E478A">
        <w:rPr>
          <w:rFonts w:cstheme="minorHAnsi"/>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2244EE" w:rsidRPr="009E478A" w:rsidP="002244EE" w14:paraId="3BFE5872" w14:textId="73C126AD">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9E478A">
        <w:rPr>
          <w:rFonts w:asciiTheme="minorHAnsi" w:hAnsiTheme="minorHAnsi" w:cstheme="minorHAnsi"/>
          <w:sz w:val="22"/>
          <w:szCs w:val="22"/>
        </w:rPr>
        <w:t>, Washington, DC 20212</w:t>
      </w:r>
      <w:r>
        <w:rPr>
          <w:rFonts w:asciiTheme="minorHAnsi" w:hAnsiTheme="minorHAnsi" w:cstheme="minorHAnsi"/>
          <w:sz w:val="22"/>
          <w:szCs w:val="22"/>
        </w:rPr>
        <w:t>-0002</w:t>
      </w:r>
      <w:r w:rsidRPr="009E478A">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2244EE" w:rsidP="00C31F7B" w14:paraId="2C6F26EA" w14:textId="77777777">
      <w:pPr>
        <w:pStyle w:val="BodyText"/>
        <w:spacing w:before="0"/>
        <w:ind w:left="0"/>
        <w:rPr>
          <w:rFonts w:asciiTheme="minorHAnsi" w:hAnsiTheme="minorHAnsi" w:cstheme="minorHAnsi"/>
          <w:sz w:val="22"/>
          <w:szCs w:val="22"/>
        </w:rPr>
      </w:pPr>
    </w:p>
    <w:p w:rsidR="001322C9" w:rsidRPr="009E478A" w:rsidP="00C31F7B" w14:paraId="4ECA8216" w14:textId="2B8F1D98">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5C42"/>
    <w:rsid w:val="00026CC3"/>
    <w:rsid w:val="000C34E5"/>
    <w:rsid w:val="000C49D2"/>
    <w:rsid w:val="001322C9"/>
    <w:rsid w:val="0016463C"/>
    <w:rsid w:val="002244EE"/>
    <w:rsid w:val="002D541A"/>
    <w:rsid w:val="002F40F8"/>
    <w:rsid w:val="00456672"/>
    <w:rsid w:val="004A01AE"/>
    <w:rsid w:val="004F732D"/>
    <w:rsid w:val="005E1191"/>
    <w:rsid w:val="006856DD"/>
    <w:rsid w:val="00693893"/>
    <w:rsid w:val="0071719B"/>
    <w:rsid w:val="0079027E"/>
    <w:rsid w:val="007E62F4"/>
    <w:rsid w:val="008360B6"/>
    <w:rsid w:val="0098038D"/>
    <w:rsid w:val="00987A2B"/>
    <w:rsid w:val="009C5426"/>
    <w:rsid w:val="009C6B67"/>
    <w:rsid w:val="009E06D4"/>
    <w:rsid w:val="009E478A"/>
    <w:rsid w:val="009E6048"/>
    <w:rsid w:val="00A13219"/>
    <w:rsid w:val="00A34997"/>
    <w:rsid w:val="00AB6051"/>
    <w:rsid w:val="00B2184A"/>
    <w:rsid w:val="00B27EBE"/>
    <w:rsid w:val="00BA200B"/>
    <w:rsid w:val="00BE1B5A"/>
    <w:rsid w:val="00BF01C7"/>
    <w:rsid w:val="00BF47A7"/>
    <w:rsid w:val="00C205FA"/>
    <w:rsid w:val="00C31F7B"/>
    <w:rsid w:val="00C67235"/>
    <w:rsid w:val="00C73605"/>
    <w:rsid w:val="00CA2126"/>
    <w:rsid w:val="00CE37F3"/>
    <w:rsid w:val="00CF26D3"/>
    <w:rsid w:val="00DE11A5"/>
    <w:rsid w:val="00E14DC3"/>
    <w:rsid w:val="00E56F66"/>
    <w:rsid w:val="00EA3D3D"/>
    <w:rsid w:val="00F23D93"/>
    <w:rsid w:val="00F65489"/>
    <w:rsid w:val="00F962F0"/>
    <w:rsid w:val="00FA702F"/>
    <w:rsid w:val="00FB67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Desgrosseilliers, Todd - BLS</cp:lastModifiedBy>
  <cp:revision>4</cp:revision>
  <dcterms:created xsi:type="dcterms:W3CDTF">2024-10-29T18:49:00Z</dcterms:created>
  <dcterms:modified xsi:type="dcterms:W3CDTF">2025-02-11T14:51:00Z</dcterms:modified>
</cp:coreProperties>
</file>