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1DFD228E" w:rsidP="00CB17F9" w14:paraId="5DB49F1D" w14:textId="21CDAB12">
      <w:pPr>
        <w:pStyle w:val="Title"/>
        <w:keepNext/>
        <w:keepLines/>
        <w:spacing w:after="60" w:line="276" w:lineRule="auto"/>
        <w:jc w:val="center"/>
        <w:rPr>
          <w:rFonts w:ascii="Arial" w:eastAsia="Arial" w:hAnsi="Arial" w:cs="Arial"/>
          <w:color w:val="000000" w:themeColor="text1"/>
          <w:sz w:val="52"/>
          <w:szCs w:val="52"/>
        </w:rPr>
      </w:pPr>
      <w:r w:rsidRPr="0AC26E8A">
        <w:rPr>
          <w:rFonts w:ascii="Arial" w:eastAsia="Arial" w:hAnsi="Arial" w:cs="Arial"/>
          <w:color w:val="000000" w:themeColor="text1"/>
          <w:sz w:val="52"/>
          <w:szCs w:val="52"/>
          <w:lang w:val="en"/>
        </w:rPr>
        <w:t xml:space="preserve">WRP Talent Program </w:t>
      </w:r>
      <w:r w:rsidR="005A5406">
        <w:rPr>
          <w:rFonts w:ascii="Arial" w:eastAsia="Arial" w:hAnsi="Arial" w:cs="Arial"/>
          <w:color w:val="000000" w:themeColor="text1"/>
          <w:sz w:val="52"/>
          <w:szCs w:val="52"/>
          <w:lang w:val="en"/>
        </w:rPr>
        <w:t>E</w:t>
      </w:r>
      <w:r w:rsidRPr="0AC26E8A">
        <w:rPr>
          <w:rFonts w:ascii="Arial" w:eastAsia="Arial" w:hAnsi="Arial" w:cs="Arial"/>
          <w:color w:val="000000" w:themeColor="text1"/>
          <w:sz w:val="52"/>
          <w:szCs w:val="52"/>
          <w:lang w:val="en"/>
        </w:rPr>
        <w:t>mails</w:t>
      </w:r>
    </w:p>
    <w:p w:rsidR="00CB17F9" w:rsidRPr="00CB17F9" w:rsidP="00CB17F9" w14:paraId="1AC6B092" w14:textId="2A254FF9">
      <w:pPr>
        <w:pStyle w:val="Heading2"/>
        <w:rPr>
          <w:rFonts w:ascii="Arial" w:eastAsia="Arial" w:hAnsi="Arial" w:cs="Arial"/>
          <w:color w:val="000000" w:themeColor="text1"/>
        </w:rPr>
      </w:pPr>
      <w:r w:rsidRPr="4643EC26">
        <w:rPr>
          <w:rFonts w:ascii="Arial" w:eastAsia="Arial" w:hAnsi="Arial" w:cs="Arial"/>
          <w:color w:val="000000" w:themeColor="text1"/>
          <w:lang w:val="en"/>
        </w:rPr>
        <w:t>Overview</w:t>
      </w:r>
    </w:p>
    <w:tbl>
      <w:tblPr>
        <w:tblStyle w:val="TableGrid"/>
        <w:tblW w:w="10165" w:type="dxa"/>
        <w:tblLook w:val="04A0"/>
      </w:tblPr>
      <w:tblGrid>
        <w:gridCol w:w="985"/>
        <w:gridCol w:w="5130"/>
        <w:gridCol w:w="4050"/>
      </w:tblGrid>
      <w:tr w14:paraId="2EBD92A8" w14:textId="77777777" w:rsidTr="00CB17F9">
        <w:tblPrEx>
          <w:tblW w:w="10165" w:type="dxa"/>
          <w:tblLook w:val="04A0"/>
        </w:tblPrEx>
        <w:tc>
          <w:tcPr>
            <w:tcW w:w="985" w:type="dxa"/>
          </w:tcPr>
          <w:p w:rsidR="00CB17F9" w:rsidRPr="00CB17F9" w:rsidP="00CB17F9" w14:paraId="6C9099B2" w14:textId="463ECC4F">
            <w:pPr>
              <w:rPr>
                <w:b/>
                <w:bCs/>
              </w:rPr>
            </w:pPr>
            <w:r w:rsidRPr="00CB17F9">
              <w:rPr>
                <w:b/>
                <w:bCs/>
              </w:rPr>
              <w:t>Email #</w:t>
            </w:r>
          </w:p>
        </w:tc>
        <w:tc>
          <w:tcPr>
            <w:tcW w:w="5130" w:type="dxa"/>
          </w:tcPr>
          <w:p w:rsidR="00CB17F9" w:rsidRPr="00CB17F9" w:rsidP="00CB17F9" w14:paraId="02653FFF" w14:textId="31C40B7A">
            <w:pPr>
              <w:rPr>
                <w:b/>
                <w:bCs/>
              </w:rPr>
            </w:pPr>
            <w:r w:rsidRPr="00CB17F9">
              <w:rPr>
                <w:b/>
                <w:bCs/>
              </w:rPr>
              <w:t>Email Title</w:t>
            </w:r>
          </w:p>
        </w:tc>
        <w:tc>
          <w:tcPr>
            <w:tcW w:w="4050" w:type="dxa"/>
          </w:tcPr>
          <w:p w:rsidR="00CB17F9" w:rsidRPr="00CB17F9" w:rsidP="00CB17F9" w14:paraId="0154D6B5" w14:textId="79842F3B">
            <w:pPr>
              <w:rPr>
                <w:b/>
                <w:bCs/>
              </w:rPr>
            </w:pPr>
            <w:r w:rsidRPr="00CB17F9">
              <w:rPr>
                <w:b/>
                <w:bCs/>
              </w:rPr>
              <w:t>Candence</w:t>
            </w:r>
          </w:p>
        </w:tc>
      </w:tr>
      <w:tr w14:paraId="31BEE01C" w14:textId="77777777" w:rsidTr="00CB17F9">
        <w:tblPrEx>
          <w:tblW w:w="10165" w:type="dxa"/>
          <w:tblLook w:val="04A0"/>
        </w:tblPrEx>
        <w:tc>
          <w:tcPr>
            <w:tcW w:w="985" w:type="dxa"/>
          </w:tcPr>
          <w:p w:rsidR="00CB17F9" w:rsidP="00CB17F9" w14:paraId="39B00AA5" w14:textId="23238001">
            <w:r>
              <w:t>Email 1</w:t>
            </w:r>
          </w:p>
        </w:tc>
        <w:tc>
          <w:tcPr>
            <w:tcW w:w="5130" w:type="dxa"/>
          </w:tcPr>
          <w:p w:rsidR="00CB17F9" w:rsidP="00CB17F9" w14:paraId="31953DE9" w14:textId="7E534C15">
            <w:r w:rsidRPr="00CB17F9">
              <w:t>Invitation to apply</w:t>
            </w:r>
          </w:p>
        </w:tc>
        <w:tc>
          <w:tcPr>
            <w:tcW w:w="4050" w:type="dxa"/>
          </w:tcPr>
          <w:p w:rsidR="00CB17F9" w:rsidP="00CB17F9" w14:paraId="4574ED42" w14:textId="5BB2687E">
            <w:r>
              <w:t>Once</w:t>
            </w:r>
          </w:p>
        </w:tc>
      </w:tr>
      <w:tr w14:paraId="16182F17" w14:textId="77777777" w:rsidTr="00CB17F9">
        <w:tblPrEx>
          <w:tblW w:w="10165" w:type="dxa"/>
          <w:tblLook w:val="04A0"/>
        </w:tblPrEx>
        <w:tc>
          <w:tcPr>
            <w:tcW w:w="985" w:type="dxa"/>
          </w:tcPr>
          <w:p w:rsidR="00CB17F9" w:rsidP="00CB17F9" w14:paraId="02A85191" w14:textId="70F3E35C">
            <w:r>
              <w:t>Email 2</w:t>
            </w:r>
          </w:p>
        </w:tc>
        <w:tc>
          <w:tcPr>
            <w:tcW w:w="5130" w:type="dxa"/>
          </w:tcPr>
          <w:p w:rsidR="00CB17F9" w:rsidP="00CB17F9" w14:paraId="0E4DCE6B" w14:textId="5BF89822">
            <w:r>
              <w:t xml:space="preserve">Reminder </w:t>
            </w:r>
            <w:r w:rsidR="005A5406">
              <w:t>e</w:t>
            </w:r>
            <w:r>
              <w:t>mail</w:t>
            </w:r>
          </w:p>
        </w:tc>
        <w:tc>
          <w:tcPr>
            <w:tcW w:w="4050" w:type="dxa"/>
          </w:tcPr>
          <w:p w:rsidR="00CB17F9" w:rsidP="00CB17F9" w14:paraId="59F48ED4" w14:textId="69550604">
            <w:r>
              <w:t>30, 14, 7, 3 days before invitation expires</w:t>
            </w:r>
          </w:p>
        </w:tc>
      </w:tr>
      <w:tr w14:paraId="79DACB13" w14:textId="77777777" w:rsidTr="00CB17F9">
        <w:tblPrEx>
          <w:tblW w:w="10165" w:type="dxa"/>
          <w:tblLook w:val="04A0"/>
        </w:tblPrEx>
        <w:tc>
          <w:tcPr>
            <w:tcW w:w="985" w:type="dxa"/>
          </w:tcPr>
          <w:p w:rsidR="00CB17F9" w:rsidP="00CB17F9" w14:paraId="38D33130" w14:textId="2F00A698">
            <w:r>
              <w:t>Email 3</w:t>
            </w:r>
          </w:p>
        </w:tc>
        <w:tc>
          <w:tcPr>
            <w:tcW w:w="5130" w:type="dxa"/>
          </w:tcPr>
          <w:p w:rsidR="00CB17F9" w:rsidP="00CB17F9" w14:paraId="1912E23F" w14:textId="5FD53935">
            <w:r w:rsidRPr="00CB17F9">
              <w:t>Application started, not completed</w:t>
            </w:r>
          </w:p>
        </w:tc>
        <w:tc>
          <w:tcPr>
            <w:tcW w:w="4050" w:type="dxa"/>
          </w:tcPr>
          <w:p w:rsidR="00CB17F9" w:rsidP="00CB17F9" w14:paraId="047E3C45" w14:textId="621D475A">
            <w:r>
              <w:t>30, 14, 7, 3 days prior to the deadline</w:t>
            </w:r>
          </w:p>
        </w:tc>
      </w:tr>
      <w:tr w14:paraId="3F55159D" w14:textId="77777777" w:rsidTr="00CB17F9">
        <w:tblPrEx>
          <w:tblW w:w="10165" w:type="dxa"/>
          <w:tblLook w:val="04A0"/>
        </w:tblPrEx>
        <w:tc>
          <w:tcPr>
            <w:tcW w:w="985" w:type="dxa"/>
          </w:tcPr>
          <w:p w:rsidR="00CB17F9" w:rsidP="00CB17F9" w14:paraId="59AD97F4" w14:textId="3AC9A283">
            <w:r>
              <w:t>Email 4</w:t>
            </w:r>
          </w:p>
        </w:tc>
        <w:tc>
          <w:tcPr>
            <w:tcW w:w="5130" w:type="dxa"/>
          </w:tcPr>
          <w:p w:rsidR="00CB17F9" w:rsidP="00CB17F9" w14:paraId="73AB55D0" w14:textId="6FBB5534">
            <w:r w:rsidRPr="00CB17F9">
              <w:t>Application started, not completed, 1-2 days before deadline</w:t>
            </w:r>
          </w:p>
        </w:tc>
        <w:tc>
          <w:tcPr>
            <w:tcW w:w="4050" w:type="dxa"/>
          </w:tcPr>
          <w:p w:rsidR="00CB17F9" w:rsidP="00CB17F9" w14:paraId="0F07F52A" w14:textId="31A57462">
            <w:r>
              <w:t>2 and 1 day prior to the deadline</w:t>
            </w:r>
          </w:p>
        </w:tc>
      </w:tr>
      <w:tr w14:paraId="0C9362EF" w14:textId="77777777" w:rsidTr="00CB17F9">
        <w:tblPrEx>
          <w:tblW w:w="10165" w:type="dxa"/>
          <w:tblLook w:val="04A0"/>
        </w:tblPrEx>
        <w:tc>
          <w:tcPr>
            <w:tcW w:w="985" w:type="dxa"/>
          </w:tcPr>
          <w:p w:rsidR="00CB17F9" w:rsidP="00CB17F9" w14:paraId="3E2AFB35" w14:textId="0A64D00E">
            <w:r>
              <w:t>Email 5</w:t>
            </w:r>
          </w:p>
        </w:tc>
        <w:tc>
          <w:tcPr>
            <w:tcW w:w="5130" w:type="dxa"/>
          </w:tcPr>
          <w:p w:rsidR="00CB17F9" w:rsidP="00CB17F9" w14:paraId="11F3EB8F" w14:textId="314FDDB3">
            <w:r w:rsidRPr="00CB17F9">
              <w:t>Application submitted</w:t>
            </w:r>
          </w:p>
        </w:tc>
        <w:tc>
          <w:tcPr>
            <w:tcW w:w="4050" w:type="dxa"/>
          </w:tcPr>
          <w:p w:rsidR="00CB17F9" w:rsidP="00CB17F9" w14:paraId="55A0957B" w14:textId="168D4E28">
            <w:r>
              <w:t>Once</w:t>
            </w:r>
          </w:p>
        </w:tc>
      </w:tr>
    </w:tbl>
    <w:p w:rsidR="1DFD228E" w:rsidP="0AC26E8A" w14:paraId="5399E83F" w14:textId="3C395C09">
      <w:pPr>
        <w:pStyle w:val="Heading2"/>
        <w:spacing w:before="360" w:after="120" w:line="276" w:lineRule="auto"/>
        <w:rPr>
          <w:rFonts w:ascii="Arial" w:eastAsia="Arial" w:hAnsi="Arial" w:cs="Arial"/>
          <w:color w:val="000000" w:themeColor="text1"/>
        </w:rPr>
      </w:pPr>
      <w:r w:rsidRPr="4922F451">
        <w:rPr>
          <w:rFonts w:ascii="Arial" w:eastAsia="Arial" w:hAnsi="Arial" w:cs="Arial"/>
          <w:color w:val="000000" w:themeColor="text1"/>
          <w:lang w:val="en"/>
        </w:rPr>
        <w:t>Content</w:t>
      </w:r>
    </w:p>
    <w:p w:rsidR="1DFD228E" w:rsidRPr="00784539" w:rsidP="00784539" w14:paraId="50BC5A44" w14:textId="77E1970E">
      <w:pPr>
        <w:pStyle w:val="Heading3"/>
      </w:pPr>
      <w:r w:rsidRPr="00784539">
        <w:t>Email 1: Invitation to apply</w:t>
      </w:r>
    </w:p>
    <w:p w:rsidR="1DFD228E" w14:paraId="01F85462" w14:textId="14DF11C1">
      <w:r w:rsidRPr="0AC26E8A">
        <w:rPr>
          <w:b/>
          <w:bCs/>
        </w:rPr>
        <w:t xml:space="preserve">Trigger: </w:t>
      </w:r>
      <w:r w:rsidR="005A5406">
        <w:t>Applicants will</w:t>
      </w:r>
      <w:r w:rsidR="30CF660E">
        <w:t xml:space="preserve"> receive this </w:t>
      </w:r>
      <w:r w:rsidR="005A5406">
        <w:t xml:space="preserve">when they have </w:t>
      </w:r>
      <w:r w:rsidR="30CF660E">
        <w:t xml:space="preserve">been invited to apply </w:t>
      </w:r>
      <w:r w:rsidR="30CF660E">
        <w:t>to</w:t>
      </w:r>
      <w:r w:rsidR="30CF660E">
        <w:t xml:space="preserve"> the program</w:t>
      </w:r>
    </w:p>
    <w:p w:rsidR="1DFD228E" w14:paraId="787F804D" w14:textId="713ADBA5">
      <w:r w:rsidRPr="0AC26E8A">
        <w:rPr>
          <w:b/>
          <w:bCs/>
        </w:rPr>
        <w:t>Subject line:</w:t>
      </w:r>
      <w:r>
        <w:t xml:space="preserve"> You’re invited to join the Workforce Recruitment Program</w:t>
      </w:r>
    </w:p>
    <w:p w:rsidR="1DFD228E" w14:paraId="4AF8281A" w14:textId="67DA5D1F">
      <w:r w:rsidRPr="0AC26E8A">
        <w:rPr>
          <w:b/>
          <w:bCs/>
        </w:rPr>
        <w:t>Body:</w:t>
      </w:r>
      <w:r>
        <w:t xml:space="preserve"> </w:t>
      </w:r>
    </w:p>
    <w:p w:rsidR="1DFD228E" w14:paraId="20888707" w14:textId="41C3E129">
      <w:r>
        <w:t xml:space="preserve">Hello [insert name], </w:t>
      </w:r>
    </w:p>
    <w:p w:rsidR="1DFD228E" w:rsidP="0AC26E8A" w14:paraId="686C3AA6" w14:textId="7FD088B4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 xml:space="preserve">Thank you for expressing interest in the Workforce Recruitment Program (WRP). </w:t>
      </w:r>
      <w:r w:rsidRPr="4643EC26" w:rsidR="003811B4">
        <w:rPr>
          <w:rFonts w:ascii="Calibri" w:eastAsia="Calibri" w:hAnsi="Calibri" w:cs="Calibri"/>
          <w:color w:val="000000" w:themeColor="text1"/>
        </w:rPr>
        <w:t xml:space="preserve">Your program eligibility has been confirmed. </w:t>
      </w:r>
      <w:r w:rsidRPr="4643EC26" w:rsidR="48F403FA">
        <w:rPr>
          <w:rFonts w:ascii="Calibri" w:eastAsia="Calibri" w:hAnsi="Calibri" w:cs="Calibri"/>
          <w:color w:val="000000" w:themeColor="text1"/>
        </w:rPr>
        <w:t xml:space="preserve">You’re </w:t>
      </w:r>
      <w:r w:rsidRPr="4643EC26" w:rsidR="00DA6D37">
        <w:rPr>
          <w:rFonts w:ascii="Calibri" w:eastAsia="Calibri" w:hAnsi="Calibri" w:cs="Calibri"/>
          <w:color w:val="000000" w:themeColor="text1"/>
        </w:rPr>
        <w:t>now</w:t>
      </w:r>
      <w:r w:rsidRPr="4643EC26" w:rsidR="48F403FA">
        <w:rPr>
          <w:rFonts w:ascii="Calibri" w:eastAsia="Calibri" w:hAnsi="Calibri" w:cs="Calibri"/>
          <w:color w:val="000000" w:themeColor="text1"/>
        </w:rPr>
        <w:t xml:space="preserve"> invited to join </w:t>
      </w:r>
      <w:r w:rsidRPr="4643EC26" w:rsidR="780A3801">
        <w:rPr>
          <w:rFonts w:ascii="Calibri" w:eastAsia="Calibri" w:hAnsi="Calibri" w:cs="Calibri"/>
          <w:color w:val="000000" w:themeColor="text1"/>
        </w:rPr>
        <w:t>the WRP</w:t>
      </w:r>
      <w:r w:rsidRPr="4643EC26" w:rsidR="00DA6D37">
        <w:rPr>
          <w:rFonts w:ascii="Calibri" w:eastAsia="Calibri" w:hAnsi="Calibri" w:cs="Calibri"/>
          <w:color w:val="000000" w:themeColor="text1"/>
        </w:rPr>
        <w:t xml:space="preserve"> </w:t>
      </w:r>
      <w:r w:rsidRPr="4643EC26" w:rsidR="439CF9E8">
        <w:rPr>
          <w:rFonts w:ascii="Calibri" w:eastAsia="Calibri" w:hAnsi="Calibri" w:cs="Calibri"/>
          <w:color w:val="000000" w:themeColor="text1"/>
        </w:rPr>
        <w:t>t</w:t>
      </w:r>
      <w:r w:rsidRPr="4643EC26" w:rsidR="00DA6D37">
        <w:rPr>
          <w:rFonts w:ascii="Calibri" w:eastAsia="Calibri" w:hAnsi="Calibri" w:cs="Calibri"/>
          <w:color w:val="000000" w:themeColor="text1"/>
        </w:rPr>
        <w:t xml:space="preserve">alent </w:t>
      </w:r>
      <w:r w:rsidRPr="4643EC26" w:rsidR="722A5541">
        <w:rPr>
          <w:rFonts w:ascii="Calibri" w:eastAsia="Calibri" w:hAnsi="Calibri" w:cs="Calibri"/>
          <w:color w:val="000000" w:themeColor="text1"/>
        </w:rPr>
        <w:t>p</w:t>
      </w:r>
      <w:r w:rsidRPr="4643EC26" w:rsidR="00DA6D37">
        <w:rPr>
          <w:rFonts w:ascii="Calibri" w:eastAsia="Calibri" w:hAnsi="Calibri" w:cs="Calibri"/>
          <w:color w:val="000000" w:themeColor="text1"/>
        </w:rPr>
        <w:t>rogram</w:t>
      </w:r>
      <w:r w:rsidRPr="4643EC26" w:rsidR="780A3801">
        <w:rPr>
          <w:rFonts w:ascii="Calibri" w:eastAsia="Calibri" w:hAnsi="Calibri" w:cs="Calibri"/>
          <w:color w:val="000000" w:themeColor="text1"/>
        </w:rPr>
        <w:t xml:space="preserve">. </w:t>
      </w:r>
    </w:p>
    <w:p w:rsidR="1DFD228E" w:rsidP="0AC26E8A" w14:paraId="3CA916C0" w14:textId="78E12F4C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>The WRP</w:t>
      </w:r>
      <w:r w:rsidRPr="4643EC26" w:rsidR="48F403FA">
        <w:rPr>
          <w:rFonts w:ascii="Calibri" w:eastAsia="Calibri" w:hAnsi="Calibri" w:cs="Calibri"/>
          <w:color w:val="000000" w:themeColor="text1"/>
        </w:rPr>
        <w:t xml:space="preserve"> connects potential job candidates</w:t>
      </w:r>
      <w:r w:rsidRPr="4643EC26" w:rsidR="58F3630B">
        <w:rPr>
          <w:rFonts w:ascii="Calibri" w:eastAsia="Calibri" w:hAnsi="Calibri" w:cs="Calibri"/>
          <w:color w:val="000000" w:themeColor="text1"/>
        </w:rPr>
        <w:t xml:space="preserve"> like you</w:t>
      </w:r>
      <w:r w:rsidRPr="4643EC26" w:rsidR="48F403FA">
        <w:rPr>
          <w:rFonts w:ascii="Calibri" w:eastAsia="Calibri" w:hAnsi="Calibri" w:cs="Calibri"/>
          <w:color w:val="000000" w:themeColor="text1"/>
        </w:rPr>
        <w:t xml:space="preserve"> with federal agencies that may be hiring. </w:t>
      </w:r>
      <w:r w:rsidRPr="00CB17F9" w:rsidR="48F403FA">
        <w:rPr>
          <w:rFonts w:ascii="Calibri" w:eastAsia="Calibri" w:hAnsi="Calibri" w:cs="Calibri"/>
          <w:b/>
          <w:bCs/>
          <w:color w:val="000000" w:themeColor="text1"/>
        </w:rPr>
        <w:t xml:space="preserve">To join the program, you must opt-in and </w:t>
      </w:r>
      <w:r w:rsidRPr="00CB17F9" w:rsidR="728F7298">
        <w:rPr>
          <w:rFonts w:ascii="Calibri" w:eastAsia="Calibri" w:hAnsi="Calibri" w:cs="Calibri"/>
          <w:b/>
          <w:bCs/>
          <w:color w:val="000000" w:themeColor="text1"/>
        </w:rPr>
        <w:t xml:space="preserve">fill out </w:t>
      </w:r>
      <w:r w:rsidRPr="4643EC26" w:rsidR="00DC3926">
        <w:rPr>
          <w:rFonts w:ascii="Calibri" w:eastAsia="Calibri" w:hAnsi="Calibri" w:cs="Calibri"/>
          <w:b/>
          <w:bCs/>
          <w:color w:val="000000" w:themeColor="text1"/>
        </w:rPr>
        <w:t>the</w:t>
      </w:r>
      <w:r w:rsidRPr="00CB17F9" w:rsidR="728F7298">
        <w:rPr>
          <w:rFonts w:ascii="Calibri" w:eastAsia="Calibri" w:hAnsi="Calibri" w:cs="Calibri"/>
          <w:b/>
          <w:bCs/>
          <w:color w:val="000000" w:themeColor="text1"/>
        </w:rPr>
        <w:t xml:space="preserve"> application.</w:t>
      </w:r>
      <w:r w:rsidRPr="4643EC26" w:rsidR="728F7298">
        <w:rPr>
          <w:rFonts w:ascii="Calibri" w:eastAsia="Calibri" w:hAnsi="Calibri" w:cs="Calibri"/>
          <w:color w:val="000000" w:themeColor="text1"/>
        </w:rPr>
        <w:t xml:space="preserve"> You will need</w:t>
      </w:r>
      <w:r w:rsidRPr="4643EC26" w:rsidR="46F0138C">
        <w:rPr>
          <w:rFonts w:ascii="Calibri" w:eastAsia="Calibri" w:hAnsi="Calibri" w:cs="Calibri"/>
          <w:color w:val="000000" w:themeColor="text1"/>
        </w:rPr>
        <w:t xml:space="preserve"> to include</w:t>
      </w:r>
      <w:r w:rsidRPr="4643EC26" w:rsidR="728F7298">
        <w:rPr>
          <w:rFonts w:ascii="Calibri" w:eastAsia="Calibri" w:hAnsi="Calibri" w:cs="Calibri"/>
          <w:color w:val="000000" w:themeColor="text1"/>
        </w:rPr>
        <w:t xml:space="preserve">: </w:t>
      </w:r>
    </w:p>
    <w:p w:rsidR="1DFD228E" w:rsidP="0AC26E8A" w14:paraId="2365C62B" w14:textId="382D8C04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>An updated resume</w:t>
      </w:r>
    </w:p>
    <w:p w:rsidR="1DFD228E" w:rsidP="0AC26E8A" w14:paraId="6B27B9C0" w14:textId="23AF3737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>What kind of jobs or internships you are looking for</w:t>
      </w:r>
    </w:p>
    <w:p w:rsidR="1DFD228E" w:rsidP="0AC26E8A" w14:paraId="0EA1F38D" w14:textId="0024ABD4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 xml:space="preserve">When you can start </w:t>
      </w:r>
    </w:p>
    <w:p w:rsidR="1DFD228E" w:rsidP="0AC26E8A" w14:paraId="615F3C2E" w14:textId="25FE6F6E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>Where you are willing to move to work</w:t>
      </w:r>
    </w:p>
    <w:p w:rsidR="1DFD228E" w:rsidP="0AC26E8A" w14:paraId="741AD650" w14:textId="7DD5D534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>Information on your school and degree program</w:t>
      </w:r>
    </w:p>
    <w:p w:rsidR="1DFD228E" w:rsidRPr="00CB17F9" w:rsidP="0AC26E8A" w14:paraId="193064B9" w14:textId="12352C3E">
      <w:pPr>
        <w:rPr>
          <w:rFonts w:ascii="Calibri" w:eastAsia="Calibri" w:hAnsi="Calibri" w:cs="Calibri"/>
          <w:b/>
          <w:bCs/>
        </w:rPr>
      </w:pPr>
      <w:r w:rsidRPr="00CB17F9">
        <w:rPr>
          <w:rFonts w:ascii="Calibri" w:eastAsia="Calibri" w:hAnsi="Calibri" w:cs="Calibri"/>
          <w:b/>
          <w:bCs/>
          <w:color w:val="000000" w:themeColor="text1"/>
        </w:rPr>
        <w:t xml:space="preserve">You must join the program </w:t>
      </w:r>
      <w:r w:rsidRPr="4643EC26" w:rsidR="00084D70">
        <w:rPr>
          <w:rFonts w:ascii="Calibri" w:eastAsia="Calibri" w:hAnsi="Calibri" w:cs="Calibri"/>
          <w:b/>
          <w:bCs/>
          <w:color w:val="000000" w:themeColor="text1"/>
        </w:rPr>
        <w:t xml:space="preserve">within </w:t>
      </w:r>
      <w:r w:rsidRPr="4643EC26" w:rsidR="00A564B4">
        <w:rPr>
          <w:rFonts w:ascii="Calibri" w:eastAsia="Calibri" w:hAnsi="Calibri" w:cs="Calibri"/>
          <w:b/>
          <w:bCs/>
          <w:color w:val="000000" w:themeColor="text1"/>
        </w:rPr>
        <w:t xml:space="preserve">45 </w:t>
      </w:r>
      <w:r w:rsidRPr="00CB17F9">
        <w:rPr>
          <w:rFonts w:ascii="Calibri" w:eastAsia="Calibri" w:hAnsi="Calibri" w:cs="Calibri"/>
          <w:b/>
          <w:bCs/>
          <w:color w:val="000000" w:themeColor="text1"/>
        </w:rPr>
        <w:t>days of receiving this email.</w:t>
      </w:r>
    </w:p>
    <w:p w:rsidR="1DFD228E" w:rsidP="0AC26E8A" w14:paraId="494C4860" w14:textId="0AE86531">
      <w:pP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 xml:space="preserve">[Button: </w:t>
      </w:r>
      <w:r w:rsidRPr="0AC26E8A" w:rsidR="57F7B118">
        <w:rPr>
          <w:rFonts w:ascii="Calibri" w:eastAsia="Calibri" w:hAnsi="Calibri" w:cs="Calibri"/>
          <w:color w:val="000000" w:themeColor="text1"/>
        </w:rPr>
        <w:t>Join the program</w:t>
      </w:r>
      <w:r w:rsidRPr="0AC26E8A">
        <w:rPr>
          <w:rFonts w:ascii="Calibri" w:eastAsia="Calibri" w:hAnsi="Calibri" w:cs="Calibri"/>
          <w:color w:val="000000" w:themeColor="text1"/>
        </w:rPr>
        <w:t>]</w:t>
      </w:r>
    </w:p>
    <w:p w:rsidR="1DFD228E" w:rsidP="0AC26E8A" w14:paraId="7EF3E813" w14:textId="48E08428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>Once you join, federal agencies may review your information and contact you about available jobs</w:t>
      </w:r>
      <w:r w:rsidRPr="4643EC26" w:rsidR="00DC3926">
        <w:rPr>
          <w:rFonts w:ascii="Calibri" w:eastAsia="Calibri" w:hAnsi="Calibri" w:cs="Calibri"/>
          <w:color w:val="000000" w:themeColor="text1"/>
        </w:rPr>
        <w:t xml:space="preserve"> or internships</w:t>
      </w:r>
      <w:r w:rsidRPr="4643EC26">
        <w:rPr>
          <w:rFonts w:ascii="Calibri" w:eastAsia="Calibri" w:hAnsi="Calibri" w:cs="Calibri"/>
          <w:color w:val="000000" w:themeColor="text1"/>
        </w:rPr>
        <w:t xml:space="preserve">. Agencies may request further information about you, </w:t>
      </w:r>
      <w:r w:rsidRPr="4643EC26" w:rsidR="371F6B0A">
        <w:rPr>
          <w:rFonts w:ascii="Calibri" w:eastAsia="Calibri" w:hAnsi="Calibri" w:cs="Calibri"/>
          <w:color w:val="000000" w:themeColor="text1"/>
        </w:rPr>
        <w:t>like a Schedule A letter or</w:t>
      </w:r>
      <w:r w:rsidRPr="4643EC26">
        <w:rPr>
          <w:rFonts w:ascii="Calibri" w:eastAsia="Calibri" w:hAnsi="Calibri" w:cs="Calibri"/>
          <w:color w:val="000000" w:themeColor="text1"/>
        </w:rPr>
        <w:t xml:space="preserve"> academic transcripts. </w:t>
      </w:r>
    </w:p>
    <w:p w:rsidR="1DFD228E" w:rsidP="0AC26E8A" w14:paraId="6A64602C" w14:textId="7E195C45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 xml:space="preserve">Contact your </w:t>
      </w:r>
      <w:r w:rsidRPr="4643EC26" w:rsidR="0008195E">
        <w:rPr>
          <w:rFonts w:ascii="Calibri" w:eastAsia="Calibri" w:hAnsi="Calibri" w:cs="Calibri"/>
          <w:color w:val="000000" w:themeColor="text1"/>
        </w:rPr>
        <w:t xml:space="preserve">WRP School Coordinator or email </w:t>
      </w:r>
      <w:hyperlink r:id="rId7" w:history="1">
        <w:r w:rsidRPr="4643EC26" w:rsidR="0008195E">
          <w:rPr>
            <w:rStyle w:val="Hyperlink"/>
            <w:rFonts w:ascii="Calibri" w:eastAsia="Calibri" w:hAnsi="Calibri" w:cs="Calibri"/>
          </w:rPr>
          <w:t>WRP@dol.gov</w:t>
        </w:r>
      </w:hyperlink>
      <w:r w:rsidRPr="4643EC26" w:rsidR="0008195E">
        <w:rPr>
          <w:rFonts w:ascii="Calibri" w:eastAsia="Calibri" w:hAnsi="Calibri" w:cs="Calibri"/>
          <w:color w:val="000000" w:themeColor="text1"/>
        </w:rPr>
        <w:t xml:space="preserve"> </w:t>
      </w:r>
      <w:r w:rsidRPr="4643EC26">
        <w:rPr>
          <w:rFonts w:ascii="Calibri" w:eastAsia="Calibri" w:hAnsi="Calibri" w:cs="Calibri"/>
          <w:color w:val="000000" w:themeColor="text1"/>
        </w:rPr>
        <w:t xml:space="preserve">if you have questions about the </w:t>
      </w:r>
      <w:r w:rsidRPr="4643EC26" w:rsidR="00D60C84">
        <w:rPr>
          <w:rFonts w:ascii="Calibri" w:eastAsia="Calibri" w:hAnsi="Calibri" w:cs="Calibri"/>
          <w:color w:val="000000" w:themeColor="text1"/>
        </w:rPr>
        <w:t>program</w:t>
      </w:r>
      <w:r w:rsidRPr="4643EC26" w:rsidR="592D9608">
        <w:rPr>
          <w:rFonts w:ascii="Calibri" w:eastAsia="Calibri" w:hAnsi="Calibri" w:cs="Calibri"/>
          <w:color w:val="000000" w:themeColor="text1"/>
        </w:rPr>
        <w:t>.</w:t>
      </w:r>
      <w:r w:rsidRPr="4643EC26" w:rsidR="02085D25">
        <w:rPr>
          <w:rFonts w:ascii="Calibri" w:eastAsia="Calibri" w:hAnsi="Calibri" w:cs="Calibri"/>
          <w:color w:val="000000" w:themeColor="text1"/>
        </w:rPr>
        <w:t xml:space="preserve"> </w:t>
      </w:r>
      <w:r w:rsidRPr="4643EC26">
        <w:rPr>
          <w:rFonts w:ascii="Calibri" w:eastAsia="Calibri" w:hAnsi="Calibri" w:cs="Calibri"/>
          <w:color w:val="000000" w:themeColor="text1"/>
        </w:rPr>
        <w:t>Don't wait</w:t>
      </w:r>
      <w:r w:rsidRPr="4643EC26" w:rsidR="30F1C070">
        <w:rPr>
          <w:rFonts w:ascii="Calibri" w:eastAsia="Calibri" w:hAnsi="Calibri" w:cs="Calibri"/>
          <w:color w:val="000000" w:themeColor="text1"/>
        </w:rPr>
        <w:t>—</w:t>
      </w:r>
      <w:r w:rsidRPr="4643EC26">
        <w:rPr>
          <w:rFonts w:ascii="Calibri" w:eastAsia="Calibri" w:hAnsi="Calibri" w:cs="Calibri"/>
          <w:color w:val="000000" w:themeColor="text1"/>
        </w:rPr>
        <w:t>join today</w:t>
      </w:r>
      <w:r w:rsidRPr="4643EC26" w:rsidR="46C35492">
        <w:rPr>
          <w:rFonts w:ascii="Calibri" w:eastAsia="Calibri" w:hAnsi="Calibri" w:cs="Calibri"/>
          <w:color w:val="000000" w:themeColor="text1"/>
        </w:rPr>
        <w:t>!</w:t>
      </w:r>
      <w:r w:rsidRPr="4643EC26">
        <w:rPr>
          <w:rFonts w:ascii="Calibri" w:eastAsia="Calibri" w:hAnsi="Calibri" w:cs="Calibri"/>
          <w:color w:val="000000" w:themeColor="text1"/>
        </w:rPr>
        <w:t xml:space="preserve"> </w:t>
      </w:r>
    </w:p>
    <w:p w:rsidR="1DFD228E" w:rsidP="0AC26E8A" w14:paraId="3A7B18AD" w14:textId="0C1A62FE">
      <w:pP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 xml:space="preserve">Thanks, </w:t>
      </w:r>
    </w:p>
    <w:p w:rsidR="0036771B" w:rsidP="0AC26E8A" w14:paraId="33828EF5" w14:textId="5CEFCD96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 xml:space="preserve">Workforce Recruitment Program </w:t>
      </w:r>
      <w:r w:rsidRPr="4643EC26" w:rsidR="00AB0ECA">
        <w:rPr>
          <w:rFonts w:ascii="Calibri" w:eastAsia="Calibri" w:hAnsi="Calibri" w:cs="Calibri"/>
          <w:color w:val="000000" w:themeColor="text1"/>
        </w:rPr>
        <w:t>Managers</w:t>
      </w:r>
      <w:r w:rsidRPr="4643EC26" w:rsidR="6B305EC4">
        <w:rPr>
          <w:rFonts w:ascii="Calibri" w:eastAsia="Calibri" w:hAnsi="Calibri" w:cs="Calibri"/>
          <w:color w:val="000000" w:themeColor="text1"/>
        </w:rPr>
        <w:t xml:space="preserve"> </w:t>
      </w:r>
    </w:p>
    <w:p w:rsidR="1DFD228E" w:rsidP="0AC26E8A" w14:paraId="7A37144F" w14:textId="4C1DEFBA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>Office of Disability Employment Policy</w:t>
      </w:r>
    </w:p>
    <w:p w:rsidR="3C03654A" w:rsidP="4643EC26" w14:paraId="5BBA03F5" w14:textId="3DC43B66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>WRP@dol.gov</w:t>
      </w:r>
    </w:p>
    <w:p w:rsidR="1DFD228E" w:rsidP="0AC26E8A" w14:paraId="325A735E" w14:textId="43E1FEBF">
      <w:pPr>
        <w:pBdr>
          <w:bottom w:val="single" w:sz="6" w:space="1" w:color="auto"/>
        </w:pBd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>[insert standard footer]</w:t>
      </w:r>
    </w:p>
    <w:p w:rsidR="1DFD228E" w:rsidP="00784539" w14:paraId="68FBA3D4" w14:textId="0E4C1D2A">
      <w:pPr>
        <w:pStyle w:val="Heading3"/>
      </w:pPr>
      <w:r w:rsidRPr="0AC26E8A">
        <w:t xml:space="preserve">Email </w:t>
      </w:r>
      <w:r w:rsidRPr="0AC26E8A" w:rsidR="5A383DF0">
        <w:t>2</w:t>
      </w:r>
      <w:r w:rsidRPr="0AC26E8A">
        <w:t>: Reminder email</w:t>
      </w:r>
    </w:p>
    <w:p w:rsidR="1DFD228E" w14:paraId="5B38CE53" w14:textId="59DC2114">
      <w:r w:rsidRPr="4922F451">
        <w:rPr>
          <w:b/>
          <w:bCs/>
        </w:rPr>
        <w:t xml:space="preserve">Trigger: </w:t>
      </w:r>
      <w:r>
        <w:t>This email will go out 30</w:t>
      </w:r>
      <w:r w:rsidR="003F6889">
        <w:t>, 14, 7</w:t>
      </w:r>
      <w:r w:rsidR="1F489941">
        <w:t>, 3</w:t>
      </w:r>
      <w:r>
        <w:t xml:space="preserve"> day</w:t>
      </w:r>
      <w:r w:rsidR="28621D92">
        <w:t xml:space="preserve">s </w:t>
      </w:r>
      <w:r>
        <w:t xml:space="preserve">before </w:t>
      </w:r>
      <w:r w:rsidR="005A5406">
        <w:t>the applicant’s</w:t>
      </w:r>
      <w:r>
        <w:t xml:space="preserve"> invitation expires. </w:t>
      </w:r>
    </w:p>
    <w:p w:rsidR="1DFD228E" w14:paraId="16303CDF" w14:textId="0755E590">
      <w:r w:rsidRPr="4643EC26">
        <w:rPr>
          <w:b/>
          <w:bCs/>
        </w:rPr>
        <w:t>Subject line:</w:t>
      </w:r>
      <w:r>
        <w:t xml:space="preserve"> </w:t>
      </w:r>
      <w:r w:rsidR="006B036A">
        <w:t xml:space="preserve">Action Required: </w:t>
      </w:r>
      <w:r w:rsidR="6D61EE0C">
        <w:t xml:space="preserve">Your invitation </w:t>
      </w:r>
      <w:r w:rsidR="7D720D22">
        <w:t xml:space="preserve">to the Workforce Recruitment Program </w:t>
      </w:r>
      <w:r w:rsidR="6D61EE0C">
        <w:t>expires soon</w:t>
      </w:r>
    </w:p>
    <w:p w:rsidR="1DFD228E" w14:paraId="317300A3" w14:textId="67DA5D1F">
      <w:r w:rsidRPr="0AC26E8A">
        <w:rPr>
          <w:b/>
          <w:bCs/>
        </w:rPr>
        <w:t>Body:</w:t>
      </w:r>
      <w:r>
        <w:t xml:space="preserve"> </w:t>
      </w:r>
    </w:p>
    <w:p w:rsidR="1DFD228E" w14:paraId="570F70CC" w14:textId="41C3E129">
      <w:r>
        <w:t xml:space="preserve">Hello [insert name], </w:t>
      </w:r>
    </w:p>
    <w:p w:rsidR="1DFD228E" w:rsidRPr="00CB17F9" w:rsidP="0AC26E8A" w14:paraId="022DD7FD" w14:textId="3059F499">
      <w:pPr>
        <w:rPr>
          <w:rFonts w:ascii="Calibri" w:eastAsia="Calibri" w:hAnsi="Calibri" w:cs="Calibri"/>
          <w:b/>
          <w:bCs/>
        </w:rPr>
      </w:pPr>
      <w:r w:rsidRPr="4643EC26">
        <w:rPr>
          <w:rFonts w:ascii="Calibri" w:eastAsia="Calibri" w:hAnsi="Calibri" w:cs="Calibri"/>
          <w:color w:val="000000" w:themeColor="text1"/>
        </w:rPr>
        <w:t xml:space="preserve">Your </w:t>
      </w:r>
      <w:r w:rsidRPr="4643EC26" w:rsidR="30F880A6">
        <w:rPr>
          <w:rFonts w:ascii="Calibri" w:eastAsia="Calibri" w:hAnsi="Calibri" w:cs="Calibri"/>
          <w:color w:val="000000" w:themeColor="text1"/>
        </w:rPr>
        <w:t>invitation to the Workforce Recruitment Program (WRP) expires in</w:t>
      </w:r>
      <w:r w:rsidRPr="4643EC26">
        <w:rPr>
          <w:rFonts w:ascii="Calibri" w:eastAsia="Calibri" w:hAnsi="Calibri" w:cs="Calibri"/>
          <w:color w:val="000000" w:themeColor="text1"/>
        </w:rPr>
        <w:t xml:space="preserve"> [[</w:t>
      </w:r>
      <w:r w:rsidRPr="4643EC26">
        <w:rPr>
          <w:rFonts w:ascii="Calibri" w:eastAsia="Calibri" w:hAnsi="Calibri" w:cs="Calibri"/>
          <w:color w:val="000000" w:themeColor="text1"/>
        </w:rPr>
        <w:t>ExpireIn</w:t>
      </w:r>
      <w:r w:rsidRPr="4643EC26">
        <w:rPr>
          <w:rFonts w:ascii="Calibri" w:eastAsia="Calibri" w:hAnsi="Calibri" w:cs="Calibri"/>
          <w:color w:val="000000" w:themeColor="text1"/>
        </w:rPr>
        <w:t xml:space="preserve">]] days. </w:t>
      </w:r>
      <w:r w:rsidRPr="00CB17F9" w:rsidR="0ABFED8E">
        <w:rPr>
          <w:rFonts w:ascii="Calibri" w:eastAsia="Calibri" w:hAnsi="Calibri" w:cs="Calibri"/>
          <w:b/>
          <w:bCs/>
          <w:color w:val="000000" w:themeColor="text1"/>
        </w:rPr>
        <w:t>Once your invitation expires</w:t>
      </w:r>
      <w:r w:rsidRPr="00CB17F9">
        <w:rPr>
          <w:rFonts w:ascii="Calibri" w:eastAsia="Calibri" w:hAnsi="Calibri" w:cs="Calibri"/>
          <w:b/>
          <w:bCs/>
          <w:color w:val="000000" w:themeColor="text1"/>
        </w:rPr>
        <w:t>, you will no</w:t>
      </w:r>
      <w:r w:rsidRPr="00CB17F9" w:rsidR="6EEBDEE3">
        <w:rPr>
          <w:rFonts w:ascii="Calibri" w:eastAsia="Calibri" w:hAnsi="Calibri" w:cs="Calibri"/>
          <w:b/>
          <w:bCs/>
          <w:color w:val="000000" w:themeColor="text1"/>
        </w:rPr>
        <w:t xml:space="preserve">t be able to </w:t>
      </w:r>
      <w:r w:rsidRPr="00CB17F9" w:rsidR="006B036A">
        <w:rPr>
          <w:rFonts w:ascii="Calibri" w:eastAsia="Calibri" w:hAnsi="Calibri" w:cs="Calibri"/>
          <w:b/>
          <w:bCs/>
          <w:color w:val="000000" w:themeColor="text1"/>
        </w:rPr>
        <w:t>participate in</w:t>
      </w:r>
      <w:r w:rsidRPr="00CB17F9" w:rsidR="00D759AE">
        <w:rPr>
          <w:rFonts w:ascii="Calibri" w:eastAsia="Calibri" w:hAnsi="Calibri" w:cs="Calibri"/>
          <w:b/>
          <w:bCs/>
          <w:color w:val="000000" w:themeColor="text1"/>
        </w:rPr>
        <w:t xml:space="preserve"> the</w:t>
      </w:r>
      <w:r w:rsidRPr="00CB17F9" w:rsidR="6EEBDEE3">
        <w:rPr>
          <w:rFonts w:ascii="Calibri" w:eastAsia="Calibri" w:hAnsi="Calibri" w:cs="Calibri"/>
          <w:b/>
          <w:bCs/>
          <w:color w:val="000000" w:themeColor="text1"/>
        </w:rPr>
        <w:t xml:space="preserve"> WRP.</w:t>
      </w:r>
      <w:r w:rsidRPr="00CB17F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:rsidR="1DFD228E" w:rsidP="0AC26E8A" w14:paraId="476ED31E" w14:textId="7762EB69">
      <w:pP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>[Button: Complete your application]</w:t>
      </w:r>
    </w:p>
    <w:p w:rsidR="1DFD228E" w:rsidP="0AC26E8A" w14:paraId="73CC9B51" w14:textId="0774D0BD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 xml:space="preserve">The WRP connects potential job candidates like you with federal agencies that may be hiring. </w:t>
      </w:r>
      <w:r w:rsidRPr="4643EC26">
        <w:rPr>
          <w:rFonts w:ascii="Calibri" w:eastAsia="Calibri" w:hAnsi="Calibri" w:cs="Calibri"/>
          <w:b/>
          <w:bCs/>
          <w:color w:val="000000" w:themeColor="text1"/>
        </w:rPr>
        <w:t xml:space="preserve">To join the program, you must opt-in and fill out </w:t>
      </w:r>
      <w:r w:rsidRPr="4643EC26" w:rsidR="00021706">
        <w:rPr>
          <w:rFonts w:ascii="Calibri" w:eastAsia="Calibri" w:hAnsi="Calibri" w:cs="Calibri"/>
          <w:b/>
          <w:bCs/>
          <w:color w:val="000000" w:themeColor="text1"/>
        </w:rPr>
        <w:t>the</w:t>
      </w:r>
      <w:r w:rsidRPr="4643EC26">
        <w:rPr>
          <w:rFonts w:ascii="Calibri" w:eastAsia="Calibri" w:hAnsi="Calibri" w:cs="Calibri"/>
          <w:b/>
          <w:bCs/>
          <w:color w:val="000000" w:themeColor="text1"/>
        </w:rPr>
        <w:t xml:space="preserve"> application.</w:t>
      </w:r>
      <w:r w:rsidRPr="4643EC26">
        <w:rPr>
          <w:rFonts w:ascii="Calibri" w:eastAsia="Calibri" w:hAnsi="Calibri" w:cs="Calibri"/>
          <w:color w:val="000000" w:themeColor="text1"/>
        </w:rPr>
        <w:t xml:space="preserve"> You will need to include: </w:t>
      </w:r>
    </w:p>
    <w:p w:rsidR="1DFD228E" w:rsidP="0AC26E8A" w14:paraId="5DF2F445" w14:textId="382D8C04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>An updated resume</w:t>
      </w:r>
    </w:p>
    <w:p w:rsidR="1DFD228E" w:rsidP="0AC26E8A" w14:paraId="2636DBB8" w14:textId="23AF3737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>What kind of jobs or internships you are looking for</w:t>
      </w:r>
    </w:p>
    <w:p w:rsidR="1DFD228E" w:rsidP="0AC26E8A" w14:paraId="369A510D" w14:textId="0024ABD4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 xml:space="preserve">When you can start </w:t>
      </w:r>
    </w:p>
    <w:p w:rsidR="1DFD228E" w:rsidP="0AC26E8A" w14:paraId="4CAD6C60" w14:textId="25FE6F6E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>Where you are willing to move to work</w:t>
      </w:r>
    </w:p>
    <w:p w:rsidR="1DFD228E" w:rsidP="0AC26E8A" w14:paraId="01A974D9" w14:textId="7DD5D534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>Information on your school and degree program</w:t>
      </w:r>
    </w:p>
    <w:p w:rsidR="1DFD228E" w:rsidP="0AC26E8A" w14:paraId="62AC5BC4" w14:textId="446B18BE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 xml:space="preserve">Contact your </w:t>
      </w:r>
      <w:r w:rsidRPr="4643EC26" w:rsidR="00FF6B03">
        <w:rPr>
          <w:rFonts w:ascii="Calibri" w:eastAsia="Calibri" w:hAnsi="Calibri" w:cs="Calibri"/>
          <w:color w:val="000000" w:themeColor="text1"/>
        </w:rPr>
        <w:t xml:space="preserve">WRP School Coordinator or email </w:t>
      </w:r>
      <w:hyperlink r:id="rId7" w:history="1">
        <w:r w:rsidRPr="4643EC26" w:rsidR="00FF6B03">
          <w:rPr>
            <w:rStyle w:val="Hyperlink"/>
            <w:rFonts w:ascii="Calibri" w:eastAsia="Calibri" w:hAnsi="Calibri" w:cs="Calibri"/>
          </w:rPr>
          <w:t>WRP@dol.gov</w:t>
        </w:r>
      </w:hyperlink>
      <w:r w:rsidRPr="4643EC26" w:rsidR="00FF6B03">
        <w:rPr>
          <w:rFonts w:ascii="Calibri" w:eastAsia="Calibri" w:hAnsi="Calibri" w:cs="Calibri"/>
          <w:color w:val="000000" w:themeColor="text1"/>
        </w:rPr>
        <w:t xml:space="preserve"> </w:t>
      </w:r>
      <w:r w:rsidRPr="4643EC26">
        <w:rPr>
          <w:rFonts w:ascii="Calibri" w:eastAsia="Calibri" w:hAnsi="Calibri" w:cs="Calibri"/>
          <w:color w:val="000000" w:themeColor="text1"/>
        </w:rPr>
        <w:t xml:space="preserve">if you have questions about the </w:t>
      </w:r>
      <w:r w:rsidRPr="4643EC26" w:rsidR="00FF6B03">
        <w:rPr>
          <w:rFonts w:ascii="Calibri" w:eastAsia="Calibri" w:hAnsi="Calibri" w:cs="Calibri"/>
          <w:color w:val="000000" w:themeColor="text1"/>
        </w:rPr>
        <w:t>program</w:t>
      </w:r>
      <w:r w:rsidRPr="4643EC26">
        <w:rPr>
          <w:rFonts w:ascii="Calibri" w:eastAsia="Calibri" w:hAnsi="Calibri" w:cs="Calibri"/>
          <w:color w:val="000000" w:themeColor="text1"/>
        </w:rPr>
        <w:t>. Don't wait—join today!</w:t>
      </w:r>
    </w:p>
    <w:p w:rsidR="1DFD228E" w:rsidP="0AC26E8A" w14:paraId="04E456D8" w14:textId="737BAC2A">
      <w:pP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>Thanks</w:t>
      </w:r>
      <w:r w:rsidRPr="0AC26E8A" w:rsidR="0224D9A2">
        <w:rPr>
          <w:rFonts w:ascii="Calibri" w:eastAsia="Calibri" w:hAnsi="Calibri" w:cs="Calibri"/>
          <w:color w:val="000000" w:themeColor="text1"/>
        </w:rPr>
        <w:t>,</w:t>
      </w:r>
    </w:p>
    <w:p w:rsidR="006D04F6" w:rsidP="0AC26E8A" w14:paraId="716592C9" w14:textId="7C0DC031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 xml:space="preserve">Workforce Recruitment Program </w:t>
      </w:r>
      <w:r w:rsidRPr="4643EC26" w:rsidR="00653CCF">
        <w:rPr>
          <w:rFonts w:ascii="Calibri" w:eastAsia="Calibri" w:hAnsi="Calibri" w:cs="Calibri"/>
          <w:color w:val="000000" w:themeColor="text1"/>
        </w:rPr>
        <w:t>Managers</w:t>
      </w:r>
      <w:r w:rsidRPr="4643EC26">
        <w:rPr>
          <w:rFonts w:ascii="Calibri" w:eastAsia="Calibri" w:hAnsi="Calibri" w:cs="Calibri"/>
          <w:color w:val="000000" w:themeColor="text1"/>
        </w:rPr>
        <w:t xml:space="preserve"> </w:t>
      </w:r>
    </w:p>
    <w:p w:rsidR="1DFD228E" w:rsidP="0AC26E8A" w14:paraId="5F49681B" w14:textId="671D7D87">
      <w:pPr>
        <w:rPr>
          <w:rFonts w:ascii="Calibri" w:eastAsia="Calibri" w:hAnsi="Calibri" w:cs="Calibri"/>
          <w:color w:val="000000" w:themeColor="text1"/>
        </w:rPr>
      </w:pPr>
      <w:r w:rsidRPr="4922F451">
        <w:rPr>
          <w:rFonts w:ascii="Calibri" w:eastAsia="Calibri" w:hAnsi="Calibri" w:cs="Calibri"/>
          <w:color w:val="000000" w:themeColor="text1"/>
        </w:rPr>
        <w:t>Office of Disability Employment Policy</w:t>
      </w:r>
    </w:p>
    <w:p w:rsidR="688FE031" w:rsidP="4643EC26" w14:paraId="322E5BFC" w14:textId="2C73408B">
      <w:pPr>
        <w:rPr>
          <w:rFonts w:ascii="Calibri" w:eastAsia="Calibri" w:hAnsi="Calibri" w:cs="Calibri"/>
          <w:color w:val="000000" w:themeColor="text1"/>
        </w:rPr>
      </w:pPr>
      <w:r w:rsidRPr="4922F451">
        <w:rPr>
          <w:rFonts w:ascii="Calibri" w:eastAsia="Calibri" w:hAnsi="Calibri" w:cs="Calibri"/>
          <w:color w:val="000000" w:themeColor="text1"/>
        </w:rPr>
        <w:t>WRP@dol.gov</w:t>
      </w:r>
    </w:p>
    <w:p w:rsidR="1DFD228E" w:rsidP="0AC26E8A" w14:paraId="0F03BA40" w14:textId="43E1FEBF">
      <w:pPr>
        <w:pBdr>
          <w:bottom w:val="single" w:sz="6" w:space="1" w:color="auto"/>
        </w:pBd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>[insert standard footer]</w:t>
      </w:r>
    </w:p>
    <w:p w:rsidR="1DFD228E" w:rsidP="00784539" w14:paraId="18D3F081" w14:textId="7700DFA9">
      <w:pPr>
        <w:pStyle w:val="Heading3"/>
      </w:pPr>
      <w:r w:rsidRPr="0AC26E8A">
        <w:t xml:space="preserve">Email </w:t>
      </w:r>
      <w:r w:rsidRPr="0AC26E8A" w:rsidR="3361FA6C">
        <w:t>3</w:t>
      </w:r>
      <w:r w:rsidRPr="0AC26E8A">
        <w:t>: Application started, not completed</w:t>
      </w:r>
    </w:p>
    <w:p w:rsidR="005A5406" w14:paraId="2FC3CF64" w14:textId="77777777">
      <w:r w:rsidRPr="4922F451">
        <w:rPr>
          <w:b/>
          <w:bCs/>
        </w:rPr>
        <w:t xml:space="preserve">Trigger: </w:t>
      </w:r>
      <w:r>
        <w:t xml:space="preserve">This email </w:t>
      </w:r>
      <w:r w:rsidR="3B4E41EB">
        <w:t xml:space="preserve">goes out when </w:t>
      </w:r>
      <w:r>
        <w:t>the applicant has</w:t>
      </w:r>
      <w:r w:rsidR="3B4E41EB">
        <w:t xml:space="preserve"> started but </w:t>
      </w:r>
      <w:r w:rsidR="3B4E41EB">
        <w:t>not</w:t>
      </w:r>
      <w:r w:rsidR="3B4E41EB">
        <w:t xml:space="preserve"> completed their application. </w:t>
      </w:r>
      <w:r w:rsidR="002178AD">
        <w:t>This email will go out 3</w:t>
      </w:r>
      <w:r w:rsidR="0C7AA31E">
        <w:t xml:space="preserve">0, 14, 7, 3 </w:t>
      </w:r>
      <w:r w:rsidR="002178AD">
        <w:t>day</w:t>
      </w:r>
      <w:r w:rsidR="7101E505">
        <w:t>s</w:t>
      </w:r>
      <w:r w:rsidR="002178AD">
        <w:t xml:space="preserve"> </w:t>
      </w:r>
      <w:r w:rsidR="00BC46E3">
        <w:t>prior to the deadline.</w:t>
      </w:r>
    </w:p>
    <w:p w:rsidR="1DFD228E" w14:paraId="0F53686C" w14:textId="0C478B9D">
      <w:r w:rsidRPr="4922F451">
        <w:rPr>
          <w:b/>
          <w:bCs/>
        </w:rPr>
        <w:t>Subject line:</w:t>
      </w:r>
      <w:r w:rsidRPr="4922F451" w:rsidR="005324DB">
        <w:rPr>
          <w:b/>
          <w:bCs/>
        </w:rPr>
        <w:t xml:space="preserve"> </w:t>
      </w:r>
      <w:r w:rsidRPr="00CB17F9" w:rsidR="005324DB">
        <w:t>Action Required:</w:t>
      </w:r>
      <w:r>
        <w:t xml:space="preserve"> </w:t>
      </w:r>
      <w:r w:rsidR="050A4956">
        <w:t xml:space="preserve">Complete your </w:t>
      </w:r>
      <w:r w:rsidR="74F82972">
        <w:t>application</w:t>
      </w:r>
      <w:r w:rsidR="050A4956">
        <w:t xml:space="preserve"> </w:t>
      </w:r>
      <w:r w:rsidR="013F4AA2">
        <w:t xml:space="preserve">for </w:t>
      </w:r>
      <w:r w:rsidR="0AC26E8A">
        <w:t>t</w:t>
      </w:r>
      <w:r w:rsidR="050A4956">
        <w:t>he Workforce Recruitment Program</w:t>
      </w:r>
    </w:p>
    <w:p w:rsidR="1DFD228E" w14:paraId="7304CD1E" w14:textId="67DA5D1F">
      <w:r w:rsidRPr="0AC26E8A">
        <w:rPr>
          <w:b/>
          <w:bCs/>
        </w:rPr>
        <w:t>Body:</w:t>
      </w:r>
      <w:r>
        <w:t xml:space="preserve"> </w:t>
      </w:r>
    </w:p>
    <w:p w:rsidR="1DFD228E" w14:paraId="4BD85040" w14:textId="41C3E129">
      <w:r>
        <w:t xml:space="preserve">Hello [insert name], </w:t>
      </w:r>
    </w:p>
    <w:p w:rsidR="1DFD228E" w:rsidP="0AC26E8A" w14:paraId="55B469FE" w14:textId="30003099">
      <w:pPr>
        <w:rPr>
          <w:rFonts w:ascii="Calibri" w:eastAsia="Calibri" w:hAnsi="Calibri" w:cs="Calibri"/>
        </w:rPr>
      </w:pPr>
      <w:r w:rsidRPr="4643EC26">
        <w:rPr>
          <w:rFonts w:ascii="Calibri" w:eastAsia="Calibri" w:hAnsi="Calibri" w:cs="Calibri"/>
          <w:color w:val="000000" w:themeColor="text1"/>
        </w:rPr>
        <w:t>Y</w:t>
      </w:r>
      <w:r w:rsidRPr="4643EC26" w:rsidR="06AED9E2">
        <w:rPr>
          <w:rFonts w:ascii="Calibri" w:eastAsia="Calibri" w:hAnsi="Calibri" w:cs="Calibri"/>
          <w:color w:val="000000" w:themeColor="text1"/>
        </w:rPr>
        <w:t>ou have started, but not</w:t>
      </w:r>
      <w:r w:rsidRPr="4643EC26" w:rsidR="00C004E5">
        <w:rPr>
          <w:rFonts w:ascii="Calibri" w:eastAsia="Calibri" w:hAnsi="Calibri" w:cs="Calibri"/>
          <w:color w:val="000000" w:themeColor="text1"/>
        </w:rPr>
        <w:t xml:space="preserve"> yet</w:t>
      </w:r>
      <w:r w:rsidRPr="4643EC26" w:rsidR="06AED9E2">
        <w:rPr>
          <w:rFonts w:ascii="Calibri" w:eastAsia="Calibri" w:hAnsi="Calibri" w:cs="Calibri"/>
          <w:color w:val="000000" w:themeColor="text1"/>
        </w:rPr>
        <w:t xml:space="preserve"> finished your </w:t>
      </w:r>
      <w:r w:rsidRPr="4643EC26">
        <w:rPr>
          <w:rFonts w:ascii="Calibri" w:eastAsia="Calibri" w:hAnsi="Calibri" w:cs="Calibri"/>
          <w:color w:val="000000" w:themeColor="text1"/>
        </w:rPr>
        <w:t>Workforce Recruitment Program (WRP)</w:t>
      </w:r>
      <w:r w:rsidRPr="4643EC26" w:rsidR="4ADCAB95">
        <w:rPr>
          <w:rFonts w:ascii="Calibri" w:eastAsia="Calibri" w:hAnsi="Calibri" w:cs="Calibri"/>
          <w:color w:val="000000" w:themeColor="text1"/>
        </w:rPr>
        <w:t xml:space="preserve"> </w:t>
      </w:r>
      <w:r w:rsidRPr="4643EC26" w:rsidR="739D0985">
        <w:rPr>
          <w:rFonts w:ascii="Calibri" w:eastAsia="Calibri" w:hAnsi="Calibri" w:cs="Calibri"/>
          <w:color w:val="000000" w:themeColor="text1"/>
        </w:rPr>
        <w:t>application</w:t>
      </w:r>
      <w:r w:rsidRPr="4643EC26" w:rsidR="4ADCAB95">
        <w:rPr>
          <w:rFonts w:ascii="Calibri" w:eastAsia="Calibri" w:hAnsi="Calibri" w:cs="Calibri"/>
          <w:color w:val="000000" w:themeColor="text1"/>
        </w:rPr>
        <w:t xml:space="preserve"> and your invitation</w:t>
      </w:r>
      <w:r w:rsidRPr="4643EC26">
        <w:rPr>
          <w:rFonts w:ascii="Calibri" w:eastAsia="Calibri" w:hAnsi="Calibri" w:cs="Calibri"/>
          <w:color w:val="000000" w:themeColor="text1"/>
        </w:rPr>
        <w:t xml:space="preserve"> expires in [[</w:t>
      </w:r>
      <w:r w:rsidRPr="4643EC26">
        <w:rPr>
          <w:rFonts w:ascii="Calibri" w:eastAsia="Calibri" w:hAnsi="Calibri" w:cs="Calibri"/>
          <w:color w:val="000000" w:themeColor="text1"/>
        </w:rPr>
        <w:t>ExpireIn</w:t>
      </w:r>
      <w:r w:rsidRPr="4643EC26">
        <w:rPr>
          <w:rFonts w:ascii="Calibri" w:eastAsia="Calibri" w:hAnsi="Calibri" w:cs="Calibri"/>
          <w:color w:val="000000" w:themeColor="text1"/>
        </w:rPr>
        <w:t xml:space="preserve">]] days. </w:t>
      </w:r>
      <w:r w:rsidRPr="4643EC26">
        <w:rPr>
          <w:rFonts w:ascii="Calibri" w:eastAsia="Calibri" w:hAnsi="Calibri" w:cs="Calibri"/>
          <w:b/>
          <w:bCs/>
          <w:color w:val="000000" w:themeColor="text1"/>
        </w:rPr>
        <w:t xml:space="preserve">Once your invitation expires, you will not be able to </w:t>
      </w:r>
      <w:r w:rsidRPr="4643EC26" w:rsidR="00906863">
        <w:rPr>
          <w:rFonts w:ascii="Calibri" w:eastAsia="Calibri" w:hAnsi="Calibri" w:cs="Calibri"/>
          <w:b/>
          <w:bCs/>
          <w:color w:val="000000" w:themeColor="text1"/>
        </w:rPr>
        <w:t xml:space="preserve">participate in </w:t>
      </w:r>
      <w:r w:rsidRPr="4643EC26">
        <w:rPr>
          <w:rFonts w:ascii="Calibri" w:eastAsia="Calibri" w:hAnsi="Calibri" w:cs="Calibri"/>
          <w:b/>
          <w:bCs/>
          <w:color w:val="000000" w:themeColor="text1"/>
        </w:rPr>
        <w:t>the WRP.</w:t>
      </w:r>
      <w:r w:rsidRPr="4643EC26">
        <w:rPr>
          <w:rFonts w:ascii="Calibri" w:eastAsia="Calibri" w:hAnsi="Calibri" w:cs="Calibri"/>
          <w:color w:val="000000" w:themeColor="text1"/>
        </w:rPr>
        <w:t xml:space="preserve"> </w:t>
      </w:r>
    </w:p>
    <w:p w:rsidR="1DFD228E" w:rsidP="0AC26E8A" w14:paraId="73E3E48A" w14:textId="7762EB69">
      <w:pP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>[Button: Complete your application]</w:t>
      </w:r>
    </w:p>
    <w:p w:rsidR="1DFD228E" w:rsidP="0AC26E8A" w14:paraId="7A405E51" w14:textId="766A2007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 xml:space="preserve">The WRP connects potential job candidates like you with federal agencies that may be hiring. </w:t>
      </w:r>
      <w:r w:rsidRPr="00CB17F9">
        <w:rPr>
          <w:rFonts w:ascii="Calibri" w:eastAsia="Calibri" w:hAnsi="Calibri" w:cs="Calibri"/>
          <w:b/>
          <w:bCs/>
          <w:color w:val="000000" w:themeColor="text1"/>
        </w:rPr>
        <w:t xml:space="preserve">To join the program, you must opt-in and fill out </w:t>
      </w:r>
      <w:r w:rsidRPr="00CB17F9" w:rsidR="00EB5688">
        <w:rPr>
          <w:rFonts w:ascii="Calibri" w:eastAsia="Calibri" w:hAnsi="Calibri" w:cs="Calibri"/>
          <w:b/>
          <w:bCs/>
          <w:color w:val="000000" w:themeColor="text1"/>
        </w:rPr>
        <w:t>the</w:t>
      </w:r>
      <w:r w:rsidRPr="00CB17F9">
        <w:rPr>
          <w:rFonts w:ascii="Calibri" w:eastAsia="Calibri" w:hAnsi="Calibri" w:cs="Calibri"/>
          <w:b/>
          <w:bCs/>
          <w:color w:val="000000" w:themeColor="text1"/>
        </w:rPr>
        <w:t xml:space="preserve"> application.</w:t>
      </w:r>
      <w:r w:rsidRPr="4643EC26">
        <w:rPr>
          <w:rFonts w:ascii="Calibri" w:eastAsia="Calibri" w:hAnsi="Calibri" w:cs="Calibri"/>
          <w:color w:val="000000" w:themeColor="text1"/>
        </w:rPr>
        <w:t xml:space="preserve"> You will need to include: </w:t>
      </w:r>
    </w:p>
    <w:p w:rsidR="1DFD228E" w:rsidP="0AC26E8A" w14:paraId="269D6A26" w14:textId="382D8C04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>An updated resume</w:t>
      </w:r>
    </w:p>
    <w:p w:rsidR="1DFD228E" w:rsidP="0AC26E8A" w14:paraId="0C862F13" w14:textId="23AF3737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>What kind of jobs or internships you are looking for</w:t>
      </w:r>
    </w:p>
    <w:p w:rsidR="1DFD228E" w:rsidP="0AC26E8A" w14:paraId="51982485" w14:textId="0024ABD4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 xml:space="preserve">When you can start </w:t>
      </w:r>
    </w:p>
    <w:p w:rsidR="1DFD228E" w:rsidP="0AC26E8A" w14:paraId="0C4B29C1" w14:textId="25FE6F6E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>Where you are willing to move to work</w:t>
      </w:r>
    </w:p>
    <w:p w:rsidR="1DFD228E" w:rsidP="0AC26E8A" w14:paraId="5AF7E821" w14:textId="7DD5D534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>Information on your school and degree program</w:t>
      </w:r>
    </w:p>
    <w:p w:rsidR="1DFD228E" w:rsidP="0AC26E8A" w14:paraId="3ED89D1F" w14:textId="320EDE8D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 xml:space="preserve">Contact your </w:t>
      </w:r>
      <w:r w:rsidRPr="4643EC26" w:rsidR="004E7041">
        <w:rPr>
          <w:rFonts w:ascii="Calibri" w:eastAsia="Calibri" w:hAnsi="Calibri" w:cs="Calibri"/>
          <w:color w:val="000000" w:themeColor="text1"/>
        </w:rPr>
        <w:t xml:space="preserve">WRP School Coordinator or </w:t>
      </w:r>
      <w:hyperlink r:id="rId7" w:history="1">
        <w:r w:rsidRPr="4643EC26" w:rsidR="004E7041">
          <w:rPr>
            <w:rStyle w:val="Hyperlink"/>
            <w:rFonts w:ascii="Calibri" w:eastAsia="Calibri" w:hAnsi="Calibri" w:cs="Calibri"/>
          </w:rPr>
          <w:t>WRP@dol.gov</w:t>
        </w:r>
      </w:hyperlink>
      <w:r w:rsidRPr="4643EC26" w:rsidR="004E7041">
        <w:rPr>
          <w:rFonts w:ascii="Calibri" w:eastAsia="Calibri" w:hAnsi="Calibri" w:cs="Calibri"/>
          <w:color w:val="000000" w:themeColor="text1"/>
        </w:rPr>
        <w:t xml:space="preserve"> </w:t>
      </w:r>
      <w:r w:rsidRPr="4643EC26">
        <w:rPr>
          <w:rFonts w:ascii="Calibri" w:eastAsia="Calibri" w:hAnsi="Calibri" w:cs="Calibri"/>
          <w:color w:val="000000" w:themeColor="text1"/>
        </w:rPr>
        <w:t xml:space="preserve">if you have questions about the </w:t>
      </w:r>
      <w:r w:rsidRPr="4643EC26" w:rsidR="004E7041">
        <w:rPr>
          <w:rFonts w:ascii="Calibri" w:eastAsia="Calibri" w:hAnsi="Calibri" w:cs="Calibri"/>
          <w:color w:val="000000" w:themeColor="text1"/>
        </w:rPr>
        <w:t>program</w:t>
      </w:r>
      <w:r w:rsidRPr="4643EC26">
        <w:rPr>
          <w:rFonts w:ascii="Calibri" w:eastAsia="Calibri" w:hAnsi="Calibri" w:cs="Calibri"/>
          <w:color w:val="000000" w:themeColor="text1"/>
        </w:rPr>
        <w:t>. Don't wait—join today!</w:t>
      </w:r>
    </w:p>
    <w:p w:rsidR="1DFD228E" w:rsidP="0AC26E8A" w14:paraId="1FF3739D" w14:textId="08236067">
      <w:pP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>Thanks,</w:t>
      </w:r>
    </w:p>
    <w:p w:rsidR="001E7F36" w:rsidP="0AC26E8A" w14:paraId="28FD1507" w14:textId="2C3B5209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 xml:space="preserve">Workforce Recruitment Program </w:t>
      </w:r>
      <w:r w:rsidRPr="4643EC26">
        <w:rPr>
          <w:rFonts w:ascii="Calibri" w:eastAsia="Calibri" w:hAnsi="Calibri" w:cs="Calibri"/>
          <w:color w:val="000000" w:themeColor="text1"/>
        </w:rPr>
        <w:t>Managers</w:t>
      </w:r>
      <w:r w:rsidRPr="4643EC26">
        <w:rPr>
          <w:rFonts w:ascii="Calibri" w:eastAsia="Calibri" w:hAnsi="Calibri" w:cs="Calibri"/>
          <w:color w:val="000000" w:themeColor="text1"/>
        </w:rPr>
        <w:t xml:space="preserve"> </w:t>
      </w:r>
    </w:p>
    <w:p w:rsidR="1DFD228E" w:rsidP="0AC26E8A" w14:paraId="4AEFCA79" w14:textId="16DFF66B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>Office of Disability Employment Policy</w:t>
      </w:r>
    </w:p>
    <w:p w:rsidR="790B89D9" w:rsidP="4643EC26" w14:paraId="133CD325" w14:textId="5D294E7B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>WRP@dol.gov</w:t>
      </w:r>
    </w:p>
    <w:p w:rsidR="1DFD228E" w:rsidP="0AC26E8A" w14:paraId="73FD8353" w14:textId="43E1FEBF">
      <w:pPr>
        <w:pBdr>
          <w:bottom w:val="single" w:sz="6" w:space="1" w:color="auto"/>
        </w:pBd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>[insert standard footer]</w:t>
      </w:r>
    </w:p>
    <w:p w:rsidR="4643EC26" w:rsidP="00784539" w14:paraId="20EF7442" w14:textId="0EA81EA0">
      <w:pPr>
        <w:pStyle w:val="Heading3"/>
      </w:pPr>
      <w:r w:rsidRPr="4922F451">
        <w:t xml:space="preserve">Email </w:t>
      </w:r>
      <w:r w:rsidRPr="4922F451" w:rsidR="7FDF19B7">
        <w:t>4</w:t>
      </w:r>
      <w:r w:rsidRPr="4922F451">
        <w:t>: Application started, not completed</w:t>
      </w:r>
      <w:r w:rsidRPr="4922F451" w:rsidR="652B13EB">
        <w:t>, 1-2 days befor</w:t>
      </w:r>
      <w:r w:rsidRPr="4922F451" w:rsidR="1C4B85E8">
        <w:t>e deadline</w:t>
      </w:r>
    </w:p>
    <w:p w:rsidR="4643EC26" w14:paraId="1D7E68FA" w14:textId="703E58F7">
      <w:r w:rsidRPr="4922F451">
        <w:rPr>
          <w:b/>
          <w:bCs/>
        </w:rPr>
        <w:t xml:space="preserve">Trigger: </w:t>
      </w:r>
      <w:r>
        <w:t xml:space="preserve">This email goes out when </w:t>
      </w:r>
      <w:r w:rsidR="005A5406">
        <w:t>the applicant has</w:t>
      </w:r>
      <w:r>
        <w:t xml:space="preserve"> started but </w:t>
      </w:r>
      <w:r>
        <w:t>not</w:t>
      </w:r>
      <w:r>
        <w:t xml:space="preserve"> completed their application. This email will go </w:t>
      </w:r>
      <w:r w:rsidR="186865FA">
        <w:t xml:space="preserve">out </w:t>
      </w:r>
      <w:r>
        <w:t xml:space="preserve">2 and 1 day prior to the deadline. </w:t>
      </w:r>
    </w:p>
    <w:p w:rsidR="4643EC26" w:rsidP="4922F451" w14:paraId="1CD9688A" w14:textId="3D9795B4">
      <w:pPr>
        <w:rPr>
          <w:rFonts w:ascii="Calibri" w:eastAsia="Calibri" w:hAnsi="Calibri" w:cs="Calibri"/>
        </w:rPr>
      </w:pPr>
      <w:r w:rsidRPr="4922F451">
        <w:rPr>
          <w:b/>
          <w:bCs/>
        </w:rPr>
        <w:t xml:space="preserve">Subject line: </w:t>
      </w:r>
      <w:r w:rsidRPr="4922F451" w:rsidR="25EF9334">
        <w:rPr>
          <w:rFonts w:eastAsiaTheme="minorEastAsia"/>
        </w:rPr>
        <w:t>Deadline today: Your invitation to the Workforce Recruitment Program expires soon</w:t>
      </w:r>
    </w:p>
    <w:p w:rsidR="4643EC26" w14:paraId="31D88543" w14:textId="67DA5D1F">
      <w:r w:rsidRPr="4643EC26">
        <w:rPr>
          <w:b/>
          <w:bCs/>
        </w:rPr>
        <w:t>Body:</w:t>
      </w:r>
      <w:r>
        <w:t xml:space="preserve"> </w:t>
      </w:r>
    </w:p>
    <w:p w:rsidR="4643EC26" w14:paraId="0802A7F9" w14:textId="41C3E129">
      <w:r>
        <w:t xml:space="preserve">Hello [insert name], </w:t>
      </w:r>
    </w:p>
    <w:p w:rsidR="4643EC26" w:rsidP="4643EC26" w14:paraId="65E4B8F1" w14:textId="30003099">
      <w:pPr>
        <w:rPr>
          <w:rFonts w:ascii="Calibri" w:eastAsia="Calibri" w:hAnsi="Calibri" w:cs="Calibri"/>
        </w:rPr>
      </w:pPr>
      <w:r w:rsidRPr="4643EC26">
        <w:rPr>
          <w:rFonts w:ascii="Calibri" w:eastAsia="Calibri" w:hAnsi="Calibri" w:cs="Calibri"/>
          <w:color w:val="000000" w:themeColor="text1"/>
        </w:rPr>
        <w:t>You have started, but not yet finished your Workforce Recruitment Program (WRP) application and your invitation expires in [[</w:t>
      </w:r>
      <w:r w:rsidRPr="4643EC26">
        <w:rPr>
          <w:rFonts w:ascii="Calibri" w:eastAsia="Calibri" w:hAnsi="Calibri" w:cs="Calibri"/>
          <w:color w:val="000000" w:themeColor="text1"/>
        </w:rPr>
        <w:t>ExpireIn</w:t>
      </w:r>
      <w:r w:rsidRPr="4643EC26">
        <w:rPr>
          <w:rFonts w:ascii="Calibri" w:eastAsia="Calibri" w:hAnsi="Calibri" w:cs="Calibri"/>
          <w:color w:val="000000" w:themeColor="text1"/>
        </w:rPr>
        <w:t xml:space="preserve">]] days. </w:t>
      </w:r>
      <w:r w:rsidRPr="4643EC26">
        <w:rPr>
          <w:rFonts w:ascii="Calibri" w:eastAsia="Calibri" w:hAnsi="Calibri" w:cs="Calibri"/>
          <w:b/>
          <w:bCs/>
          <w:color w:val="000000" w:themeColor="text1"/>
        </w:rPr>
        <w:t>Once your invitation expires, you will not be able to participate in the WRP.</w:t>
      </w:r>
      <w:r w:rsidRPr="4643EC26">
        <w:rPr>
          <w:rFonts w:ascii="Calibri" w:eastAsia="Calibri" w:hAnsi="Calibri" w:cs="Calibri"/>
          <w:color w:val="000000" w:themeColor="text1"/>
        </w:rPr>
        <w:t xml:space="preserve"> </w:t>
      </w:r>
    </w:p>
    <w:p w:rsidR="4643EC26" w:rsidP="4643EC26" w14:paraId="497484FA" w14:textId="7762EB69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>[Button: Complete your application]</w:t>
      </w:r>
    </w:p>
    <w:p w:rsidR="4643EC26" w:rsidP="4643EC26" w14:paraId="3B4AD989" w14:textId="766A2007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 xml:space="preserve">The WRP connects potential job candidates like you with federal agencies that may be hiring. </w:t>
      </w:r>
      <w:r w:rsidRPr="4643EC26">
        <w:rPr>
          <w:rFonts w:ascii="Calibri" w:eastAsia="Calibri" w:hAnsi="Calibri" w:cs="Calibri"/>
          <w:b/>
          <w:bCs/>
          <w:color w:val="000000" w:themeColor="text1"/>
        </w:rPr>
        <w:t>To join the program, you must opt-in and fill out the application.</w:t>
      </w:r>
      <w:r w:rsidRPr="4643EC26">
        <w:rPr>
          <w:rFonts w:ascii="Calibri" w:eastAsia="Calibri" w:hAnsi="Calibri" w:cs="Calibri"/>
          <w:color w:val="000000" w:themeColor="text1"/>
        </w:rPr>
        <w:t xml:space="preserve"> You will need to include: </w:t>
      </w:r>
    </w:p>
    <w:p w:rsidR="4643EC26" w:rsidP="4643EC26" w14:paraId="19B8C7ED" w14:textId="382D8C04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>An updated resume</w:t>
      </w:r>
    </w:p>
    <w:p w:rsidR="4643EC26" w:rsidP="4643EC26" w14:paraId="23761498" w14:textId="23AF3737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>What kind of jobs or internships you are looking for</w:t>
      </w:r>
    </w:p>
    <w:p w:rsidR="4643EC26" w:rsidP="4643EC26" w14:paraId="62A41F74" w14:textId="0024ABD4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 xml:space="preserve">When you can start </w:t>
      </w:r>
    </w:p>
    <w:p w:rsidR="4643EC26" w:rsidP="4643EC26" w14:paraId="2EC07D3F" w14:textId="25FE6F6E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>Where you are willing to move to work</w:t>
      </w:r>
    </w:p>
    <w:p w:rsidR="4643EC26" w:rsidP="4643EC26" w14:paraId="2CE787C9" w14:textId="7DD5D534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>Information on your school and degree program</w:t>
      </w:r>
    </w:p>
    <w:p w:rsidR="4643EC26" w:rsidP="4643EC26" w14:paraId="60F6BF67" w14:textId="320EDE8D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 xml:space="preserve">Contact your WRP School Coordinator or </w:t>
      </w:r>
      <w:hyperlink r:id="rId7" w:history="1">
        <w:r w:rsidRPr="4643EC26">
          <w:rPr>
            <w:rStyle w:val="Hyperlink"/>
            <w:rFonts w:ascii="Calibri" w:eastAsia="Calibri" w:hAnsi="Calibri" w:cs="Calibri"/>
          </w:rPr>
          <w:t>WRP@dol.gov</w:t>
        </w:r>
      </w:hyperlink>
      <w:r w:rsidRPr="4643EC26">
        <w:rPr>
          <w:rFonts w:ascii="Calibri" w:eastAsia="Calibri" w:hAnsi="Calibri" w:cs="Calibri"/>
          <w:color w:val="000000" w:themeColor="text1"/>
        </w:rPr>
        <w:t xml:space="preserve"> if you have questions about the program. Don't wait—join today!</w:t>
      </w:r>
    </w:p>
    <w:p w:rsidR="4643EC26" w:rsidP="4643EC26" w14:paraId="000627C1" w14:textId="08236067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>Thanks,</w:t>
      </w:r>
    </w:p>
    <w:p w:rsidR="443DA3A4" w:rsidP="4643EC26" w14:paraId="3EB31BF7" w14:textId="2C3B5209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 xml:space="preserve">Workforce Recruitment Program Managers </w:t>
      </w:r>
    </w:p>
    <w:p w:rsidR="4643EC26" w:rsidP="4643EC26" w14:paraId="21BF886B" w14:textId="16DFF66B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>Office of Disability Employment Policy</w:t>
      </w:r>
    </w:p>
    <w:p w:rsidR="4643EC26" w:rsidP="4643EC26" w14:paraId="14210F6D" w14:textId="5D294E7B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>WRP@dol.gov</w:t>
      </w:r>
    </w:p>
    <w:p w:rsidR="4643EC26" w:rsidP="4643EC26" w14:paraId="58B311B6" w14:textId="43E1FEBF">
      <w:pPr>
        <w:pBdr>
          <w:bottom w:val="single" w:sz="6" w:space="1" w:color="auto"/>
        </w:pBd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>[insert standard footer]</w:t>
      </w:r>
    </w:p>
    <w:p w:rsidR="1DFD228E" w:rsidP="00784539" w14:paraId="3621C66B" w14:textId="56AAE9C3">
      <w:pPr>
        <w:pStyle w:val="Heading3"/>
      </w:pPr>
      <w:r w:rsidRPr="4922F451">
        <w:t xml:space="preserve">Email </w:t>
      </w:r>
      <w:r w:rsidRPr="4922F451" w:rsidR="65F6633D">
        <w:t>5</w:t>
      </w:r>
      <w:r w:rsidRPr="4922F451">
        <w:t xml:space="preserve">: Application </w:t>
      </w:r>
      <w:r w:rsidRPr="4922F451" w:rsidR="172E0DB9">
        <w:t>submit</w:t>
      </w:r>
      <w:r w:rsidRPr="4922F451">
        <w:t>ted</w:t>
      </w:r>
    </w:p>
    <w:p w:rsidR="1DFD228E" w14:paraId="4FF9D14B" w14:textId="480EC067">
      <w:r w:rsidRPr="4643EC26">
        <w:rPr>
          <w:b/>
          <w:bCs/>
        </w:rPr>
        <w:t xml:space="preserve">Trigger: </w:t>
      </w:r>
      <w:r>
        <w:t xml:space="preserve">This email goes out when </w:t>
      </w:r>
      <w:r w:rsidR="005A5406">
        <w:t>the applicant has</w:t>
      </w:r>
      <w:r>
        <w:t xml:space="preserve"> completed and submitted their application and it seems complete.</w:t>
      </w:r>
    </w:p>
    <w:p w:rsidR="1DFD228E" w14:paraId="77B810D7" w14:textId="6C0937F8">
      <w:r w:rsidRPr="4643EC26">
        <w:rPr>
          <w:b/>
          <w:bCs/>
        </w:rPr>
        <w:t>Subject line:</w:t>
      </w:r>
      <w:r>
        <w:t xml:space="preserve"> </w:t>
      </w:r>
      <w:r w:rsidR="0081303E">
        <w:t>You’re in!</w:t>
      </w:r>
      <w:r w:rsidR="00DE0299">
        <w:t xml:space="preserve"> </w:t>
      </w:r>
      <w:r w:rsidR="000E02AA">
        <w:t>Y</w:t>
      </w:r>
      <w:r w:rsidR="49988025">
        <w:t xml:space="preserve">our application </w:t>
      </w:r>
      <w:r w:rsidR="622C36A5">
        <w:t>for</w:t>
      </w:r>
      <w:r w:rsidR="49988025">
        <w:t xml:space="preserve"> the Workforce Recruitment Program</w:t>
      </w:r>
      <w:r w:rsidR="000E02AA">
        <w:t xml:space="preserve"> is complete</w:t>
      </w:r>
    </w:p>
    <w:p w:rsidR="1DFD228E" w14:paraId="70FAADB4" w14:textId="67DA5D1F">
      <w:r w:rsidRPr="0AC26E8A">
        <w:rPr>
          <w:b/>
          <w:bCs/>
        </w:rPr>
        <w:t>Body:</w:t>
      </w:r>
      <w:r>
        <w:t xml:space="preserve"> </w:t>
      </w:r>
    </w:p>
    <w:p w:rsidR="1DFD228E" w14:paraId="6E270F20" w14:textId="41C3E129">
      <w:r>
        <w:t xml:space="preserve">Hello [insert name], </w:t>
      </w:r>
    </w:p>
    <w:p w:rsidR="1DFD228E" w:rsidP="0AC26E8A" w14:paraId="506DB3C8" w14:textId="6C09581A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 xml:space="preserve">You’ve completed your application </w:t>
      </w:r>
      <w:r w:rsidRPr="4643EC26" w:rsidR="2C1EFA60">
        <w:rPr>
          <w:rFonts w:ascii="Calibri" w:eastAsia="Calibri" w:hAnsi="Calibri" w:cs="Calibri"/>
          <w:color w:val="000000" w:themeColor="text1"/>
        </w:rPr>
        <w:t>for</w:t>
      </w:r>
      <w:r w:rsidRPr="4643EC26" w:rsidR="3EA86041">
        <w:rPr>
          <w:rFonts w:ascii="Calibri" w:eastAsia="Calibri" w:hAnsi="Calibri" w:cs="Calibri"/>
          <w:color w:val="000000" w:themeColor="text1"/>
        </w:rPr>
        <w:t xml:space="preserve"> </w:t>
      </w:r>
      <w:r w:rsidRPr="4643EC26">
        <w:rPr>
          <w:rFonts w:ascii="Calibri" w:eastAsia="Calibri" w:hAnsi="Calibri" w:cs="Calibri"/>
          <w:color w:val="000000" w:themeColor="text1"/>
        </w:rPr>
        <w:t>the Workforce Recruitment Program</w:t>
      </w:r>
      <w:r w:rsidRPr="4643EC26" w:rsidR="1F89BF2C">
        <w:rPr>
          <w:rFonts w:ascii="Calibri" w:eastAsia="Calibri" w:hAnsi="Calibri" w:cs="Calibri"/>
          <w:color w:val="000000" w:themeColor="text1"/>
        </w:rPr>
        <w:t xml:space="preserve"> (WRP)</w:t>
      </w:r>
      <w:r w:rsidRPr="4643EC26">
        <w:rPr>
          <w:rFonts w:ascii="Calibri" w:eastAsia="Calibri" w:hAnsi="Calibri" w:cs="Calibri"/>
          <w:color w:val="000000" w:themeColor="text1"/>
        </w:rPr>
        <w:t xml:space="preserve">! Your profile and application </w:t>
      </w:r>
      <w:r w:rsidRPr="4643EC26" w:rsidR="05F725CA">
        <w:rPr>
          <w:rFonts w:ascii="Calibri" w:eastAsia="Calibri" w:hAnsi="Calibri" w:cs="Calibri"/>
          <w:color w:val="000000" w:themeColor="text1"/>
        </w:rPr>
        <w:t>are</w:t>
      </w:r>
      <w:r w:rsidRPr="4643EC26">
        <w:rPr>
          <w:rFonts w:ascii="Calibri" w:eastAsia="Calibri" w:hAnsi="Calibri" w:cs="Calibri"/>
          <w:color w:val="000000" w:themeColor="text1"/>
        </w:rPr>
        <w:t xml:space="preserve"> </w:t>
      </w:r>
      <w:r w:rsidRPr="4643EC26" w:rsidR="6837FB33">
        <w:rPr>
          <w:rFonts w:ascii="Calibri" w:eastAsia="Calibri" w:hAnsi="Calibri" w:cs="Calibri"/>
          <w:color w:val="000000" w:themeColor="text1"/>
        </w:rPr>
        <w:t>available</w:t>
      </w:r>
      <w:r w:rsidRPr="4643EC26">
        <w:rPr>
          <w:rFonts w:ascii="Calibri" w:eastAsia="Calibri" w:hAnsi="Calibri" w:cs="Calibri"/>
          <w:color w:val="000000" w:themeColor="text1"/>
        </w:rPr>
        <w:t xml:space="preserve"> to </w:t>
      </w:r>
      <w:r w:rsidRPr="4643EC26" w:rsidR="0AB72554">
        <w:rPr>
          <w:rFonts w:ascii="Calibri" w:eastAsia="Calibri" w:hAnsi="Calibri" w:cs="Calibri"/>
          <w:color w:val="000000" w:themeColor="text1"/>
        </w:rPr>
        <w:t>WRP employers to view</w:t>
      </w:r>
      <w:r w:rsidRPr="4643EC26" w:rsidR="00627511">
        <w:rPr>
          <w:rFonts w:ascii="Calibri" w:eastAsia="Calibri" w:hAnsi="Calibri" w:cs="Calibri"/>
          <w:color w:val="000000" w:themeColor="text1"/>
        </w:rPr>
        <w:t xml:space="preserve"> </w:t>
      </w:r>
      <w:r w:rsidRPr="4643EC26" w:rsidR="00F35CC2">
        <w:rPr>
          <w:rFonts w:ascii="Calibri" w:eastAsia="Calibri" w:hAnsi="Calibri" w:cs="Calibri"/>
          <w:color w:val="000000" w:themeColor="text1"/>
        </w:rPr>
        <w:t>now through</w:t>
      </w:r>
      <w:r w:rsidRPr="4643EC26" w:rsidR="00627511">
        <w:rPr>
          <w:rFonts w:ascii="Calibri" w:eastAsia="Calibri" w:hAnsi="Calibri" w:cs="Calibri"/>
          <w:color w:val="000000" w:themeColor="text1"/>
        </w:rPr>
        <w:t xml:space="preserve"> next </w:t>
      </w:r>
      <w:r w:rsidRPr="4643EC26" w:rsidR="00BA754D">
        <w:rPr>
          <w:rFonts w:ascii="Calibri" w:eastAsia="Calibri" w:hAnsi="Calibri" w:cs="Calibri"/>
          <w:color w:val="000000" w:themeColor="text1"/>
        </w:rPr>
        <w:t>December</w:t>
      </w:r>
      <w:r w:rsidRPr="4643EC26" w:rsidR="0AB72554">
        <w:rPr>
          <w:rFonts w:ascii="Calibri" w:eastAsia="Calibri" w:hAnsi="Calibri" w:cs="Calibri"/>
          <w:color w:val="000000" w:themeColor="text1"/>
        </w:rPr>
        <w:t>.</w:t>
      </w:r>
      <w:r w:rsidRPr="4643EC26" w:rsidR="0049269B">
        <w:rPr>
          <w:rFonts w:ascii="Calibri" w:eastAsia="Calibri" w:hAnsi="Calibri" w:cs="Calibri"/>
          <w:color w:val="000000" w:themeColor="text1"/>
        </w:rPr>
        <w:t xml:space="preserve"> </w:t>
      </w:r>
      <w:r w:rsidRPr="4643EC26" w:rsidR="00392800">
        <w:rPr>
          <w:rFonts w:ascii="Calibri" w:eastAsia="Calibri" w:hAnsi="Calibri" w:cs="Calibri"/>
          <w:color w:val="000000" w:themeColor="text1"/>
        </w:rPr>
        <w:t xml:space="preserve">You may update your </w:t>
      </w:r>
      <w:r w:rsidRPr="4643EC26" w:rsidR="00D17997">
        <w:rPr>
          <w:rFonts w:ascii="Calibri" w:eastAsia="Calibri" w:hAnsi="Calibri" w:cs="Calibri"/>
          <w:color w:val="000000" w:themeColor="text1"/>
        </w:rPr>
        <w:t xml:space="preserve">application </w:t>
      </w:r>
      <w:r w:rsidRPr="4643EC26" w:rsidR="00BC4199">
        <w:rPr>
          <w:rFonts w:ascii="Calibri" w:eastAsia="Calibri" w:hAnsi="Calibri" w:cs="Calibri"/>
          <w:color w:val="000000" w:themeColor="text1"/>
        </w:rPr>
        <w:t>any time</w:t>
      </w:r>
      <w:r w:rsidRPr="4643EC26" w:rsidR="006C5F4C">
        <w:rPr>
          <w:rFonts w:ascii="Calibri" w:eastAsia="Calibri" w:hAnsi="Calibri" w:cs="Calibri"/>
          <w:color w:val="000000" w:themeColor="text1"/>
        </w:rPr>
        <w:t>.</w:t>
      </w:r>
    </w:p>
    <w:p w:rsidR="1DFD228E" w:rsidP="0AC26E8A" w14:paraId="0ECAABB7" w14:textId="20D39CFC">
      <w:pP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 xml:space="preserve">[Button: </w:t>
      </w:r>
      <w:r w:rsidRPr="0AC26E8A" w:rsidR="3AF18AEE">
        <w:rPr>
          <w:rFonts w:ascii="Calibri" w:eastAsia="Calibri" w:hAnsi="Calibri" w:cs="Calibri"/>
          <w:color w:val="000000" w:themeColor="text1"/>
        </w:rPr>
        <w:t>View or update your application</w:t>
      </w:r>
      <w:r w:rsidRPr="0AC26E8A">
        <w:rPr>
          <w:rFonts w:ascii="Calibri" w:eastAsia="Calibri" w:hAnsi="Calibri" w:cs="Calibri"/>
          <w:color w:val="000000" w:themeColor="text1"/>
        </w:rPr>
        <w:t>]</w:t>
      </w:r>
    </w:p>
    <w:p w:rsidR="1DFD228E" w:rsidP="0AC26E8A" w14:paraId="23403E2E" w14:textId="5B6551C4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>The WRP connects potential job candidates like you with federal agencies that may be hiring.</w:t>
      </w:r>
      <w:r w:rsidRPr="4643EC26" w:rsidR="03BF9F3D">
        <w:rPr>
          <w:rFonts w:ascii="Calibri" w:eastAsia="Calibri" w:hAnsi="Calibri" w:cs="Calibri"/>
          <w:color w:val="000000" w:themeColor="text1"/>
        </w:rPr>
        <w:t xml:space="preserve"> Contact your </w:t>
      </w:r>
      <w:r w:rsidRPr="4643EC26" w:rsidR="007C2D7A">
        <w:rPr>
          <w:rFonts w:ascii="Calibri" w:eastAsia="Calibri" w:hAnsi="Calibri" w:cs="Calibri"/>
          <w:color w:val="000000" w:themeColor="text1"/>
        </w:rPr>
        <w:t xml:space="preserve">WRP School Coordinator or </w:t>
      </w:r>
      <w:hyperlink r:id="rId7" w:history="1">
        <w:r w:rsidRPr="4643EC26" w:rsidR="00B96A9C">
          <w:rPr>
            <w:rStyle w:val="Hyperlink"/>
            <w:rFonts w:ascii="Calibri" w:eastAsia="Calibri" w:hAnsi="Calibri" w:cs="Calibri"/>
          </w:rPr>
          <w:t>WRP@dol.gov</w:t>
        </w:r>
      </w:hyperlink>
      <w:r w:rsidRPr="4643EC26" w:rsidR="00B96A9C">
        <w:rPr>
          <w:rFonts w:ascii="Calibri" w:eastAsia="Calibri" w:hAnsi="Calibri" w:cs="Calibri"/>
          <w:color w:val="000000" w:themeColor="text1"/>
        </w:rPr>
        <w:t xml:space="preserve"> </w:t>
      </w:r>
      <w:r w:rsidRPr="4643EC26" w:rsidR="03BF9F3D">
        <w:rPr>
          <w:rFonts w:ascii="Calibri" w:eastAsia="Calibri" w:hAnsi="Calibri" w:cs="Calibri"/>
          <w:color w:val="000000" w:themeColor="text1"/>
        </w:rPr>
        <w:t xml:space="preserve">if you have questions about the </w:t>
      </w:r>
      <w:r w:rsidRPr="4643EC26" w:rsidR="009444B0">
        <w:rPr>
          <w:rFonts w:ascii="Calibri" w:eastAsia="Calibri" w:hAnsi="Calibri" w:cs="Calibri"/>
          <w:color w:val="000000" w:themeColor="text1"/>
        </w:rPr>
        <w:t>program</w:t>
      </w:r>
      <w:r w:rsidRPr="4643EC26" w:rsidR="03BF9F3D">
        <w:rPr>
          <w:rFonts w:ascii="Calibri" w:eastAsia="Calibri" w:hAnsi="Calibri" w:cs="Calibri"/>
          <w:color w:val="000000" w:themeColor="text1"/>
        </w:rPr>
        <w:t xml:space="preserve">. </w:t>
      </w:r>
    </w:p>
    <w:p w:rsidR="1DFD228E" w:rsidP="0AC26E8A" w14:paraId="40B51F6A" w14:textId="4D3A324D">
      <w:pPr>
        <w:rPr>
          <w:rFonts w:ascii="Calibri" w:eastAsia="Calibri" w:hAnsi="Calibri" w:cs="Calibri"/>
          <w:color w:val="000000" w:themeColor="text1"/>
        </w:rPr>
      </w:pPr>
      <w:r w:rsidRPr="0AC26E8A">
        <w:rPr>
          <w:rFonts w:ascii="Calibri" w:eastAsia="Calibri" w:hAnsi="Calibri" w:cs="Calibri"/>
          <w:color w:val="000000" w:themeColor="text1"/>
        </w:rPr>
        <w:t>Thanks</w:t>
      </w:r>
      <w:r w:rsidR="00347498">
        <w:rPr>
          <w:rFonts w:ascii="Calibri" w:eastAsia="Calibri" w:hAnsi="Calibri" w:cs="Calibri"/>
          <w:color w:val="000000" w:themeColor="text1"/>
        </w:rPr>
        <w:t>,</w:t>
      </w:r>
    </w:p>
    <w:p w:rsidR="001E7F36" w:rsidP="0AC26E8A" w14:paraId="5F34B641" w14:textId="5FE92429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 xml:space="preserve">Workforce Recruitment Program </w:t>
      </w:r>
      <w:r w:rsidRPr="4643EC26">
        <w:rPr>
          <w:rFonts w:ascii="Calibri" w:eastAsia="Calibri" w:hAnsi="Calibri" w:cs="Calibri"/>
          <w:color w:val="000000" w:themeColor="text1"/>
        </w:rPr>
        <w:t>Managers</w:t>
      </w:r>
      <w:r w:rsidRPr="4643EC26">
        <w:rPr>
          <w:rFonts w:ascii="Calibri" w:eastAsia="Calibri" w:hAnsi="Calibri" w:cs="Calibri"/>
          <w:color w:val="000000" w:themeColor="text1"/>
        </w:rPr>
        <w:t xml:space="preserve"> </w:t>
      </w:r>
    </w:p>
    <w:p w:rsidR="1DFD228E" w:rsidP="0AC26E8A" w14:paraId="5BE1362F" w14:textId="4B38DAF5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>Office of Disability Employment Policy</w:t>
      </w:r>
    </w:p>
    <w:p w:rsidR="473D453C" w:rsidP="4643EC26" w14:paraId="518A648C" w14:textId="509D0FB5">
      <w:pPr>
        <w:rPr>
          <w:rFonts w:ascii="Calibri" w:eastAsia="Calibri" w:hAnsi="Calibri" w:cs="Calibri"/>
          <w:color w:val="000000" w:themeColor="text1"/>
        </w:rPr>
      </w:pPr>
      <w:r w:rsidRPr="4643EC26">
        <w:rPr>
          <w:rFonts w:ascii="Calibri" w:eastAsia="Calibri" w:hAnsi="Calibri" w:cs="Calibri"/>
          <w:color w:val="000000" w:themeColor="text1"/>
        </w:rPr>
        <w:t>WRP@dol.gov</w:t>
      </w:r>
    </w:p>
    <w:p w:rsidR="1DFD228E" w:rsidRPr="00CB17F9" w:rsidP="0AC26E8A" w14:paraId="4D9BD654" w14:textId="47B0070E">
      <w:pPr>
        <w:rPr>
          <w:rFonts w:ascii="Calibri" w:eastAsia="Calibri" w:hAnsi="Calibri" w:cs="Calibri"/>
          <w:color w:val="000000" w:themeColor="text1"/>
        </w:rPr>
      </w:pPr>
      <w:r w:rsidRPr="4922F451">
        <w:rPr>
          <w:rFonts w:ascii="Calibri" w:eastAsia="Calibri" w:hAnsi="Calibri" w:cs="Calibri"/>
          <w:color w:val="000000" w:themeColor="text1"/>
        </w:rPr>
        <w:t>[insert standard footer]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97D0D"/>
    <w:multiLevelType w:val="hybridMultilevel"/>
    <w:tmpl w:val="41747730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">
    <w:nsid w:val="4E892657"/>
    <w:multiLevelType w:val="hybridMultilevel"/>
    <w:tmpl w:val="E03E5D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96CEB"/>
    <w:multiLevelType w:val="hybridMultilevel"/>
    <w:tmpl w:val="A664E11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">
    <w:nsid w:val="538D89B5"/>
    <w:multiLevelType w:val="hybridMultilevel"/>
    <w:tmpl w:val="088096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BF5A50"/>
    <w:multiLevelType w:val="hybridMultilevel"/>
    <w:tmpl w:val="CBF89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68F0DD"/>
    <w:multiLevelType w:val="hybridMultilevel"/>
    <w:tmpl w:val="A462C5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430508"/>
    <w:multiLevelType w:val="hybridMultilevel"/>
    <w:tmpl w:val="C30E8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514523">
    <w:abstractNumId w:val="1"/>
  </w:num>
  <w:num w:numId="2" w16cid:durableId="901063928">
    <w:abstractNumId w:val="5"/>
  </w:num>
  <w:num w:numId="3" w16cid:durableId="1647902817">
    <w:abstractNumId w:val="3"/>
  </w:num>
  <w:num w:numId="4" w16cid:durableId="1365406268">
    <w:abstractNumId w:val="6"/>
  </w:num>
  <w:num w:numId="5" w16cid:durableId="1684238112">
    <w:abstractNumId w:val="4"/>
  </w:num>
  <w:num w:numId="6" w16cid:durableId="611399686">
    <w:abstractNumId w:val="2"/>
  </w:num>
  <w:num w:numId="7" w16cid:durableId="18733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663DDE"/>
    <w:rsid w:val="00004FFD"/>
    <w:rsid w:val="00011127"/>
    <w:rsid w:val="00021328"/>
    <w:rsid w:val="00021706"/>
    <w:rsid w:val="00062352"/>
    <w:rsid w:val="000724B1"/>
    <w:rsid w:val="00076DFE"/>
    <w:rsid w:val="0008195E"/>
    <w:rsid w:val="00084D70"/>
    <w:rsid w:val="000B1CFE"/>
    <w:rsid w:val="000B20D9"/>
    <w:rsid w:val="000B7BAD"/>
    <w:rsid w:val="000C0754"/>
    <w:rsid w:val="000C5687"/>
    <w:rsid w:val="000D1EA9"/>
    <w:rsid w:val="000E02AA"/>
    <w:rsid w:val="000E7A24"/>
    <w:rsid w:val="00120A08"/>
    <w:rsid w:val="0012788D"/>
    <w:rsid w:val="00143E7E"/>
    <w:rsid w:val="00183C3F"/>
    <w:rsid w:val="001902AA"/>
    <w:rsid w:val="00192E97"/>
    <w:rsid w:val="00195475"/>
    <w:rsid w:val="001A0A66"/>
    <w:rsid w:val="001A5FEA"/>
    <w:rsid w:val="001C5C1D"/>
    <w:rsid w:val="001E7F36"/>
    <w:rsid w:val="00201CD6"/>
    <w:rsid w:val="0020341C"/>
    <w:rsid w:val="002035FD"/>
    <w:rsid w:val="0021774E"/>
    <w:rsid w:val="002178AD"/>
    <w:rsid w:val="00225E14"/>
    <w:rsid w:val="00225ED6"/>
    <w:rsid w:val="00241A18"/>
    <w:rsid w:val="00242C7C"/>
    <w:rsid w:val="00255A89"/>
    <w:rsid w:val="00271AC7"/>
    <w:rsid w:val="002925BD"/>
    <w:rsid w:val="002A1546"/>
    <w:rsid w:val="002C0388"/>
    <w:rsid w:val="002D0CD2"/>
    <w:rsid w:val="002D4BD1"/>
    <w:rsid w:val="00303B3A"/>
    <w:rsid w:val="003041C3"/>
    <w:rsid w:val="00316905"/>
    <w:rsid w:val="00333A45"/>
    <w:rsid w:val="00336E44"/>
    <w:rsid w:val="00347498"/>
    <w:rsid w:val="0036771B"/>
    <w:rsid w:val="003811B4"/>
    <w:rsid w:val="00383730"/>
    <w:rsid w:val="00383B82"/>
    <w:rsid w:val="00392800"/>
    <w:rsid w:val="0039494C"/>
    <w:rsid w:val="003A1203"/>
    <w:rsid w:val="003B1114"/>
    <w:rsid w:val="003C1091"/>
    <w:rsid w:val="003C5073"/>
    <w:rsid w:val="003C54BC"/>
    <w:rsid w:val="003F6889"/>
    <w:rsid w:val="004028CA"/>
    <w:rsid w:val="00425959"/>
    <w:rsid w:val="004314E5"/>
    <w:rsid w:val="0043340F"/>
    <w:rsid w:val="00440CCE"/>
    <w:rsid w:val="004418A5"/>
    <w:rsid w:val="004469CC"/>
    <w:rsid w:val="00454990"/>
    <w:rsid w:val="00455A7F"/>
    <w:rsid w:val="00476908"/>
    <w:rsid w:val="00490025"/>
    <w:rsid w:val="0049269B"/>
    <w:rsid w:val="004A5136"/>
    <w:rsid w:val="004B76E2"/>
    <w:rsid w:val="004C476D"/>
    <w:rsid w:val="004C65F2"/>
    <w:rsid w:val="004D5E99"/>
    <w:rsid w:val="004E7041"/>
    <w:rsid w:val="004E7A57"/>
    <w:rsid w:val="004F2BEA"/>
    <w:rsid w:val="005203E0"/>
    <w:rsid w:val="00521DA7"/>
    <w:rsid w:val="00525833"/>
    <w:rsid w:val="005324DB"/>
    <w:rsid w:val="00537746"/>
    <w:rsid w:val="005638EF"/>
    <w:rsid w:val="005713E8"/>
    <w:rsid w:val="00574BEF"/>
    <w:rsid w:val="0058338F"/>
    <w:rsid w:val="005A5406"/>
    <w:rsid w:val="005B0211"/>
    <w:rsid w:val="005B62E6"/>
    <w:rsid w:val="005F2016"/>
    <w:rsid w:val="006018AD"/>
    <w:rsid w:val="00604EDA"/>
    <w:rsid w:val="0062085E"/>
    <w:rsid w:val="006237EE"/>
    <w:rsid w:val="00627511"/>
    <w:rsid w:val="00646C49"/>
    <w:rsid w:val="00653CCF"/>
    <w:rsid w:val="006609F2"/>
    <w:rsid w:val="00662BCE"/>
    <w:rsid w:val="00696F8D"/>
    <w:rsid w:val="006A2DF7"/>
    <w:rsid w:val="006A61E6"/>
    <w:rsid w:val="006B036A"/>
    <w:rsid w:val="006C5F4C"/>
    <w:rsid w:val="006D04F6"/>
    <w:rsid w:val="006D21BB"/>
    <w:rsid w:val="006D6241"/>
    <w:rsid w:val="006E10AB"/>
    <w:rsid w:val="006E25EF"/>
    <w:rsid w:val="006F37C6"/>
    <w:rsid w:val="006F5EF0"/>
    <w:rsid w:val="00713D76"/>
    <w:rsid w:val="00741AB9"/>
    <w:rsid w:val="00745E7E"/>
    <w:rsid w:val="00752B33"/>
    <w:rsid w:val="00752C9A"/>
    <w:rsid w:val="0077588D"/>
    <w:rsid w:val="00784539"/>
    <w:rsid w:val="007867B2"/>
    <w:rsid w:val="00795806"/>
    <w:rsid w:val="007965D9"/>
    <w:rsid w:val="007A1AAB"/>
    <w:rsid w:val="007B713D"/>
    <w:rsid w:val="007C2D7A"/>
    <w:rsid w:val="007D3B31"/>
    <w:rsid w:val="0081303E"/>
    <w:rsid w:val="0081431C"/>
    <w:rsid w:val="0082604B"/>
    <w:rsid w:val="00844690"/>
    <w:rsid w:val="0084603A"/>
    <w:rsid w:val="008465B8"/>
    <w:rsid w:val="008500DA"/>
    <w:rsid w:val="00877F7E"/>
    <w:rsid w:val="0088450C"/>
    <w:rsid w:val="00886D35"/>
    <w:rsid w:val="0089089E"/>
    <w:rsid w:val="008A6DD0"/>
    <w:rsid w:val="008B40F1"/>
    <w:rsid w:val="008E645C"/>
    <w:rsid w:val="00906863"/>
    <w:rsid w:val="0092562B"/>
    <w:rsid w:val="00925D12"/>
    <w:rsid w:val="00926DFB"/>
    <w:rsid w:val="0093370A"/>
    <w:rsid w:val="009444B0"/>
    <w:rsid w:val="00950569"/>
    <w:rsid w:val="00951303"/>
    <w:rsid w:val="009802B1"/>
    <w:rsid w:val="0099318B"/>
    <w:rsid w:val="009E2974"/>
    <w:rsid w:val="009F2781"/>
    <w:rsid w:val="009F7D06"/>
    <w:rsid w:val="00A05CB7"/>
    <w:rsid w:val="00A14E30"/>
    <w:rsid w:val="00A45970"/>
    <w:rsid w:val="00A564B4"/>
    <w:rsid w:val="00A6203C"/>
    <w:rsid w:val="00A8355A"/>
    <w:rsid w:val="00AB0ECA"/>
    <w:rsid w:val="00AC14D1"/>
    <w:rsid w:val="00AE0B02"/>
    <w:rsid w:val="00AF50B1"/>
    <w:rsid w:val="00AF6B1A"/>
    <w:rsid w:val="00B176AC"/>
    <w:rsid w:val="00B2412F"/>
    <w:rsid w:val="00B80A0E"/>
    <w:rsid w:val="00B91571"/>
    <w:rsid w:val="00B953C9"/>
    <w:rsid w:val="00B96A9C"/>
    <w:rsid w:val="00BA01D7"/>
    <w:rsid w:val="00BA6239"/>
    <w:rsid w:val="00BA754D"/>
    <w:rsid w:val="00BB69B8"/>
    <w:rsid w:val="00BB7E7C"/>
    <w:rsid w:val="00BC4199"/>
    <w:rsid w:val="00BC46E3"/>
    <w:rsid w:val="00BC4BE8"/>
    <w:rsid w:val="00BD6A5E"/>
    <w:rsid w:val="00BF698B"/>
    <w:rsid w:val="00C004E5"/>
    <w:rsid w:val="00C16AAA"/>
    <w:rsid w:val="00C174EE"/>
    <w:rsid w:val="00C317BC"/>
    <w:rsid w:val="00C618F1"/>
    <w:rsid w:val="00C8254E"/>
    <w:rsid w:val="00C906BA"/>
    <w:rsid w:val="00C93B4B"/>
    <w:rsid w:val="00CA5775"/>
    <w:rsid w:val="00CB17F9"/>
    <w:rsid w:val="00D17997"/>
    <w:rsid w:val="00D2496F"/>
    <w:rsid w:val="00D4086A"/>
    <w:rsid w:val="00D4749F"/>
    <w:rsid w:val="00D60C84"/>
    <w:rsid w:val="00D759AE"/>
    <w:rsid w:val="00D814CC"/>
    <w:rsid w:val="00D83732"/>
    <w:rsid w:val="00D937DB"/>
    <w:rsid w:val="00DA1DD5"/>
    <w:rsid w:val="00DA592A"/>
    <w:rsid w:val="00DA6483"/>
    <w:rsid w:val="00DA6D37"/>
    <w:rsid w:val="00DC3926"/>
    <w:rsid w:val="00DE0299"/>
    <w:rsid w:val="00DF145B"/>
    <w:rsid w:val="00DF43A7"/>
    <w:rsid w:val="00E12081"/>
    <w:rsid w:val="00E265D5"/>
    <w:rsid w:val="00E37896"/>
    <w:rsid w:val="00E45FAC"/>
    <w:rsid w:val="00E5148F"/>
    <w:rsid w:val="00E77F84"/>
    <w:rsid w:val="00E80FCA"/>
    <w:rsid w:val="00E81ABB"/>
    <w:rsid w:val="00E86A3E"/>
    <w:rsid w:val="00EB4610"/>
    <w:rsid w:val="00EB5688"/>
    <w:rsid w:val="00EC4480"/>
    <w:rsid w:val="00ED6257"/>
    <w:rsid w:val="00EE1FB7"/>
    <w:rsid w:val="00EF56C8"/>
    <w:rsid w:val="00EF56D2"/>
    <w:rsid w:val="00F037A2"/>
    <w:rsid w:val="00F35CC2"/>
    <w:rsid w:val="00F44581"/>
    <w:rsid w:val="00F52255"/>
    <w:rsid w:val="00F53606"/>
    <w:rsid w:val="00F930E1"/>
    <w:rsid w:val="00F9473D"/>
    <w:rsid w:val="00FC3D62"/>
    <w:rsid w:val="00FD50E5"/>
    <w:rsid w:val="00FE0D9A"/>
    <w:rsid w:val="00FE71AE"/>
    <w:rsid w:val="00FE74AF"/>
    <w:rsid w:val="00FF6B03"/>
    <w:rsid w:val="013F4AA2"/>
    <w:rsid w:val="01E2543B"/>
    <w:rsid w:val="01F13874"/>
    <w:rsid w:val="02085D25"/>
    <w:rsid w:val="0224D9A2"/>
    <w:rsid w:val="02C229BC"/>
    <w:rsid w:val="030312FF"/>
    <w:rsid w:val="0348910E"/>
    <w:rsid w:val="03BBA6AA"/>
    <w:rsid w:val="03BF9F3D"/>
    <w:rsid w:val="03CC03B8"/>
    <w:rsid w:val="03CD2501"/>
    <w:rsid w:val="050A4956"/>
    <w:rsid w:val="05B0B7D1"/>
    <w:rsid w:val="05F725CA"/>
    <w:rsid w:val="05F86FEB"/>
    <w:rsid w:val="06AED9E2"/>
    <w:rsid w:val="0729DDEF"/>
    <w:rsid w:val="07C40994"/>
    <w:rsid w:val="095D0C90"/>
    <w:rsid w:val="09EE5CF0"/>
    <w:rsid w:val="0A57742E"/>
    <w:rsid w:val="0A6F31B7"/>
    <w:rsid w:val="0AB72554"/>
    <w:rsid w:val="0ABFED8E"/>
    <w:rsid w:val="0AC26E8A"/>
    <w:rsid w:val="0B0CE0E0"/>
    <w:rsid w:val="0BBD3A2F"/>
    <w:rsid w:val="0C7AA31E"/>
    <w:rsid w:val="0C9795E6"/>
    <w:rsid w:val="0D28915C"/>
    <w:rsid w:val="1128CE09"/>
    <w:rsid w:val="11E23C7F"/>
    <w:rsid w:val="13643934"/>
    <w:rsid w:val="1522992A"/>
    <w:rsid w:val="159B3253"/>
    <w:rsid w:val="15BCEB57"/>
    <w:rsid w:val="15DE99DC"/>
    <w:rsid w:val="167AEBC3"/>
    <w:rsid w:val="16FC5A8A"/>
    <w:rsid w:val="172E0DB9"/>
    <w:rsid w:val="175B804F"/>
    <w:rsid w:val="1765FAEF"/>
    <w:rsid w:val="17EDF6E1"/>
    <w:rsid w:val="17FCC297"/>
    <w:rsid w:val="1852D11E"/>
    <w:rsid w:val="186865FA"/>
    <w:rsid w:val="18D85C9E"/>
    <w:rsid w:val="1A336A99"/>
    <w:rsid w:val="1A835283"/>
    <w:rsid w:val="1A8E7A0E"/>
    <w:rsid w:val="1C4B85E8"/>
    <w:rsid w:val="1CE7CA3E"/>
    <w:rsid w:val="1D12CC11"/>
    <w:rsid w:val="1DCE88E0"/>
    <w:rsid w:val="1DCE9601"/>
    <w:rsid w:val="1DFD228E"/>
    <w:rsid w:val="1F489941"/>
    <w:rsid w:val="1F89BF2C"/>
    <w:rsid w:val="2096454F"/>
    <w:rsid w:val="20A271F5"/>
    <w:rsid w:val="21864E93"/>
    <w:rsid w:val="23270843"/>
    <w:rsid w:val="25EF9334"/>
    <w:rsid w:val="26CE0566"/>
    <w:rsid w:val="27663DDE"/>
    <w:rsid w:val="27D46EA0"/>
    <w:rsid w:val="28621D92"/>
    <w:rsid w:val="29326320"/>
    <w:rsid w:val="29C264BF"/>
    <w:rsid w:val="2A3BA4D5"/>
    <w:rsid w:val="2C1EFA60"/>
    <w:rsid w:val="2CC89B70"/>
    <w:rsid w:val="2F891533"/>
    <w:rsid w:val="2FCD5A86"/>
    <w:rsid w:val="303479BB"/>
    <w:rsid w:val="30CF660E"/>
    <w:rsid w:val="30F1C070"/>
    <w:rsid w:val="30F880A6"/>
    <w:rsid w:val="32FA22E0"/>
    <w:rsid w:val="3361FA6C"/>
    <w:rsid w:val="342DF4FC"/>
    <w:rsid w:val="343ADA54"/>
    <w:rsid w:val="35066DE2"/>
    <w:rsid w:val="35E1FB6A"/>
    <w:rsid w:val="36265B9B"/>
    <w:rsid w:val="371F6B0A"/>
    <w:rsid w:val="37AB6F72"/>
    <w:rsid w:val="37C6E9E8"/>
    <w:rsid w:val="3AF18AEE"/>
    <w:rsid w:val="3B4E41EB"/>
    <w:rsid w:val="3B6AF3D7"/>
    <w:rsid w:val="3B9F6EAB"/>
    <w:rsid w:val="3C03654A"/>
    <w:rsid w:val="3C4ADC94"/>
    <w:rsid w:val="3C4F93B4"/>
    <w:rsid w:val="3C814389"/>
    <w:rsid w:val="3D830395"/>
    <w:rsid w:val="3DC20EBC"/>
    <w:rsid w:val="3E3A4369"/>
    <w:rsid w:val="3E5B6E24"/>
    <w:rsid w:val="3E7B4DB3"/>
    <w:rsid w:val="3EA86041"/>
    <w:rsid w:val="3FC8BB7F"/>
    <w:rsid w:val="4034F79E"/>
    <w:rsid w:val="42111D09"/>
    <w:rsid w:val="439CF9E8"/>
    <w:rsid w:val="43BE0A6F"/>
    <w:rsid w:val="443DA3A4"/>
    <w:rsid w:val="443E8E00"/>
    <w:rsid w:val="44E48835"/>
    <w:rsid w:val="44EBB7A1"/>
    <w:rsid w:val="4643EC26"/>
    <w:rsid w:val="46B2FE09"/>
    <w:rsid w:val="46C35492"/>
    <w:rsid w:val="46F0138C"/>
    <w:rsid w:val="473D20FC"/>
    <w:rsid w:val="473D453C"/>
    <w:rsid w:val="48A85459"/>
    <w:rsid w:val="48F403FA"/>
    <w:rsid w:val="4922F451"/>
    <w:rsid w:val="493A8202"/>
    <w:rsid w:val="49988025"/>
    <w:rsid w:val="4A26886E"/>
    <w:rsid w:val="4ADCAB95"/>
    <w:rsid w:val="4B4A0AD0"/>
    <w:rsid w:val="4B92C1D7"/>
    <w:rsid w:val="4D03EA64"/>
    <w:rsid w:val="4D43C1CF"/>
    <w:rsid w:val="4DCE04BC"/>
    <w:rsid w:val="4E1B1064"/>
    <w:rsid w:val="4ECF4072"/>
    <w:rsid w:val="507C56C7"/>
    <w:rsid w:val="516DA92C"/>
    <w:rsid w:val="526CC8B9"/>
    <w:rsid w:val="52D24411"/>
    <w:rsid w:val="5363FBE7"/>
    <w:rsid w:val="551B2739"/>
    <w:rsid w:val="554ADED7"/>
    <w:rsid w:val="554B8977"/>
    <w:rsid w:val="55640D04"/>
    <w:rsid w:val="558F2BFE"/>
    <w:rsid w:val="5634643D"/>
    <w:rsid w:val="57F7B118"/>
    <w:rsid w:val="58242818"/>
    <w:rsid w:val="58F3630B"/>
    <w:rsid w:val="592D9608"/>
    <w:rsid w:val="59433FBB"/>
    <w:rsid w:val="5999D499"/>
    <w:rsid w:val="59CE6CBE"/>
    <w:rsid w:val="5A383DF0"/>
    <w:rsid w:val="5A3B0E1E"/>
    <w:rsid w:val="5A771785"/>
    <w:rsid w:val="5B42B1D3"/>
    <w:rsid w:val="5BE586AB"/>
    <w:rsid w:val="5C076599"/>
    <w:rsid w:val="5CE3E1EE"/>
    <w:rsid w:val="5E4B39EB"/>
    <w:rsid w:val="5EBC1DA3"/>
    <w:rsid w:val="62195697"/>
    <w:rsid w:val="622C36A5"/>
    <w:rsid w:val="6418BE9F"/>
    <w:rsid w:val="652B13EB"/>
    <w:rsid w:val="65300CB4"/>
    <w:rsid w:val="65F6633D"/>
    <w:rsid w:val="6692A9F9"/>
    <w:rsid w:val="6837FB33"/>
    <w:rsid w:val="686FC6C8"/>
    <w:rsid w:val="688FE031"/>
    <w:rsid w:val="695A6C7D"/>
    <w:rsid w:val="69DA7D05"/>
    <w:rsid w:val="6AF62CDA"/>
    <w:rsid w:val="6B305EC4"/>
    <w:rsid w:val="6B746A85"/>
    <w:rsid w:val="6C5DA3BC"/>
    <w:rsid w:val="6C847932"/>
    <w:rsid w:val="6CABFA82"/>
    <w:rsid w:val="6D61EE0C"/>
    <w:rsid w:val="6ED28C0F"/>
    <w:rsid w:val="6EEBDEE3"/>
    <w:rsid w:val="6FC7805F"/>
    <w:rsid w:val="6FDF6A09"/>
    <w:rsid w:val="7101E505"/>
    <w:rsid w:val="7193E83E"/>
    <w:rsid w:val="722A5541"/>
    <w:rsid w:val="724F7292"/>
    <w:rsid w:val="728F7298"/>
    <w:rsid w:val="739D0985"/>
    <w:rsid w:val="73C63ABD"/>
    <w:rsid w:val="740D6410"/>
    <w:rsid w:val="74B7965F"/>
    <w:rsid w:val="74F82972"/>
    <w:rsid w:val="7638CE8A"/>
    <w:rsid w:val="76B645FC"/>
    <w:rsid w:val="77F69CCD"/>
    <w:rsid w:val="77F8BA9A"/>
    <w:rsid w:val="780A3801"/>
    <w:rsid w:val="780C49AE"/>
    <w:rsid w:val="782D9599"/>
    <w:rsid w:val="7847CF0D"/>
    <w:rsid w:val="78895CA4"/>
    <w:rsid w:val="790B89D9"/>
    <w:rsid w:val="7A526368"/>
    <w:rsid w:val="7B4FE41D"/>
    <w:rsid w:val="7BF64A45"/>
    <w:rsid w:val="7C2A32C6"/>
    <w:rsid w:val="7C848102"/>
    <w:rsid w:val="7D720D22"/>
    <w:rsid w:val="7F9972F3"/>
    <w:rsid w:val="7FDF19B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663DDE"/>
  <w15:chartTrackingRefBased/>
  <w15:docId w15:val="{33B75288-4433-428A-B225-73CE7258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0AC26E8A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4539"/>
    <w:pPr>
      <w:keepNext/>
      <w:keepLines/>
      <w:outlineLvl w:val="2"/>
    </w:pPr>
    <w:rPr>
      <w:b/>
      <w:bCs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AC26E8A"/>
    <w:pPr>
      <w:ind w:left="720"/>
      <w:contextualSpacing/>
    </w:pPr>
  </w:style>
  <w:style w:type="paragraph" w:styleId="Title">
    <w:name w:val="Title"/>
    <w:basedOn w:val="Normal"/>
    <w:next w:val="Normal"/>
    <w:uiPriority w:val="10"/>
    <w:qFormat/>
    <w:rsid w:val="0AC26E8A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AC26E8A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C392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C3926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92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392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33A45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CB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84539"/>
    <w:rPr>
      <w:b/>
      <w:bCs/>
      <w:sz w:val="28"/>
      <w:szCs w:val="2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WRP@dol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838BB3C3A11438C567A2B01190502" ma:contentTypeVersion="16" ma:contentTypeDescription="Create a new document." ma:contentTypeScope="" ma:versionID="5111f762a31cfe1084bcccdafd015856">
  <xsd:schema xmlns:xsd="http://www.w3.org/2001/XMLSchema" xmlns:xs="http://www.w3.org/2001/XMLSchema" xmlns:p="http://schemas.microsoft.com/office/2006/metadata/properties" xmlns:ns2="d99f74e8-7f37-47f4-8499-ee96b35a8642" xmlns:ns3="5da5f8d8-98a1-4e88-912c-54edfda2addc" targetNamespace="http://schemas.microsoft.com/office/2006/metadata/properties" ma:root="true" ma:fieldsID="8908fab1ade9ee26208dac6720ee6640" ns2:_="" ns3:_="">
    <xsd:import namespace="d99f74e8-7f37-47f4-8499-ee96b35a8642"/>
    <xsd:import namespace="5da5f8d8-98a1-4e88-912c-54edfda2a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f74e8-7f37-47f4-8499-ee96b35a8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f8d8-98a1-4e88-912c-54edfda2ad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61b28f-d70f-4775-8ec5-da64e5caf834}" ma:internalName="TaxCatchAll" ma:showField="CatchAllData" ma:web="5da5f8d8-98a1-4e88-912c-54edfda2a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f8d8-98a1-4e88-912c-54edfda2addc"/>
    <lcf76f155ced4ddcb4097134ff3c332f xmlns="d99f74e8-7f37-47f4-8499-ee96b35a8642">
      <Terms xmlns="http://schemas.microsoft.com/office/infopath/2007/PartnerControls"/>
    </lcf76f155ced4ddcb4097134ff3c332f>
    <SharedWithUsers xmlns="5da5f8d8-98a1-4e88-912c-54edfda2add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D7268E-30E4-40B4-9D67-21F687FD9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f74e8-7f37-47f4-8499-ee96b35a8642"/>
    <ds:schemaRef ds:uri="5da5f8d8-98a1-4e88-912c-54edfda2a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9AF2E2-EE69-4A52-9359-6FC68EB29F9B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d99f74e8-7f37-47f4-8499-ee96b35a864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5da5f8d8-98a1-4e88-912c-54edfda2addc"/>
  </ds:schemaRefs>
</ds:datastoreItem>
</file>

<file path=customXml/itemProps3.xml><?xml version="1.0" encoding="utf-8"?>
<ds:datastoreItem xmlns:ds="http://schemas.openxmlformats.org/officeDocument/2006/customXml" ds:itemID="{E629DB90-C802-4992-BFAC-D682879DF0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930</Words>
  <Characters>5054</Characters>
  <Application>Microsoft Office Word</Application>
  <DocSecurity>0</DocSecurity>
  <Lines>135</Lines>
  <Paragraphs>112</Paragraphs>
  <ScaleCrop>false</ScaleCrop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Rost, Tiffany D.</dc:creator>
  <cp:lastModifiedBy>Karas, Lauren E - ODEP</cp:lastModifiedBy>
  <cp:revision>5</cp:revision>
  <dcterms:created xsi:type="dcterms:W3CDTF">2026-03-26T00:50:00Z</dcterms:created>
  <dcterms:modified xsi:type="dcterms:W3CDTF">2026-03-26T21:27:00Z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0x01010060E838BB3C3A11438C567A2B01190502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  <property fmtid="{D5CDD505-2E9C-101B-9397-08002B2CF9AE}" pid="6" name="Order">
    <vt:r8>249300</vt:r8>
  </property>
  <property fmtid="{D5CDD505-2E9C-101B-9397-08002B2CF9AE}" pid="7" name="TriggerFlowInfo">
    <vt:lpwstr/>
  </property>
  <property fmtid="{D5CDD505-2E9C-101B-9397-08002B2CF9AE}" pid="8" name="_ExtendedDescription">
    <vt:lpwstr/>
  </property>
</Properties>
</file>