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60E46" w:rsidRPr="00F20980" w:rsidP="005F5E3D" w14:paraId="7CEC8CF2" w14:textId="1165E333">
      <w:pPr>
        <w:ind w:left="2880" w:firstLine="720"/>
        <w:rPr>
          <w:rFonts w:ascii="Times New Roman" w:hAnsi="Times New Roman" w:cs="Times New Roman"/>
          <w:sz w:val="24"/>
          <w:szCs w:val="24"/>
        </w:rPr>
      </w:pPr>
      <w:r w:rsidRPr="6571AD6E">
        <w:rPr>
          <w:rFonts w:ascii="Times New Roman" w:hAnsi="Times New Roman" w:cs="Times New Roman"/>
          <w:b/>
          <w:bCs/>
          <w:sz w:val="24"/>
          <w:szCs w:val="24"/>
        </w:rPr>
        <w:t>APPENDIX - B</w:t>
      </w:r>
    </w:p>
    <w:p w:rsidR="00A60E46" w:rsidRPr="006E1104" w:rsidP="00A60E46" w14:paraId="19E81BEC" w14:textId="77777777">
      <w:pPr>
        <w:spacing w:after="0" w:line="480" w:lineRule="auto"/>
        <w:jc w:val="center"/>
        <w:rPr>
          <w:rFonts w:ascii="Times New Roman" w:hAnsi="Times New Roman" w:cs="Times New Roman"/>
          <w:b/>
          <w:bCs/>
          <w:sz w:val="24"/>
          <w:szCs w:val="24"/>
        </w:rPr>
      </w:pPr>
      <w:r w:rsidRPr="6571AD6E">
        <w:rPr>
          <w:rFonts w:ascii="Times New Roman" w:hAnsi="Times New Roman" w:cs="Times New Roman"/>
          <w:b/>
          <w:bCs/>
          <w:sz w:val="24"/>
          <w:szCs w:val="24"/>
        </w:rPr>
        <w:t>FINANCIAL CRIMES ENFORCEMENT NETWORK</w:t>
      </w:r>
    </w:p>
    <w:p w:rsidR="00A60E46" w:rsidRPr="006E1104" w:rsidP="00A60E46" w14:paraId="7883F7E2" w14:textId="77777777">
      <w:pPr>
        <w:spacing w:after="0" w:line="480" w:lineRule="auto"/>
        <w:jc w:val="center"/>
        <w:rPr>
          <w:rFonts w:ascii="Times New Roman" w:hAnsi="Times New Roman" w:cs="Times New Roman"/>
          <w:b/>
          <w:bCs/>
          <w:sz w:val="24"/>
          <w:szCs w:val="24"/>
        </w:rPr>
      </w:pPr>
      <w:r w:rsidRPr="6571AD6E">
        <w:rPr>
          <w:rFonts w:ascii="Times New Roman" w:hAnsi="Times New Roman" w:cs="Times New Roman"/>
          <w:b/>
          <w:bCs/>
          <w:sz w:val="24"/>
          <w:szCs w:val="24"/>
        </w:rPr>
        <w:t xml:space="preserve">FORM WB-APP </w:t>
      </w:r>
    </w:p>
    <w:p w:rsidR="00A60E46" w:rsidRPr="006E1104" w:rsidP="00A60E46" w14:paraId="79C9A06B" w14:textId="77777777">
      <w:pPr>
        <w:spacing w:after="0" w:line="480" w:lineRule="auto"/>
        <w:jc w:val="center"/>
        <w:rPr>
          <w:rFonts w:ascii="Times New Roman" w:hAnsi="Times New Roman" w:cs="Times New Roman"/>
          <w:b/>
          <w:bCs/>
          <w:sz w:val="24"/>
          <w:szCs w:val="24"/>
        </w:rPr>
      </w:pPr>
      <w:r w:rsidRPr="6571AD6E">
        <w:rPr>
          <w:rFonts w:ascii="Times New Roman" w:hAnsi="Times New Roman" w:cs="Times New Roman"/>
          <w:b/>
          <w:bCs/>
          <w:sz w:val="24"/>
          <w:szCs w:val="24"/>
        </w:rPr>
        <w:t>APPLICATION FOR AWARD FOR ORIGINAL INFORMATION SUBMITTED PURSUANT TO 31 U.S.C. § 5323</w:t>
      </w:r>
    </w:p>
    <w:p w:rsidR="00A60E46" w:rsidP="00A60E46" w14:paraId="471C2ADF" w14:textId="77777777">
      <w:pPr>
        <w:spacing w:after="0" w:line="480" w:lineRule="auto"/>
        <w:ind w:firstLine="720"/>
        <w:rPr>
          <w:rFonts w:ascii="Times New Roman" w:hAnsi="Times New Roman" w:cs="Times New Roman"/>
          <w:color w:val="000000" w:themeColor="text1"/>
          <w:sz w:val="24"/>
          <w:szCs w:val="24"/>
        </w:rPr>
      </w:pPr>
      <w:r w:rsidRPr="6571AD6E">
        <w:rPr>
          <w:rFonts w:ascii="Times New Roman" w:hAnsi="Times New Roman" w:cs="Times New Roman"/>
          <w:color w:val="000000" w:themeColor="text1"/>
          <w:sz w:val="24"/>
          <w:szCs w:val="24"/>
        </w:rPr>
        <w:t>The single asterisks in the proposed form below indicate required fields that a whistleblower or their attorney must complete for the Form TCR to be submitted.  The double asterisks in the proposed form below indicate fields that are conditionally required.  For example, if a question is marked with a double asterisk, then a whistleblower may be required to answer that question depending on how the whistleblower answered the preceding question marked with a single asterisk.</w:t>
      </w:r>
    </w:p>
    <w:p w:rsidR="00A60E46" w:rsidRPr="00884008" w:rsidP="00A60E46" w14:paraId="1EA58C8C" w14:textId="77777777">
      <w:pPr>
        <w:spacing w:after="0" w:line="480" w:lineRule="auto"/>
        <w:ind w:firstLine="720"/>
        <w:rPr>
          <w:rFonts w:ascii="Times New Roman" w:hAnsi="Times New Roman" w:cs="Times New Roman"/>
          <w:color w:val="000000" w:themeColor="text1"/>
          <w:sz w:val="24"/>
          <w:szCs w:val="24"/>
        </w:rPr>
      </w:pPr>
      <w:r w:rsidRPr="6571AD6E">
        <w:rPr>
          <w:rFonts w:ascii="Times New Roman" w:hAnsi="Times New Roman" w:cs="Times New Roman"/>
          <w:color w:val="000000" w:themeColor="text1"/>
          <w:sz w:val="24"/>
          <w:szCs w:val="24"/>
        </w:rPr>
        <w:t xml:space="preserve">A whistleblower may choose to submit a Form WB-APP to FinCEN anonymously. </w:t>
      </w:r>
      <w:r>
        <w:rPr>
          <w:rFonts w:ascii="Times New Roman" w:hAnsi="Times New Roman" w:cs="Times New Roman"/>
          <w:color w:val="000000" w:themeColor="text1"/>
          <w:sz w:val="24"/>
          <w:szCs w:val="24"/>
        </w:rPr>
        <w:t xml:space="preserve">If the </w:t>
      </w:r>
      <w:r w:rsidRPr="6571AD6E">
        <w:rPr>
          <w:rFonts w:ascii="Times New Roman" w:hAnsi="Times New Roman" w:cs="Times New Roman"/>
          <w:color w:val="000000" w:themeColor="text1"/>
          <w:sz w:val="24"/>
          <w:szCs w:val="24"/>
        </w:rPr>
        <w:t>applicant</w:t>
      </w:r>
      <w:r>
        <w:rPr>
          <w:rFonts w:ascii="Times New Roman" w:hAnsi="Times New Roman" w:cs="Times New Roman"/>
          <w:color w:val="000000" w:themeColor="text1"/>
          <w:sz w:val="24"/>
          <w:szCs w:val="24"/>
        </w:rPr>
        <w:t xml:space="preserve"> also submitted their Form TCR anonymously, they</w:t>
      </w:r>
      <w:r w:rsidRPr="6571AD6E">
        <w:rPr>
          <w:rFonts w:ascii="Times New Roman" w:hAnsi="Times New Roman" w:cs="Times New Roman"/>
          <w:color w:val="000000" w:themeColor="text1"/>
          <w:sz w:val="24"/>
          <w:szCs w:val="24"/>
        </w:rPr>
        <w:t xml:space="preserve"> must be represented by an </w:t>
      </w:r>
      <w:r w:rsidRPr="6571AD6E">
        <w:rPr>
          <w:rFonts w:ascii="Times New Roman" w:hAnsi="Times New Roman" w:cs="Times New Roman"/>
          <w:color w:val="000000" w:themeColor="text1"/>
          <w:sz w:val="24"/>
          <w:szCs w:val="24"/>
        </w:rPr>
        <w:t>attorney</w:t>
      </w:r>
      <w:r>
        <w:rPr>
          <w:rFonts w:ascii="Times New Roman" w:hAnsi="Times New Roman" w:cs="Times New Roman"/>
          <w:color w:val="000000" w:themeColor="text1"/>
          <w:sz w:val="24"/>
          <w:szCs w:val="24"/>
        </w:rPr>
        <w:t xml:space="preserve"> </w:t>
      </w:r>
      <w:r w:rsidRPr="6571AD6E">
        <w:rPr>
          <w:rFonts w:ascii="Times New Roman" w:hAnsi="Times New Roman" w:cs="Times New Roman"/>
          <w:color w:val="000000" w:themeColor="text1"/>
          <w:sz w:val="24"/>
          <w:szCs w:val="24"/>
        </w:rPr>
        <w:t>.</w:t>
      </w:r>
      <w:r w:rsidRPr="6571AD6E">
        <w:rPr>
          <w:rFonts w:ascii="Times New Roman" w:hAnsi="Times New Roman" w:cs="Times New Roman"/>
          <w:color w:val="000000" w:themeColor="text1"/>
          <w:sz w:val="24"/>
          <w:szCs w:val="24"/>
        </w:rPr>
        <w:t xml:space="preserve">  </w:t>
      </w:r>
    </w:p>
    <w:p w:rsidR="00A60E46" w:rsidRPr="004254E9" w:rsidP="00A60E46" w14:paraId="500DA10A" w14:textId="77777777">
      <w:pPr>
        <w:rPr>
          <w:rFonts w:ascii="Times New Roman" w:eastAsia="Times New Roman" w:hAnsi="Times New Roman" w:cs="Times New Roman"/>
          <w:color w:val="000000" w:themeColor="text1"/>
          <w:sz w:val="24"/>
          <w:szCs w:val="24"/>
        </w:rPr>
      </w:pPr>
      <w:r w:rsidRPr="6571AD6E">
        <w:rPr>
          <w:rFonts w:ascii="Times New Roman" w:hAnsi="Times New Roman" w:cs="Times New Roman"/>
          <w:color w:val="000000" w:themeColor="text1"/>
          <w:sz w:val="24"/>
          <w:szCs w:val="24"/>
        </w:rPr>
        <w:t xml:space="preserve"> </w:t>
      </w:r>
      <w:r w:rsidRPr="6571AD6E">
        <w:rPr>
          <w:rFonts w:ascii="Times New Roman" w:hAnsi="Times New Roman" w:cs="Times New Roman"/>
          <w:color w:val="000000" w:themeColor="text1"/>
          <w:sz w:val="24"/>
          <w:szCs w:val="24"/>
        </w:rPr>
        <w:t>[ ]</w:t>
      </w:r>
      <w:r w:rsidRPr="6571AD6E">
        <w:rPr>
          <w:rFonts w:ascii="Times New Roman" w:hAnsi="Times New Roman" w:cs="Times New Roman"/>
          <w:color w:val="000000" w:themeColor="text1"/>
          <w:sz w:val="24"/>
          <w:szCs w:val="24"/>
        </w:rPr>
        <w:t xml:space="preserve"> *</w:t>
      </w:r>
      <w:r w:rsidRPr="6571AD6E">
        <w:rPr>
          <w:rFonts w:ascii="Times New Roman" w:eastAsia="Times New Roman" w:hAnsi="Times New Roman" w:cs="Times New Roman"/>
          <w:color w:val="000000" w:themeColor="text1"/>
          <w:sz w:val="24"/>
          <w:szCs w:val="24"/>
        </w:rPr>
        <w:t>I wish to submit this Form WB-APP anonymously.  [Check if “Yes”]</w:t>
      </w:r>
      <w:bookmarkStart w:id="0" w:name="_Hlk213676686"/>
      <w:bookmarkEnd w:id="0"/>
    </w:p>
    <w:p w:rsidR="00A60E46" w:rsidRPr="006E1104" w:rsidP="00A60E46" w14:paraId="35E7CFBB" w14:textId="7777777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E1104">
        <w:rPr>
          <w:rFonts w:ascii="Times New Roman" w:hAnsi="Times New Roman" w:cs="Times New Roman"/>
          <w:color w:val="000000"/>
          <w:sz w:val="24"/>
          <w:szCs w:val="24"/>
        </w:rPr>
        <w:t xml:space="preserve"> </w:t>
      </w:r>
    </w:p>
    <w:p w:rsidR="00A60E46" w:rsidP="00A60E46" w14:paraId="1918FD45" w14:textId="77777777">
      <w:pPr>
        <w:spacing w:after="0" w:line="480" w:lineRule="auto"/>
        <w:rPr>
          <w:rFonts w:ascii="Times New Roman" w:hAnsi="Times New Roman" w:cs="Times New Roman"/>
          <w:sz w:val="24"/>
          <w:szCs w:val="24"/>
          <w:u w:val="single"/>
        </w:rPr>
      </w:pPr>
      <w:r w:rsidRPr="21CFC8BD">
        <w:rPr>
          <w:rFonts w:ascii="Times New Roman" w:hAnsi="Times New Roman" w:cs="Times New Roman"/>
          <w:i/>
          <w:iCs/>
          <w:caps/>
          <w:sz w:val="24"/>
          <w:szCs w:val="24"/>
          <w:u w:val="single"/>
        </w:rPr>
        <w:t>Section</w:t>
      </w:r>
      <w:r w:rsidRPr="21CFC8BD">
        <w:rPr>
          <w:rFonts w:ascii="Times New Roman" w:hAnsi="Times New Roman" w:cs="Times New Roman"/>
          <w:i/>
          <w:iCs/>
          <w:sz w:val="24"/>
          <w:szCs w:val="24"/>
          <w:u w:val="single"/>
        </w:rPr>
        <w:t xml:space="preserve"> A: </w:t>
      </w:r>
      <w:r w:rsidRPr="21CFC8BD">
        <w:rPr>
          <w:rFonts w:ascii="Times New Roman" w:hAnsi="Times New Roman" w:cs="Times New Roman"/>
          <w:i/>
          <w:iCs/>
          <w:caps/>
          <w:sz w:val="24"/>
          <w:szCs w:val="24"/>
          <w:u w:val="single"/>
        </w:rPr>
        <w:t>Information About The WHistleblower</w:t>
      </w:r>
      <w:r w:rsidRPr="21CFC8BD">
        <w:rPr>
          <w:rFonts w:ascii="Times New Roman" w:hAnsi="Times New Roman" w:cs="Times New Roman"/>
          <w:i/>
          <w:iCs/>
          <w:sz w:val="24"/>
          <w:szCs w:val="24"/>
          <w:u w:val="single"/>
        </w:rPr>
        <w:t xml:space="preserve"> </w:t>
      </w:r>
    </w:p>
    <w:p w:rsidR="00A60E46" w:rsidRPr="004254E9" w:rsidP="00A60E46" w14:paraId="6EB90CB7"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select what best describes you?  [Whistleblower/Counsel Submitting on the Whistleblower’s Behalf]</w:t>
      </w:r>
    </w:p>
    <w:p w:rsidR="00A60E46" w:rsidRPr="006E1104" w:rsidP="00A60E46" w14:paraId="4C29C1B7" w14:textId="77777777">
      <w:pPr>
        <w:pStyle w:val="ListParagraph"/>
        <w:numPr>
          <w:ilvl w:val="0"/>
          <w:numId w:val="2"/>
        </w:numPr>
        <w:spacing w:after="0" w:line="480" w:lineRule="auto"/>
        <w:ind w:hanging="720"/>
        <w:rPr>
          <w:rFonts w:ascii="Times New Roman" w:hAnsi="Times New Roman" w:cs="Times New Roman"/>
          <w:sz w:val="24"/>
          <w:szCs w:val="24"/>
        </w:rPr>
      </w:pPr>
      <w:r w:rsidRPr="6571AD6E">
        <w:rPr>
          <w:rFonts w:ascii="Times New Roman" w:hAnsi="Times New Roman" w:cs="Times New Roman"/>
          <w:sz w:val="24"/>
          <w:szCs w:val="24"/>
        </w:rPr>
        <w:t>**Last Name</w:t>
      </w:r>
    </w:p>
    <w:p w:rsidR="00A60E46" w:rsidRPr="006E1104" w:rsidP="00A60E46" w14:paraId="78F95F6C" w14:textId="77777777">
      <w:pPr>
        <w:pStyle w:val="ListParagraph"/>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**First Name</w:t>
      </w:r>
    </w:p>
    <w:p w:rsidR="00A60E46" w:rsidRPr="006E1104" w:rsidP="00A60E46" w14:paraId="11CE9930" w14:textId="77777777">
      <w:pPr>
        <w:pStyle w:val="ListParagraph"/>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 xml:space="preserve">Middle Initial </w:t>
      </w:r>
    </w:p>
    <w:p w:rsidR="00A60E46" w:rsidRPr="006E1104" w:rsidP="00A60E46" w14:paraId="3DD79018"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Street Address and Apartment/Unit #</w:t>
      </w:r>
    </w:p>
    <w:p w:rsidR="00A60E46" w:rsidRPr="006E1104" w:rsidP="00A60E46" w14:paraId="11BFB167"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City</w:t>
      </w:r>
    </w:p>
    <w:p w:rsidR="00A60E46" w:rsidRPr="006E1104" w:rsidP="00A60E46" w14:paraId="0205773E"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State/Province</w:t>
      </w:r>
    </w:p>
    <w:p w:rsidR="00A60E46" w:rsidRPr="006E1104" w:rsidP="00A60E46" w14:paraId="26BC2931"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ZIP/Postal Code</w:t>
      </w:r>
    </w:p>
    <w:p w:rsidR="00A60E46" w:rsidRPr="006E1104" w:rsidP="00A60E46" w14:paraId="1B8501F7"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Country</w:t>
      </w:r>
    </w:p>
    <w:p w:rsidR="00A60E46" w:rsidRPr="006E1104" w:rsidP="00A60E46" w14:paraId="58A91DF2"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Telephone Number(s) [multiple entries allowed; “Number Type” options include “Home”, “Mobile” or “Work”]</w:t>
      </w:r>
      <w:r w:rsidRPr="6571AD6E">
        <w:rPr>
          <w:rFonts w:ascii="Times New Roman" w:hAnsi="Times New Roman" w:cs="Times New Roman"/>
          <w:i/>
          <w:iCs/>
          <w:sz w:val="24"/>
          <w:szCs w:val="24"/>
        </w:rPr>
        <w:t xml:space="preserve"> </w:t>
      </w:r>
    </w:p>
    <w:p w:rsidR="00A60E46" w:rsidRPr="009F54FF" w:rsidP="00A60E46" w14:paraId="6AEEB61C"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Email Address(es) [multiple entries allowed; “Email Address Type” options include “Personal Email” and “Work Email”]</w:t>
      </w:r>
    </w:p>
    <w:p w:rsidR="00A60E46" w:rsidRPr="006E1104" w:rsidP="00A60E46" w14:paraId="62CD5146"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represented by an attorney in connection with this award application? [Yes/No]</w:t>
      </w:r>
      <w:bookmarkStart w:id="1" w:name="_Hlk213667075"/>
      <w:bookmarkEnd w:id="1"/>
    </w:p>
    <w:p w:rsidR="00A60E46" w:rsidRPr="006E1104" w:rsidP="00A60E46" w14:paraId="79B3C311" w14:textId="77777777">
      <w:pPr>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B: </w:t>
      </w:r>
      <w:r w:rsidRPr="6571AD6E">
        <w:rPr>
          <w:rFonts w:ascii="Times New Roman" w:hAnsi="Times New Roman" w:cs="Times New Roman"/>
          <w:i/>
          <w:iCs/>
          <w:caps/>
          <w:sz w:val="24"/>
          <w:szCs w:val="24"/>
          <w:u w:val="single"/>
        </w:rPr>
        <w:t>Information About The Whistleblower’s Attorney</w:t>
      </w:r>
      <w:r w:rsidRPr="6571AD6E">
        <w:rPr>
          <w:rFonts w:ascii="Times New Roman" w:hAnsi="Times New Roman" w:cs="Times New Roman"/>
          <w:i/>
          <w:iCs/>
          <w:sz w:val="24"/>
          <w:szCs w:val="24"/>
          <w:u w:val="single"/>
        </w:rPr>
        <w:t xml:space="preserve"> (If Applicable)</w:t>
      </w:r>
    </w:p>
    <w:p w:rsidR="00A60E46" w:rsidRPr="006E1104" w:rsidP="00A60E46" w14:paraId="004F5ED0"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[questions in this section can be repeated up to a total of 99 times]</w:t>
      </w:r>
    </w:p>
    <w:p w:rsidR="00A60E46" w:rsidRPr="006E1104" w:rsidP="00A60E46" w14:paraId="7FF4F9F2"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Attorney’s Last Name</w:t>
      </w:r>
    </w:p>
    <w:p w:rsidR="00A60E46" w:rsidRPr="006E1104" w:rsidP="00A60E46" w14:paraId="7425B572" w14:textId="77777777">
      <w:pPr>
        <w:pStyle w:val="ListParagraph"/>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Attorney’s First Name</w:t>
      </w:r>
    </w:p>
    <w:p w:rsidR="00A60E46" w:rsidRPr="006E1104" w:rsidP="00A60E46" w14:paraId="65AEBA4B"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**Law Firm Name</w:t>
      </w:r>
    </w:p>
    <w:p w:rsidR="00A60E46" w:rsidRPr="006E1104" w:rsidP="00A60E46" w14:paraId="7B2DAE07"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Street Address and Apartment/Unit #</w:t>
      </w:r>
    </w:p>
    <w:p w:rsidR="00A60E46" w:rsidRPr="006E1104" w:rsidP="00A60E46" w14:paraId="227A3A21"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City</w:t>
      </w:r>
    </w:p>
    <w:p w:rsidR="00A60E46" w:rsidRPr="006E1104" w:rsidP="00A60E46" w14:paraId="4614D9EE"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State/Province</w:t>
      </w:r>
    </w:p>
    <w:p w:rsidR="00A60E46" w:rsidRPr="006E1104" w:rsidP="00A60E46" w14:paraId="28F9666A"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ZIP/Postal Code</w:t>
      </w:r>
    </w:p>
    <w:p w:rsidR="00A60E46" w:rsidRPr="006E1104" w:rsidP="00A60E46" w14:paraId="02DABA04"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**Country</w:t>
      </w:r>
    </w:p>
    <w:p w:rsidR="00A60E46" w:rsidRPr="006E1104" w:rsidP="00A60E46" w14:paraId="1C1EE633"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**Telephone Number(s) [three entries allowed; “Number Type” options include “Home”, “Mobile” or “Work”]</w:t>
      </w:r>
      <w:r w:rsidRPr="6571AD6E">
        <w:rPr>
          <w:rFonts w:ascii="Times New Roman" w:hAnsi="Times New Roman" w:cs="Times New Roman"/>
          <w:i/>
          <w:iCs/>
          <w:sz w:val="24"/>
          <w:szCs w:val="24"/>
        </w:rPr>
        <w:t xml:space="preserve"> </w:t>
      </w:r>
    </w:p>
    <w:p w:rsidR="00A60E46" w:rsidRPr="00C303B3" w:rsidP="00A60E46" w14:paraId="6871F597"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**Email Address(es) [three entries allowed; “Email Address Type” options include “Personal Email” and “Work Email”]</w:t>
      </w:r>
    </w:p>
    <w:p w:rsidR="00A60E46" w:rsidRPr="006E1104" w:rsidP="00A60E46" w14:paraId="76E78223" w14:textId="77777777">
      <w:pPr>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C: TELL US ABOUT YOUR TIP, COMPLAINT, OR REFERRAL</w:t>
      </w:r>
    </w:p>
    <w:p w:rsidR="00A60E46" w:rsidRPr="006E1104" w:rsidP="00A60E46" w14:paraId="2A786237"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*What is your Form TCR reference number?</w:t>
      </w:r>
    </w:p>
    <w:p w:rsidR="00A60E46" w:rsidRPr="006E1104" w:rsidP="00A60E46" w14:paraId="675CA83A"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*Prior to submitting </w:t>
      </w:r>
      <w:r w:rsidRPr="6571AD6E">
        <w:rPr>
          <w:rFonts w:ascii="Times New Roman" w:hAnsi="Times New Roman" w:cs="Times New Roman"/>
          <w:sz w:val="24"/>
          <w:szCs w:val="24"/>
        </w:rPr>
        <w:t>your original</w:t>
      </w:r>
      <w:r w:rsidRPr="6571AD6E">
        <w:rPr>
          <w:rFonts w:ascii="Times New Roman" w:hAnsi="Times New Roman" w:cs="Times New Roman"/>
          <w:sz w:val="24"/>
          <w:szCs w:val="24"/>
        </w:rPr>
        <w:t xml:space="preserve"> information to FinCEN and receiving a Form TCR reference number, did you submit the same information to the Department of Justice and/or another part of Treasury? [Yes/No]</w:t>
      </w:r>
    </w:p>
    <w:p w:rsidR="00A60E46" w:rsidRPr="006E1104" w:rsidP="00A60E46" w14:paraId="68AEA783" w14:textId="77777777">
      <w:pPr>
        <w:pStyle w:val="ListParagraph"/>
        <w:spacing w:after="0" w:line="480" w:lineRule="auto"/>
        <w:ind w:left="1440"/>
        <w:rPr>
          <w:rFonts w:ascii="Times New Roman" w:hAnsi="Times New Roman" w:cs="Times New Roman"/>
          <w:sz w:val="24"/>
          <w:szCs w:val="24"/>
        </w:rPr>
      </w:pPr>
      <w:r w:rsidRPr="6571AD6E">
        <w:rPr>
          <w:rFonts w:ascii="Times New Roman" w:hAnsi="Times New Roman" w:cs="Times New Roman"/>
          <w:sz w:val="24"/>
          <w:szCs w:val="24"/>
        </w:rPr>
        <w:t>a.  **What was the date of the initial submission to the Department of Justice and/or another part of Treasury?</w:t>
      </w:r>
    </w:p>
    <w:p w:rsidR="00A60E46" w:rsidRPr="006E1104" w:rsidP="00A60E46" w14:paraId="0F5D42C1" w14:textId="77777777">
      <w:pPr>
        <w:pStyle w:val="ListParagraph"/>
        <w:numPr>
          <w:ilvl w:val="0"/>
          <w:numId w:val="2"/>
        </w:numPr>
        <w:spacing w:after="0" w:line="480" w:lineRule="auto"/>
        <w:rPr>
          <w:rFonts w:ascii="Times New Roman" w:hAnsi="Times New Roman" w:cs="Times New Roman"/>
          <w:sz w:val="24"/>
          <w:szCs w:val="24"/>
        </w:rPr>
      </w:pPr>
      <w:r w:rsidRPr="21CFC8BD">
        <w:rPr>
          <w:rFonts w:ascii="Times New Roman" w:hAnsi="Times New Roman" w:cs="Times New Roman"/>
          <w:sz w:val="24"/>
          <w:szCs w:val="24"/>
        </w:rPr>
        <w:t>*When did you first submit your Form TCR?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A60E46" w:rsidRPr="006E1104" w:rsidP="00A60E46" w14:paraId="07D6AAC0"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*Did you submit any supplemental information to FinCEN? [Yes/No]</w:t>
      </w:r>
    </w:p>
    <w:p w:rsidR="00A60E46" w:rsidRPr="006E1104" w:rsidP="00A60E46" w14:paraId="516149E9" w14:textId="77777777">
      <w:pPr>
        <w:pStyle w:val="ListParagraph"/>
        <w:numPr>
          <w:ilvl w:val="0"/>
          <w:numId w:val="2"/>
        </w:numPr>
        <w:spacing w:after="0" w:line="480" w:lineRule="auto"/>
        <w:rPr>
          <w:rFonts w:ascii="Times New Roman" w:hAnsi="Times New Roman" w:cs="Times New Roman"/>
          <w:sz w:val="24"/>
          <w:szCs w:val="24"/>
        </w:rPr>
      </w:pPr>
      <w:r w:rsidRPr="21CFC8BD">
        <w:rPr>
          <w:rFonts w:ascii="Times New Roman" w:hAnsi="Times New Roman" w:cs="Times New Roman"/>
          <w:sz w:val="24"/>
          <w:szCs w:val="24"/>
        </w:rPr>
        <w:t>**When did you submit your supplemental information?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A60E46" w:rsidRPr="006E1104" w:rsidP="00A60E46" w14:paraId="1C5D5866" w14:textId="77777777">
      <w:pPr>
        <w:spacing w:after="0" w:line="480" w:lineRule="auto"/>
        <w:ind w:left="720" w:firstLine="720"/>
        <w:rPr>
          <w:rFonts w:ascii="Times New Roman" w:hAnsi="Times New Roman" w:cs="Times New Roman"/>
          <w:sz w:val="24"/>
          <w:szCs w:val="24"/>
        </w:rPr>
      </w:pPr>
      <w:r w:rsidRPr="6571AD6E">
        <w:rPr>
          <w:rFonts w:ascii="Times New Roman" w:hAnsi="Times New Roman" w:cs="Times New Roman"/>
          <w:sz w:val="24"/>
          <w:szCs w:val="24"/>
        </w:rPr>
        <w:t>[this question can be repeated up to a total of 99 times]</w:t>
      </w:r>
    </w:p>
    <w:p w:rsidR="00A60E46" w:rsidRPr="006E1104" w:rsidP="00A60E46" w14:paraId="4414F1FC"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provide the name(s) of the individual(s) and/or entity(s) to which your tip, complaint, or referral relates. [insert free text data entry field]</w:t>
      </w:r>
    </w:p>
    <w:p w:rsidR="00A60E46" w:rsidRPr="006E1104" w:rsidP="00A60E46" w14:paraId="72941B79" w14:textId="77777777">
      <w:pPr>
        <w:spacing w:after="0" w:line="480" w:lineRule="auto"/>
        <w:rPr>
          <w:rFonts w:ascii="Times New Roman" w:hAnsi="Times New Roman" w:cs="Times New Roman"/>
          <w:b/>
          <w:b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D: COVERED ACTIONS</w:t>
      </w:r>
    </w:p>
    <w:p w:rsidR="00A60E46" w:rsidP="00A60E46" w14:paraId="36EEE360"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[questions in this section can be repeated up to a total of 99 times]</w:t>
      </w:r>
    </w:p>
    <w:p w:rsidR="00A60E46" w:rsidRPr="006E1104" w:rsidP="00A60E46" w14:paraId="05959B71"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submit a covered action to proceed to the next step.  A covered action is required for an award to be granted.</w:t>
      </w:r>
    </w:p>
    <w:p w:rsidR="00A60E46" w:rsidRPr="006E1104" w:rsidP="00A60E46" w14:paraId="5778EF0E" w14:textId="77777777">
      <w:pPr>
        <w:pStyle w:val="ListParagraph"/>
        <w:numPr>
          <w:ilvl w:val="0"/>
          <w:numId w:val="2"/>
        </w:numPr>
        <w:spacing w:after="0" w:line="480" w:lineRule="auto"/>
        <w:rPr>
          <w:rFonts w:ascii="Times New Roman" w:hAnsi="Times New Roman" w:cs="Times New Roman"/>
          <w:sz w:val="24"/>
          <w:szCs w:val="24"/>
        </w:rPr>
      </w:pPr>
      <w:r w:rsidRPr="21CFC8BD">
        <w:rPr>
          <w:rFonts w:ascii="Times New Roman" w:hAnsi="Times New Roman" w:cs="Times New Roman"/>
          <w:sz w:val="24"/>
          <w:szCs w:val="24"/>
        </w:rPr>
        <w:t>*What is the date of the covered action to which your claim relates?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A60E46" w:rsidRPr="006E1104" w:rsidP="00A60E46" w14:paraId="5577BDFB"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*Case Name</w:t>
      </w:r>
    </w:p>
    <w:p w:rsidR="00A60E46" w:rsidRPr="006E1104" w:rsidP="00A60E46" w14:paraId="6DC0347A"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*Case Number</w:t>
      </w:r>
    </w:p>
    <w:p w:rsidR="00A60E46" w:rsidRPr="006E1104" w:rsidP="00A60E46" w14:paraId="01AA148D" w14:textId="77777777">
      <w:pPr>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E: RELATED ACTIONS</w:t>
      </w:r>
    </w:p>
    <w:p w:rsidR="00A60E46" w:rsidP="00A60E46" w14:paraId="74E30BCF"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[questions in this section can be repeated up to a total of 99 times]</w:t>
      </w:r>
    </w:p>
    <w:p w:rsidR="00A60E46" w:rsidRPr="006E1104" w:rsidP="00A60E46" w14:paraId="4548F2F2"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your claim pertains to a related action, please add the related action to this table. If you do not have a related action to add, please select “No” to proceed.</w:t>
      </w:r>
    </w:p>
    <w:p w:rsidR="00A60E46" w:rsidRPr="006E1104" w:rsidP="00A60E46" w14:paraId="1A9CFEC4"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*Does your claim pertain to a related action? [Yes/No]</w:t>
      </w:r>
    </w:p>
    <w:p w:rsidR="00A60E46" w:rsidRPr="00F664E9" w:rsidP="00A60E46" w14:paraId="13E6584F"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**What is the name of the agency or authority that brought the related action? [insert free text data entry field?]</w:t>
      </w:r>
    </w:p>
    <w:p w:rsidR="00A60E46" w:rsidRPr="006E1104" w:rsidP="00A60E46" w14:paraId="06D67D89"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**Case Name</w:t>
      </w:r>
    </w:p>
    <w:p w:rsidR="00A60E46" w:rsidRPr="006E1104" w:rsidP="00A60E46" w14:paraId="6D9A9209"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**Case Number</w:t>
      </w:r>
    </w:p>
    <w:p w:rsidR="00A60E46" w:rsidRPr="006E1104" w:rsidP="00A60E46" w14:paraId="5DE155FC"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*Did you submit original information directly to this agency or authority? [Yes/No]</w:t>
      </w:r>
    </w:p>
    <w:p w:rsidR="00A60E46" w:rsidRPr="006E1104" w:rsidP="00A60E46" w14:paraId="28AC81FC" w14:textId="77777777">
      <w:pPr>
        <w:pStyle w:val="ListParagraph"/>
        <w:numPr>
          <w:ilvl w:val="0"/>
          <w:numId w:val="2"/>
        </w:numPr>
        <w:spacing w:after="0" w:line="480" w:lineRule="auto"/>
        <w:rPr>
          <w:rFonts w:ascii="Times New Roman" w:hAnsi="Times New Roman" w:cs="Times New Roman"/>
          <w:sz w:val="24"/>
          <w:szCs w:val="24"/>
        </w:rPr>
      </w:pPr>
      <w:r w:rsidRPr="21CFC8BD">
        <w:rPr>
          <w:rFonts w:ascii="Times New Roman" w:hAnsi="Times New Roman" w:cs="Times New Roman"/>
          <w:sz w:val="24"/>
          <w:szCs w:val="24"/>
        </w:rPr>
        <w:t>**When did you submit your original information directly to this agency or authority?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A60E46" w:rsidRPr="006E1104" w:rsidP="00A60E46" w14:paraId="7D03676D"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identify your point(s) of contact at this agency or authority and their contact information. [insert free text data entry field]</w:t>
      </w:r>
    </w:p>
    <w:p w:rsidR="00A60E46" w:rsidRPr="006E1104" w:rsidP="00A60E46" w14:paraId="06A3BA5C"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applied for an award from this agency or authority based on the related action? [Yes/No]</w:t>
      </w:r>
    </w:p>
    <w:p w:rsidR="00A60E46" w:rsidRPr="006E1104" w:rsidP="00A60E46" w14:paraId="52311557"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**Has the award application been resolved?  [Yes/No]</w:t>
      </w:r>
    </w:p>
    <w:p w:rsidR="00A60E46" w:rsidRPr="006E1104" w:rsidP="00A60E46" w14:paraId="400C941B"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**Did you receive an award? [Yes/No]</w:t>
      </w:r>
    </w:p>
    <w:p w:rsidR="00A60E46" w:rsidRPr="006E1104" w:rsidP="00A60E46" w14:paraId="3D9AA00F"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**What was the amount of the award you received?  [insert free text data entry field]</w:t>
      </w:r>
    </w:p>
    <w:p w:rsidR="00A60E46" w:rsidRPr="006E1104" w:rsidP="00A60E46" w14:paraId="6FFB2787" w14:textId="77777777">
      <w:pPr>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F: </w:t>
      </w:r>
      <w:r w:rsidRPr="6571AD6E">
        <w:rPr>
          <w:rFonts w:ascii="Times New Roman" w:hAnsi="Times New Roman" w:cs="Times New Roman"/>
          <w:i/>
          <w:iCs/>
          <w:caps/>
          <w:sz w:val="24"/>
          <w:szCs w:val="24"/>
          <w:u w:val="single"/>
        </w:rPr>
        <w:t xml:space="preserve">ELIGIBILITY and OTHER Information </w:t>
      </w:r>
    </w:p>
    <w:p w:rsidR="00A60E46" w:rsidRPr="006E1104" w:rsidP="00A60E46" w14:paraId="11285C35"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*Are you, or were you at the time you acquired the original information you submitted to FinCEN, a member, officer, employee, or contractor of: the Department of the Treasury; the Department of Justice; a federal regulatory or </w:t>
      </w:r>
      <w:r w:rsidRPr="6571AD6E">
        <w:rPr>
          <w:rFonts w:ascii="Times New Roman" w:hAnsi="Times New Roman" w:cs="Times New Roman"/>
          <w:sz w:val="24"/>
          <w:szCs w:val="24"/>
        </w:rPr>
        <w:t>banking agency; a law enforcement agency; Congress or a committee of Congress; a self-regulatory organization (</w:t>
      </w:r>
      <w:r w:rsidRPr="6571AD6E">
        <w:rPr>
          <w:rFonts w:ascii="Times New Roman" w:hAnsi="Times New Roman" w:cs="Times New Roman"/>
          <w:i/>
          <w:iCs/>
          <w:sz w:val="24"/>
          <w:szCs w:val="24"/>
        </w:rPr>
        <w:t>e.g.</w:t>
      </w:r>
      <w:r w:rsidRPr="6571AD6E">
        <w:rPr>
          <w:rFonts w:ascii="Times New Roman" w:hAnsi="Times New Roman" w:cs="Times New Roman"/>
          <w:sz w:val="24"/>
          <w:szCs w:val="24"/>
        </w:rPr>
        <w:t>, the Financial Industry Regulatory Authority or FINRA); any state attorney general office; or any state regulatory authority or examiner? [Yes/No]</w:t>
      </w:r>
    </w:p>
    <w:p w:rsidR="00A60E46" w:rsidRPr="006E1104" w:rsidP="00A60E46" w14:paraId="546621F6"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or were you at the time you acquired the original information you submitted to FinCEN, a member, officer, or employee of a foreign government, any political subdivision, department, or agency of a foreign government, or any other foreign financial regulatory authority or law enforcement organization? [Yes/No]</w:t>
      </w:r>
    </w:p>
    <w:p w:rsidR="00A60E46" w:rsidRPr="006E1104" w:rsidP="00A60E46" w14:paraId="6D31C9DC"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*Before you submitted your original information to FinCEN, had you, your employer, or anyone representing </w:t>
      </w:r>
      <w:r w:rsidRPr="6571AD6E">
        <w:rPr>
          <w:rFonts w:ascii="Times New Roman" w:hAnsi="Times New Roman" w:cs="Times New Roman"/>
          <w:sz w:val="24"/>
          <w:szCs w:val="24"/>
        </w:rPr>
        <w:t>you,</w:t>
      </w:r>
      <w:r w:rsidRPr="6571AD6E">
        <w:rPr>
          <w:rFonts w:ascii="Times New Roman" w:hAnsi="Times New Roman" w:cs="Times New Roman"/>
          <w:sz w:val="24"/>
          <w:szCs w:val="24"/>
        </w:rPr>
        <w:t xml:space="preserve"> received any request, inquiry, demand, or communication that relates to the subject matter of your tip, complaint, or referral:</w:t>
      </w:r>
    </w:p>
    <w:p w:rsidR="00A60E46" w:rsidRPr="006E1104" w:rsidP="00A60E46" w14:paraId="2A19E18D" w14:textId="77777777">
      <w:pPr>
        <w:pStyle w:val="ListParagraph"/>
        <w:numPr>
          <w:ilvl w:val="0"/>
          <w:numId w:val="1"/>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xml:space="preserve">from FinCEN, another part of the Department of the Treasury, or the Department of </w:t>
      </w:r>
      <w:r w:rsidRPr="6571AD6E">
        <w:rPr>
          <w:rFonts w:ascii="Times New Roman" w:hAnsi="Times New Roman" w:cs="Times New Roman"/>
          <w:sz w:val="24"/>
          <w:szCs w:val="24"/>
        </w:rPr>
        <w:t>Justice;</w:t>
      </w:r>
    </w:p>
    <w:p w:rsidR="00A60E46" w:rsidRPr="006E1104" w:rsidP="00A60E46" w14:paraId="3DEEB5F7" w14:textId="77777777">
      <w:pPr>
        <w:pStyle w:val="ListParagraph"/>
        <w:numPr>
          <w:ilvl w:val="0"/>
          <w:numId w:val="1"/>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xml:space="preserve">in connection with an investigation, inspection or examination by a regulator tasked with examination under the Bank Secrecy Act or any self-regulatory organization; or </w:t>
      </w:r>
    </w:p>
    <w:p w:rsidR="00A60E46" w:rsidRPr="006E1104" w:rsidP="00A60E46" w14:paraId="09C7931C" w14:textId="77777777">
      <w:pPr>
        <w:pStyle w:val="ListParagraph"/>
        <w:numPr>
          <w:ilvl w:val="0"/>
          <w:numId w:val="1"/>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in connection with an investigation by Congress, any other federal regulatory or banking agency, a state attorney general, or state regulatory authority or examiner? [Yes/No]</w:t>
      </w:r>
    </w:p>
    <w:p w:rsidR="00A60E46" w:rsidRPr="006E1104" w:rsidP="00A60E46" w14:paraId="48634C7F"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*To your knowledge, are you under criminal investigation by state or federal law enforcement authorities or have you been charged with a state or federal crime? [Yes/No]</w:t>
      </w:r>
    </w:p>
    <w:p w:rsidR="00A60E46" w:rsidRPr="006E1104" w:rsidP="00A60E46" w14:paraId="247A8E3D"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been convicted of a crime in connection with the information that you submitted to FinCEN? [Yes/No]</w:t>
      </w:r>
    </w:p>
    <w:p w:rsidR="00A60E46" w:rsidRPr="006E1104" w:rsidP="00A60E46" w14:paraId="0CAF756F"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*Is your spouse, parent, child, or sibling a member, officer, employee, or contractor of the Department of the Treasury (including FinCEN or OFAC) or the Department of Justice, or do you reside in the same household as a member, officer employee, or contractor of the Department of the Treasury (including FinCEN or OFAC) or the Department of Justice? [Yes/No]</w:t>
      </w:r>
    </w:p>
    <w:p w:rsidR="00A60E46" w:rsidRPr="00D86513" w:rsidP="00A60E46" w14:paraId="4238CA70"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*Did you acquire the information that you submitted to FinCEN from any of the following </w:t>
      </w:r>
      <w:r w:rsidRPr="6571AD6E">
        <w:rPr>
          <w:rFonts w:ascii="Times New Roman" w:hAnsi="Times New Roman" w:cs="Times New Roman"/>
          <w:sz w:val="24"/>
          <w:szCs w:val="24"/>
        </w:rPr>
        <w:t>persons</w:t>
      </w:r>
      <w:r w:rsidRPr="6571AD6E">
        <w:rPr>
          <w:rFonts w:ascii="Times New Roman" w:hAnsi="Times New Roman" w:cs="Times New Roman"/>
          <w:sz w:val="24"/>
          <w:szCs w:val="24"/>
        </w:rPr>
        <w:t xml:space="preserve">: </w:t>
      </w:r>
    </w:p>
    <w:p w:rsidR="00A60E46" w:rsidP="00A60E46" w14:paraId="17BAFD7C"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 member, officer, employee, or contractor </w:t>
      </w:r>
      <w:r w:rsidRPr="6571AD6E">
        <w:rPr>
          <w:rFonts w:ascii="Times New Roman" w:hAnsi="Times New Roman" w:cs="Times New Roman"/>
          <w:sz w:val="24"/>
          <w:szCs w:val="24"/>
        </w:rPr>
        <w:t>of:</w:t>
      </w:r>
      <w:r w:rsidRPr="6571AD6E">
        <w:rPr>
          <w:rFonts w:ascii="Times New Roman" w:hAnsi="Times New Roman" w:cs="Times New Roman"/>
          <w:sz w:val="24"/>
          <w:szCs w:val="24"/>
        </w:rPr>
        <w:t xml:space="preserve">  the Department of the Treasury; the Department of Justice; a federal regulatory or banking agency; a law enforcement agency; Congress or a committee of Congress; a self-regulatory organization (</w:t>
      </w:r>
      <w:r w:rsidRPr="6571AD6E">
        <w:rPr>
          <w:rFonts w:ascii="Times New Roman" w:hAnsi="Times New Roman" w:cs="Times New Roman"/>
          <w:i/>
          <w:iCs/>
          <w:sz w:val="24"/>
          <w:szCs w:val="24"/>
        </w:rPr>
        <w:t>e.g.</w:t>
      </w:r>
      <w:r w:rsidRPr="6571AD6E">
        <w:rPr>
          <w:rFonts w:ascii="Times New Roman" w:hAnsi="Times New Roman" w:cs="Times New Roman"/>
          <w:sz w:val="24"/>
          <w:szCs w:val="24"/>
        </w:rPr>
        <w:t xml:space="preserve">, the Financial Industry Regulatory Authority or FINRA); any state attorney general office; or any state regulatory authority or </w:t>
      </w:r>
      <w:r w:rsidRPr="6571AD6E">
        <w:rPr>
          <w:rFonts w:ascii="Times New Roman" w:hAnsi="Times New Roman" w:cs="Times New Roman"/>
          <w:sz w:val="24"/>
          <w:szCs w:val="24"/>
        </w:rPr>
        <w:t>examiner;</w:t>
      </w:r>
    </w:p>
    <w:p w:rsidR="00A60E46" w:rsidP="00A60E46" w14:paraId="7B9B4CD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 member, officer, or employee of a foreign government, any political subdivision, department, or agency of a foreign government, or any other foreign financial regulatory authority or law enforcement </w:t>
      </w:r>
      <w:r w:rsidRPr="6571AD6E">
        <w:rPr>
          <w:rFonts w:ascii="Times New Roman" w:hAnsi="Times New Roman" w:cs="Times New Roman"/>
          <w:sz w:val="24"/>
          <w:szCs w:val="24"/>
        </w:rPr>
        <w:t>organization;</w:t>
      </w:r>
    </w:p>
    <w:p w:rsidR="00A60E46" w:rsidP="00A60E46" w14:paraId="0FE0E427"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an individual or entity </w:t>
      </w:r>
      <w:r>
        <w:rPr>
          <w:rFonts w:ascii="Times New Roman" w:hAnsi="Times New Roman" w:cs="Times New Roman"/>
          <w:sz w:val="24"/>
          <w:szCs w:val="24"/>
        </w:rPr>
        <w:t>that</w:t>
      </w:r>
      <w:r w:rsidRPr="6571AD6E">
        <w:rPr>
          <w:rFonts w:ascii="Times New Roman" w:hAnsi="Times New Roman" w:cs="Times New Roman"/>
          <w:sz w:val="24"/>
          <w:szCs w:val="24"/>
        </w:rPr>
        <w:t xml:space="preserve"> received any request, inquiry, demand, or communication that relates to the subject matter of your tip, complaint, or referral:  from FinCEN, another part of the Department of the Treasury, or the Department of Justice; in connection with an investigation, inspection or examination by a regulator tasked with examination under the Bank </w:t>
      </w:r>
      <w:r w:rsidRPr="6571AD6E">
        <w:rPr>
          <w:rFonts w:ascii="Times New Roman" w:hAnsi="Times New Roman" w:cs="Times New Roman"/>
          <w:sz w:val="24"/>
          <w:szCs w:val="24"/>
        </w:rPr>
        <w:t>Secrecy Act or any self-regulatory organization; or in connection with an investigation by Congress, any other federal regulatory or banking agency, a state attorney general, or state regulatory authority or examiner;</w:t>
      </w:r>
    </w:p>
    <w:p w:rsidR="00A60E46" w:rsidP="00A60E46" w14:paraId="419D5741"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an individual under criminal investigation by state or federal law enforcement authorities or charged with a state or federal </w:t>
      </w:r>
      <w:r w:rsidRPr="6571AD6E">
        <w:rPr>
          <w:rFonts w:ascii="Times New Roman" w:hAnsi="Times New Roman" w:cs="Times New Roman"/>
          <w:sz w:val="24"/>
          <w:szCs w:val="24"/>
        </w:rPr>
        <w:t>crime;</w:t>
      </w:r>
    </w:p>
    <w:p w:rsidR="00A60E46" w:rsidP="00A60E46" w14:paraId="4C291D19"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an individual convicted of a crime in connection with the information that you submitted to FinCEN; and/or</w:t>
      </w:r>
    </w:p>
    <w:p w:rsidR="00A60E46" w:rsidRPr="00D86513" w:rsidP="00A60E46" w14:paraId="604E22AB" w14:textId="77777777">
      <w:pPr>
        <w:pStyle w:val="ListParagraph"/>
        <w:numPr>
          <w:ilvl w:val="0"/>
          <w:numId w:val="3"/>
        </w:numPr>
        <w:spacing w:after="0" w:line="480" w:lineRule="auto"/>
        <w:ind w:left="1440"/>
        <w:rPr>
          <w:rFonts w:ascii="Times New Roman" w:hAnsi="Times New Roman" w:cs="Times New Roman"/>
          <w:sz w:val="24"/>
          <w:szCs w:val="24"/>
        </w:rPr>
      </w:pPr>
      <w:r w:rsidRPr="6571AD6E">
        <w:rPr>
          <w:rFonts w:ascii="Times New Roman" w:hAnsi="Times New Roman" w:cs="Times New Roman"/>
          <w:sz w:val="24"/>
          <w:szCs w:val="24"/>
        </w:rPr>
        <w:t xml:space="preserve">an individual with a spouse, parent, child, or sibling who is a member, officer, employee, or contractor of the Department of the Treasury (including FinCEN or OFAC) or the Department of Justice, or who resides in the same household as a member, officer employee, or contractor of the Department of the Treasury (including FinCEN or OFAC) or the Department of Justice? </w:t>
      </w:r>
    </w:p>
    <w:p w:rsidR="00A60E46" w:rsidRPr="00A533EE" w:rsidP="00A60E46" w14:paraId="3094EB1D" w14:textId="77777777">
      <w:pPr>
        <w:pStyle w:val="ListParagraph"/>
        <w:spacing w:after="0" w:line="480" w:lineRule="auto"/>
        <w:ind w:left="1440"/>
        <w:rPr>
          <w:rFonts w:ascii="Times New Roman" w:hAnsi="Times New Roman" w:cs="Times New Roman"/>
          <w:sz w:val="24"/>
          <w:szCs w:val="24"/>
        </w:rPr>
      </w:pPr>
      <w:r w:rsidRPr="6571AD6E">
        <w:rPr>
          <w:rFonts w:ascii="Times New Roman" w:hAnsi="Times New Roman" w:cs="Times New Roman"/>
          <w:sz w:val="24"/>
          <w:szCs w:val="24"/>
        </w:rPr>
        <w:t>[Yes/No]</w:t>
      </w:r>
    </w:p>
    <w:p w:rsidR="00A60E46" w:rsidRPr="006E1104" w:rsidP="00A60E46" w14:paraId="5C0C8E13"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permanently barred from participating in FinCEN’s whistleblower program? [Yes/</w:t>
      </w:r>
      <w:r w:rsidRPr="6571AD6E">
        <w:rPr>
          <w:rFonts w:ascii="Times New Roman" w:hAnsi="Times New Roman" w:cs="Times New Roman"/>
          <w:sz w:val="24"/>
          <w:szCs w:val="24"/>
        </w:rPr>
        <w:t>No]*</w:t>
      </w:r>
      <w:r w:rsidRPr="6571AD6E">
        <w:rPr>
          <w:rFonts w:ascii="Times New Roman" w:hAnsi="Times New Roman" w:cs="Times New Roman"/>
          <w:sz w:val="24"/>
          <w:szCs w:val="24"/>
        </w:rPr>
        <w:t xml:space="preserve">*If you answered “Yes” to any of Questions in “SECTION F: </w:t>
      </w:r>
      <w:r w:rsidRPr="6571AD6E">
        <w:rPr>
          <w:rFonts w:ascii="Times New Roman" w:hAnsi="Times New Roman" w:cs="Times New Roman"/>
          <w:caps/>
          <w:sz w:val="24"/>
          <w:szCs w:val="24"/>
        </w:rPr>
        <w:t>ELIGIBILITY and OTHER Information”</w:t>
      </w:r>
      <w:r w:rsidRPr="6571AD6E">
        <w:rPr>
          <w:rFonts w:ascii="Times New Roman" w:hAnsi="Times New Roman" w:cs="Times New Roman"/>
          <w:sz w:val="24"/>
          <w:szCs w:val="24"/>
        </w:rPr>
        <w:t>, please provide specific details relating to your responses. [insert free text data entry field]</w:t>
      </w:r>
    </w:p>
    <w:p w:rsidR="00A60E46" w:rsidRPr="006E1104" w:rsidP="00A60E46" w14:paraId="68B3673C" w14:textId="77777777">
      <w:pPr>
        <w:spacing w:after="0" w:line="480" w:lineRule="auto"/>
        <w:rPr>
          <w:rFonts w:ascii="Times New Roman" w:hAnsi="Times New Roman" w:cs="Times New Roman"/>
          <w:sz w:val="24"/>
          <w:szCs w:val="24"/>
        </w:rPr>
      </w:pPr>
      <w:r w:rsidRPr="6571AD6E">
        <w:rPr>
          <w:rFonts w:ascii="Times New Roman" w:hAnsi="Times New Roman" w:cs="Times New Roman"/>
          <w:i/>
          <w:iCs/>
          <w:sz w:val="24"/>
          <w:szCs w:val="24"/>
          <w:u w:val="single"/>
        </w:rPr>
        <w:t>SECTION G: ENTITLEMENT TO AN AWARD</w:t>
      </w:r>
    </w:p>
    <w:p w:rsidR="00A60E46" w:rsidP="00A60E46" w14:paraId="458C5E0F"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*Explain the basis for your belief that you are entitled to an award in connection with your submission of information to FinCEN, or to another agency or authority in a related action. Provide any additional information that you think may be relevant considering the criteria for determining the amount of an award set forth in 31 U.S.C. § 5323 and 31 CFR Part 1010.930.  Include references to any </w:t>
      </w:r>
      <w:r w:rsidRPr="6571AD6E">
        <w:rPr>
          <w:rFonts w:ascii="Times New Roman" w:hAnsi="Times New Roman" w:cs="Times New Roman"/>
          <w:sz w:val="24"/>
          <w:szCs w:val="24"/>
        </w:rPr>
        <w:t>supporting documents in your possession, custody, or control. [insert free text data entry field]</w:t>
      </w:r>
    </w:p>
    <w:p w:rsidR="00A60E46" w:rsidP="00A60E46" w14:paraId="3501498E" w14:textId="77777777">
      <w:pPr>
        <w:pStyle w:val="ListParagraph"/>
        <w:numPr>
          <w:ilvl w:val="0"/>
          <w:numId w:val="2"/>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Please upload any documents that you wish to submit in support of your application for an award.  </w:t>
      </w:r>
    </w:p>
    <w:p w:rsidR="00A60E46" w:rsidRPr="00D5089D" w:rsidP="00A60E46" w14:paraId="0D6F99D7" w14:textId="77777777">
      <w:pPr>
        <w:pStyle w:val="ListParagraph"/>
        <w:spacing w:after="0" w:line="480" w:lineRule="auto"/>
        <w:ind w:left="1440"/>
        <w:rPr>
          <w:rFonts w:ascii="Times New Roman" w:hAnsi="Times New Roman" w:cs="Times New Roman"/>
          <w:sz w:val="24"/>
          <w:szCs w:val="24"/>
        </w:rPr>
      </w:pPr>
      <w:r w:rsidRPr="6571AD6E">
        <w:rPr>
          <w:rFonts w:ascii="Times New Roman" w:hAnsi="Times New Roman" w:cs="Times New Roman"/>
          <w:sz w:val="24"/>
          <w:szCs w:val="24"/>
        </w:rPr>
        <w:t>Accepted File Types Are:</w:t>
      </w:r>
    </w:p>
    <w:p w:rsidR="00A60E46" w:rsidRPr="00D5089D" w:rsidP="00A60E46" w14:paraId="0D6D8B00" w14:textId="77777777">
      <w:pPr>
        <w:pStyle w:val="ListParagraph"/>
        <w:numPr>
          <w:ilvl w:val="2"/>
          <w:numId w:val="4"/>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Word</w:t>
      </w:r>
    </w:p>
    <w:p w:rsidR="00A60E46" w:rsidRPr="00D5089D" w:rsidP="00A60E46" w14:paraId="3E7A33D3" w14:textId="77777777">
      <w:pPr>
        <w:pStyle w:val="ListParagraph"/>
        <w:numPr>
          <w:ilvl w:val="2"/>
          <w:numId w:val="4"/>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PowerPoint</w:t>
      </w:r>
    </w:p>
    <w:p w:rsidR="00A60E46" w:rsidRPr="00D5089D" w:rsidP="00A60E46" w14:paraId="712301A9" w14:textId="77777777">
      <w:pPr>
        <w:pStyle w:val="ListParagraph"/>
        <w:numPr>
          <w:ilvl w:val="2"/>
          <w:numId w:val="4"/>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Excel</w:t>
      </w:r>
    </w:p>
    <w:p w:rsidR="00A60E46" w:rsidRPr="00D5089D" w:rsidP="00A60E46" w14:paraId="6703B2B1" w14:textId="77777777">
      <w:pPr>
        <w:pStyle w:val="ListParagraph"/>
        <w:numPr>
          <w:ilvl w:val="2"/>
          <w:numId w:val="4"/>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PDFs</w:t>
      </w:r>
    </w:p>
    <w:p w:rsidR="00A60E46" w:rsidRPr="00D5089D" w:rsidP="00A60E46" w14:paraId="13EB2BB6" w14:textId="77777777">
      <w:pPr>
        <w:pStyle w:val="ListParagraph"/>
        <w:numPr>
          <w:ilvl w:val="2"/>
          <w:numId w:val="4"/>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JPEG</w:t>
      </w:r>
    </w:p>
    <w:p w:rsidR="00A60E46" w:rsidRPr="00D5089D" w:rsidP="00A60E46" w14:paraId="3FF89ED0" w14:textId="77777777">
      <w:pPr>
        <w:pStyle w:val="ListParagraph"/>
        <w:numPr>
          <w:ilvl w:val="2"/>
          <w:numId w:val="4"/>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PNG</w:t>
      </w:r>
    </w:p>
    <w:p w:rsidR="00A60E46" w:rsidRPr="00D5089D" w:rsidP="00A60E46" w14:paraId="3FF16628" w14:textId="77777777">
      <w:pPr>
        <w:pStyle w:val="ListParagraph"/>
        <w:numPr>
          <w:ilvl w:val="2"/>
          <w:numId w:val="4"/>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ZIP</w:t>
      </w:r>
    </w:p>
    <w:p w:rsidR="00A60E46" w:rsidRPr="00D5089D" w:rsidP="00A60E46" w14:paraId="2AE8E925" w14:textId="77777777">
      <w:pPr>
        <w:pStyle w:val="ListParagraph"/>
        <w:spacing w:after="0" w:line="480" w:lineRule="auto"/>
        <w:ind w:left="1440" w:firstLine="360"/>
        <w:rPr>
          <w:rFonts w:ascii="Times New Roman" w:hAnsi="Times New Roman" w:cs="Times New Roman"/>
          <w:sz w:val="24"/>
          <w:szCs w:val="24"/>
        </w:rPr>
      </w:pPr>
      <w:r w:rsidRPr="6571AD6E">
        <w:rPr>
          <w:rFonts w:ascii="Times New Roman" w:hAnsi="Times New Roman" w:cs="Times New Roman"/>
          <w:sz w:val="24"/>
          <w:szCs w:val="24"/>
        </w:rPr>
        <w:t>Individual File Size is limited to 50mb</w:t>
      </w:r>
    </w:p>
    <w:p w:rsidR="00A60E46" w:rsidRPr="004254E9" w:rsidP="00A60E46" w14:paraId="4444F766" w14:textId="77777777">
      <w:pPr>
        <w:pStyle w:val="ListParagraph"/>
        <w:spacing w:after="0" w:line="480" w:lineRule="auto"/>
        <w:ind w:left="1440" w:firstLine="360"/>
        <w:rPr>
          <w:rFonts w:ascii="Times New Roman" w:hAnsi="Times New Roman" w:cs="Times New Roman"/>
          <w:sz w:val="24"/>
          <w:szCs w:val="24"/>
        </w:rPr>
      </w:pPr>
      <w:r w:rsidRPr="6571AD6E">
        <w:rPr>
          <w:rFonts w:ascii="Times New Roman" w:hAnsi="Times New Roman" w:cs="Times New Roman"/>
          <w:sz w:val="24"/>
          <w:szCs w:val="24"/>
        </w:rPr>
        <w:t>[insert document upload link]</w:t>
      </w:r>
    </w:p>
    <w:p w:rsidR="00A60E46" w:rsidRPr="006E1104" w:rsidP="00A60E46" w14:paraId="24D3DE6C" w14:textId="77777777">
      <w:pPr>
        <w:spacing w:after="0" w:line="480" w:lineRule="auto"/>
        <w:ind w:left="720" w:hanging="720"/>
        <w:rPr>
          <w:rFonts w:ascii="Times New Roman" w:hAnsi="Times New Roman" w:cs="Times New Roman"/>
          <w:sz w:val="24"/>
          <w:szCs w:val="24"/>
          <w:u w:val="single"/>
        </w:rPr>
      </w:pPr>
      <w:r w:rsidRPr="6571AD6E">
        <w:rPr>
          <w:rFonts w:ascii="Times New Roman" w:hAnsi="Times New Roman" w:cs="Times New Roman"/>
          <w:i/>
          <w:iCs/>
          <w:sz w:val="24"/>
          <w:szCs w:val="24"/>
          <w:u w:val="single"/>
        </w:rPr>
        <w:t>SECTION H: WHISTLEBLOWER’S</w:t>
      </w:r>
      <w:r w:rsidRPr="6571AD6E">
        <w:rPr>
          <w:rFonts w:ascii="Times New Roman" w:hAnsi="Times New Roman" w:cs="Times New Roman"/>
          <w:sz w:val="24"/>
          <w:szCs w:val="24"/>
          <w:u w:val="single"/>
        </w:rPr>
        <w:t xml:space="preserve"> </w:t>
      </w:r>
      <w:r w:rsidRPr="6571AD6E">
        <w:rPr>
          <w:rFonts w:ascii="Times New Roman" w:hAnsi="Times New Roman" w:cs="Times New Roman"/>
          <w:i/>
          <w:iCs/>
          <w:sz w:val="24"/>
          <w:szCs w:val="24"/>
          <w:u w:val="single"/>
        </w:rPr>
        <w:t>DECLARATION</w:t>
      </w:r>
    </w:p>
    <w:p w:rsidR="00A60E46" w:rsidRPr="006E1104" w:rsidP="00A60E46" w14:paraId="6F088AF5"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I declare under penalty of perjury under the laws of the United States of America that the information contained herein is true, correct, and complete to the best of my knowledge, information and belief. I fully understand that I may be subject to prosecution and ineligible for a whistleblower award if, in my submission of information, my other dealings with the Financial Crimes Enforcement Network (FinCEN), any other part of the Department of the Treasury, or the Department of Justice, or my dealings with another authority in connection with a related action, I knowingly and willfully: make any false, fictitious, or fraudulent statements or representations; use any false writing or document knowing that the writing or document </w:t>
      </w:r>
      <w:r w:rsidRPr="6571AD6E">
        <w:rPr>
          <w:rFonts w:ascii="Times New Roman" w:hAnsi="Times New Roman" w:cs="Times New Roman"/>
          <w:sz w:val="24"/>
          <w:szCs w:val="24"/>
        </w:rPr>
        <w:t>contains any false, fictitious, or fraudulent statement or entry; or omit any material fact, where, in the absence of such fact, other statements or representations I made would be materially misleading.</w:t>
      </w:r>
    </w:p>
    <w:p w:rsidR="00A60E46" w:rsidRPr="006E1104" w:rsidP="00A60E46" w14:paraId="35C7BBE9" w14:textId="77777777">
      <w:pPr>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Whistleblower Declared Name:</w:t>
      </w:r>
    </w:p>
    <w:p w:rsidR="00A60E46" w:rsidRPr="006E1104" w:rsidP="00A60E46" w14:paraId="4A80AA7E" w14:textId="77777777">
      <w:pPr>
        <w:spacing w:after="0" w:line="480" w:lineRule="auto"/>
        <w:ind w:firstLine="720"/>
        <w:rPr>
          <w:rFonts w:ascii="Times New Roman" w:hAnsi="Times New Roman" w:cs="Times New Roman"/>
          <w:sz w:val="24"/>
          <w:szCs w:val="24"/>
        </w:rPr>
      </w:pPr>
      <w:r w:rsidRPr="21CFC8BD">
        <w:rPr>
          <w:rFonts w:ascii="Times New Roman" w:hAnsi="Times New Roman" w:cs="Times New Roman"/>
          <w:sz w:val="24"/>
          <w:szCs w:val="24"/>
        </w:rPr>
        <w:t>Whistleblower Declared Date: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A60E46" w:rsidRPr="006E1104" w:rsidP="00A60E46" w14:paraId="45197D3D" w14:textId="77777777">
      <w:pPr>
        <w:spacing w:after="0" w:line="480" w:lineRule="auto"/>
        <w:ind w:left="720" w:hanging="720"/>
        <w:rPr>
          <w:rFonts w:ascii="Times New Roman" w:hAnsi="Times New Roman" w:cs="Times New Roman"/>
          <w:b/>
          <w:bCs/>
          <w:i/>
          <w:iCs/>
          <w:sz w:val="24"/>
          <w:szCs w:val="24"/>
          <w:u w:val="single"/>
        </w:rPr>
      </w:pPr>
      <w:r w:rsidRPr="6571AD6E">
        <w:rPr>
          <w:rFonts w:ascii="Times New Roman" w:hAnsi="Times New Roman" w:cs="Times New Roman"/>
          <w:i/>
          <w:iCs/>
          <w:caps/>
          <w:sz w:val="24"/>
          <w:szCs w:val="24"/>
          <w:u w:val="single"/>
        </w:rPr>
        <w:t>Section I: Counsel Certification</w:t>
      </w:r>
      <w:r w:rsidRPr="6571AD6E">
        <w:rPr>
          <w:rFonts w:ascii="Times New Roman" w:hAnsi="Times New Roman" w:cs="Times New Roman"/>
          <w:b/>
          <w:bCs/>
          <w:i/>
          <w:iCs/>
          <w:sz w:val="24"/>
          <w:szCs w:val="24"/>
          <w:u w:val="single"/>
        </w:rPr>
        <w:t xml:space="preserve"> </w:t>
      </w:r>
      <w:r w:rsidRPr="6571AD6E">
        <w:rPr>
          <w:rFonts w:ascii="Times New Roman" w:hAnsi="Times New Roman" w:cs="Times New Roman"/>
          <w:i/>
          <w:iCs/>
          <w:sz w:val="24"/>
          <w:szCs w:val="24"/>
          <w:u w:val="single"/>
        </w:rPr>
        <w:t>(If Applicable)</w:t>
      </w:r>
    </w:p>
    <w:p w:rsidR="00A60E46" w:rsidRPr="006E1104" w:rsidP="00A60E46" w14:paraId="7DE6625A"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I certify that I have reviewed this form for completeness and accuracy and that the information contained herein is true, correct, and complete to the best of my knowledge, information, and belief. </w:t>
      </w:r>
    </w:p>
    <w:p w:rsidR="00A60E46" w:rsidRPr="006E1104" w:rsidP="00A60E46" w14:paraId="0A5804B2"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I further certify that I have verified the identity of the whistleblower on whose behalf this form is being submitted by viewing the whistleblower’s valid, unexpired government issued identification (e.g., driver’s license, passport). I agree to retain a copy of the form that is filed, have the whistleblower adopt and sign that copy, and retain that signed copy of the form in my records. </w:t>
      </w:r>
      <w:bookmarkStart w:id="2" w:name="_Hlk213676435"/>
      <w:bookmarkEnd w:id="2"/>
    </w:p>
    <w:p w:rsidR="00A60E46" w:rsidRPr="006E1104" w:rsidP="00A60E46" w14:paraId="6DB8C6A6"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 further certify that I have obtained the whistleblower’s non-waivable consent to provide the Financial Crimes Enforcement Network (FinCEN), with the copy of the form signed by the whistleblower, upon FinCEN’s request.</w:t>
      </w:r>
    </w:p>
    <w:p w:rsidR="00A60E46" w:rsidRPr="006E1104" w:rsidP="00A60E46" w14:paraId="64A9D207" w14:textId="77777777">
      <w:pPr>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Name of Attorney and Law Firm:</w:t>
      </w:r>
    </w:p>
    <w:p w:rsidR="00A60E46" w:rsidP="00A60E46" w14:paraId="61EB3CF8" w14:textId="77777777">
      <w:pPr>
        <w:spacing w:after="0" w:line="480" w:lineRule="auto"/>
        <w:ind w:firstLine="720"/>
        <w:rPr>
          <w:rFonts w:ascii="Times New Roman" w:hAnsi="Times New Roman" w:cs="Times New Roman"/>
          <w:sz w:val="24"/>
          <w:szCs w:val="24"/>
        </w:rPr>
      </w:pPr>
      <w:r w:rsidRPr="21CFC8BD">
        <w:rPr>
          <w:rFonts w:ascii="Times New Roman" w:hAnsi="Times New Roman" w:cs="Times New Roman"/>
          <w:sz w:val="24"/>
          <w:szCs w:val="24"/>
        </w:rPr>
        <w:t>Counsel Certified Date: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A60E46" w:rsidP="00A60E46" w14:paraId="188EDB8D" w14:textId="77777777">
      <w:pPr>
        <w:spacing w:after="0" w:line="480" w:lineRule="auto"/>
        <w:rPr>
          <w:rFonts w:ascii="Times New Roman" w:hAnsi="Times New Roman" w:cs="Times New Roman"/>
          <w:sz w:val="24"/>
          <w:szCs w:val="24"/>
        </w:rPr>
      </w:pPr>
    </w:p>
    <w:p w:rsidR="00A60E46" w:rsidRPr="004254E9" w:rsidP="00A60E46" w14:paraId="3B896173" w14:textId="77777777">
      <w:pPr>
        <w:spacing w:line="480" w:lineRule="auto"/>
        <w:rPr>
          <w:rFonts w:ascii="Times New Roman" w:hAnsi="Times New Roman" w:cs="Times New Roman"/>
          <w:sz w:val="24"/>
          <w:szCs w:val="24"/>
        </w:rPr>
      </w:pPr>
      <w:r w:rsidRPr="6571AD6E">
        <w:rPr>
          <w:rFonts w:ascii="Times New Roman" w:hAnsi="Times New Roman" w:cs="Times New Roman"/>
          <w:sz w:val="24"/>
          <w:szCs w:val="24"/>
        </w:rPr>
        <w:t>DISCLAIMER</w:t>
      </w:r>
      <w:r w:rsidRPr="6571AD6E">
        <w:rPr>
          <w:rFonts w:ascii="Times New Roman" w:hAnsi="Times New Roman" w:cs="Times New Roman"/>
          <w:sz w:val="24"/>
          <w:szCs w:val="24"/>
        </w:rPr>
        <w:t>:  Now</w:t>
      </w:r>
      <w:r w:rsidRPr="6571AD6E">
        <w:rPr>
          <w:rFonts w:ascii="Times New Roman" w:hAnsi="Times New Roman" w:cs="Times New Roman"/>
          <w:sz w:val="24"/>
          <w:szCs w:val="24"/>
        </w:rPr>
        <w:t xml:space="preserve"> is your only opportunity to download and save a copy of your completed Form WB-APP for your records. FinCEN will not provide a copy of this completed form </w:t>
      </w:r>
      <w:r w:rsidRPr="6571AD6E">
        <w:rPr>
          <w:rFonts w:ascii="Times New Roman" w:hAnsi="Times New Roman" w:cs="Times New Roman"/>
          <w:sz w:val="24"/>
          <w:szCs w:val="24"/>
        </w:rPr>
        <w:t xml:space="preserve">at a </w:t>
      </w:r>
      <w:r w:rsidRPr="6571AD6E">
        <w:rPr>
          <w:rFonts w:ascii="Times New Roman" w:hAnsi="Times New Roman" w:cs="Times New Roman"/>
          <w:sz w:val="24"/>
          <w:szCs w:val="24"/>
        </w:rPr>
        <w:t>later date</w:t>
      </w:r>
      <w:r w:rsidRPr="6571AD6E">
        <w:rPr>
          <w:rFonts w:ascii="Times New Roman" w:hAnsi="Times New Roman" w:cs="Times New Roman"/>
          <w:sz w:val="24"/>
          <w:szCs w:val="24"/>
        </w:rPr>
        <w:t>. If you would like to download and save your completed Form WB-APP for your records, please click on the link below at this time</w:t>
      </w:r>
      <w:r w:rsidRPr="6571AD6E">
        <w:rPr>
          <w:rFonts w:ascii="Times New Roman" w:hAnsi="Times New Roman" w:cs="Times New Roman"/>
          <w:sz w:val="24"/>
          <w:szCs w:val="24"/>
        </w:rPr>
        <w:t>:  Print</w:t>
      </w:r>
      <w:r w:rsidRPr="6571AD6E">
        <w:rPr>
          <w:rFonts w:ascii="Times New Roman" w:hAnsi="Times New Roman" w:cs="Times New Roman"/>
          <w:sz w:val="24"/>
          <w:szCs w:val="24"/>
        </w:rPr>
        <w:t>/Save Form WB-APP as PDF.</w:t>
      </w:r>
    </w:p>
    <w:p w:rsidR="00A60E46" w:rsidRPr="00B6567B" w:rsidP="00A60E46" w14:paraId="206C5F95" w14:textId="77777777">
      <w:pPr>
        <w:spacing w:after="0" w:line="480" w:lineRule="auto"/>
        <w:rPr>
          <w:rFonts w:ascii="Times New Roman" w:eastAsia="Times New Roman" w:hAnsi="Times New Roman" w:cs="Times New Roman"/>
          <w:color w:val="000000" w:themeColor="text1"/>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 acknowledge that I have downloaded my Form WB-APP or am choosing not to have a copy of my Form WB-APP.  </w:t>
      </w:r>
      <w:r w:rsidRPr="6571AD6E">
        <w:rPr>
          <w:rFonts w:ascii="Times New Roman" w:eastAsia="Times New Roman" w:hAnsi="Times New Roman" w:cs="Times New Roman"/>
          <w:color w:val="000000" w:themeColor="text1"/>
          <w:sz w:val="24"/>
          <w:szCs w:val="24"/>
        </w:rPr>
        <w:t>[check if “Yes”]</w:t>
      </w:r>
    </w:p>
    <w:p w:rsidR="006B3D4C" w14:paraId="58E60223"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600185404"/>
      <w:docPartObj>
        <w:docPartGallery w:val="Page Numbers (Bottom of Page)"/>
        <w:docPartUnique/>
      </w:docPartObj>
    </w:sdtPr>
    <w:sdtEndPr>
      <w:rPr>
        <w:noProof/>
      </w:rPr>
    </w:sdtEndPr>
    <w:sdtContent>
      <w:p w:rsidR="00827139" w:rsidRPr="00827139" w14:paraId="574229DF" w14:textId="33696A3C">
        <w:pPr>
          <w:pStyle w:val="Footer"/>
          <w:jc w:val="center"/>
          <w:rPr>
            <w:rFonts w:ascii="Times New Roman" w:hAnsi="Times New Roman" w:cs="Times New Roman"/>
          </w:rPr>
        </w:pPr>
        <w:r w:rsidRPr="00827139">
          <w:rPr>
            <w:rFonts w:ascii="Times New Roman" w:hAnsi="Times New Roman" w:cs="Times New Roman"/>
          </w:rPr>
          <w:fldChar w:fldCharType="begin"/>
        </w:r>
        <w:r w:rsidRPr="00827139">
          <w:rPr>
            <w:rFonts w:ascii="Times New Roman" w:hAnsi="Times New Roman" w:cs="Times New Roman"/>
          </w:rPr>
          <w:instrText xml:space="preserve"> PAGE   \* MERGEFORMAT </w:instrText>
        </w:r>
        <w:r w:rsidRPr="00827139">
          <w:rPr>
            <w:rFonts w:ascii="Times New Roman" w:hAnsi="Times New Roman" w:cs="Times New Roman"/>
          </w:rPr>
          <w:fldChar w:fldCharType="separate"/>
        </w:r>
        <w:r w:rsidRPr="00827139">
          <w:rPr>
            <w:rFonts w:ascii="Times New Roman" w:hAnsi="Times New Roman" w:cs="Times New Roman"/>
            <w:noProof/>
          </w:rPr>
          <w:t>2</w:t>
        </w:r>
        <w:r w:rsidRPr="00827139">
          <w:rPr>
            <w:rFonts w:ascii="Times New Roman" w:hAnsi="Times New Roman" w:cs="Times New Roman"/>
            <w:noProof/>
          </w:rPr>
          <w:fldChar w:fldCharType="end"/>
        </w:r>
      </w:p>
    </w:sdtContent>
  </w:sdt>
  <w:p w:rsidR="00827139" w:rsidRPr="00827139" w14:paraId="16738C8F" w14:textId="77777777">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D26470"/>
    <w:multiLevelType w:val="hybridMultilevel"/>
    <w:tmpl w:val="BCE6646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59AF4610"/>
    <w:multiLevelType w:val="hybridMultilevel"/>
    <w:tmpl w:val="1690FF22"/>
    <w:lvl w:ilvl="0">
      <w:start w:val="1"/>
      <w:numFmt w:val="decimal"/>
      <w:lvlText w:val="%1."/>
      <w:lvlJc w:val="left"/>
      <w:pPr>
        <w:ind w:left="1440" w:hanging="360"/>
      </w:pPr>
      <w:rPr>
        <w:rFonts w:ascii="Times New Roman" w:hAnsi="Times New Roman" w:eastAsiaTheme="minorHAns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47C00A1"/>
    <w:multiLevelType w:val="hybridMultilevel"/>
    <w:tmpl w:val="9B6620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75377DA0"/>
    <w:multiLevelType w:val="multilevel"/>
    <w:tmpl w:val="5F581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092411">
    <w:abstractNumId w:val="2"/>
  </w:num>
  <w:num w:numId="2" w16cid:durableId="1941720321">
    <w:abstractNumId w:val="1"/>
  </w:num>
  <w:num w:numId="3" w16cid:durableId="2122871840">
    <w:abstractNumId w:val="0"/>
  </w:num>
  <w:num w:numId="4" w16cid:durableId="75983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46"/>
    <w:rsid w:val="00374008"/>
    <w:rsid w:val="004254E9"/>
    <w:rsid w:val="005F5E3D"/>
    <w:rsid w:val="006B3D4C"/>
    <w:rsid w:val="006E1104"/>
    <w:rsid w:val="00827139"/>
    <w:rsid w:val="00884008"/>
    <w:rsid w:val="009F54FF"/>
    <w:rsid w:val="00A533EE"/>
    <w:rsid w:val="00A60E46"/>
    <w:rsid w:val="00B6567B"/>
    <w:rsid w:val="00C303B3"/>
    <w:rsid w:val="00D5089D"/>
    <w:rsid w:val="00D86513"/>
    <w:rsid w:val="00F20980"/>
    <w:rsid w:val="00F21326"/>
    <w:rsid w:val="00F664E9"/>
    <w:rsid w:val="21CFC8BD"/>
    <w:rsid w:val="6571A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EF76A"/>
  <w15:chartTrackingRefBased/>
  <w15:docId w15:val="{913BBB92-B75E-49F7-9AF6-742B76F8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E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0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E46"/>
    <w:rPr>
      <w:rFonts w:eastAsiaTheme="majorEastAsia" w:cstheme="majorBidi"/>
      <w:color w:val="272727" w:themeColor="text1" w:themeTint="D8"/>
    </w:rPr>
  </w:style>
  <w:style w:type="paragraph" w:styleId="Title">
    <w:name w:val="Title"/>
    <w:basedOn w:val="Normal"/>
    <w:next w:val="Normal"/>
    <w:link w:val="TitleChar"/>
    <w:uiPriority w:val="10"/>
    <w:qFormat/>
    <w:rsid w:val="00A60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E46"/>
    <w:pPr>
      <w:spacing w:before="160"/>
      <w:jc w:val="center"/>
    </w:pPr>
    <w:rPr>
      <w:i/>
      <w:iCs/>
      <w:color w:val="404040" w:themeColor="text1" w:themeTint="BF"/>
    </w:rPr>
  </w:style>
  <w:style w:type="character" w:customStyle="1" w:styleId="QuoteChar">
    <w:name w:val="Quote Char"/>
    <w:basedOn w:val="DefaultParagraphFont"/>
    <w:link w:val="Quote"/>
    <w:uiPriority w:val="29"/>
    <w:rsid w:val="00A60E46"/>
    <w:rPr>
      <w:i/>
      <w:iCs/>
      <w:color w:val="404040" w:themeColor="text1" w:themeTint="BF"/>
    </w:rPr>
  </w:style>
  <w:style w:type="paragraph" w:styleId="ListParagraph">
    <w:name w:val="List Paragraph"/>
    <w:basedOn w:val="Normal"/>
    <w:uiPriority w:val="34"/>
    <w:qFormat/>
    <w:rsid w:val="00A60E46"/>
    <w:pPr>
      <w:ind w:left="720"/>
      <w:contextualSpacing/>
    </w:pPr>
  </w:style>
  <w:style w:type="character" w:styleId="IntenseEmphasis">
    <w:name w:val="Intense Emphasis"/>
    <w:basedOn w:val="DefaultParagraphFont"/>
    <w:uiPriority w:val="21"/>
    <w:qFormat/>
    <w:rsid w:val="00A60E46"/>
    <w:rPr>
      <w:i/>
      <w:iCs/>
      <w:color w:val="0F4761" w:themeColor="accent1" w:themeShade="BF"/>
    </w:rPr>
  </w:style>
  <w:style w:type="paragraph" w:styleId="IntenseQuote">
    <w:name w:val="Intense Quote"/>
    <w:basedOn w:val="Normal"/>
    <w:next w:val="Normal"/>
    <w:link w:val="IntenseQuoteChar"/>
    <w:uiPriority w:val="30"/>
    <w:qFormat/>
    <w:rsid w:val="00A60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E46"/>
    <w:rPr>
      <w:i/>
      <w:iCs/>
      <w:color w:val="0F4761" w:themeColor="accent1" w:themeShade="BF"/>
    </w:rPr>
  </w:style>
  <w:style w:type="character" w:styleId="IntenseReference">
    <w:name w:val="Intense Reference"/>
    <w:basedOn w:val="DefaultParagraphFont"/>
    <w:uiPriority w:val="32"/>
    <w:qFormat/>
    <w:rsid w:val="00A60E46"/>
    <w:rPr>
      <w:b/>
      <w:bCs/>
      <w:smallCaps/>
      <w:color w:val="0F4761" w:themeColor="accent1" w:themeShade="BF"/>
      <w:spacing w:val="5"/>
    </w:rPr>
  </w:style>
  <w:style w:type="paragraph" w:styleId="Header">
    <w:name w:val="header"/>
    <w:basedOn w:val="Normal"/>
    <w:link w:val="HeaderChar"/>
    <w:uiPriority w:val="99"/>
    <w:unhideWhenUsed/>
    <w:rsid w:val="0082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139"/>
    <w:rPr>
      <w:kern w:val="0"/>
      <w:sz w:val="22"/>
      <w:szCs w:val="22"/>
      <w14:ligatures w14:val="none"/>
    </w:rPr>
  </w:style>
  <w:style w:type="paragraph" w:styleId="Footer">
    <w:name w:val="footer"/>
    <w:basedOn w:val="Normal"/>
    <w:link w:val="FooterChar"/>
    <w:uiPriority w:val="99"/>
    <w:unhideWhenUsed/>
    <w:rsid w:val="0082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13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Jaclyn</dc:creator>
  <cp:lastModifiedBy>Stewart, Jaclyn</cp:lastModifiedBy>
  <cp:revision>3</cp:revision>
  <dcterms:created xsi:type="dcterms:W3CDTF">2026-03-31T19:58:00Z</dcterms:created>
  <dcterms:modified xsi:type="dcterms:W3CDTF">2026-03-31T20:02:00Z</dcterms:modified>
</cp:coreProperties>
</file>