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2D98317" w:rsidP="64881F2C" w14:paraId="58ADFB80" w14:textId="097A2086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General</w:t>
      </w:r>
      <w:r w:rsidRPr="64881F2C">
        <w:rPr>
          <w:rFonts w:ascii="Courier New" w:eastAsia="Courier New" w:hAnsi="Courier New" w:cs="Courier New"/>
        </w:rPr>
        <w:t xml:space="preserve"> </w:t>
      </w:r>
    </w:p>
    <w:p w:rsidR="078DDFBA" w:rsidP="64881F2C" w14:paraId="338E7639" w14:textId="03F415FA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Comments:</w:t>
      </w:r>
      <w:r w:rsidRPr="0A3EC145">
        <w:rPr>
          <w:rFonts w:ascii="Courier New" w:eastAsia="Courier New" w:hAnsi="Courier New" w:cs="Courier New"/>
        </w:rPr>
        <w:t xml:space="preserve"> </w:t>
      </w:r>
      <w:r w:rsidRPr="0A3EC145" w:rsidR="02D98317">
        <w:rPr>
          <w:rFonts w:ascii="Courier New" w:eastAsia="Courier New" w:hAnsi="Courier New" w:cs="Courier New"/>
        </w:rPr>
        <w:t xml:space="preserve">OSEP received one comment pertaining to </w:t>
      </w:r>
      <w:r w:rsidR="005C4DEC">
        <w:rPr>
          <w:rFonts w:ascii="Courier New" w:eastAsia="Courier New" w:hAnsi="Courier New" w:cs="Courier New"/>
        </w:rPr>
        <w:t>artificial intelligence (</w:t>
      </w:r>
      <w:r w:rsidRPr="0A3EC145" w:rsidR="02D98317">
        <w:rPr>
          <w:rFonts w:ascii="Courier New" w:eastAsia="Courier New" w:hAnsi="Courier New" w:cs="Courier New"/>
        </w:rPr>
        <w:t>AI</w:t>
      </w:r>
      <w:r w:rsidR="005C4DEC">
        <w:rPr>
          <w:rFonts w:ascii="Courier New" w:eastAsia="Courier New" w:hAnsi="Courier New" w:cs="Courier New"/>
        </w:rPr>
        <w:t>)</w:t>
      </w:r>
      <w:r w:rsidRPr="0A3EC145" w:rsidR="02D98317">
        <w:rPr>
          <w:rFonts w:ascii="Courier New" w:eastAsia="Courier New" w:hAnsi="Courier New" w:cs="Courier New"/>
        </w:rPr>
        <w:t xml:space="preserve"> </w:t>
      </w:r>
      <w:r w:rsidRPr="0A3EC145" w:rsidR="512125D5">
        <w:rPr>
          <w:rFonts w:ascii="Courier New" w:eastAsia="Courier New" w:hAnsi="Courier New" w:cs="Courier New"/>
        </w:rPr>
        <w:t xml:space="preserve">readiness, </w:t>
      </w:r>
      <w:r w:rsidRPr="0A3EC145" w:rsidR="344BDA0A">
        <w:rPr>
          <w:rFonts w:ascii="Courier New" w:eastAsia="Courier New" w:hAnsi="Courier New" w:cs="Courier New"/>
        </w:rPr>
        <w:t>two</w:t>
      </w:r>
      <w:r w:rsidRPr="0A3EC145" w:rsidR="512125D5">
        <w:rPr>
          <w:rFonts w:ascii="Courier New" w:eastAsia="Courier New" w:hAnsi="Courier New" w:cs="Courier New"/>
        </w:rPr>
        <w:t xml:space="preserve"> comment</w:t>
      </w:r>
      <w:r w:rsidRPr="0A3EC145" w:rsidR="03CDDDF9">
        <w:rPr>
          <w:rFonts w:ascii="Courier New" w:eastAsia="Courier New" w:hAnsi="Courier New" w:cs="Courier New"/>
        </w:rPr>
        <w:t>s</w:t>
      </w:r>
      <w:r w:rsidRPr="0A3EC145" w:rsidR="512125D5">
        <w:rPr>
          <w:rFonts w:ascii="Courier New" w:eastAsia="Courier New" w:hAnsi="Courier New" w:cs="Courier New"/>
        </w:rPr>
        <w:t xml:space="preserve"> pertaining to language-rich environments and staff training for deaf children, </w:t>
      </w:r>
      <w:r w:rsidRPr="0A3EC145" w:rsidR="52627D03">
        <w:rPr>
          <w:rFonts w:ascii="Courier New" w:eastAsia="Courier New" w:hAnsi="Courier New" w:cs="Courier New"/>
        </w:rPr>
        <w:t>four</w:t>
      </w:r>
      <w:r w:rsidRPr="0A3EC145" w:rsidR="512125D5">
        <w:rPr>
          <w:rFonts w:ascii="Courier New" w:eastAsia="Courier New" w:hAnsi="Courier New" w:cs="Courier New"/>
        </w:rPr>
        <w:t xml:space="preserve"> comment</w:t>
      </w:r>
      <w:r w:rsidRPr="0A3EC145" w:rsidR="2EC9A29D">
        <w:rPr>
          <w:rFonts w:ascii="Courier New" w:eastAsia="Courier New" w:hAnsi="Courier New" w:cs="Courier New"/>
        </w:rPr>
        <w:t>s</w:t>
      </w:r>
      <w:r w:rsidRPr="0A3EC145" w:rsidR="512125D5">
        <w:rPr>
          <w:rFonts w:ascii="Courier New" w:eastAsia="Courier New" w:hAnsi="Courier New" w:cs="Courier New"/>
        </w:rPr>
        <w:t xml:space="preserve"> pertaining to the Part B S</w:t>
      </w:r>
      <w:r w:rsidR="00F01EF3">
        <w:rPr>
          <w:rFonts w:ascii="Courier New" w:eastAsia="Courier New" w:hAnsi="Courier New" w:cs="Courier New"/>
        </w:rPr>
        <w:t>tate</w:t>
      </w:r>
      <w:r w:rsidR="00F55997">
        <w:rPr>
          <w:rFonts w:ascii="Courier New" w:eastAsia="Courier New" w:hAnsi="Courier New" w:cs="Courier New"/>
        </w:rPr>
        <w:t xml:space="preserve"> Performance Plan</w:t>
      </w:r>
      <w:r w:rsidR="00564C1E">
        <w:rPr>
          <w:rFonts w:ascii="Courier New" w:eastAsia="Courier New" w:hAnsi="Courier New" w:cs="Courier New"/>
        </w:rPr>
        <w:t>/Annual Performance Report</w:t>
      </w:r>
      <w:r w:rsidR="00792050">
        <w:rPr>
          <w:rFonts w:ascii="Courier New" w:eastAsia="Courier New" w:hAnsi="Courier New" w:cs="Courier New"/>
        </w:rPr>
        <w:t xml:space="preserve"> (SPP</w:t>
      </w:r>
      <w:r w:rsidRPr="0A3EC145" w:rsidR="512125D5">
        <w:rPr>
          <w:rFonts w:ascii="Courier New" w:eastAsia="Courier New" w:hAnsi="Courier New" w:cs="Courier New"/>
        </w:rPr>
        <w:t>P/APR</w:t>
      </w:r>
      <w:r w:rsidR="00564C1E">
        <w:rPr>
          <w:rFonts w:ascii="Courier New" w:eastAsia="Courier New" w:hAnsi="Courier New" w:cs="Courier New"/>
        </w:rPr>
        <w:t>)</w:t>
      </w:r>
      <w:r w:rsidRPr="0A3EC145" w:rsidR="2516CA4E">
        <w:rPr>
          <w:rFonts w:ascii="Courier New" w:eastAsia="Courier New" w:hAnsi="Courier New" w:cs="Courier New"/>
        </w:rPr>
        <w:t>, one comment related to the Part C SPP/APR Indicator 2, and one comment related to post-secondary trans</w:t>
      </w:r>
      <w:r w:rsidRPr="0A3EC145" w:rsidR="5A0988A6">
        <w:rPr>
          <w:rFonts w:ascii="Courier New" w:eastAsia="Courier New" w:hAnsi="Courier New" w:cs="Courier New"/>
        </w:rPr>
        <w:t>ition planning</w:t>
      </w:r>
      <w:r w:rsidRPr="0A3EC145" w:rsidR="512125D5">
        <w:rPr>
          <w:rFonts w:ascii="Courier New" w:eastAsia="Courier New" w:hAnsi="Courier New" w:cs="Courier New"/>
        </w:rPr>
        <w:t>.</w:t>
      </w:r>
    </w:p>
    <w:p w:rsidR="02249A70" w:rsidP="0A3EC145" w14:paraId="57DE55D6" w14:textId="0D7BC8C4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Discussion:</w:t>
      </w:r>
      <w:r w:rsidRPr="0A3EC145">
        <w:rPr>
          <w:rFonts w:ascii="Courier New" w:eastAsia="Courier New" w:hAnsi="Courier New" w:cs="Courier New"/>
        </w:rPr>
        <w:t xml:space="preserve"> These comments are unrelated to the proposed changes in this </w:t>
      </w:r>
      <w:r w:rsidRPr="4EA563AE" w:rsidR="480DE5BA">
        <w:rPr>
          <w:rFonts w:ascii="Courier New" w:eastAsia="Courier New" w:hAnsi="Courier New" w:cs="Courier New"/>
        </w:rPr>
        <w:t>i</w:t>
      </w:r>
      <w:r w:rsidRPr="4EA563AE" w:rsidR="40D7C00C">
        <w:rPr>
          <w:rFonts w:ascii="Courier New" w:eastAsia="Courier New" w:hAnsi="Courier New" w:cs="Courier New"/>
        </w:rPr>
        <w:t xml:space="preserve">nformation </w:t>
      </w:r>
      <w:r w:rsidRPr="4EA563AE" w:rsidR="6C29C8B5">
        <w:rPr>
          <w:rFonts w:ascii="Courier New" w:eastAsia="Courier New" w:hAnsi="Courier New" w:cs="Courier New"/>
        </w:rPr>
        <w:t>c</w:t>
      </w:r>
      <w:r w:rsidRPr="4EA563AE" w:rsidR="40D7C00C">
        <w:rPr>
          <w:rFonts w:ascii="Courier New" w:eastAsia="Courier New" w:hAnsi="Courier New" w:cs="Courier New"/>
        </w:rPr>
        <w:t>ollec</w:t>
      </w:r>
      <w:r w:rsidRPr="4EA563AE" w:rsidR="6BE780FB">
        <w:rPr>
          <w:rFonts w:ascii="Courier New" w:eastAsia="Courier New" w:hAnsi="Courier New" w:cs="Courier New"/>
        </w:rPr>
        <w:t>tion</w:t>
      </w:r>
      <w:r w:rsidRPr="0A3EC145" w:rsidR="7910286E">
        <w:rPr>
          <w:rFonts w:ascii="Courier New" w:eastAsia="Courier New" w:hAnsi="Courier New" w:cs="Courier New"/>
        </w:rPr>
        <w:t xml:space="preserve">; therefore, OSEP declines to respond </w:t>
      </w:r>
      <w:r w:rsidRPr="0A3EC145" w:rsidR="7910286E">
        <w:rPr>
          <w:rFonts w:ascii="Courier New" w:eastAsia="Courier New" w:hAnsi="Courier New" w:cs="Courier New"/>
        </w:rPr>
        <w:t>at this time</w:t>
      </w:r>
      <w:r w:rsidRPr="0A3EC145" w:rsidR="7910286E">
        <w:rPr>
          <w:rFonts w:ascii="Courier New" w:eastAsia="Courier New" w:hAnsi="Courier New" w:cs="Courier New"/>
        </w:rPr>
        <w:t>.</w:t>
      </w:r>
    </w:p>
    <w:p w:rsidR="7910286E" w:rsidP="64881F2C" w14:paraId="759F82EA" w14:textId="4B00F5A0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Changes:</w:t>
      </w:r>
      <w:r w:rsidRPr="0A3EC145">
        <w:rPr>
          <w:rFonts w:ascii="Courier New" w:eastAsia="Courier New" w:hAnsi="Courier New" w:cs="Courier New"/>
        </w:rPr>
        <w:t xml:space="preserve"> None.</w:t>
      </w:r>
    </w:p>
    <w:p w:rsidR="0383C452" w:rsidP="0A3EC145" w14:paraId="206CF151" w14:textId="376814A3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Comment:</w:t>
      </w:r>
      <w:r w:rsidRPr="0A3EC145">
        <w:rPr>
          <w:rFonts w:ascii="Courier New" w:eastAsia="Courier New" w:hAnsi="Courier New" w:cs="Courier New"/>
        </w:rPr>
        <w:t xml:space="preserve"> OSEP received a few comments from individuals requesting that the Department and the SPP/APR </w:t>
      </w:r>
      <w:r w:rsidRPr="0A3EC145" w:rsidR="225DCAAD">
        <w:rPr>
          <w:rFonts w:ascii="Courier New" w:eastAsia="Courier New" w:hAnsi="Courier New" w:cs="Courier New"/>
        </w:rPr>
        <w:t xml:space="preserve">documents </w:t>
      </w:r>
      <w:r w:rsidRPr="0A3EC145">
        <w:rPr>
          <w:rFonts w:ascii="Courier New" w:eastAsia="Courier New" w:hAnsi="Courier New" w:cs="Courier New"/>
        </w:rPr>
        <w:t xml:space="preserve">comply with </w:t>
      </w:r>
      <w:r w:rsidRPr="0A3EC145" w:rsidR="2173FBBA">
        <w:rPr>
          <w:rFonts w:ascii="Courier New" w:eastAsia="Courier New" w:hAnsi="Courier New" w:cs="Courier New"/>
        </w:rPr>
        <w:t xml:space="preserve">the President’s Executive Orders, specifically </w:t>
      </w:r>
      <w:r w:rsidRPr="0A3EC145" w:rsidR="27E233E2">
        <w:rPr>
          <w:rFonts w:ascii="Courier New" w:eastAsia="Courier New" w:hAnsi="Courier New" w:cs="Courier New"/>
        </w:rPr>
        <w:t>Executive Order 14224, “Designating English as the O</w:t>
      </w:r>
      <w:r w:rsidRPr="0A3EC145" w:rsidR="74C2C63F">
        <w:rPr>
          <w:rFonts w:ascii="Courier New" w:eastAsia="Courier New" w:hAnsi="Courier New" w:cs="Courier New"/>
        </w:rPr>
        <w:t>fficial Language of the United States</w:t>
      </w:r>
      <w:r w:rsidRPr="4EA563AE" w:rsidR="55A7CD58">
        <w:rPr>
          <w:rFonts w:ascii="Courier New" w:eastAsia="Courier New" w:hAnsi="Courier New" w:cs="Courier New"/>
        </w:rPr>
        <w:t>,</w:t>
      </w:r>
      <w:r w:rsidRPr="4EA563AE" w:rsidR="36151FB9">
        <w:rPr>
          <w:rFonts w:ascii="Courier New" w:eastAsia="Courier New" w:hAnsi="Courier New" w:cs="Courier New"/>
        </w:rPr>
        <w:t>”</w:t>
      </w:r>
      <w:r w:rsidRPr="0A3EC145" w:rsidR="13CDA2F9">
        <w:rPr>
          <w:rFonts w:ascii="Courier New" w:eastAsia="Courier New" w:hAnsi="Courier New" w:cs="Courier New"/>
        </w:rPr>
        <w:t xml:space="preserve"> and Executive Order 14151, “Ending Radical and Wasteful Government DEI Programs and Preferencing</w:t>
      </w:r>
      <w:r w:rsidR="00042DD4">
        <w:rPr>
          <w:rFonts w:ascii="Courier New" w:eastAsia="Courier New" w:hAnsi="Courier New" w:cs="Courier New"/>
        </w:rPr>
        <w:t>.</w:t>
      </w:r>
      <w:r w:rsidRPr="0A3EC145" w:rsidR="13CDA2F9">
        <w:rPr>
          <w:rFonts w:ascii="Courier New" w:eastAsia="Courier New" w:hAnsi="Courier New" w:cs="Courier New"/>
        </w:rPr>
        <w:t>”</w:t>
      </w:r>
    </w:p>
    <w:p w:rsidR="2173FBBA" w:rsidP="0A3EC145" w14:paraId="7F050393" w14:textId="73EEE5FE">
      <w:pPr>
        <w:spacing w:line="480" w:lineRule="auto"/>
        <w:rPr>
          <w:rFonts w:ascii="Courier New" w:eastAsia="Courier New" w:hAnsi="Courier New" w:cs="Courier New"/>
        </w:rPr>
      </w:pPr>
      <w:r w:rsidRPr="33C2E8C5">
        <w:rPr>
          <w:rFonts w:ascii="Courier New" w:eastAsia="Courier New" w:hAnsi="Courier New" w:cs="Courier New"/>
          <w:u w:val="single"/>
        </w:rPr>
        <w:t>Discussion:</w:t>
      </w:r>
      <w:r w:rsidRPr="33C2E8C5">
        <w:rPr>
          <w:rFonts w:ascii="Courier New" w:eastAsia="Courier New" w:hAnsi="Courier New" w:cs="Courier New"/>
        </w:rPr>
        <w:t xml:space="preserve"> OSEP and the Department are</w:t>
      </w:r>
      <w:r w:rsidRPr="33C2E8C5" w:rsidR="4CEC388E">
        <w:rPr>
          <w:rFonts w:ascii="Courier New" w:eastAsia="Courier New" w:hAnsi="Courier New" w:cs="Courier New"/>
        </w:rPr>
        <w:t xml:space="preserve"> and will remain</w:t>
      </w:r>
      <w:r w:rsidRPr="33C2E8C5">
        <w:rPr>
          <w:rFonts w:ascii="Courier New" w:eastAsia="Courier New" w:hAnsi="Courier New" w:cs="Courier New"/>
        </w:rPr>
        <w:t xml:space="preserve"> in compliance with </w:t>
      </w:r>
      <w:r w:rsidRPr="33C2E8C5">
        <w:rPr>
          <w:rFonts w:ascii="Courier New" w:eastAsia="Courier New" w:hAnsi="Courier New" w:cs="Courier New"/>
        </w:rPr>
        <w:t>all of</w:t>
      </w:r>
      <w:r w:rsidRPr="33C2E8C5">
        <w:rPr>
          <w:rFonts w:ascii="Courier New" w:eastAsia="Courier New" w:hAnsi="Courier New" w:cs="Courier New"/>
        </w:rPr>
        <w:t xml:space="preserve"> the President’s Executive Orders</w:t>
      </w:r>
      <w:r w:rsidRPr="33C2E8C5" w:rsidR="7C22F458">
        <w:rPr>
          <w:rFonts w:ascii="Courier New" w:eastAsia="Courier New" w:hAnsi="Courier New" w:cs="Courier New"/>
        </w:rPr>
        <w:t>.</w:t>
      </w:r>
    </w:p>
    <w:p w:rsidR="72AD3464" w:rsidRPr="00EA6316" w:rsidP="0A3EC145" w14:paraId="38207A17" w14:textId="157F8671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0A3EC145">
        <w:rPr>
          <w:rFonts w:ascii="Courier New" w:eastAsia="Courier New" w:hAnsi="Courier New" w:cs="Courier New"/>
          <w:u w:val="single"/>
        </w:rPr>
        <w:t>Changes: None.</w:t>
      </w:r>
    </w:p>
    <w:p w:rsidR="00EA6316" w:rsidP="64881F2C" w14:paraId="64FC300A" w14:textId="77777777">
      <w:pPr>
        <w:spacing w:line="480" w:lineRule="auto"/>
        <w:rPr>
          <w:rFonts w:ascii="Courier New" w:eastAsia="Courier New" w:hAnsi="Courier New" w:cs="Courier New"/>
          <w:u w:val="single"/>
        </w:rPr>
      </w:pPr>
    </w:p>
    <w:p w:rsidR="6E5C4DCC" w:rsidP="64881F2C" w14:paraId="201F97F8" w14:textId="6583CF79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64881F2C">
        <w:rPr>
          <w:rFonts w:ascii="Courier New" w:eastAsia="Courier New" w:hAnsi="Courier New" w:cs="Courier New"/>
          <w:u w:val="single"/>
        </w:rPr>
        <w:t>Part C SPP/APR Instructions</w:t>
      </w:r>
    </w:p>
    <w:p w:rsidR="6E5C4DCC" w:rsidP="64881F2C" w14:paraId="413E7A6D" w14:textId="4C2EB8D0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Comment:</w:t>
      </w:r>
      <w:r w:rsidRPr="64881F2C">
        <w:rPr>
          <w:rFonts w:ascii="Courier New" w:eastAsia="Courier New" w:hAnsi="Courier New" w:cs="Courier New"/>
        </w:rPr>
        <w:t xml:space="preserve"> Several comment</w:t>
      </w:r>
      <w:r w:rsidR="008D124D">
        <w:rPr>
          <w:rFonts w:ascii="Courier New" w:eastAsia="Courier New" w:hAnsi="Courier New" w:cs="Courier New"/>
        </w:rPr>
        <w:t>e</w:t>
      </w:r>
      <w:r w:rsidRPr="64881F2C">
        <w:rPr>
          <w:rFonts w:ascii="Courier New" w:eastAsia="Courier New" w:hAnsi="Courier New" w:cs="Courier New"/>
        </w:rPr>
        <w:t>rs opposed OSEP revising the general supervision description to add how the State identifies critical issues using formal and informal dispute resolution processes. The comment</w:t>
      </w:r>
      <w:r w:rsidR="0036086A">
        <w:rPr>
          <w:rFonts w:ascii="Courier New" w:eastAsia="Courier New" w:hAnsi="Courier New" w:cs="Courier New"/>
        </w:rPr>
        <w:t>e</w:t>
      </w:r>
      <w:r w:rsidRPr="64881F2C">
        <w:rPr>
          <w:rFonts w:ascii="Courier New" w:eastAsia="Courier New" w:hAnsi="Courier New" w:cs="Courier New"/>
        </w:rPr>
        <w:t xml:space="preserve">rs </w:t>
      </w:r>
      <w:r w:rsidR="00263E59">
        <w:rPr>
          <w:rFonts w:ascii="Courier New" w:eastAsia="Courier New" w:hAnsi="Courier New" w:cs="Courier New"/>
        </w:rPr>
        <w:t>stated</w:t>
      </w:r>
      <w:r w:rsidRPr="64881F2C" w:rsidR="00263E59">
        <w:rPr>
          <w:rFonts w:ascii="Courier New" w:eastAsia="Courier New" w:hAnsi="Courier New" w:cs="Courier New"/>
        </w:rPr>
        <w:t xml:space="preserve"> </w:t>
      </w:r>
      <w:r w:rsidRPr="64881F2C">
        <w:rPr>
          <w:rFonts w:ascii="Courier New" w:eastAsia="Courier New" w:hAnsi="Courier New" w:cs="Courier New"/>
        </w:rPr>
        <w:t>that these items are currently addressed through OSEP’s Differentiated Monitoring and Supports process</w:t>
      </w:r>
      <w:r w:rsidR="0076470D">
        <w:rPr>
          <w:rFonts w:ascii="Courier New" w:eastAsia="Courier New" w:hAnsi="Courier New" w:cs="Courier New"/>
        </w:rPr>
        <w:t xml:space="preserve"> and do not need to also be addressed through the SPP/APR</w:t>
      </w:r>
      <w:r w:rsidRPr="64881F2C">
        <w:rPr>
          <w:rFonts w:ascii="Courier New" w:eastAsia="Courier New" w:hAnsi="Courier New" w:cs="Courier New"/>
        </w:rPr>
        <w:t>.</w:t>
      </w:r>
    </w:p>
    <w:p w:rsidR="0303E995" w:rsidP="64881F2C" w14:paraId="7E787FC5" w14:textId="398CD27E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Discussion:</w:t>
      </w:r>
      <w:r w:rsidRPr="0A3EC145">
        <w:rPr>
          <w:rFonts w:ascii="Courier New" w:eastAsia="Courier New" w:hAnsi="Courier New" w:cs="Courier New"/>
        </w:rPr>
        <w:t xml:space="preserve"> </w:t>
      </w:r>
      <w:r w:rsidR="0076470D">
        <w:rPr>
          <w:rFonts w:ascii="Courier New" w:eastAsia="Courier New" w:hAnsi="Courier New" w:cs="Courier New"/>
        </w:rPr>
        <w:t>T</w:t>
      </w:r>
      <w:r w:rsidRPr="0A3EC145" w:rsidR="311B129A">
        <w:rPr>
          <w:rFonts w:ascii="Courier New" w:eastAsia="Courier New" w:hAnsi="Courier New" w:cs="Courier New"/>
        </w:rPr>
        <w:t>he information States provide through the SPP/APR under this proposed revision would</w:t>
      </w:r>
      <w:r w:rsidRPr="0A3EC145" w:rsidR="424B38AC">
        <w:rPr>
          <w:rFonts w:ascii="Courier New" w:eastAsia="Courier New" w:hAnsi="Courier New" w:cs="Courier New"/>
        </w:rPr>
        <w:t xml:space="preserve"> provide complementary</w:t>
      </w:r>
      <w:r w:rsidR="001B2EF1">
        <w:rPr>
          <w:rFonts w:ascii="Courier New" w:eastAsia="Courier New" w:hAnsi="Courier New" w:cs="Courier New"/>
        </w:rPr>
        <w:t>,</w:t>
      </w:r>
      <w:r w:rsidRPr="0A3EC145" w:rsidR="424B38AC">
        <w:rPr>
          <w:rFonts w:ascii="Courier New" w:eastAsia="Courier New" w:hAnsi="Courier New" w:cs="Courier New"/>
        </w:rPr>
        <w:t xml:space="preserve"> rather than duplicative information,</w:t>
      </w:r>
      <w:r w:rsidRPr="0A3EC145" w:rsidR="33883C32">
        <w:rPr>
          <w:rFonts w:ascii="Courier New" w:eastAsia="Courier New" w:hAnsi="Courier New" w:cs="Courier New"/>
        </w:rPr>
        <w:t xml:space="preserve"> which would allow OSEP and the public to better understand how the State’s system is structured </w:t>
      </w:r>
      <w:r w:rsidRPr="0A3EC145" w:rsidR="3D3A7E29">
        <w:rPr>
          <w:rFonts w:ascii="Courier New" w:eastAsia="Courier New" w:hAnsi="Courier New" w:cs="Courier New"/>
        </w:rPr>
        <w:t xml:space="preserve">to ensure the Part C requirements for infants and toddlers with disabilities and their families are met. Further, </w:t>
      </w:r>
      <w:r w:rsidRPr="0A3EC145" w:rsidR="424B38AC">
        <w:rPr>
          <w:rFonts w:ascii="Courier New" w:eastAsia="Courier New" w:hAnsi="Courier New" w:cs="Courier New"/>
        </w:rPr>
        <w:t>revisi</w:t>
      </w:r>
      <w:r w:rsidR="005345BF">
        <w:rPr>
          <w:rFonts w:ascii="Courier New" w:eastAsia="Courier New" w:hAnsi="Courier New" w:cs="Courier New"/>
        </w:rPr>
        <w:t>ng the SPP/APR instructi</w:t>
      </w:r>
      <w:r w:rsidRPr="0A3EC145" w:rsidR="424B38AC">
        <w:rPr>
          <w:rFonts w:ascii="Courier New" w:eastAsia="Courier New" w:hAnsi="Courier New" w:cs="Courier New"/>
        </w:rPr>
        <w:t>on</w:t>
      </w:r>
      <w:r w:rsidR="005345BF">
        <w:rPr>
          <w:rFonts w:ascii="Courier New" w:eastAsia="Courier New" w:hAnsi="Courier New" w:cs="Courier New"/>
        </w:rPr>
        <w:t>s</w:t>
      </w:r>
      <w:r w:rsidRPr="0A3EC145" w:rsidR="6CE55057">
        <w:rPr>
          <w:rFonts w:ascii="Courier New" w:eastAsia="Courier New" w:hAnsi="Courier New" w:cs="Courier New"/>
        </w:rPr>
        <w:t xml:space="preserve"> </w:t>
      </w:r>
      <w:r w:rsidRPr="0A3EC145" w:rsidR="679F8601">
        <w:rPr>
          <w:rFonts w:ascii="Courier New" w:eastAsia="Courier New" w:hAnsi="Courier New" w:cs="Courier New"/>
        </w:rPr>
        <w:t>would</w:t>
      </w:r>
      <w:r w:rsidRPr="0A3EC145" w:rsidR="6CE55057">
        <w:rPr>
          <w:rFonts w:ascii="Courier New" w:eastAsia="Courier New" w:hAnsi="Courier New" w:cs="Courier New"/>
        </w:rPr>
        <w:t xml:space="preserve"> help ensure that dispute resolution data are not only </w:t>
      </w:r>
      <w:r w:rsidRPr="0A3EC145" w:rsidR="04D4909C">
        <w:rPr>
          <w:rFonts w:ascii="Courier New" w:eastAsia="Courier New" w:hAnsi="Courier New" w:cs="Courier New"/>
        </w:rPr>
        <w:t>collected but</w:t>
      </w:r>
      <w:r w:rsidRPr="0A3EC145" w:rsidR="6CE55057">
        <w:rPr>
          <w:rFonts w:ascii="Courier New" w:eastAsia="Courier New" w:hAnsi="Courier New" w:cs="Courier New"/>
        </w:rPr>
        <w:t xml:space="preserve"> </w:t>
      </w:r>
      <w:r w:rsidR="00CB22F6">
        <w:rPr>
          <w:rFonts w:ascii="Courier New" w:eastAsia="Courier New" w:hAnsi="Courier New" w:cs="Courier New"/>
        </w:rPr>
        <w:t xml:space="preserve">also </w:t>
      </w:r>
      <w:r w:rsidRPr="0A3EC145" w:rsidR="6CE55057">
        <w:rPr>
          <w:rFonts w:ascii="Courier New" w:eastAsia="Courier New" w:hAnsi="Courier New" w:cs="Courier New"/>
        </w:rPr>
        <w:t xml:space="preserve">are acted upon </w:t>
      </w:r>
      <w:r w:rsidRPr="0A3EC145" w:rsidR="7B07A115">
        <w:rPr>
          <w:rFonts w:ascii="Courier New" w:eastAsia="Courier New" w:hAnsi="Courier New" w:cs="Courier New"/>
        </w:rPr>
        <w:t>to improve service delivery and outcomes for infants, toddlers, children, and youth with disabilities.</w:t>
      </w:r>
      <w:r w:rsidRPr="0A3EC145" w:rsidR="157396B9">
        <w:rPr>
          <w:rFonts w:ascii="Courier New" w:eastAsia="Courier New" w:hAnsi="Courier New" w:cs="Courier New"/>
        </w:rPr>
        <w:t xml:space="preserve"> </w:t>
      </w:r>
    </w:p>
    <w:p w:rsidR="0303E995" w:rsidP="64881F2C" w14:paraId="1CD91CB4" w14:textId="0829850B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64881F2C">
        <w:rPr>
          <w:rFonts w:ascii="Courier New" w:eastAsia="Courier New" w:hAnsi="Courier New" w:cs="Courier New"/>
          <w:u w:val="single"/>
        </w:rPr>
        <w:t>Changes:</w:t>
      </w:r>
      <w:r w:rsidR="00492ABA">
        <w:rPr>
          <w:rFonts w:ascii="Courier New" w:eastAsia="Courier New" w:hAnsi="Courier New" w:cs="Courier New"/>
          <w:u w:val="single"/>
        </w:rPr>
        <w:t xml:space="preserve"> None.</w:t>
      </w:r>
    </w:p>
    <w:p w:rsidR="0303E995" w:rsidP="64881F2C" w14:paraId="36EF5FAD" w14:textId="0669829F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Comment:</w:t>
      </w:r>
      <w:r w:rsidRPr="64881F2C">
        <w:rPr>
          <w:rFonts w:ascii="Courier New" w:eastAsia="Courier New" w:hAnsi="Courier New" w:cs="Courier New"/>
        </w:rPr>
        <w:t xml:space="preserve"> Several comment</w:t>
      </w:r>
      <w:r w:rsidR="00492ABA">
        <w:rPr>
          <w:rFonts w:ascii="Courier New" w:eastAsia="Courier New" w:hAnsi="Courier New" w:cs="Courier New"/>
        </w:rPr>
        <w:t>e</w:t>
      </w:r>
      <w:r w:rsidRPr="64881F2C">
        <w:rPr>
          <w:rFonts w:ascii="Courier New" w:eastAsia="Courier New" w:hAnsi="Courier New" w:cs="Courier New"/>
        </w:rPr>
        <w:t xml:space="preserve">rs opposed </w:t>
      </w:r>
      <w:r w:rsidR="00BE2866">
        <w:rPr>
          <w:rFonts w:ascii="Courier New" w:eastAsia="Courier New" w:hAnsi="Courier New" w:cs="Courier New"/>
        </w:rPr>
        <w:t>OSEP</w:t>
      </w:r>
      <w:r w:rsidRPr="64881F2C">
        <w:rPr>
          <w:rFonts w:ascii="Courier New" w:eastAsia="Courier New" w:hAnsi="Courier New" w:cs="Courier New"/>
        </w:rPr>
        <w:t xml:space="preserve"> adding “stakeholder input” instead of “stakeholder engagement” in State development of targets for the SPP/APR indicators. The comment</w:t>
      </w:r>
      <w:r w:rsidR="006B2B4F">
        <w:rPr>
          <w:rFonts w:ascii="Courier New" w:eastAsia="Courier New" w:hAnsi="Courier New" w:cs="Courier New"/>
        </w:rPr>
        <w:t>e</w:t>
      </w:r>
      <w:r w:rsidRPr="64881F2C">
        <w:rPr>
          <w:rFonts w:ascii="Courier New" w:eastAsia="Courier New" w:hAnsi="Courier New" w:cs="Courier New"/>
        </w:rPr>
        <w:t xml:space="preserve">rs </w:t>
      </w:r>
      <w:r w:rsidR="006B2B4F">
        <w:rPr>
          <w:rFonts w:ascii="Courier New" w:eastAsia="Courier New" w:hAnsi="Courier New" w:cs="Courier New"/>
        </w:rPr>
        <w:t>noted</w:t>
      </w:r>
      <w:r w:rsidRPr="64881F2C" w:rsidR="006B2B4F">
        <w:rPr>
          <w:rFonts w:ascii="Courier New" w:eastAsia="Courier New" w:hAnsi="Courier New" w:cs="Courier New"/>
        </w:rPr>
        <w:t xml:space="preserve"> </w:t>
      </w:r>
      <w:r w:rsidRPr="64881F2C">
        <w:rPr>
          <w:rFonts w:ascii="Courier New" w:eastAsia="Courier New" w:hAnsi="Courier New" w:cs="Courier New"/>
        </w:rPr>
        <w:t>that “input” and “engagement” have separate meanings</w:t>
      </w:r>
      <w:r w:rsidR="007D6575">
        <w:rPr>
          <w:rFonts w:ascii="Courier New" w:eastAsia="Courier New" w:hAnsi="Courier New" w:cs="Courier New"/>
        </w:rPr>
        <w:t xml:space="preserve"> and the proposed change could</w:t>
      </w:r>
      <w:r w:rsidRPr="64881F2C">
        <w:rPr>
          <w:rFonts w:ascii="Courier New" w:eastAsia="Courier New" w:hAnsi="Courier New" w:cs="Courier New"/>
        </w:rPr>
        <w:t xml:space="preserve"> result in different interpretations</w:t>
      </w:r>
      <w:r w:rsidR="008A450F">
        <w:rPr>
          <w:rFonts w:ascii="Courier New" w:eastAsia="Courier New" w:hAnsi="Courier New" w:cs="Courier New"/>
        </w:rPr>
        <w:t xml:space="preserve">. </w:t>
      </w:r>
      <w:r w:rsidRPr="64881F2C">
        <w:rPr>
          <w:rFonts w:ascii="Courier New" w:eastAsia="Courier New" w:hAnsi="Courier New" w:cs="Courier New"/>
        </w:rPr>
        <w:t xml:space="preserve">One commentor </w:t>
      </w:r>
      <w:r w:rsidR="00CE0AAA">
        <w:rPr>
          <w:rFonts w:ascii="Courier New" w:eastAsia="Courier New" w:hAnsi="Courier New" w:cs="Courier New"/>
        </w:rPr>
        <w:t xml:space="preserve">also </w:t>
      </w:r>
      <w:r w:rsidRPr="64881F2C">
        <w:rPr>
          <w:rFonts w:ascii="Courier New" w:eastAsia="Courier New" w:hAnsi="Courier New" w:cs="Courier New"/>
        </w:rPr>
        <w:t>noted that the term “engagement” is still used in Indicator 11.</w:t>
      </w:r>
    </w:p>
    <w:p w:rsidR="6D78AB52" w:rsidP="0A3EC145" w14:paraId="3B0BF7DF" w14:textId="5FCF31F0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Discussion:</w:t>
      </w:r>
      <w:r w:rsidRPr="0A3EC145">
        <w:rPr>
          <w:rFonts w:ascii="Courier New" w:eastAsia="Courier New" w:hAnsi="Courier New" w:cs="Courier New"/>
        </w:rPr>
        <w:t xml:space="preserve"> This change represents a technical edit</w:t>
      </w:r>
      <w:r w:rsidRPr="0A3EC145" w:rsidR="1EFCA021">
        <w:rPr>
          <w:rFonts w:ascii="Courier New" w:eastAsia="Courier New" w:hAnsi="Courier New" w:cs="Courier New"/>
        </w:rPr>
        <w:t xml:space="preserve"> and does not indicate a change in OSEP’s expectations </w:t>
      </w:r>
      <w:r w:rsidR="00854346">
        <w:rPr>
          <w:rFonts w:ascii="Courier New" w:eastAsia="Courier New" w:hAnsi="Courier New" w:cs="Courier New"/>
        </w:rPr>
        <w:t>regarding</w:t>
      </w:r>
      <w:r w:rsidRPr="0A3EC145" w:rsidR="1EFCA021">
        <w:rPr>
          <w:rFonts w:ascii="Courier New" w:eastAsia="Courier New" w:hAnsi="Courier New" w:cs="Courier New"/>
        </w:rPr>
        <w:t xml:space="preserve"> how States interact with stakeholders to ensure improved outcomes for infants and toddlers with disabilities and their families.</w:t>
      </w:r>
    </w:p>
    <w:p w:rsidR="661430E3" w:rsidP="64881F2C" w14:paraId="7B3E20A3" w14:textId="574484CF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Changes:</w:t>
      </w:r>
      <w:r w:rsidRPr="64881F2C">
        <w:rPr>
          <w:rFonts w:ascii="Courier New" w:eastAsia="Courier New" w:hAnsi="Courier New" w:cs="Courier New"/>
        </w:rPr>
        <w:t xml:space="preserve"> None.</w:t>
      </w:r>
    </w:p>
    <w:p w:rsidR="661430E3" w:rsidP="64881F2C" w14:paraId="0D2A5C01" w14:textId="2CF7ADC6">
      <w:pPr>
        <w:spacing w:line="480" w:lineRule="auto"/>
        <w:rPr>
          <w:rFonts w:ascii="Courier New" w:eastAsia="Courier New" w:hAnsi="Courier New" w:cs="Courier New"/>
        </w:rPr>
      </w:pPr>
      <w:r w:rsidRPr="28292840">
        <w:rPr>
          <w:rFonts w:ascii="Courier New" w:eastAsia="Courier New" w:hAnsi="Courier New" w:cs="Courier New"/>
          <w:u w:val="single"/>
        </w:rPr>
        <w:t>Comment:</w:t>
      </w:r>
      <w:r w:rsidRPr="28292840">
        <w:rPr>
          <w:rFonts w:ascii="Courier New" w:eastAsia="Courier New" w:hAnsi="Courier New" w:cs="Courier New"/>
        </w:rPr>
        <w:t xml:space="preserve"> One commentor opposed OSEP revising the term “gender” to “sex” in the Part C SPP/APR sampling instructions.</w:t>
      </w:r>
    </w:p>
    <w:p w:rsidR="29373BB0" w:rsidP="64881F2C" w14:paraId="4CB7DB11" w14:textId="1B12AE31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Discussion:</w:t>
      </w:r>
      <w:r w:rsidRPr="64881F2C" w:rsidR="0F310EF9">
        <w:rPr>
          <w:rFonts w:ascii="Courier New" w:eastAsia="Courier New" w:hAnsi="Courier New" w:cs="Courier New"/>
        </w:rPr>
        <w:t xml:space="preserve"> This change was made in compliance with the President’s Executive Order 14168, “Defending Women </w:t>
      </w:r>
      <w:r w:rsidRPr="64881F2C" w:rsidR="70540F04">
        <w:rPr>
          <w:rFonts w:ascii="Courier New" w:eastAsia="Courier New" w:hAnsi="Courier New" w:cs="Courier New"/>
        </w:rPr>
        <w:t>f</w:t>
      </w:r>
      <w:r w:rsidRPr="64881F2C" w:rsidR="0F310EF9">
        <w:rPr>
          <w:rFonts w:ascii="Courier New" w:eastAsia="Courier New" w:hAnsi="Courier New" w:cs="Courier New"/>
        </w:rPr>
        <w:t xml:space="preserve">rom Gender Ideology Extremism </w:t>
      </w:r>
      <w:r w:rsidRPr="64881F2C" w:rsidR="6A14DF47">
        <w:rPr>
          <w:rFonts w:ascii="Courier New" w:eastAsia="Courier New" w:hAnsi="Courier New" w:cs="Courier New"/>
        </w:rPr>
        <w:t>a</w:t>
      </w:r>
      <w:r w:rsidRPr="64881F2C" w:rsidR="0F310EF9">
        <w:rPr>
          <w:rFonts w:ascii="Courier New" w:eastAsia="Courier New" w:hAnsi="Courier New" w:cs="Courier New"/>
        </w:rPr>
        <w:t xml:space="preserve">nd Restoring Biological Truth </w:t>
      </w:r>
      <w:r w:rsidRPr="64881F2C" w:rsidR="2130584A">
        <w:rPr>
          <w:rFonts w:ascii="Courier New" w:eastAsia="Courier New" w:hAnsi="Courier New" w:cs="Courier New"/>
        </w:rPr>
        <w:t>t</w:t>
      </w:r>
      <w:r w:rsidRPr="64881F2C" w:rsidR="0F310EF9">
        <w:rPr>
          <w:rFonts w:ascii="Courier New" w:eastAsia="Courier New" w:hAnsi="Courier New" w:cs="Courier New"/>
        </w:rPr>
        <w:t xml:space="preserve">o </w:t>
      </w:r>
      <w:r w:rsidRPr="64881F2C" w:rsidR="4C50C5A6">
        <w:rPr>
          <w:rFonts w:ascii="Courier New" w:eastAsia="Courier New" w:hAnsi="Courier New" w:cs="Courier New"/>
        </w:rPr>
        <w:t>t</w:t>
      </w:r>
      <w:r w:rsidRPr="64881F2C" w:rsidR="0F310EF9">
        <w:rPr>
          <w:rFonts w:ascii="Courier New" w:eastAsia="Courier New" w:hAnsi="Courier New" w:cs="Courier New"/>
        </w:rPr>
        <w:t>he Federal Government</w:t>
      </w:r>
      <w:r w:rsidR="00DD64B8">
        <w:rPr>
          <w:rFonts w:ascii="Courier New" w:eastAsia="Courier New" w:hAnsi="Courier New" w:cs="Courier New"/>
        </w:rPr>
        <w:t>.</w:t>
      </w:r>
      <w:r w:rsidRPr="64881F2C" w:rsidR="72138916">
        <w:rPr>
          <w:rFonts w:ascii="Courier New" w:eastAsia="Courier New" w:hAnsi="Courier New" w:cs="Courier New"/>
        </w:rPr>
        <w:t>”</w:t>
      </w:r>
    </w:p>
    <w:p w:rsidR="29373BB0" w:rsidP="64881F2C" w14:paraId="3904D104" w14:textId="4D9CA425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Changes:</w:t>
      </w:r>
      <w:r w:rsidRPr="64881F2C" w:rsidR="400B66C5">
        <w:rPr>
          <w:rFonts w:ascii="Courier New" w:eastAsia="Courier New" w:hAnsi="Courier New" w:cs="Courier New"/>
        </w:rPr>
        <w:t xml:space="preserve"> None.</w:t>
      </w:r>
    </w:p>
    <w:p w:rsidR="74D17410" w:rsidP="7262097B" w14:paraId="7B383705" w14:textId="3CA5F433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7262097B">
        <w:rPr>
          <w:rFonts w:ascii="Courier New" w:eastAsia="Courier New" w:hAnsi="Courier New" w:cs="Courier New"/>
          <w:u w:val="single"/>
        </w:rPr>
        <w:t>Indicator 3</w:t>
      </w:r>
    </w:p>
    <w:p w:rsidR="13088CFA" w:rsidP="64881F2C" w14:paraId="62EAD795" w14:textId="1B3C7653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Comment:</w:t>
      </w:r>
      <w:r w:rsidRPr="64881F2C">
        <w:rPr>
          <w:rFonts w:ascii="Courier New" w:eastAsia="Courier New" w:hAnsi="Courier New" w:cs="Courier New"/>
        </w:rPr>
        <w:t xml:space="preserve"> </w:t>
      </w:r>
      <w:r w:rsidRPr="64881F2C" w:rsidR="088A5831">
        <w:rPr>
          <w:rFonts w:ascii="Courier New" w:eastAsia="Courier New" w:hAnsi="Courier New" w:cs="Courier New"/>
        </w:rPr>
        <w:t>Several commenters expressed support for O</w:t>
      </w:r>
      <w:r w:rsidRPr="64881F2C" w:rsidR="666E52FC">
        <w:rPr>
          <w:rFonts w:ascii="Courier New" w:eastAsia="Courier New" w:hAnsi="Courier New" w:cs="Courier New"/>
        </w:rPr>
        <w:t>SEP’s propose</w:t>
      </w:r>
      <w:r w:rsidRPr="64881F2C" w:rsidR="1A6A1759">
        <w:rPr>
          <w:rFonts w:ascii="Courier New" w:eastAsia="Courier New" w:hAnsi="Courier New" w:cs="Courier New"/>
        </w:rPr>
        <w:t>d</w:t>
      </w:r>
      <w:r w:rsidRPr="64881F2C" w:rsidR="666E52FC">
        <w:rPr>
          <w:rFonts w:ascii="Courier New" w:eastAsia="Courier New" w:hAnsi="Courier New" w:cs="Courier New"/>
        </w:rPr>
        <w:t xml:space="preserve"> revisions to Indicator </w:t>
      </w:r>
      <w:r w:rsidRPr="64881F2C" w:rsidR="3A548270">
        <w:rPr>
          <w:rFonts w:ascii="Courier New" w:eastAsia="Courier New" w:hAnsi="Courier New" w:cs="Courier New"/>
        </w:rPr>
        <w:t>3 to consistently emphasize learning and development.</w:t>
      </w:r>
      <w:r w:rsidRPr="64881F2C" w:rsidR="0C5F3FD0">
        <w:rPr>
          <w:rFonts w:ascii="Courier New" w:eastAsia="Courier New" w:hAnsi="Courier New" w:cs="Courier New"/>
        </w:rPr>
        <w:t xml:space="preserve"> One commentor opposed the proposed revision to Indicator 3 due to potential shifts in focus in measuring progress across ratings instead of measuring current level of development, as well as anticipated costs of updating </w:t>
      </w:r>
      <w:r w:rsidRPr="64881F2C" w:rsidR="0C5F3FD0">
        <w:rPr>
          <w:rFonts w:ascii="Courier New" w:eastAsia="Courier New" w:hAnsi="Courier New" w:cs="Courier New"/>
        </w:rPr>
        <w:t>documents, data systems, and providing technical assistance to EIS providers.</w:t>
      </w:r>
    </w:p>
    <w:p w:rsidR="00E21B37" w:rsidP="64881F2C" w14:paraId="29831F29" w14:textId="3E729DAF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Discussion:</w:t>
      </w:r>
      <w:r w:rsidRPr="64881F2C">
        <w:rPr>
          <w:rFonts w:ascii="Courier New" w:eastAsia="Courier New" w:hAnsi="Courier New" w:cs="Courier New"/>
        </w:rPr>
        <w:t xml:space="preserve"> OSEP appreciates the commenters</w:t>
      </w:r>
      <w:r w:rsidR="00ED65A8">
        <w:rPr>
          <w:rFonts w:ascii="Courier New" w:eastAsia="Courier New" w:hAnsi="Courier New" w:cs="Courier New"/>
        </w:rPr>
        <w:t>’</w:t>
      </w:r>
      <w:r w:rsidRPr="64881F2C">
        <w:rPr>
          <w:rFonts w:ascii="Courier New" w:eastAsia="Courier New" w:hAnsi="Courier New" w:cs="Courier New"/>
        </w:rPr>
        <w:t xml:space="preserve"> support regarding </w:t>
      </w:r>
      <w:r w:rsidR="002023D4">
        <w:rPr>
          <w:rFonts w:ascii="Courier New" w:eastAsia="Courier New" w:hAnsi="Courier New" w:cs="Courier New"/>
        </w:rPr>
        <w:t xml:space="preserve">the </w:t>
      </w:r>
      <w:r w:rsidRPr="64881F2C">
        <w:rPr>
          <w:rFonts w:ascii="Courier New" w:eastAsia="Courier New" w:hAnsi="Courier New" w:cs="Courier New"/>
        </w:rPr>
        <w:t xml:space="preserve">proposed change to Indicator 3. </w:t>
      </w:r>
      <w:r w:rsidRPr="64881F2C" w:rsidR="00DA53F6">
        <w:rPr>
          <w:rFonts w:ascii="Courier New" w:eastAsia="Courier New" w:hAnsi="Courier New" w:cs="Courier New"/>
        </w:rPr>
        <w:t>Th</w:t>
      </w:r>
      <w:r w:rsidR="00DA53F6">
        <w:rPr>
          <w:rFonts w:ascii="Courier New" w:eastAsia="Courier New" w:hAnsi="Courier New" w:cs="Courier New"/>
        </w:rPr>
        <w:t>is</w:t>
      </w:r>
      <w:r w:rsidRPr="64881F2C" w:rsidR="00DA53F6">
        <w:rPr>
          <w:rFonts w:ascii="Courier New" w:eastAsia="Courier New" w:hAnsi="Courier New" w:cs="Courier New"/>
        </w:rPr>
        <w:t xml:space="preserve"> </w:t>
      </w:r>
      <w:r w:rsidRPr="64881F2C" w:rsidR="220F6FCE">
        <w:rPr>
          <w:rFonts w:ascii="Courier New" w:eastAsia="Courier New" w:hAnsi="Courier New" w:cs="Courier New"/>
        </w:rPr>
        <w:t xml:space="preserve">proposed change </w:t>
      </w:r>
      <w:r w:rsidR="00262BB8">
        <w:rPr>
          <w:rFonts w:ascii="Courier New" w:eastAsia="Courier New" w:hAnsi="Courier New" w:cs="Courier New"/>
        </w:rPr>
        <w:t xml:space="preserve">is </w:t>
      </w:r>
      <w:r w:rsidR="00282423">
        <w:rPr>
          <w:rFonts w:ascii="Courier New" w:eastAsia="Courier New" w:hAnsi="Courier New" w:cs="Courier New"/>
        </w:rPr>
        <w:t xml:space="preserve">primarily a </w:t>
      </w:r>
      <w:r w:rsidR="0048397B">
        <w:rPr>
          <w:rFonts w:ascii="Courier New" w:eastAsia="Courier New" w:hAnsi="Courier New" w:cs="Courier New"/>
        </w:rPr>
        <w:t xml:space="preserve">technical edit </w:t>
      </w:r>
      <w:r w:rsidR="00262BB8">
        <w:rPr>
          <w:rFonts w:ascii="Courier New" w:eastAsia="Courier New" w:hAnsi="Courier New" w:cs="Courier New"/>
        </w:rPr>
        <w:t>to align</w:t>
      </w:r>
      <w:r w:rsidR="00CD40C3">
        <w:rPr>
          <w:rFonts w:ascii="Courier New" w:eastAsia="Courier New" w:hAnsi="Courier New" w:cs="Courier New"/>
        </w:rPr>
        <w:t xml:space="preserve"> the </w:t>
      </w:r>
      <w:r w:rsidR="00C75A00">
        <w:rPr>
          <w:rFonts w:ascii="Courier New" w:eastAsia="Courier New" w:hAnsi="Courier New" w:cs="Courier New"/>
        </w:rPr>
        <w:t xml:space="preserve">language </w:t>
      </w:r>
      <w:r w:rsidR="00593777">
        <w:rPr>
          <w:rFonts w:ascii="Courier New" w:eastAsia="Courier New" w:hAnsi="Courier New" w:cs="Courier New"/>
        </w:rPr>
        <w:t>in Outcome A</w:t>
      </w:r>
      <w:r w:rsidR="005C6371">
        <w:rPr>
          <w:rFonts w:ascii="Courier New" w:eastAsia="Courier New" w:hAnsi="Courier New" w:cs="Courier New"/>
        </w:rPr>
        <w:t xml:space="preserve"> </w:t>
      </w:r>
      <w:r w:rsidR="00C75A00">
        <w:rPr>
          <w:rFonts w:ascii="Courier New" w:eastAsia="Courier New" w:hAnsi="Courier New" w:cs="Courier New"/>
        </w:rPr>
        <w:t xml:space="preserve">with </w:t>
      </w:r>
      <w:r w:rsidR="00F470C9">
        <w:rPr>
          <w:rFonts w:ascii="Courier New" w:eastAsia="Courier New" w:hAnsi="Courier New" w:cs="Courier New"/>
        </w:rPr>
        <w:t xml:space="preserve">the </w:t>
      </w:r>
      <w:r w:rsidR="00D339F1">
        <w:rPr>
          <w:rFonts w:ascii="Courier New" w:eastAsia="Courier New" w:hAnsi="Courier New" w:cs="Courier New"/>
        </w:rPr>
        <w:t>stat</w:t>
      </w:r>
      <w:r w:rsidR="00726AE9">
        <w:rPr>
          <w:rFonts w:ascii="Courier New" w:eastAsia="Courier New" w:hAnsi="Courier New" w:cs="Courier New"/>
        </w:rPr>
        <w:t xml:space="preserve">utory </w:t>
      </w:r>
      <w:r w:rsidR="00F470C9">
        <w:rPr>
          <w:rFonts w:ascii="Courier New" w:eastAsia="Courier New" w:hAnsi="Courier New" w:cs="Courier New"/>
        </w:rPr>
        <w:t xml:space="preserve">language in </w:t>
      </w:r>
      <w:r w:rsidR="00A933D2">
        <w:rPr>
          <w:rFonts w:ascii="Courier New" w:eastAsia="Courier New" w:hAnsi="Courier New" w:cs="Courier New"/>
        </w:rPr>
        <w:t xml:space="preserve">the </w:t>
      </w:r>
      <w:r w:rsidR="002A6A9E">
        <w:rPr>
          <w:rFonts w:ascii="Courier New" w:eastAsia="Courier New" w:hAnsi="Courier New" w:cs="Courier New"/>
        </w:rPr>
        <w:t>Individuals with Disabilities Education Act (</w:t>
      </w:r>
      <w:r w:rsidR="008A0A0E">
        <w:rPr>
          <w:rFonts w:ascii="Courier New" w:eastAsia="Courier New" w:hAnsi="Courier New" w:cs="Courier New"/>
        </w:rPr>
        <w:t>IDEA</w:t>
      </w:r>
      <w:r w:rsidR="002A6A9E">
        <w:rPr>
          <w:rFonts w:ascii="Courier New" w:eastAsia="Courier New" w:hAnsi="Courier New" w:cs="Courier New"/>
        </w:rPr>
        <w:t>)</w:t>
      </w:r>
      <w:r w:rsidR="008A0A0E">
        <w:rPr>
          <w:rFonts w:ascii="Courier New" w:eastAsia="Courier New" w:hAnsi="Courier New" w:cs="Courier New"/>
        </w:rPr>
        <w:t>.</w:t>
      </w:r>
      <w:r w:rsidRPr="64881F2C" w:rsidR="0A9D7F6B">
        <w:rPr>
          <w:rFonts w:ascii="Courier New" w:eastAsia="Courier New" w:hAnsi="Courier New" w:cs="Courier New"/>
        </w:rPr>
        <w:t xml:space="preserve"> </w:t>
      </w:r>
      <w:r w:rsidR="0051476B">
        <w:rPr>
          <w:rFonts w:ascii="Courier New" w:eastAsia="Courier New" w:hAnsi="Courier New" w:cs="Courier New"/>
        </w:rPr>
        <w:t>T</w:t>
      </w:r>
      <w:r w:rsidRPr="64881F2C" w:rsidR="4C677E13">
        <w:rPr>
          <w:rFonts w:ascii="Courier New" w:eastAsia="Courier New" w:hAnsi="Courier New" w:cs="Courier New"/>
        </w:rPr>
        <w:t xml:space="preserve">he proposed change </w:t>
      </w:r>
      <w:r w:rsidR="0051476B">
        <w:rPr>
          <w:rFonts w:ascii="Courier New" w:eastAsia="Courier New" w:hAnsi="Courier New" w:cs="Courier New"/>
        </w:rPr>
        <w:t xml:space="preserve">does not </w:t>
      </w:r>
      <w:r w:rsidR="00ED72C9">
        <w:rPr>
          <w:rFonts w:ascii="Courier New" w:eastAsia="Courier New" w:hAnsi="Courier New" w:cs="Courier New"/>
        </w:rPr>
        <w:t>constitute a change in methodology</w:t>
      </w:r>
      <w:r w:rsidR="000E43E3">
        <w:rPr>
          <w:rFonts w:ascii="Courier New" w:eastAsia="Courier New" w:hAnsi="Courier New" w:cs="Courier New"/>
        </w:rPr>
        <w:t>. Therefore, OSEP</w:t>
      </w:r>
      <w:r w:rsidR="00C236E3">
        <w:rPr>
          <w:rFonts w:ascii="Courier New" w:eastAsia="Courier New" w:hAnsi="Courier New" w:cs="Courier New"/>
        </w:rPr>
        <w:t xml:space="preserve"> </w:t>
      </w:r>
      <w:r w:rsidR="00257C42">
        <w:rPr>
          <w:rFonts w:ascii="Courier New" w:eastAsia="Courier New" w:hAnsi="Courier New" w:cs="Courier New"/>
        </w:rPr>
        <w:t xml:space="preserve">would not </w:t>
      </w:r>
      <w:r w:rsidR="000E43E3">
        <w:rPr>
          <w:rFonts w:ascii="Courier New" w:eastAsia="Courier New" w:hAnsi="Courier New" w:cs="Courier New"/>
        </w:rPr>
        <w:t>expect</w:t>
      </w:r>
      <w:r w:rsidR="00257C42">
        <w:rPr>
          <w:rFonts w:ascii="Courier New" w:eastAsia="Courier New" w:hAnsi="Courier New" w:cs="Courier New"/>
        </w:rPr>
        <w:t xml:space="preserve"> </w:t>
      </w:r>
      <w:r w:rsidR="00665436">
        <w:rPr>
          <w:rFonts w:ascii="Courier New" w:eastAsia="Courier New" w:hAnsi="Courier New" w:cs="Courier New"/>
        </w:rPr>
        <w:t xml:space="preserve">that </w:t>
      </w:r>
      <w:r w:rsidR="00257C42">
        <w:rPr>
          <w:rFonts w:ascii="Courier New" w:eastAsia="Courier New" w:hAnsi="Courier New" w:cs="Courier New"/>
        </w:rPr>
        <w:t xml:space="preserve">States </w:t>
      </w:r>
      <w:r w:rsidR="00665436">
        <w:rPr>
          <w:rFonts w:ascii="Courier New" w:eastAsia="Courier New" w:hAnsi="Courier New" w:cs="Courier New"/>
        </w:rPr>
        <w:t>would</w:t>
      </w:r>
      <w:r w:rsidR="004169C8">
        <w:rPr>
          <w:rFonts w:ascii="Courier New" w:eastAsia="Courier New" w:hAnsi="Courier New" w:cs="Courier New"/>
        </w:rPr>
        <w:t xml:space="preserve"> </w:t>
      </w:r>
      <w:r w:rsidR="00665436">
        <w:rPr>
          <w:rFonts w:ascii="Courier New" w:eastAsia="Courier New" w:hAnsi="Courier New" w:cs="Courier New"/>
        </w:rPr>
        <w:t>incur costs</w:t>
      </w:r>
      <w:r w:rsidR="004169C8">
        <w:rPr>
          <w:rFonts w:ascii="Courier New" w:eastAsia="Courier New" w:hAnsi="Courier New" w:cs="Courier New"/>
        </w:rPr>
        <w:t xml:space="preserve"> to</w:t>
      </w:r>
      <w:r w:rsidR="00B423AA">
        <w:rPr>
          <w:rFonts w:ascii="Courier New" w:eastAsia="Courier New" w:hAnsi="Courier New" w:cs="Courier New"/>
        </w:rPr>
        <w:t xml:space="preserve"> updat</w:t>
      </w:r>
      <w:r w:rsidR="004169C8">
        <w:rPr>
          <w:rFonts w:ascii="Courier New" w:eastAsia="Courier New" w:hAnsi="Courier New" w:cs="Courier New"/>
        </w:rPr>
        <w:t>e</w:t>
      </w:r>
      <w:r w:rsidR="00B423AA">
        <w:rPr>
          <w:rFonts w:ascii="Courier New" w:eastAsia="Courier New" w:hAnsi="Courier New" w:cs="Courier New"/>
        </w:rPr>
        <w:t xml:space="preserve"> </w:t>
      </w:r>
      <w:r w:rsidR="009C3BB0">
        <w:rPr>
          <w:rFonts w:ascii="Courier New" w:eastAsia="Courier New" w:hAnsi="Courier New" w:cs="Courier New"/>
        </w:rPr>
        <w:t>documents and data systems</w:t>
      </w:r>
      <w:r w:rsidR="004169C8">
        <w:rPr>
          <w:rFonts w:ascii="Courier New" w:eastAsia="Courier New" w:hAnsi="Courier New" w:cs="Courier New"/>
        </w:rPr>
        <w:t xml:space="preserve"> due to the proposed change</w:t>
      </w:r>
      <w:r w:rsidR="00ED72C9">
        <w:rPr>
          <w:rFonts w:ascii="Courier New" w:eastAsia="Courier New" w:hAnsi="Courier New" w:cs="Courier New"/>
        </w:rPr>
        <w:t>.</w:t>
      </w:r>
    </w:p>
    <w:p w:rsidR="4C677E13" w:rsidP="64881F2C" w14:paraId="1BF8DB12" w14:textId="3EDC6E60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Changes:</w:t>
      </w:r>
      <w:r w:rsidRPr="64881F2C">
        <w:rPr>
          <w:rFonts w:ascii="Courier New" w:eastAsia="Courier New" w:hAnsi="Courier New" w:cs="Courier New"/>
        </w:rPr>
        <w:t xml:space="preserve"> None.</w:t>
      </w:r>
    </w:p>
    <w:p w:rsidR="3FAB847F" w:rsidP="64881F2C" w14:paraId="4B084EE6" w14:textId="7F23799F">
      <w:pPr>
        <w:spacing w:line="480" w:lineRule="auto"/>
        <w:rPr>
          <w:rFonts w:ascii="Courier New" w:eastAsia="Courier New" w:hAnsi="Courier New" w:cs="Courier New"/>
        </w:rPr>
      </w:pPr>
      <w:r w:rsidRPr="33C2E8C5">
        <w:rPr>
          <w:rFonts w:ascii="Courier New" w:eastAsia="Courier New" w:hAnsi="Courier New" w:cs="Courier New"/>
          <w:u w:val="single"/>
        </w:rPr>
        <w:t>Comment:</w:t>
      </w:r>
      <w:r w:rsidRPr="33C2E8C5">
        <w:rPr>
          <w:rFonts w:ascii="Courier New" w:eastAsia="Courier New" w:hAnsi="Courier New" w:cs="Courier New"/>
        </w:rPr>
        <w:t xml:space="preserve"> </w:t>
      </w:r>
      <w:r w:rsidRPr="33C2E8C5" w:rsidR="1219C085">
        <w:rPr>
          <w:rFonts w:ascii="Courier New" w:eastAsia="Courier New" w:hAnsi="Courier New" w:cs="Courier New"/>
        </w:rPr>
        <w:t xml:space="preserve">Three commenters suggested adding “development and use of” to the end of the stem of Indicator 3 </w:t>
      </w:r>
      <w:r w:rsidRPr="33C2E8C5" w:rsidR="37635225">
        <w:rPr>
          <w:rFonts w:ascii="Courier New" w:eastAsia="Courier New" w:hAnsi="Courier New" w:cs="Courier New"/>
        </w:rPr>
        <w:t xml:space="preserve">instead of the current wording within each </w:t>
      </w:r>
      <w:r w:rsidRPr="33C2E8C5" w:rsidR="0E20694E">
        <w:rPr>
          <w:rFonts w:ascii="Courier New" w:eastAsia="Courier New" w:hAnsi="Courier New" w:cs="Courier New"/>
        </w:rPr>
        <w:t>sub-</w:t>
      </w:r>
      <w:r w:rsidRPr="33C2E8C5" w:rsidR="37635225">
        <w:rPr>
          <w:rFonts w:ascii="Courier New" w:eastAsia="Courier New" w:hAnsi="Courier New" w:cs="Courier New"/>
        </w:rPr>
        <w:t>indicator</w:t>
      </w:r>
      <w:r w:rsidRPr="33C2E8C5" w:rsidR="1219C085">
        <w:rPr>
          <w:rFonts w:ascii="Courier New" w:eastAsia="Courier New" w:hAnsi="Courier New" w:cs="Courier New"/>
        </w:rPr>
        <w:t>.</w:t>
      </w:r>
    </w:p>
    <w:p w:rsidR="07E0EAF9" w:rsidP="64881F2C" w14:paraId="2423C85C" w14:textId="372D0876">
      <w:pPr>
        <w:spacing w:line="480" w:lineRule="auto"/>
        <w:rPr>
          <w:rFonts w:ascii="Courier New" w:eastAsia="Courier New" w:hAnsi="Courier New" w:cs="Courier New"/>
        </w:rPr>
      </w:pPr>
      <w:r w:rsidRPr="33C2E8C5">
        <w:rPr>
          <w:rFonts w:ascii="Courier New" w:eastAsia="Courier New" w:hAnsi="Courier New" w:cs="Courier New"/>
          <w:u w:val="single"/>
        </w:rPr>
        <w:t>Discussion:</w:t>
      </w:r>
      <w:r w:rsidRPr="33C2E8C5">
        <w:rPr>
          <w:rFonts w:ascii="Courier New" w:eastAsia="Courier New" w:hAnsi="Courier New" w:cs="Courier New"/>
        </w:rPr>
        <w:t xml:space="preserve"> </w:t>
      </w:r>
      <w:r w:rsidRPr="33C2E8C5" w:rsidR="1F951245">
        <w:rPr>
          <w:rFonts w:ascii="Courier New" w:eastAsia="Courier New" w:hAnsi="Courier New" w:cs="Courier New"/>
        </w:rPr>
        <w:t>OSEP appreciates th</w:t>
      </w:r>
      <w:r w:rsidRPr="33C2E8C5" w:rsidR="484D7EAD">
        <w:rPr>
          <w:rFonts w:ascii="Courier New" w:eastAsia="Courier New" w:hAnsi="Courier New" w:cs="Courier New"/>
        </w:rPr>
        <w:t>e</w:t>
      </w:r>
      <w:r w:rsidRPr="33C2E8C5" w:rsidR="1F951245">
        <w:rPr>
          <w:rFonts w:ascii="Courier New" w:eastAsia="Courier New" w:hAnsi="Courier New" w:cs="Courier New"/>
        </w:rPr>
        <w:t xml:space="preserve"> suggestion</w:t>
      </w:r>
      <w:r w:rsidRPr="33C2E8C5" w:rsidR="5B73487B">
        <w:rPr>
          <w:rFonts w:ascii="Courier New" w:eastAsia="Courier New" w:hAnsi="Courier New" w:cs="Courier New"/>
        </w:rPr>
        <w:t xml:space="preserve"> </w:t>
      </w:r>
      <w:r w:rsidRPr="33C2E8C5" w:rsidR="4EF9966C">
        <w:rPr>
          <w:rFonts w:ascii="Courier New" w:eastAsia="Courier New" w:hAnsi="Courier New" w:cs="Courier New"/>
        </w:rPr>
        <w:t xml:space="preserve">to revise </w:t>
      </w:r>
      <w:r w:rsidRPr="33C2E8C5" w:rsidR="5B73487B">
        <w:rPr>
          <w:rFonts w:ascii="Courier New" w:eastAsia="Courier New" w:hAnsi="Courier New" w:cs="Courier New"/>
        </w:rPr>
        <w:t xml:space="preserve">the </w:t>
      </w:r>
      <w:r w:rsidRPr="33C2E8C5" w:rsidR="5B73487B">
        <w:rPr>
          <w:rFonts w:ascii="Courier New" w:eastAsia="Courier New" w:hAnsi="Courier New" w:cs="Courier New"/>
        </w:rPr>
        <w:t>Indicator</w:t>
      </w:r>
      <w:r w:rsidRPr="33C2E8C5" w:rsidR="5B73487B">
        <w:rPr>
          <w:rFonts w:ascii="Courier New" w:eastAsia="Courier New" w:hAnsi="Courier New" w:cs="Courier New"/>
        </w:rPr>
        <w:t xml:space="preserve"> 3 language</w:t>
      </w:r>
      <w:r w:rsidRPr="33C2E8C5" w:rsidR="4EF9966C">
        <w:rPr>
          <w:rFonts w:ascii="Courier New" w:eastAsia="Courier New" w:hAnsi="Courier New" w:cs="Courier New"/>
        </w:rPr>
        <w:t>. H</w:t>
      </w:r>
      <w:r w:rsidRPr="33C2E8C5" w:rsidR="1F951245">
        <w:rPr>
          <w:rFonts w:ascii="Courier New" w:eastAsia="Courier New" w:hAnsi="Courier New" w:cs="Courier New"/>
        </w:rPr>
        <w:t>owever</w:t>
      </w:r>
      <w:r w:rsidRPr="33C2E8C5" w:rsidR="44FFBB80">
        <w:rPr>
          <w:rFonts w:ascii="Courier New" w:eastAsia="Courier New" w:hAnsi="Courier New" w:cs="Courier New"/>
        </w:rPr>
        <w:t>,</w:t>
      </w:r>
      <w:r w:rsidRPr="33C2E8C5" w:rsidR="1F951245">
        <w:rPr>
          <w:rFonts w:ascii="Courier New" w:eastAsia="Courier New" w:hAnsi="Courier New" w:cs="Courier New"/>
        </w:rPr>
        <w:t xml:space="preserve"> add</w:t>
      </w:r>
      <w:r w:rsidRPr="33C2E8C5" w:rsidR="73C15DB9">
        <w:rPr>
          <w:rFonts w:ascii="Courier New" w:eastAsia="Courier New" w:hAnsi="Courier New" w:cs="Courier New"/>
        </w:rPr>
        <w:t>ing</w:t>
      </w:r>
      <w:r w:rsidRPr="33C2E8C5" w:rsidR="1F951245">
        <w:rPr>
          <w:rFonts w:ascii="Courier New" w:eastAsia="Courier New" w:hAnsi="Courier New" w:cs="Courier New"/>
        </w:rPr>
        <w:t xml:space="preserve"> “development and use of” to the root of the child outcomes</w:t>
      </w:r>
      <w:r w:rsidRPr="33C2E8C5" w:rsidR="50F827E2">
        <w:rPr>
          <w:rFonts w:ascii="Courier New" w:eastAsia="Courier New" w:hAnsi="Courier New" w:cs="Courier New"/>
        </w:rPr>
        <w:t xml:space="preserve"> measurement language</w:t>
      </w:r>
      <w:r w:rsidRPr="33C2E8C5" w:rsidR="1F951245">
        <w:rPr>
          <w:rFonts w:ascii="Courier New" w:eastAsia="Courier New" w:hAnsi="Courier New" w:cs="Courier New"/>
        </w:rPr>
        <w:t xml:space="preserve"> </w:t>
      </w:r>
      <w:r w:rsidRPr="33C2E8C5" w:rsidR="50F827E2">
        <w:rPr>
          <w:rFonts w:ascii="Courier New" w:eastAsia="Courier New" w:hAnsi="Courier New" w:cs="Courier New"/>
        </w:rPr>
        <w:t>would</w:t>
      </w:r>
      <w:r w:rsidRPr="33C2E8C5" w:rsidR="4700E57D">
        <w:rPr>
          <w:rFonts w:ascii="Courier New" w:eastAsia="Courier New" w:hAnsi="Courier New" w:cs="Courier New"/>
        </w:rPr>
        <w:t xml:space="preserve"> shift the emphasis away from</w:t>
      </w:r>
      <w:r w:rsidRPr="33C2E8C5" w:rsidR="69BEC1D8">
        <w:rPr>
          <w:rFonts w:ascii="Courier New" w:eastAsia="Courier New" w:hAnsi="Courier New" w:cs="Courier New"/>
        </w:rPr>
        <w:t xml:space="preserve"> the intended integrated vi</w:t>
      </w:r>
      <w:r w:rsidRPr="33C2E8C5" w:rsidR="07518A4D">
        <w:rPr>
          <w:rFonts w:ascii="Courier New" w:eastAsia="Courier New" w:hAnsi="Courier New" w:cs="Courier New"/>
        </w:rPr>
        <w:t xml:space="preserve">ew of </w:t>
      </w:r>
      <w:r w:rsidRPr="33C2E8C5" w:rsidR="1F951245">
        <w:rPr>
          <w:rFonts w:ascii="Courier New" w:eastAsia="Courier New" w:hAnsi="Courier New" w:cs="Courier New"/>
        </w:rPr>
        <w:t>how children grow, develop, learn, and thrive</w:t>
      </w:r>
      <w:r w:rsidRPr="33C2E8C5" w:rsidR="07518A4D">
        <w:rPr>
          <w:rFonts w:ascii="Courier New" w:eastAsia="Courier New" w:hAnsi="Courier New" w:cs="Courier New"/>
        </w:rPr>
        <w:t>, and instead move the focus</w:t>
      </w:r>
      <w:r w:rsidRPr="33C2E8C5" w:rsidR="1F951245">
        <w:rPr>
          <w:rFonts w:ascii="Courier New" w:eastAsia="Courier New" w:hAnsi="Courier New" w:cs="Courier New"/>
        </w:rPr>
        <w:t xml:space="preserve"> to</w:t>
      </w:r>
      <w:r w:rsidRPr="33C2E8C5" w:rsidR="33CCF3B2">
        <w:rPr>
          <w:rFonts w:ascii="Courier New" w:eastAsia="Courier New" w:hAnsi="Courier New" w:cs="Courier New"/>
        </w:rPr>
        <w:t>ward</w:t>
      </w:r>
      <w:r w:rsidRPr="33C2E8C5" w:rsidR="1F951245">
        <w:rPr>
          <w:rFonts w:ascii="Courier New" w:eastAsia="Courier New" w:hAnsi="Courier New" w:cs="Courier New"/>
        </w:rPr>
        <w:t xml:space="preserve"> discret</w:t>
      </w:r>
      <w:r w:rsidRPr="33C2E8C5" w:rsidR="7A336E78">
        <w:rPr>
          <w:rFonts w:ascii="Courier New" w:eastAsia="Courier New" w:hAnsi="Courier New" w:cs="Courier New"/>
        </w:rPr>
        <w:t>e</w:t>
      </w:r>
      <w:r w:rsidRPr="33C2E8C5" w:rsidR="1F951245">
        <w:rPr>
          <w:rFonts w:ascii="Courier New" w:eastAsia="Courier New" w:hAnsi="Courier New" w:cs="Courier New"/>
        </w:rPr>
        <w:t xml:space="preserve"> domains of development. The </w:t>
      </w:r>
      <w:r w:rsidRPr="33C2E8C5" w:rsidR="097CF3B2">
        <w:rPr>
          <w:rFonts w:ascii="Courier New" w:eastAsia="Courier New" w:hAnsi="Courier New" w:cs="Courier New"/>
        </w:rPr>
        <w:t>current outcome areas are designed to capture children’s functional skills and behaviors across setting</w:t>
      </w:r>
      <w:r w:rsidRPr="33C2E8C5" w:rsidR="0612322F">
        <w:rPr>
          <w:rFonts w:ascii="Courier New" w:eastAsia="Courier New" w:hAnsi="Courier New" w:cs="Courier New"/>
        </w:rPr>
        <w:t>s and situations</w:t>
      </w:r>
      <w:r w:rsidRPr="33C2E8C5" w:rsidR="02FDA45A">
        <w:rPr>
          <w:rFonts w:ascii="Courier New" w:eastAsia="Courier New" w:hAnsi="Courier New" w:cs="Courier New"/>
        </w:rPr>
        <w:t>, cutting</w:t>
      </w:r>
      <w:r w:rsidRPr="33C2E8C5" w:rsidR="0C2E8292">
        <w:rPr>
          <w:rFonts w:ascii="Courier New" w:eastAsia="Courier New" w:hAnsi="Courier New" w:cs="Courier New"/>
        </w:rPr>
        <w:t xml:space="preserve"> </w:t>
      </w:r>
      <w:r w:rsidRPr="33C2E8C5" w:rsidR="74034DD7">
        <w:rPr>
          <w:rFonts w:ascii="Courier New" w:eastAsia="Courier New" w:hAnsi="Courier New" w:cs="Courier New"/>
        </w:rPr>
        <w:t>across the traditional developmental domains</w:t>
      </w:r>
      <w:r w:rsidRPr="33C2E8C5" w:rsidR="7AB830A6">
        <w:rPr>
          <w:rFonts w:ascii="Courier New" w:eastAsia="Courier New" w:hAnsi="Courier New" w:cs="Courier New"/>
        </w:rPr>
        <w:t xml:space="preserve"> and emphasizing </w:t>
      </w:r>
      <w:r w:rsidRPr="33C2E8C5" w:rsidR="2DF94412">
        <w:rPr>
          <w:rFonts w:ascii="Courier New" w:eastAsia="Courier New" w:hAnsi="Courier New" w:cs="Courier New"/>
        </w:rPr>
        <w:t>meaningful</w:t>
      </w:r>
      <w:r w:rsidRPr="33C2E8C5" w:rsidR="1F951245">
        <w:rPr>
          <w:rFonts w:ascii="Courier New" w:eastAsia="Courier New" w:hAnsi="Courier New" w:cs="Courier New"/>
        </w:rPr>
        <w:t xml:space="preserve"> participation and possibilities</w:t>
      </w:r>
      <w:r w:rsidRPr="33C2E8C5" w:rsidR="7AB830A6">
        <w:rPr>
          <w:rFonts w:ascii="Courier New" w:eastAsia="Courier New" w:hAnsi="Courier New" w:cs="Courier New"/>
        </w:rPr>
        <w:t xml:space="preserve"> rather than deficits</w:t>
      </w:r>
      <w:r w:rsidRPr="33C2E8C5" w:rsidR="1F951245">
        <w:rPr>
          <w:rFonts w:ascii="Courier New" w:eastAsia="Courier New" w:hAnsi="Courier New" w:cs="Courier New"/>
        </w:rPr>
        <w:t xml:space="preserve">. </w:t>
      </w:r>
      <w:r w:rsidRPr="33C2E8C5" w:rsidR="7AB830A6">
        <w:rPr>
          <w:rFonts w:ascii="Courier New" w:eastAsia="Courier New" w:hAnsi="Courier New" w:cs="Courier New"/>
        </w:rPr>
        <w:t xml:space="preserve">For these reasons, </w:t>
      </w:r>
      <w:r w:rsidRPr="33C2E8C5" w:rsidR="1F951245">
        <w:rPr>
          <w:rFonts w:ascii="Courier New" w:eastAsia="Courier New" w:hAnsi="Courier New" w:cs="Courier New"/>
        </w:rPr>
        <w:t xml:space="preserve">OSEP declines to </w:t>
      </w:r>
      <w:r w:rsidRPr="33C2E8C5" w:rsidR="36AEB650">
        <w:rPr>
          <w:rFonts w:ascii="Courier New" w:eastAsia="Courier New" w:hAnsi="Courier New" w:cs="Courier New"/>
        </w:rPr>
        <w:t>adopt this suggested change</w:t>
      </w:r>
      <w:r w:rsidRPr="33C2E8C5" w:rsidR="1F951245">
        <w:rPr>
          <w:rFonts w:ascii="Courier New" w:eastAsia="Courier New" w:hAnsi="Courier New" w:cs="Courier New"/>
        </w:rPr>
        <w:t xml:space="preserve"> </w:t>
      </w:r>
      <w:r w:rsidRPr="33C2E8C5" w:rsidR="1F951245">
        <w:rPr>
          <w:rFonts w:ascii="Courier New" w:eastAsia="Courier New" w:hAnsi="Courier New" w:cs="Courier New"/>
        </w:rPr>
        <w:t>at this time</w:t>
      </w:r>
      <w:r w:rsidRPr="33C2E8C5" w:rsidR="1F951245">
        <w:rPr>
          <w:rFonts w:ascii="Courier New" w:eastAsia="Courier New" w:hAnsi="Courier New" w:cs="Courier New"/>
        </w:rPr>
        <w:t>.</w:t>
      </w:r>
    </w:p>
    <w:p w:rsidR="07E0EAF9" w:rsidP="0FC9C813" w14:paraId="7A0759A9" w14:textId="2B9B5C94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Changes:</w:t>
      </w:r>
      <w:r w:rsidRPr="64881F2C">
        <w:rPr>
          <w:rFonts w:ascii="Courier New" w:eastAsia="Courier New" w:hAnsi="Courier New" w:cs="Courier New"/>
        </w:rPr>
        <w:t xml:space="preserve"> </w:t>
      </w:r>
      <w:r w:rsidRPr="64881F2C" w:rsidR="55C7DDEC">
        <w:rPr>
          <w:rFonts w:ascii="Courier New" w:eastAsia="Courier New" w:hAnsi="Courier New" w:cs="Courier New"/>
        </w:rPr>
        <w:t>None.</w:t>
      </w:r>
    </w:p>
    <w:p w:rsidR="5B9967DB" w:rsidP="0FC9C813" w14:paraId="3891D301" w14:textId="19D058F1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0FC9C813">
        <w:rPr>
          <w:rFonts w:ascii="Courier New" w:eastAsia="Courier New" w:hAnsi="Courier New" w:cs="Courier New"/>
          <w:u w:val="single"/>
        </w:rPr>
        <w:t>Indicator 4</w:t>
      </w:r>
    </w:p>
    <w:p w:rsidR="5B9967DB" w:rsidP="0FC9C813" w14:paraId="48D2BD57" w14:textId="0D7A7A7C">
      <w:pPr>
        <w:spacing w:line="480" w:lineRule="auto"/>
        <w:rPr>
          <w:rFonts w:ascii="Courier New" w:eastAsia="Courier New" w:hAnsi="Courier New" w:cs="Courier New"/>
        </w:rPr>
      </w:pPr>
      <w:r w:rsidRPr="5885A2D1">
        <w:rPr>
          <w:rFonts w:ascii="Courier New" w:eastAsia="Courier New" w:hAnsi="Courier New" w:cs="Courier New"/>
          <w:u w:val="single"/>
        </w:rPr>
        <w:t>Comment:</w:t>
      </w:r>
      <w:r w:rsidRPr="5885A2D1">
        <w:rPr>
          <w:rFonts w:ascii="Courier New" w:eastAsia="Courier New" w:hAnsi="Courier New" w:cs="Courier New"/>
        </w:rPr>
        <w:t xml:space="preserve"> Several commenters expressed support for OSEP’s propo</w:t>
      </w:r>
      <w:r w:rsidRPr="5885A2D1" w:rsidR="3B3D7301">
        <w:rPr>
          <w:rFonts w:ascii="Courier New" w:eastAsia="Courier New" w:hAnsi="Courier New" w:cs="Courier New"/>
        </w:rPr>
        <w:t>s</w:t>
      </w:r>
      <w:r w:rsidRPr="5885A2D1" w:rsidR="10477FA1">
        <w:rPr>
          <w:rFonts w:ascii="Courier New" w:eastAsia="Courier New" w:hAnsi="Courier New" w:cs="Courier New"/>
        </w:rPr>
        <w:t>ed revisions to the instructions for Indicator 4</w:t>
      </w:r>
      <w:r w:rsidRPr="5885A2D1" w:rsidR="3B3D7301">
        <w:rPr>
          <w:rFonts w:ascii="Courier New" w:eastAsia="Courier New" w:hAnsi="Courier New" w:cs="Courier New"/>
        </w:rPr>
        <w:t xml:space="preserve"> to require States to describe how data on family involvement are collected, provide a link to the survey if a survey is used, and describe how family involvement data are utilized to improve services and outcomes</w:t>
      </w:r>
      <w:r w:rsidRPr="5885A2D1" w:rsidR="67438C00">
        <w:rPr>
          <w:rFonts w:ascii="Courier New" w:eastAsia="Courier New" w:hAnsi="Courier New" w:cs="Courier New"/>
        </w:rPr>
        <w:t xml:space="preserve"> for infants and toddlers with disabilities and their families.</w:t>
      </w:r>
    </w:p>
    <w:p w:rsidR="5F79A537" w:rsidP="5885A2D1" w14:paraId="4A8C68B5" w14:textId="53FC252D">
      <w:pPr>
        <w:spacing w:line="480" w:lineRule="auto"/>
        <w:rPr>
          <w:rFonts w:ascii="Courier New" w:eastAsia="Courier New" w:hAnsi="Courier New" w:cs="Courier New"/>
        </w:rPr>
      </w:pPr>
      <w:r w:rsidRPr="5885A2D1">
        <w:rPr>
          <w:rFonts w:ascii="Courier New" w:eastAsia="Courier New" w:hAnsi="Courier New" w:cs="Courier New"/>
          <w:u w:val="single"/>
        </w:rPr>
        <w:t>Discussion:</w:t>
      </w:r>
      <w:r w:rsidRPr="5885A2D1">
        <w:rPr>
          <w:rFonts w:ascii="Courier New" w:eastAsia="Courier New" w:hAnsi="Courier New" w:cs="Courier New"/>
        </w:rPr>
        <w:t xml:space="preserve"> OSEP appreciates the commenters</w:t>
      </w:r>
      <w:r w:rsidR="00C155F6">
        <w:rPr>
          <w:rFonts w:ascii="Courier New" w:eastAsia="Courier New" w:hAnsi="Courier New" w:cs="Courier New"/>
        </w:rPr>
        <w:t>’</w:t>
      </w:r>
      <w:r w:rsidRPr="5885A2D1">
        <w:rPr>
          <w:rFonts w:ascii="Courier New" w:eastAsia="Courier New" w:hAnsi="Courier New" w:cs="Courier New"/>
        </w:rPr>
        <w:t xml:space="preserve"> support regarding proposed changes to</w:t>
      </w:r>
      <w:r w:rsidRPr="5885A2D1" w:rsidR="41CEA1E7">
        <w:rPr>
          <w:rFonts w:ascii="Courier New" w:eastAsia="Courier New" w:hAnsi="Courier New" w:cs="Courier New"/>
        </w:rPr>
        <w:t xml:space="preserve"> the instructions for</w:t>
      </w:r>
      <w:r w:rsidRPr="5885A2D1">
        <w:rPr>
          <w:rFonts w:ascii="Courier New" w:eastAsia="Courier New" w:hAnsi="Courier New" w:cs="Courier New"/>
        </w:rPr>
        <w:t xml:space="preserve"> Indicator</w:t>
      </w:r>
      <w:r w:rsidRPr="5885A2D1" w:rsidR="5A367E1D">
        <w:rPr>
          <w:rFonts w:ascii="Courier New" w:eastAsia="Courier New" w:hAnsi="Courier New" w:cs="Courier New"/>
        </w:rPr>
        <w:t xml:space="preserve"> 4. These proposed changes will help ensure family feedback is meaningfully used to improve services and outcomes for infants and toddlers with </w:t>
      </w:r>
      <w:r w:rsidRPr="5885A2D1" w:rsidR="3CB86AE4">
        <w:rPr>
          <w:rFonts w:ascii="Courier New" w:eastAsia="Courier New" w:hAnsi="Courier New" w:cs="Courier New"/>
        </w:rPr>
        <w:t>disabilities</w:t>
      </w:r>
      <w:r w:rsidRPr="5885A2D1" w:rsidR="5A367E1D">
        <w:rPr>
          <w:rFonts w:ascii="Courier New" w:eastAsia="Courier New" w:hAnsi="Courier New" w:cs="Courier New"/>
        </w:rPr>
        <w:t xml:space="preserve"> and their </w:t>
      </w:r>
      <w:r w:rsidRPr="5885A2D1" w:rsidR="228B71EB">
        <w:rPr>
          <w:rFonts w:ascii="Courier New" w:eastAsia="Courier New" w:hAnsi="Courier New" w:cs="Courier New"/>
        </w:rPr>
        <w:t>families</w:t>
      </w:r>
      <w:r w:rsidRPr="5885A2D1" w:rsidR="1DDC9B7D">
        <w:rPr>
          <w:rFonts w:ascii="Courier New" w:eastAsia="Courier New" w:hAnsi="Courier New" w:cs="Courier New"/>
        </w:rPr>
        <w:t>.</w:t>
      </w:r>
    </w:p>
    <w:p w:rsidR="312E7E81" w:rsidP="5885A2D1" w14:paraId="5FC42768" w14:textId="0139544F">
      <w:pPr>
        <w:spacing w:line="480" w:lineRule="auto"/>
        <w:rPr>
          <w:rFonts w:ascii="Courier New" w:eastAsia="Courier New" w:hAnsi="Courier New" w:cs="Courier New"/>
        </w:rPr>
      </w:pPr>
      <w:r w:rsidRPr="5885A2D1">
        <w:rPr>
          <w:rFonts w:ascii="Courier New" w:eastAsia="Courier New" w:hAnsi="Courier New" w:cs="Courier New"/>
          <w:u w:val="single"/>
        </w:rPr>
        <w:t>Changes:</w:t>
      </w:r>
      <w:r w:rsidRPr="5885A2D1">
        <w:rPr>
          <w:rFonts w:ascii="Courier New" w:eastAsia="Courier New" w:hAnsi="Courier New" w:cs="Courier New"/>
        </w:rPr>
        <w:t xml:space="preserve"> None.</w:t>
      </w:r>
    </w:p>
    <w:p w:rsidR="008B59C2" w:rsidP="64881F2C" w14:paraId="15FF64B0" w14:textId="6D3489CC">
      <w:pPr>
        <w:spacing w:line="480" w:lineRule="auto"/>
        <w:rPr>
          <w:rFonts w:ascii="Courier New" w:eastAsia="Courier New" w:hAnsi="Courier New" w:cs="Courier New"/>
        </w:rPr>
      </w:pPr>
      <w:r w:rsidRPr="33C2E8C5">
        <w:rPr>
          <w:rFonts w:ascii="Courier New" w:eastAsia="Courier New" w:hAnsi="Courier New" w:cs="Courier New"/>
          <w:u w:val="single"/>
        </w:rPr>
        <w:t>Comment</w:t>
      </w:r>
      <w:r w:rsidRPr="33C2E8C5">
        <w:rPr>
          <w:rFonts w:ascii="Courier New" w:eastAsia="Courier New" w:hAnsi="Courier New" w:cs="Courier New"/>
        </w:rPr>
        <w:t xml:space="preserve">: </w:t>
      </w:r>
      <w:r w:rsidRPr="33C2E8C5" w:rsidR="7DE5A5BE">
        <w:rPr>
          <w:rFonts w:ascii="Courier New" w:eastAsia="Courier New" w:hAnsi="Courier New" w:cs="Courier New"/>
        </w:rPr>
        <w:t>Several</w:t>
      </w:r>
      <w:r w:rsidRPr="33C2E8C5">
        <w:rPr>
          <w:rFonts w:ascii="Courier New" w:eastAsia="Courier New" w:hAnsi="Courier New" w:cs="Courier New"/>
        </w:rPr>
        <w:t xml:space="preserve"> commenters expressed support for removing the requirement to include an anal</w:t>
      </w:r>
      <w:r w:rsidRPr="33C2E8C5" w:rsidR="0F879741">
        <w:rPr>
          <w:rFonts w:ascii="Courier New" w:eastAsia="Courier New" w:hAnsi="Courier New" w:cs="Courier New"/>
        </w:rPr>
        <w:t>ysis of the extent to which the demographics of the infants or toddlers for who</w:t>
      </w:r>
      <w:r w:rsidRPr="33C2E8C5" w:rsidR="4BC5356E">
        <w:rPr>
          <w:rFonts w:ascii="Courier New" w:eastAsia="Courier New" w:hAnsi="Courier New" w:cs="Courier New"/>
        </w:rPr>
        <w:t>m</w:t>
      </w:r>
      <w:r w:rsidRPr="33C2E8C5" w:rsidR="0F879741">
        <w:rPr>
          <w:rFonts w:ascii="Courier New" w:eastAsia="Courier New" w:hAnsi="Courier New" w:cs="Courier New"/>
        </w:rPr>
        <w:t xml:space="preserve"> families responded are representative of the demographics of infants </w:t>
      </w:r>
      <w:r w:rsidRPr="33C2E8C5" w:rsidR="0E8BE9C3">
        <w:rPr>
          <w:rFonts w:ascii="Courier New" w:eastAsia="Courier New" w:hAnsi="Courier New" w:cs="Courier New"/>
        </w:rPr>
        <w:t>and</w:t>
      </w:r>
      <w:r w:rsidRPr="33C2E8C5" w:rsidR="0F879741">
        <w:rPr>
          <w:rFonts w:ascii="Courier New" w:eastAsia="Courier New" w:hAnsi="Courier New" w:cs="Courier New"/>
        </w:rPr>
        <w:t xml:space="preserve"> </w:t>
      </w:r>
      <w:r w:rsidRPr="33C2E8C5" w:rsidR="0F879741">
        <w:rPr>
          <w:rFonts w:ascii="Courier New" w:eastAsia="Courier New" w:hAnsi="Courier New" w:cs="Courier New"/>
        </w:rPr>
        <w:t>toddlers enrolled in the Part C program</w:t>
      </w:r>
      <w:r w:rsidRPr="33C2E8C5" w:rsidR="31037C9D">
        <w:rPr>
          <w:rFonts w:ascii="Courier New" w:eastAsia="Courier New" w:hAnsi="Courier New" w:cs="Courier New"/>
        </w:rPr>
        <w:t>. The commenters recognized the importance of representativeness in these measures and noted that States retain the option to consider representativeness as part of their internal analysis</w:t>
      </w:r>
      <w:r w:rsidRPr="33C2E8C5" w:rsidR="0F879741">
        <w:rPr>
          <w:rFonts w:ascii="Courier New" w:eastAsia="Courier New" w:hAnsi="Courier New" w:cs="Courier New"/>
        </w:rPr>
        <w:t>.</w:t>
      </w:r>
      <w:r w:rsidRPr="33C2E8C5" w:rsidR="4E918907">
        <w:rPr>
          <w:rFonts w:ascii="Courier New" w:eastAsia="Courier New" w:hAnsi="Courier New" w:cs="Courier New"/>
        </w:rPr>
        <w:t xml:space="preserve"> </w:t>
      </w:r>
      <w:r w:rsidRPr="33C2E8C5" w:rsidR="7E9351B8">
        <w:rPr>
          <w:rFonts w:ascii="Courier New" w:eastAsia="Courier New" w:hAnsi="Courier New" w:cs="Courier New"/>
        </w:rPr>
        <w:t xml:space="preserve">Conversely, </w:t>
      </w:r>
      <w:r w:rsidRPr="33C2E8C5" w:rsidR="6585E1C8">
        <w:rPr>
          <w:rFonts w:ascii="Courier New" w:eastAsia="Courier New" w:hAnsi="Courier New" w:cs="Courier New"/>
        </w:rPr>
        <w:t>s</w:t>
      </w:r>
      <w:r w:rsidRPr="33C2E8C5" w:rsidR="4E918907">
        <w:rPr>
          <w:rFonts w:ascii="Courier New" w:eastAsia="Courier New" w:hAnsi="Courier New" w:cs="Courier New"/>
        </w:rPr>
        <w:t>everal commenters expressed opposition to this proposed change</w:t>
      </w:r>
      <w:r w:rsidRPr="33C2E8C5" w:rsidR="4D8DEBF6">
        <w:rPr>
          <w:rFonts w:ascii="Courier New" w:eastAsia="Courier New" w:hAnsi="Courier New" w:cs="Courier New"/>
        </w:rPr>
        <w:t>. O</w:t>
      </w:r>
      <w:r w:rsidRPr="33C2E8C5" w:rsidR="4E918907">
        <w:rPr>
          <w:rFonts w:ascii="Courier New" w:eastAsia="Courier New" w:hAnsi="Courier New" w:cs="Courier New"/>
        </w:rPr>
        <w:t xml:space="preserve">ne commenter </w:t>
      </w:r>
      <w:r w:rsidRPr="33C2E8C5" w:rsidR="230C0090">
        <w:rPr>
          <w:rFonts w:ascii="Courier New" w:eastAsia="Courier New" w:hAnsi="Courier New" w:cs="Courier New"/>
        </w:rPr>
        <w:t xml:space="preserve">stated </w:t>
      </w:r>
      <w:r w:rsidRPr="33C2E8C5" w:rsidR="4E918907">
        <w:rPr>
          <w:rFonts w:ascii="Courier New" w:eastAsia="Courier New" w:hAnsi="Courier New" w:cs="Courier New"/>
        </w:rPr>
        <w:t>that historicall</w:t>
      </w:r>
      <w:r w:rsidRPr="33C2E8C5" w:rsidR="6277C5B9">
        <w:rPr>
          <w:rFonts w:ascii="Courier New" w:eastAsia="Courier New" w:hAnsi="Courier New" w:cs="Courier New"/>
        </w:rPr>
        <w:t xml:space="preserve">y, data </w:t>
      </w:r>
      <w:r w:rsidRPr="33C2E8C5" w:rsidR="6277C5B9">
        <w:rPr>
          <w:rFonts w:ascii="Courier New" w:eastAsia="Courier New" w:hAnsi="Courier New" w:cs="Courier New"/>
        </w:rPr>
        <w:t>were</w:t>
      </w:r>
      <w:r w:rsidRPr="33C2E8C5" w:rsidR="6277C5B9">
        <w:rPr>
          <w:rFonts w:ascii="Courier New" w:eastAsia="Courier New" w:hAnsi="Courier New" w:cs="Courier New"/>
        </w:rPr>
        <w:t xml:space="preserve"> not representative, and the requirement to report representative data led States to </w:t>
      </w:r>
      <w:r w:rsidRPr="33C2E8C5" w:rsidR="569BD969">
        <w:rPr>
          <w:rFonts w:ascii="Courier New" w:eastAsia="Courier New" w:hAnsi="Courier New" w:cs="Courier New"/>
        </w:rPr>
        <w:t xml:space="preserve">implement strategies to make their data representative. </w:t>
      </w:r>
      <w:r w:rsidRPr="33C2E8C5" w:rsidR="12B6D6F8">
        <w:rPr>
          <w:rFonts w:ascii="Courier New" w:eastAsia="Courier New" w:hAnsi="Courier New" w:cs="Courier New"/>
        </w:rPr>
        <w:t>Several</w:t>
      </w:r>
      <w:r w:rsidRPr="33C2E8C5" w:rsidR="569BD969">
        <w:rPr>
          <w:rFonts w:ascii="Courier New" w:eastAsia="Courier New" w:hAnsi="Courier New" w:cs="Courier New"/>
        </w:rPr>
        <w:t xml:space="preserve"> comment</w:t>
      </w:r>
      <w:r w:rsidRPr="33C2E8C5" w:rsidR="17D59F38">
        <w:rPr>
          <w:rFonts w:ascii="Courier New" w:eastAsia="Courier New" w:hAnsi="Courier New" w:cs="Courier New"/>
        </w:rPr>
        <w:t>e</w:t>
      </w:r>
      <w:r w:rsidRPr="33C2E8C5" w:rsidR="569BD969">
        <w:rPr>
          <w:rFonts w:ascii="Courier New" w:eastAsia="Courier New" w:hAnsi="Courier New" w:cs="Courier New"/>
        </w:rPr>
        <w:t xml:space="preserve">rs expressed concern that the data would no longer be </w:t>
      </w:r>
      <w:r w:rsidRPr="33C2E8C5" w:rsidR="7A5E4E8A">
        <w:rPr>
          <w:rFonts w:ascii="Courier New" w:eastAsia="Courier New" w:hAnsi="Courier New" w:cs="Courier New"/>
        </w:rPr>
        <w:t>representative if the strategies to ensure representativeness were eliminated</w:t>
      </w:r>
      <w:r w:rsidRPr="33C2E8C5" w:rsidR="4BC9B14F">
        <w:rPr>
          <w:rFonts w:ascii="Courier New" w:eastAsia="Courier New" w:hAnsi="Courier New" w:cs="Courier New"/>
        </w:rPr>
        <w:t xml:space="preserve"> from SPP/APR reporting</w:t>
      </w:r>
      <w:r w:rsidRPr="33C2E8C5" w:rsidR="7A5E4E8A">
        <w:rPr>
          <w:rFonts w:ascii="Courier New" w:eastAsia="Courier New" w:hAnsi="Courier New" w:cs="Courier New"/>
        </w:rPr>
        <w:t xml:space="preserve">. </w:t>
      </w:r>
      <w:r w:rsidRPr="33C2E8C5" w:rsidR="38F3D7ED">
        <w:rPr>
          <w:rFonts w:ascii="Courier New" w:eastAsia="Courier New" w:hAnsi="Courier New" w:cs="Courier New"/>
        </w:rPr>
        <w:t xml:space="preserve">The </w:t>
      </w:r>
      <w:r w:rsidRPr="33C2E8C5" w:rsidR="7A5E4E8A">
        <w:rPr>
          <w:rFonts w:ascii="Courier New" w:eastAsia="Courier New" w:hAnsi="Courier New" w:cs="Courier New"/>
        </w:rPr>
        <w:t>commenters fu</w:t>
      </w:r>
      <w:r w:rsidRPr="33C2E8C5" w:rsidR="4A0CCC50">
        <w:rPr>
          <w:rFonts w:ascii="Courier New" w:eastAsia="Courier New" w:hAnsi="Courier New" w:cs="Courier New"/>
        </w:rPr>
        <w:t>r</w:t>
      </w:r>
      <w:r w:rsidRPr="33C2E8C5" w:rsidR="7A5E4E8A">
        <w:rPr>
          <w:rFonts w:ascii="Courier New" w:eastAsia="Courier New" w:hAnsi="Courier New" w:cs="Courier New"/>
        </w:rPr>
        <w:t>ther</w:t>
      </w:r>
      <w:r w:rsidRPr="33C2E8C5" w:rsidR="15FC1697">
        <w:rPr>
          <w:rFonts w:ascii="Courier New" w:eastAsia="Courier New" w:hAnsi="Courier New" w:cs="Courier New"/>
        </w:rPr>
        <w:t xml:space="preserve"> stated that an analysis of representativeness is important for conducting child find of unrepresented communities and to improve practices, access, and outcomes among communities in the State.</w:t>
      </w:r>
    </w:p>
    <w:p w:rsidR="45AEF0A3" w:rsidP="64881F2C" w14:paraId="089FAAD2" w14:textId="73C9E6FA">
      <w:pPr>
        <w:spacing w:line="480" w:lineRule="auto"/>
        <w:rPr>
          <w:rFonts w:ascii="Courier New" w:eastAsia="Courier New" w:hAnsi="Courier New" w:cs="Courier New"/>
        </w:rPr>
      </w:pPr>
      <w:r w:rsidRPr="33C2E8C5">
        <w:rPr>
          <w:rFonts w:ascii="Courier New" w:eastAsia="Courier New" w:hAnsi="Courier New" w:cs="Courier New"/>
          <w:u w:val="single"/>
        </w:rPr>
        <w:t>Discussion:</w:t>
      </w:r>
      <w:r w:rsidRPr="33C2E8C5">
        <w:rPr>
          <w:rFonts w:ascii="Courier New" w:eastAsia="Courier New" w:hAnsi="Courier New" w:cs="Courier New"/>
        </w:rPr>
        <w:t xml:space="preserve"> </w:t>
      </w:r>
      <w:r w:rsidRPr="33C2E8C5" w:rsidR="571F39A6">
        <w:rPr>
          <w:rFonts w:ascii="Courier New" w:eastAsia="Courier New" w:hAnsi="Courier New" w:cs="Courier New"/>
        </w:rPr>
        <w:t>OSEP appreciates the concern regarding the importance of representative dat</w:t>
      </w:r>
      <w:r w:rsidRPr="33C2E8C5" w:rsidR="49C2C591">
        <w:rPr>
          <w:rFonts w:ascii="Courier New" w:eastAsia="Courier New" w:hAnsi="Courier New" w:cs="Courier New"/>
        </w:rPr>
        <w:t>a</w:t>
      </w:r>
      <w:r w:rsidRPr="33C2E8C5" w:rsidR="5BFBFA56">
        <w:rPr>
          <w:rFonts w:ascii="Courier New" w:eastAsia="Courier New" w:hAnsi="Courier New" w:cs="Courier New"/>
        </w:rPr>
        <w:t xml:space="preserve"> and recognizes the important role of stakeholders.</w:t>
      </w:r>
      <w:r w:rsidRPr="33C2E8C5" w:rsidR="5990AACB">
        <w:rPr>
          <w:rFonts w:ascii="Courier New" w:eastAsia="Courier New" w:hAnsi="Courier New" w:cs="Courier New"/>
        </w:rPr>
        <w:t xml:space="preserve"> This proposed change</w:t>
      </w:r>
      <w:r w:rsidRPr="33C2E8C5" w:rsidR="5899C78B">
        <w:rPr>
          <w:rFonts w:ascii="Courier New" w:eastAsia="Courier New" w:hAnsi="Courier New" w:cs="Courier New"/>
        </w:rPr>
        <w:t xml:space="preserve"> </w:t>
      </w:r>
      <w:r w:rsidRPr="33C2E8C5" w:rsidR="5B05CC03">
        <w:rPr>
          <w:rFonts w:ascii="Courier New" w:eastAsia="Courier New" w:hAnsi="Courier New" w:cs="Courier New"/>
        </w:rPr>
        <w:t>ensure</w:t>
      </w:r>
      <w:r w:rsidRPr="33C2E8C5" w:rsidR="0A079940">
        <w:rPr>
          <w:rFonts w:ascii="Courier New" w:eastAsia="Courier New" w:hAnsi="Courier New" w:cs="Courier New"/>
        </w:rPr>
        <w:t>s</w:t>
      </w:r>
      <w:r w:rsidRPr="33C2E8C5" w:rsidR="5B05CC03">
        <w:rPr>
          <w:rFonts w:ascii="Courier New" w:eastAsia="Courier New" w:hAnsi="Courier New" w:cs="Courier New"/>
        </w:rPr>
        <w:t xml:space="preserve"> States</w:t>
      </w:r>
      <w:r w:rsidRPr="33C2E8C5" w:rsidR="52089F24">
        <w:rPr>
          <w:rFonts w:ascii="Courier New" w:eastAsia="Courier New" w:hAnsi="Courier New" w:cs="Courier New"/>
        </w:rPr>
        <w:t>’</w:t>
      </w:r>
      <w:r w:rsidRPr="33C2E8C5" w:rsidR="5B05CC03">
        <w:rPr>
          <w:rFonts w:ascii="Courier New" w:eastAsia="Courier New" w:hAnsi="Courier New" w:cs="Courier New"/>
        </w:rPr>
        <w:t xml:space="preserve"> analyses of Indicator 4 data are meaningful and actionable</w:t>
      </w:r>
      <w:r w:rsidRPr="33C2E8C5" w:rsidR="1182E266">
        <w:rPr>
          <w:rFonts w:ascii="Courier New" w:eastAsia="Courier New" w:hAnsi="Courier New" w:cs="Courier New"/>
        </w:rPr>
        <w:t xml:space="preserve"> without imposing prescriptive guidelines for analysis</w:t>
      </w:r>
      <w:r w:rsidRPr="33C2E8C5" w:rsidR="5B05CC03">
        <w:rPr>
          <w:rFonts w:ascii="Courier New" w:eastAsia="Courier New" w:hAnsi="Courier New" w:cs="Courier New"/>
        </w:rPr>
        <w:t xml:space="preserve">. </w:t>
      </w:r>
      <w:r w:rsidRPr="33C2E8C5" w:rsidR="46029151">
        <w:rPr>
          <w:rFonts w:ascii="Courier New" w:eastAsia="Courier New" w:hAnsi="Courier New" w:cs="Courier New"/>
        </w:rPr>
        <w:t>T</w:t>
      </w:r>
      <w:r w:rsidRPr="33C2E8C5" w:rsidR="5B05CC03">
        <w:rPr>
          <w:rFonts w:ascii="Courier New" w:eastAsia="Courier New" w:hAnsi="Courier New" w:cs="Courier New"/>
        </w:rPr>
        <w:t xml:space="preserve">his </w:t>
      </w:r>
      <w:r w:rsidRPr="33C2E8C5" w:rsidR="46029151">
        <w:rPr>
          <w:rFonts w:ascii="Courier New" w:eastAsia="Courier New" w:hAnsi="Courier New" w:cs="Courier New"/>
        </w:rPr>
        <w:t xml:space="preserve">proposed </w:t>
      </w:r>
      <w:r w:rsidRPr="33C2E8C5" w:rsidR="5B05CC03">
        <w:rPr>
          <w:rFonts w:ascii="Courier New" w:eastAsia="Courier New" w:hAnsi="Courier New" w:cs="Courier New"/>
        </w:rPr>
        <w:t>change does not preclude States from conti</w:t>
      </w:r>
      <w:r w:rsidRPr="33C2E8C5" w:rsidR="5C1B6338">
        <w:rPr>
          <w:rFonts w:ascii="Courier New" w:eastAsia="Courier New" w:hAnsi="Courier New" w:cs="Courier New"/>
        </w:rPr>
        <w:t>nuing to analyze the representativeness of their Indicator 4 data</w:t>
      </w:r>
      <w:r w:rsidRPr="33C2E8C5" w:rsidR="453E2C32">
        <w:rPr>
          <w:rFonts w:ascii="Courier New" w:eastAsia="Courier New" w:hAnsi="Courier New" w:cs="Courier New"/>
        </w:rPr>
        <w:t>.</w:t>
      </w:r>
    </w:p>
    <w:p w:rsidR="0E87AAB4" w:rsidP="0A3EC145" w14:paraId="79BE1B5A" w14:textId="44EE5E3B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Changes:</w:t>
      </w:r>
      <w:r w:rsidRPr="0A3EC145">
        <w:rPr>
          <w:rFonts w:ascii="Courier New" w:eastAsia="Courier New" w:hAnsi="Courier New" w:cs="Courier New"/>
        </w:rPr>
        <w:t xml:space="preserve"> None.</w:t>
      </w:r>
    </w:p>
    <w:p w:rsidR="7AF2B6AD" w:rsidP="64881F2C" w14:paraId="1F3CABF5" w14:textId="4F33E033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64881F2C">
        <w:rPr>
          <w:rFonts w:ascii="Courier New" w:eastAsia="Courier New" w:hAnsi="Courier New" w:cs="Courier New"/>
          <w:u w:val="single"/>
        </w:rPr>
        <w:t>Indicator 11</w:t>
      </w:r>
    </w:p>
    <w:p w:rsidR="7AF2B6AD" w:rsidP="64881F2C" w14:paraId="5F243DA3" w14:textId="1F7354E9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Comment:</w:t>
      </w:r>
      <w:r w:rsidRPr="64881F2C">
        <w:rPr>
          <w:rFonts w:ascii="Courier New" w:eastAsia="Courier New" w:hAnsi="Courier New" w:cs="Courier New"/>
        </w:rPr>
        <w:t xml:space="preserve"> Several commenters </w:t>
      </w:r>
      <w:r w:rsidRPr="64881F2C" w:rsidR="763041CF">
        <w:rPr>
          <w:rFonts w:ascii="Courier New" w:eastAsia="Courier New" w:hAnsi="Courier New" w:cs="Courier New"/>
        </w:rPr>
        <w:t>supported the proposed change</w:t>
      </w:r>
      <w:r w:rsidR="00AB3B00">
        <w:rPr>
          <w:rFonts w:ascii="Courier New" w:eastAsia="Courier New" w:hAnsi="Courier New" w:cs="Courier New"/>
        </w:rPr>
        <w:t>s</w:t>
      </w:r>
      <w:r w:rsidRPr="64881F2C" w:rsidR="763041CF">
        <w:rPr>
          <w:rFonts w:ascii="Courier New" w:eastAsia="Courier New" w:hAnsi="Courier New" w:cs="Courier New"/>
        </w:rPr>
        <w:t xml:space="preserve"> to remove outdated instructions</w:t>
      </w:r>
      <w:r w:rsidRPr="64881F2C" w:rsidR="637DDF7C">
        <w:rPr>
          <w:rFonts w:ascii="Courier New" w:eastAsia="Courier New" w:hAnsi="Courier New" w:cs="Courier New"/>
        </w:rPr>
        <w:t xml:space="preserve"> and reporting requirements under Indicator 11</w:t>
      </w:r>
      <w:r w:rsidRPr="64881F2C" w:rsidR="763041CF">
        <w:rPr>
          <w:rFonts w:ascii="Courier New" w:eastAsia="Courier New" w:hAnsi="Courier New" w:cs="Courier New"/>
        </w:rPr>
        <w:t>.</w:t>
      </w:r>
      <w:r w:rsidRPr="64881F2C" w:rsidR="5F61298E">
        <w:rPr>
          <w:rFonts w:ascii="Courier New" w:eastAsia="Courier New" w:hAnsi="Courier New" w:cs="Courier New"/>
        </w:rPr>
        <w:t xml:space="preserve"> One commenter opposed the changes and sought clarification on which items OSEP </w:t>
      </w:r>
      <w:r w:rsidR="00875863">
        <w:rPr>
          <w:rFonts w:ascii="Courier New" w:eastAsia="Courier New" w:hAnsi="Courier New" w:cs="Courier New"/>
        </w:rPr>
        <w:t>considers</w:t>
      </w:r>
      <w:r w:rsidRPr="64881F2C" w:rsidR="5F61298E">
        <w:rPr>
          <w:rFonts w:ascii="Courier New" w:eastAsia="Courier New" w:hAnsi="Courier New" w:cs="Courier New"/>
        </w:rPr>
        <w:t xml:space="preserve"> no longer relevant for reporting purposes.</w:t>
      </w:r>
    </w:p>
    <w:p w:rsidR="5F61298E" w:rsidP="64881F2C" w14:paraId="6185C165" w14:textId="50AFC429">
      <w:pPr>
        <w:spacing w:line="480" w:lineRule="auto"/>
        <w:rPr>
          <w:rFonts w:ascii="Courier New" w:eastAsia="Courier New" w:hAnsi="Courier New" w:cs="Courier New"/>
        </w:rPr>
      </w:pPr>
      <w:r w:rsidRPr="0A3EC145">
        <w:rPr>
          <w:rFonts w:ascii="Courier New" w:eastAsia="Courier New" w:hAnsi="Courier New" w:cs="Courier New"/>
          <w:u w:val="single"/>
        </w:rPr>
        <w:t>Discussion:</w:t>
      </w:r>
      <w:r w:rsidRPr="0A3EC145">
        <w:rPr>
          <w:rFonts w:ascii="Courier New" w:eastAsia="Courier New" w:hAnsi="Courier New" w:cs="Courier New"/>
        </w:rPr>
        <w:t xml:space="preserve"> </w:t>
      </w:r>
      <w:r w:rsidR="00096204">
        <w:rPr>
          <w:rFonts w:ascii="Courier New" w:eastAsia="Courier New" w:hAnsi="Courier New" w:cs="Courier New"/>
        </w:rPr>
        <w:t>OSE</w:t>
      </w:r>
      <w:r w:rsidR="00783C0E">
        <w:rPr>
          <w:rFonts w:ascii="Courier New" w:eastAsia="Courier New" w:hAnsi="Courier New" w:cs="Courier New"/>
        </w:rPr>
        <w:t>P</w:t>
      </w:r>
      <w:r w:rsidR="00096204">
        <w:rPr>
          <w:rFonts w:ascii="Courier New" w:eastAsia="Courier New" w:hAnsi="Courier New" w:cs="Courier New"/>
        </w:rPr>
        <w:t xml:space="preserve"> propose</w:t>
      </w:r>
      <w:r w:rsidR="00783C0E">
        <w:rPr>
          <w:rFonts w:ascii="Courier New" w:eastAsia="Courier New" w:hAnsi="Courier New" w:cs="Courier New"/>
        </w:rPr>
        <w:t>s</w:t>
      </w:r>
      <w:r w:rsidR="00096204">
        <w:rPr>
          <w:rFonts w:ascii="Courier New" w:eastAsia="Courier New" w:hAnsi="Courier New" w:cs="Courier New"/>
        </w:rPr>
        <w:t xml:space="preserve"> removing </w:t>
      </w:r>
      <w:r w:rsidR="00843B8C">
        <w:rPr>
          <w:rFonts w:ascii="Courier New" w:eastAsia="Courier New" w:hAnsi="Courier New" w:cs="Courier New"/>
        </w:rPr>
        <w:t>narrative reporting</w:t>
      </w:r>
      <w:r w:rsidRPr="00096204" w:rsidR="00096204">
        <w:rPr>
          <w:rFonts w:ascii="Courier New" w:eastAsia="Courier New" w:hAnsi="Courier New" w:cs="Courier New"/>
        </w:rPr>
        <w:t xml:space="preserve"> elements that are no longer releva</w:t>
      </w:r>
      <w:r w:rsidR="00D37C2E">
        <w:rPr>
          <w:rFonts w:ascii="Courier New" w:eastAsia="Courier New" w:hAnsi="Courier New" w:cs="Courier New"/>
        </w:rPr>
        <w:t>n</w:t>
      </w:r>
      <w:r w:rsidR="00B71D99">
        <w:rPr>
          <w:rFonts w:ascii="Courier New" w:eastAsia="Courier New" w:hAnsi="Courier New" w:cs="Courier New"/>
        </w:rPr>
        <w:t>t</w:t>
      </w:r>
      <w:r w:rsidR="00933BBF">
        <w:rPr>
          <w:rFonts w:ascii="Courier New" w:eastAsia="Courier New" w:hAnsi="Courier New" w:cs="Courier New"/>
        </w:rPr>
        <w:t>, such as the</w:t>
      </w:r>
      <w:r w:rsidRPr="00096204" w:rsidR="00096204">
        <w:rPr>
          <w:rFonts w:ascii="Courier New" w:eastAsia="Courier New" w:hAnsi="Courier New" w:cs="Courier New"/>
        </w:rPr>
        <w:t xml:space="preserve"> impact of </w:t>
      </w:r>
      <w:r w:rsidR="00B2762A">
        <w:rPr>
          <w:rFonts w:ascii="Courier New" w:eastAsia="Courier New" w:hAnsi="Courier New" w:cs="Courier New"/>
        </w:rPr>
        <w:t xml:space="preserve">COVID-19 </w:t>
      </w:r>
      <w:r w:rsidRPr="00096204" w:rsidR="00096204">
        <w:rPr>
          <w:rFonts w:ascii="Courier New" w:eastAsia="Courier New" w:hAnsi="Courier New" w:cs="Courier New"/>
        </w:rPr>
        <w:t xml:space="preserve">on </w:t>
      </w:r>
      <w:r w:rsidR="00007D27">
        <w:rPr>
          <w:rFonts w:ascii="Courier New" w:eastAsia="Courier New" w:hAnsi="Courier New" w:cs="Courier New"/>
        </w:rPr>
        <w:t xml:space="preserve">States’ </w:t>
      </w:r>
      <w:r w:rsidRPr="00096204" w:rsidR="00096204">
        <w:rPr>
          <w:rFonts w:ascii="Courier New" w:eastAsia="Courier New" w:hAnsi="Courier New" w:cs="Courier New"/>
        </w:rPr>
        <w:t xml:space="preserve">data </w:t>
      </w:r>
      <w:r w:rsidR="005E0FE8">
        <w:rPr>
          <w:rFonts w:ascii="Courier New" w:eastAsia="Courier New" w:hAnsi="Courier New" w:cs="Courier New"/>
        </w:rPr>
        <w:t xml:space="preserve">collection and data </w:t>
      </w:r>
      <w:r w:rsidR="00783C0E">
        <w:rPr>
          <w:rFonts w:ascii="Courier New" w:eastAsia="Courier New" w:hAnsi="Courier New" w:cs="Courier New"/>
        </w:rPr>
        <w:t>quality</w:t>
      </w:r>
      <w:r w:rsidR="00762E73">
        <w:rPr>
          <w:rFonts w:ascii="Courier New" w:eastAsia="Courier New" w:hAnsi="Courier New" w:cs="Courier New"/>
        </w:rPr>
        <w:t xml:space="preserve">. Additionally, </w:t>
      </w:r>
      <w:r w:rsidR="0081116D">
        <w:rPr>
          <w:rFonts w:ascii="Courier New" w:eastAsia="Courier New" w:hAnsi="Courier New" w:cs="Courier New"/>
        </w:rPr>
        <w:t>by</w:t>
      </w:r>
      <w:r w:rsidR="00FE3777">
        <w:rPr>
          <w:rFonts w:ascii="Courier New" w:eastAsia="Courier New" w:hAnsi="Courier New" w:cs="Courier New"/>
        </w:rPr>
        <w:t xml:space="preserve"> </w:t>
      </w:r>
      <w:r w:rsidR="00AC2942">
        <w:rPr>
          <w:rFonts w:ascii="Courier New" w:eastAsia="Courier New" w:hAnsi="Courier New" w:cs="Courier New"/>
        </w:rPr>
        <w:t>removing reporting requirements that</w:t>
      </w:r>
      <w:r w:rsidR="00155E21">
        <w:rPr>
          <w:rFonts w:ascii="Courier New" w:eastAsia="Courier New" w:hAnsi="Courier New" w:cs="Courier New"/>
        </w:rPr>
        <w:t xml:space="preserve"> are</w:t>
      </w:r>
      <w:r w:rsidRPr="00096204" w:rsidR="00096204">
        <w:rPr>
          <w:rFonts w:ascii="Courier New" w:eastAsia="Courier New" w:hAnsi="Courier New" w:cs="Courier New"/>
        </w:rPr>
        <w:t xml:space="preserve"> redundan</w:t>
      </w:r>
      <w:r w:rsidR="00155E21">
        <w:rPr>
          <w:rFonts w:ascii="Courier New" w:eastAsia="Courier New" w:hAnsi="Courier New" w:cs="Courier New"/>
        </w:rPr>
        <w:t>t</w:t>
      </w:r>
      <w:r w:rsidRPr="00096204" w:rsidR="00096204">
        <w:rPr>
          <w:rFonts w:ascii="Courier New" w:eastAsia="Courier New" w:hAnsi="Courier New" w:cs="Courier New"/>
        </w:rPr>
        <w:t xml:space="preserve"> or do not change considerably from year to year</w:t>
      </w:r>
      <w:r w:rsidR="00700D8E">
        <w:rPr>
          <w:rFonts w:ascii="Courier New" w:eastAsia="Courier New" w:hAnsi="Courier New" w:cs="Courier New"/>
        </w:rPr>
        <w:t xml:space="preserve">, such as </w:t>
      </w:r>
      <w:r w:rsidR="002F4A09">
        <w:rPr>
          <w:rFonts w:ascii="Courier New" w:eastAsia="Courier New" w:hAnsi="Courier New" w:cs="Courier New"/>
        </w:rPr>
        <w:t>the rational</w:t>
      </w:r>
      <w:r w:rsidR="000209CD">
        <w:rPr>
          <w:rFonts w:ascii="Courier New" w:eastAsia="Courier New" w:hAnsi="Courier New" w:cs="Courier New"/>
        </w:rPr>
        <w:t>e</w:t>
      </w:r>
      <w:r w:rsidR="002F4A09">
        <w:rPr>
          <w:rFonts w:ascii="Courier New" w:eastAsia="Courier New" w:hAnsi="Courier New" w:cs="Courier New"/>
        </w:rPr>
        <w:t xml:space="preserve"> and desired </w:t>
      </w:r>
      <w:r w:rsidR="006563C8">
        <w:rPr>
          <w:rFonts w:ascii="Courier New" w:eastAsia="Courier New" w:hAnsi="Courier New" w:cs="Courier New"/>
        </w:rPr>
        <w:t xml:space="preserve">outcomes </w:t>
      </w:r>
      <w:r w:rsidR="00CD65E4">
        <w:rPr>
          <w:rFonts w:ascii="Courier New" w:eastAsia="Courier New" w:hAnsi="Courier New" w:cs="Courier New"/>
        </w:rPr>
        <w:t xml:space="preserve">for </w:t>
      </w:r>
      <w:r w:rsidR="00BA56DF">
        <w:rPr>
          <w:rFonts w:ascii="Courier New" w:eastAsia="Courier New" w:hAnsi="Courier New" w:cs="Courier New"/>
        </w:rPr>
        <w:t xml:space="preserve">specific infrastructure improvement strategies </w:t>
      </w:r>
      <w:r w:rsidR="00E4401D">
        <w:rPr>
          <w:rFonts w:ascii="Courier New" w:eastAsia="Courier New" w:hAnsi="Courier New" w:cs="Courier New"/>
        </w:rPr>
        <w:t>or evidence-based practice</w:t>
      </w:r>
      <w:r w:rsidR="00E47E8B">
        <w:rPr>
          <w:rFonts w:ascii="Courier New" w:eastAsia="Courier New" w:hAnsi="Courier New" w:cs="Courier New"/>
        </w:rPr>
        <w:t xml:space="preserve">s, </w:t>
      </w:r>
      <w:r w:rsidR="005247B3">
        <w:rPr>
          <w:rFonts w:ascii="Courier New" w:eastAsia="Courier New" w:hAnsi="Courier New" w:cs="Courier New"/>
        </w:rPr>
        <w:t xml:space="preserve">the proposed changes </w:t>
      </w:r>
      <w:r w:rsidR="00E47E8B">
        <w:rPr>
          <w:rFonts w:ascii="Courier New" w:eastAsia="Courier New" w:hAnsi="Courier New" w:cs="Courier New"/>
        </w:rPr>
        <w:t xml:space="preserve">will reduce the time and effort </w:t>
      </w:r>
      <w:r w:rsidR="00CB5B63">
        <w:rPr>
          <w:rFonts w:ascii="Courier New" w:eastAsia="Courier New" w:hAnsi="Courier New" w:cs="Courier New"/>
        </w:rPr>
        <w:t xml:space="preserve">needed to </w:t>
      </w:r>
      <w:r w:rsidR="00907CFE">
        <w:rPr>
          <w:rFonts w:ascii="Courier New" w:eastAsia="Courier New" w:hAnsi="Courier New" w:cs="Courier New"/>
        </w:rPr>
        <w:t xml:space="preserve">complete </w:t>
      </w:r>
      <w:r w:rsidR="000209CD">
        <w:rPr>
          <w:rFonts w:ascii="Courier New" w:eastAsia="Courier New" w:hAnsi="Courier New" w:cs="Courier New"/>
        </w:rPr>
        <w:t>Indicator 11</w:t>
      </w:r>
      <w:r w:rsidR="00907CFE">
        <w:rPr>
          <w:rFonts w:ascii="Courier New" w:eastAsia="Courier New" w:hAnsi="Courier New" w:cs="Courier New"/>
        </w:rPr>
        <w:t xml:space="preserve"> reporting</w:t>
      </w:r>
      <w:r w:rsidR="0088626B">
        <w:rPr>
          <w:rFonts w:ascii="Courier New" w:eastAsia="Courier New" w:hAnsi="Courier New" w:cs="Courier New"/>
        </w:rPr>
        <w:t>.</w:t>
      </w:r>
    </w:p>
    <w:p w:rsidR="5AA7C1BD" w:rsidP="0A3EC145" w14:paraId="19E42C7E" w14:textId="61E563EE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000209CD">
        <w:rPr>
          <w:rFonts w:ascii="Courier New" w:eastAsia="Courier New" w:hAnsi="Courier New" w:cs="Courier New"/>
          <w:u w:val="single"/>
        </w:rPr>
        <w:t>Changes:</w:t>
      </w:r>
      <w:r w:rsidRPr="4EA563AE" w:rsidR="551A28BF">
        <w:rPr>
          <w:rFonts w:ascii="Courier New" w:eastAsia="Courier New" w:hAnsi="Courier New" w:cs="Courier New"/>
          <w:u w:val="single"/>
        </w:rPr>
        <w:t xml:space="preserve"> None.</w:t>
      </w:r>
    </w:p>
    <w:p w:rsidR="71863DB4" w:rsidP="64881F2C" w14:paraId="55D0499D" w14:textId="2705957C">
      <w:pPr>
        <w:spacing w:line="480" w:lineRule="auto"/>
        <w:rPr>
          <w:rFonts w:ascii="Courier New" w:eastAsia="Courier New" w:hAnsi="Courier New" w:cs="Courier New"/>
          <w:u w:val="single"/>
        </w:rPr>
      </w:pPr>
      <w:r w:rsidRPr="64881F2C">
        <w:rPr>
          <w:rFonts w:ascii="Courier New" w:eastAsia="Courier New" w:hAnsi="Courier New" w:cs="Courier New"/>
          <w:u w:val="single"/>
        </w:rPr>
        <w:t>Indicators 1, 7, 8, and 12</w:t>
      </w:r>
    </w:p>
    <w:p w:rsidR="71863DB4" w:rsidP="64881F2C" w14:paraId="3E573C31" w14:textId="58DF1B0B">
      <w:pPr>
        <w:spacing w:line="480" w:lineRule="auto"/>
        <w:rPr>
          <w:rFonts w:ascii="Courier New" w:eastAsia="Courier New" w:hAnsi="Courier New" w:cs="Courier New"/>
        </w:rPr>
      </w:pPr>
      <w:r w:rsidRPr="64881F2C">
        <w:rPr>
          <w:rFonts w:ascii="Courier New" w:eastAsia="Courier New" w:hAnsi="Courier New" w:cs="Courier New"/>
          <w:u w:val="single"/>
        </w:rPr>
        <w:t>Comment:</w:t>
      </w:r>
      <w:r w:rsidRPr="64881F2C">
        <w:rPr>
          <w:rFonts w:ascii="Courier New" w:eastAsia="Courier New" w:hAnsi="Courier New" w:cs="Courier New"/>
        </w:rPr>
        <w:t xml:space="preserve"> Several commenters supported the </w:t>
      </w:r>
      <w:r w:rsidR="003B7AEF">
        <w:rPr>
          <w:rFonts w:ascii="Courier New" w:eastAsia="Courier New" w:hAnsi="Courier New" w:cs="Courier New"/>
        </w:rPr>
        <w:t xml:space="preserve">proposed </w:t>
      </w:r>
      <w:r w:rsidRPr="64881F2C">
        <w:rPr>
          <w:rFonts w:ascii="Courier New" w:eastAsia="Courier New" w:hAnsi="Courier New" w:cs="Courier New"/>
        </w:rPr>
        <w:t xml:space="preserve">elimination of </w:t>
      </w:r>
      <w:r w:rsidR="00851DF2">
        <w:rPr>
          <w:rFonts w:ascii="Courier New" w:eastAsia="Courier New" w:hAnsi="Courier New" w:cs="Courier New"/>
        </w:rPr>
        <w:t>the re</w:t>
      </w:r>
      <w:r w:rsidR="003B7AEF">
        <w:rPr>
          <w:rFonts w:ascii="Courier New" w:eastAsia="Courier New" w:hAnsi="Courier New" w:cs="Courier New"/>
        </w:rPr>
        <w:t xml:space="preserve">quirement to report on the </w:t>
      </w:r>
      <w:r w:rsidRPr="64881F2C">
        <w:rPr>
          <w:rFonts w:ascii="Courier New" w:eastAsia="Courier New" w:hAnsi="Courier New" w:cs="Courier New"/>
        </w:rPr>
        <w:t xml:space="preserve">correction of noncompliance </w:t>
      </w:r>
      <w:r w:rsidR="006873DF">
        <w:rPr>
          <w:rFonts w:ascii="Courier New" w:eastAsia="Courier New" w:hAnsi="Courier New" w:cs="Courier New"/>
        </w:rPr>
        <w:t>identified in the prior year</w:t>
      </w:r>
      <w:r w:rsidRPr="64881F2C">
        <w:rPr>
          <w:rFonts w:ascii="Courier New" w:eastAsia="Courier New" w:hAnsi="Courier New" w:cs="Courier New"/>
        </w:rPr>
        <w:t xml:space="preserve"> under compliance </w:t>
      </w:r>
      <w:r w:rsidR="009D39FB">
        <w:rPr>
          <w:rFonts w:ascii="Courier New" w:eastAsia="Courier New" w:hAnsi="Courier New" w:cs="Courier New"/>
        </w:rPr>
        <w:t>I</w:t>
      </w:r>
      <w:r w:rsidRPr="64881F2C">
        <w:rPr>
          <w:rFonts w:ascii="Courier New" w:eastAsia="Courier New" w:hAnsi="Courier New" w:cs="Courier New"/>
        </w:rPr>
        <w:t xml:space="preserve">ndicators 1, 7, and 8, citing that the data </w:t>
      </w:r>
      <w:r w:rsidR="009D39FB">
        <w:rPr>
          <w:rFonts w:ascii="Courier New" w:eastAsia="Courier New" w:hAnsi="Courier New" w:cs="Courier New"/>
        </w:rPr>
        <w:t>are</w:t>
      </w:r>
      <w:r w:rsidRPr="64881F2C">
        <w:rPr>
          <w:rFonts w:ascii="Courier New" w:eastAsia="Courier New" w:hAnsi="Courier New" w:cs="Courier New"/>
        </w:rPr>
        <w:t xml:space="preserve"> redundant with data currently reported under Indicator 12. Other commenters </w:t>
      </w:r>
      <w:r w:rsidR="009D39FB">
        <w:rPr>
          <w:rFonts w:ascii="Courier New" w:eastAsia="Courier New" w:hAnsi="Courier New" w:cs="Courier New"/>
        </w:rPr>
        <w:t>opposed</w:t>
      </w:r>
      <w:r w:rsidRPr="64881F2C">
        <w:rPr>
          <w:rFonts w:ascii="Courier New" w:eastAsia="Courier New" w:hAnsi="Courier New" w:cs="Courier New"/>
        </w:rPr>
        <w:t xml:space="preserve"> the change </w:t>
      </w:r>
      <w:r w:rsidR="005019A7">
        <w:rPr>
          <w:rFonts w:ascii="Courier New" w:eastAsia="Courier New" w:hAnsi="Courier New" w:cs="Courier New"/>
        </w:rPr>
        <w:t>because</w:t>
      </w:r>
      <w:r w:rsidRPr="64881F2C">
        <w:rPr>
          <w:rFonts w:ascii="Courier New" w:eastAsia="Courier New" w:hAnsi="Courier New" w:cs="Courier New"/>
        </w:rPr>
        <w:t xml:space="preserve"> it risks weakening accountability by discouraging States from addressing specific issues of noncompliance and makes it challenging for stakeholders to understand the underlying noncompliance for the specific indicators.</w:t>
      </w:r>
    </w:p>
    <w:p w:rsidR="0002388A" w14:paraId="77916CF2" w14:textId="30B014AF">
      <w:pPr>
        <w:spacing w:line="480" w:lineRule="auto"/>
        <w:rPr>
          <w:rFonts w:ascii="Courier New" w:eastAsia="Courier New" w:hAnsi="Courier New" w:cs="Courier New"/>
          <w:color w:val="000000" w:themeColor="text1"/>
        </w:rPr>
      </w:pPr>
      <w:r w:rsidRPr="0A3EC145">
        <w:rPr>
          <w:rFonts w:ascii="Courier New" w:eastAsia="Courier New" w:hAnsi="Courier New" w:cs="Courier New"/>
          <w:u w:val="single"/>
        </w:rPr>
        <w:t>Discussion:</w:t>
      </w:r>
      <w:r w:rsidRPr="0A3EC145">
        <w:rPr>
          <w:rFonts w:ascii="Courier New" w:eastAsia="Courier New" w:hAnsi="Courier New" w:cs="Courier New"/>
        </w:rPr>
        <w:t xml:space="preserve"> </w:t>
      </w:r>
      <w:r w:rsidR="00C81D16">
        <w:rPr>
          <w:rFonts w:ascii="Courier New" w:eastAsia="Courier New" w:hAnsi="Courier New" w:cs="Courier New"/>
        </w:rPr>
        <w:t xml:space="preserve">States </w:t>
      </w:r>
      <w:r w:rsidR="004579F4">
        <w:rPr>
          <w:rFonts w:ascii="Courier New" w:eastAsia="Courier New" w:hAnsi="Courier New" w:cs="Courier New"/>
        </w:rPr>
        <w:t>were</w:t>
      </w:r>
      <w:r w:rsidR="00C81D16">
        <w:rPr>
          <w:rFonts w:ascii="Courier New" w:eastAsia="Courier New" w:hAnsi="Courier New" w:cs="Courier New"/>
        </w:rPr>
        <w:t xml:space="preserve"> required to report on the correction of noncompliance under Indicator 12 </w:t>
      </w:r>
      <w:r w:rsidR="004579F4">
        <w:rPr>
          <w:rFonts w:ascii="Courier New" w:eastAsia="Courier New" w:hAnsi="Courier New" w:cs="Courier New"/>
        </w:rPr>
        <w:t>starting with</w:t>
      </w:r>
      <w:r w:rsidRPr="00FC6C22" w:rsidR="00FC6C22">
        <w:rPr>
          <w:rFonts w:ascii="Courier New" w:eastAsia="Courier New" w:hAnsi="Courier New" w:cs="Courier New"/>
        </w:rPr>
        <w:t xml:space="preserve"> the FFY 2023 SPP/APR</w:t>
      </w:r>
      <w:r w:rsidR="009053E3">
        <w:rPr>
          <w:rFonts w:ascii="Courier New" w:eastAsia="Courier New" w:hAnsi="Courier New" w:cs="Courier New"/>
        </w:rPr>
        <w:t xml:space="preserve">, </w:t>
      </w:r>
      <w:r w:rsidRPr="00FC6C22" w:rsidR="00FC6C22">
        <w:rPr>
          <w:rFonts w:ascii="Courier New" w:eastAsia="Courier New" w:hAnsi="Courier New" w:cs="Courier New"/>
        </w:rPr>
        <w:t>submitted</w:t>
      </w:r>
      <w:r w:rsidR="00A86750">
        <w:rPr>
          <w:rFonts w:ascii="Courier New" w:eastAsia="Courier New" w:hAnsi="Courier New" w:cs="Courier New"/>
        </w:rPr>
        <w:t xml:space="preserve"> </w:t>
      </w:r>
      <w:r w:rsidRPr="00FC6C22" w:rsidR="00FC6C22">
        <w:rPr>
          <w:rFonts w:ascii="Courier New" w:eastAsia="Courier New" w:hAnsi="Courier New" w:cs="Courier New"/>
        </w:rPr>
        <w:t>February 2025</w:t>
      </w:r>
      <w:r w:rsidR="003B2B78">
        <w:rPr>
          <w:rFonts w:ascii="Courier New" w:eastAsia="Courier New" w:hAnsi="Courier New" w:cs="Courier New"/>
        </w:rPr>
        <w:t>.</w:t>
      </w:r>
      <w:r w:rsidR="00433A3E">
        <w:rPr>
          <w:rFonts w:ascii="Courier New" w:eastAsia="Courier New" w:hAnsi="Courier New" w:cs="Courier New"/>
        </w:rPr>
        <w:t xml:space="preserve"> Since that submission</w:t>
      </w:r>
      <w:r w:rsidR="009053E3">
        <w:rPr>
          <w:rFonts w:ascii="Courier New" w:eastAsia="Courier New" w:hAnsi="Courier New" w:cs="Courier New"/>
        </w:rPr>
        <w:t>,</w:t>
      </w:r>
      <w:r w:rsidRPr="00FC6C22" w:rsidR="00FC6C22">
        <w:rPr>
          <w:rFonts w:ascii="Courier New" w:eastAsia="Courier New" w:hAnsi="Courier New" w:cs="Courier New"/>
        </w:rPr>
        <w:t xml:space="preserve"> </w:t>
      </w:r>
      <w:r w:rsidR="00A86750">
        <w:rPr>
          <w:rFonts w:ascii="Courier New" w:eastAsia="Courier New" w:hAnsi="Courier New" w:cs="Courier New"/>
        </w:rPr>
        <w:t>t</w:t>
      </w:r>
      <w:r w:rsidRPr="0A3EC145">
        <w:rPr>
          <w:rFonts w:ascii="Courier New" w:eastAsia="Courier New" w:hAnsi="Courier New" w:cs="Courier New"/>
        </w:rPr>
        <w:t xml:space="preserve">he </w:t>
      </w:r>
      <w:r w:rsidR="006D5555">
        <w:rPr>
          <w:rFonts w:ascii="Courier New" w:eastAsia="Courier New" w:hAnsi="Courier New" w:cs="Courier New"/>
        </w:rPr>
        <w:t xml:space="preserve">compliance </w:t>
      </w:r>
      <w:r w:rsidRPr="0A3EC145">
        <w:rPr>
          <w:rFonts w:ascii="Courier New" w:eastAsia="Courier New" w:hAnsi="Courier New" w:cs="Courier New"/>
        </w:rPr>
        <w:t xml:space="preserve">data reported to OSEP under Indicator 12 </w:t>
      </w:r>
      <w:r w:rsidR="001D4469">
        <w:rPr>
          <w:rFonts w:ascii="Courier New" w:eastAsia="Courier New" w:hAnsi="Courier New" w:cs="Courier New"/>
        </w:rPr>
        <w:t>ha</w:t>
      </w:r>
      <w:r w:rsidR="009053E3">
        <w:rPr>
          <w:rFonts w:ascii="Courier New" w:eastAsia="Courier New" w:hAnsi="Courier New" w:cs="Courier New"/>
        </w:rPr>
        <w:t>ve</w:t>
      </w:r>
      <w:r w:rsidR="001D4469">
        <w:rPr>
          <w:rFonts w:ascii="Courier New" w:eastAsia="Courier New" w:hAnsi="Courier New" w:cs="Courier New"/>
        </w:rPr>
        <w:t xml:space="preserve"> been</w:t>
      </w:r>
      <w:r w:rsidRPr="0A3EC145">
        <w:rPr>
          <w:rFonts w:ascii="Courier New" w:eastAsia="Courier New" w:hAnsi="Courier New" w:cs="Courier New"/>
        </w:rPr>
        <w:t xml:space="preserve"> disaggregated by </w:t>
      </w:r>
      <w:r w:rsidR="007A396D">
        <w:rPr>
          <w:rFonts w:ascii="Courier New" w:eastAsia="Courier New" w:hAnsi="Courier New" w:cs="Courier New"/>
        </w:rPr>
        <w:t xml:space="preserve">individual </w:t>
      </w:r>
      <w:r w:rsidRPr="0A3EC145">
        <w:rPr>
          <w:rFonts w:ascii="Courier New" w:eastAsia="Courier New" w:hAnsi="Courier New" w:cs="Courier New"/>
        </w:rPr>
        <w:t xml:space="preserve">compliance indicator </w:t>
      </w:r>
      <w:r w:rsidR="007D24EA">
        <w:rPr>
          <w:rFonts w:ascii="Courier New" w:eastAsia="Courier New" w:hAnsi="Courier New" w:cs="Courier New"/>
        </w:rPr>
        <w:t>which allows</w:t>
      </w:r>
      <w:r w:rsidRPr="0A3EC145">
        <w:rPr>
          <w:rFonts w:ascii="Courier New" w:eastAsia="Courier New" w:hAnsi="Courier New" w:cs="Courier New"/>
        </w:rPr>
        <w:t xml:space="preserve"> stakeholders </w:t>
      </w:r>
      <w:r w:rsidR="008B62BE">
        <w:rPr>
          <w:rFonts w:ascii="Courier New" w:eastAsia="Courier New" w:hAnsi="Courier New" w:cs="Courier New"/>
        </w:rPr>
        <w:t>to</w:t>
      </w:r>
      <w:r w:rsidRPr="0A3EC145">
        <w:rPr>
          <w:rFonts w:ascii="Courier New" w:eastAsia="Courier New" w:hAnsi="Courier New" w:cs="Courier New"/>
        </w:rPr>
        <w:t xml:space="preserve"> see the underlying noncompliance as it relates to each </w:t>
      </w:r>
      <w:r w:rsidR="007D24EA">
        <w:rPr>
          <w:rFonts w:ascii="Courier New" w:eastAsia="Courier New" w:hAnsi="Courier New" w:cs="Courier New"/>
        </w:rPr>
        <w:t xml:space="preserve">compliance </w:t>
      </w:r>
      <w:r w:rsidRPr="0A3EC145">
        <w:rPr>
          <w:rFonts w:ascii="Courier New" w:eastAsia="Courier New" w:hAnsi="Courier New" w:cs="Courier New"/>
        </w:rPr>
        <w:t xml:space="preserve">indicator, as well as the actions taken to correct the noncompliance. </w:t>
      </w:r>
      <w:r w:rsidR="00966C72">
        <w:rPr>
          <w:rFonts w:ascii="Courier New" w:eastAsia="Courier New" w:hAnsi="Courier New" w:cs="Courier New"/>
        </w:rPr>
        <w:t>T</w:t>
      </w:r>
      <w:r w:rsidRPr="0A3EC145">
        <w:rPr>
          <w:rFonts w:ascii="Courier New" w:eastAsia="Courier New" w:hAnsi="Courier New" w:cs="Courier New"/>
        </w:rPr>
        <w:t xml:space="preserve">his </w:t>
      </w:r>
      <w:r w:rsidR="00C06326">
        <w:rPr>
          <w:rFonts w:ascii="Courier New" w:eastAsia="Courier New" w:hAnsi="Courier New" w:cs="Courier New"/>
        </w:rPr>
        <w:t xml:space="preserve">proposed </w:t>
      </w:r>
      <w:r w:rsidR="0005010B">
        <w:rPr>
          <w:rFonts w:ascii="Courier New" w:eastAsia="Courier New" w:hAnsi="Courier New" w:cs="Courier New"/>
        </w:rPr>
        <w:t>change</w:t>
      </w:r>
      <w:r w:rsidRPr="0A3EC145">
        <w:rPr>
          <w:rFonts w:ascii="Courier New" w:eastAsia="Courier New" w:hAnsi="Courier New" w:cs="Courier New"/>
        </w:rPr>
        <w:t xml:space="preserve"> would </w:t>
      </w:r>
      <w:r w:rsidR="004775ED">
        <w:rPr>
          <w:rFonts w:ascii="Courier New" w:eastAsia="Courier New" w:hAnsi="Courier New" w:cs="Courier New"/>
        </w:rPr>
        <w:t xml:space="preserve">not </w:t>
      </w:r>
      <w:r w:rsidRPr="0A3EC145">
        <w:rPr>
          <w:rFonts w:ascii="Courier New" w:eastAsia="Courier New" w:hAnsi="Courier New" w:cs="Courier New"/>
        </w:rPr>
        <w:t>weaken accountability</w:t>
      </w:r>
      <w:r w:rsidRPr="0A3EC145" w:rsidR="6B300523">
        <w:rPr>
          <w:rFonts w:ascii="Courier New" w:eastAsia="Courier New" w:hAnsi="Courier New" w:cs="Courier New"/>
        </w:rPr>
        <w:t xml:space="preserve"> 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>and</w:t>
      </w:r>
      <w:r w:rsidR="00C06326">
        <w:rPr>
          <w:rFonts w:ascii="Courier New" w:eastAsia="Courier New" w:hAnsi="Courier New" w:cs="Courier New"/>
          <w:color w:val="000000" w:themeColor="text1"/>
        </w:rPr>
        <w:t>,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 xml:space="preserve"> in fact</w:t>
      </w:r>
      <w:r w:rsidR="00C06326">
        <w:rPr>
          <w:rFonts w:ascii="Courier New" w:eastAsia="Courier New" w:hAnsi="Courier New" w:cs="Courier New"/>
          <w:color w:val="000000" w:themeColor="text1"/>
        </w:rPr>
        <w:t>,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 xml:space="preserve"> </w:t>
      </w:r>
      <w:r w:rsidR="00F547EE">
        <w:rPr>
          <w:rFonts w:ascii="Courier New" w:eastAsia="Courier New" w:hAnsi="Courier New" w:cs="Courier New"/>
          <w:color w:val="000000" w:themeColor="text1"/>
        </w:rPr>
        <w:t>increases</w:t>
      </w:r>
      <w:r w:rsidR="00F547EE">
        <w:rPr>
          <w:rFonts w:ascii="Courier New" w:eastAsia="Courier New" w:hAnsi="Courier New" w:cs="Courier New"/>
          <w:color w:val="000000" w:themeColor="text1"/>
        </w:rPr>
        <w:t xml:space="preserve"> transparency </w:t>
      </w:r>
      <w:r w:rsidR="00F61AC3">
        <w:rPr>
          <w:rFonts w:ascii="Courier New" w:eastAsia="Courier New" w:hAnsi="Courier New" w:cs="Courier New"/>
          <w:color w:val="000000" w:themeColor="text1"/>
        </w:rPr>
        <w:t xml:space="preserve">by consolidating 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 xml:space="preserve">all information related to the </w:t>
      </w:r>
      <w:r w:rsidR="00E86BBA">
        <w:rPr>
          <w:rFonts w:ascii="Courier New" w:eastAsia="Courier New" w:hAnsi="Courier New" w:cs="Courier New"/>
          <w:color w:val="000000" w:themeColor="text1"/>
        </w:rPr>
        <w:t xml:space="preserve">identification and 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>correction of noncompliance in the State</w:t>
      </w:r>
      <w:r w:rsidR="004775ED">
        <w:rPr>
          <w:rFonts w:ascii="Courier New" w:eastAsia="Courier New" w:hAnsi="Courier New" w:cs="Courier New"/>
          <w:color w:val="000000" w:themeColor="text1"/>
        </w:rPr>
        <w:t xml:space="preserve"> under a single indicator</w:t>
      </w:r>
      <w:r w:rsidRPr="0A3EC145" w:rsidR="6B300523">
        <w:rPr>
          <w:rFonts w:ascii="Courier New" w:eastAsia="Courier New" w:hAnsi="Courier New" w:cs="Courier New"/>
          <w:color w:val="000000" w:themeColor="text1"/>
        </w:rPr>
        <w:t xml:space="preserve">. </w:t>
      </w:r>
      <w:r w:rsidR="00DC54CF">
        <w:rPr>
          <w:rFonts w:ascii="Courier New" w:eastAsia="Courier New" w:hAnsi="Courier New" w:cs="Courier New"/>
          <w:color w:val="000000" w:themeColor="text1"/>
        </w:rPr>
        <w:t xml:space="preserve">States currently report Indicator 12 data using a </w:t>
      </w:r>
      <w:r w:rsidR="00FB2E98">
        <w:rPr>
          <w:rFonts w:ascii="Courier New" w:eastAsia="Courier New" w:hAnsi="Courier New" w:cs="Courier New"/>
          <w:color w:val="000000" w:themeColor="text1"/>
        </w:rPr>
        <w:t xml:space="preserve">data table that </w:t>
      </w:r>
      <w:r w:rsidR="00095B49">
        <w:rPr>
          <w:rFonts w:ascii="Courier New" w:eastAsia="Courier New" w:hAnsi="Courier New" w:cs="Courier New"/>
          <w:color w:val="000000" w:themeColor="text1"/>
        </w:rPr>
        <w:t>is disaggregated</w:t>
      </w:r>
      <w:r w:rsidR="001616CD">
        <w:rPr>
          <w:rFonts w:ascii="Courier New" w:eastAsia="Courier New" w:hAnsi="Courier New" w:cs="Courier New"/>
          <w:color w:val="000000" w:themeColor="text1"/>
        </w:rPr>
        <w:t xml:space="preserve"> </w:t>
      </w:r>
      <w:r w:rsidR="00417B38">
        <w:rPr>
          <w:rFonts w:ascii="Courier New" w:eastAsia="Courier New" w:hAnsi="Courier New" w:cs="Courier New"/>
          <w:color w:val="000000" w:themeColor="text1"/>
        </w:rPr>
        <w:t>by</w:t>
      </w:r>
      <w:r w:rsidR="001616CD">
        <w:rPr>
          <w:rFonts w:ascii="Courier New" w:eastAsia="Courier New" w:hAnsi="Courier New" w:cs="Courier New"/>
          <w:color w:val="000000" w:themeColor="text1"/>
        </w:rPr>
        <w:t xml:space="preserve"> </w:t>
      </w:r>
      <w:r w:rsidR="00E94A3A">
        <w:rPr>
          <w:rFonts w:ascii="Courier New" w:eastAsia="Courier New" w:hAnsi="Courier New" w:cs="Courier New"/>
          <w:color w:val="000000" w:themeColor="text1"/>
        </w:rPr>
        <w:t>each</w:t>
      </w:r>
      <w:r w:rsidR="001616CD">
        <w:rPr>
          <w:rFonts w:ascii="Courier New" w:eastAsia="Courier New" w:hAnsi="Courier New" w:cs="Courier New"/>
          <w:color w:val="000000" w:themeColor="text1"/>
        </w:rPr>
        <w:t xml:space="preserve"> compliance indicator</w:t>
      </w:r>
      <w:r w:rsidR="007D4D47">
        <w:rPr>
          <w:rFonts w:ascii="Courier New" w:eastAsia="Courier New" w:hAnsi="Courier New" w:cs="Courier New"/>
          <w:color w:val="000000" w:themeColor="text1"/>
        </w:rPr>
        <w:t xml:space="preserve"> (Indicators 1, 7, 8</w:t>
      </w:r>
      <w:r w:rsidR="00E839E2">
        <w:rPr>
          <w:rFonts w:ascii="Courier New" w:eastAsia="Courier New" w:hAnsi="Courier New" w:cs="Courier New"/>
          <w:color w:val="000000" w:themeColor="text1"/>
        </w:rPr>
        <w:t>A, 8B, and 8C</w:t>
      </w:r>
      <w:r w:rsidR="008C795B">
        <w:rPr>
          <w:rFonts w:ascii="Courier New" w:eastAsia="Courier New" w:hAnsi="Courier New" w:cs="Courier New"/>
          <w:color w:val="000000" w:themeColor="text1"/>
        </w:rPr>
        <w:t xml:space="preserve">). </w:t>
      </w:r>
      <w:r w:rsidR="001D5C7E">
        <w:rPr>
          <w:rFonts w:ascii="Courier New" w:eastAsia="Courier New" w:hAnsi="Courier New" w:cs="Courier New"/>
          <w:color w:val="000000" w:themeColor="text1"/>
        </w:rPr>
        <w:t xml:space="preserve">Within that </w:t>
      </w:r>
      <w:r w:rsidR="002B1C5F">
        <w:rPr>
          <w:rFonts w:ascii="Courier New" w:eastAsia="Courier New" w:hAnsi="Courier New" w:cs="Courier New"/>
          <w:color w:val="000000" w:themeColor="text1"/>
        </w:rPr>
        <w:t>disaggregation</w:t>
      </w:r>
      <w:r w:rsidRPr="4EA563AE" w:rsidR="39ACFC7A">
        <w:rPr>
          <w:rFonts w:ascii="Courier New" w:eastAsia="Courier New" w:hAnsi="Courier New" w:cs="Courier New"/>
          <w:color w:val="000000" w:themeColor="text1"/>
        </w:rPr>
        <w:t>,</w:t>
      </w:r>
      <w:r w:rsidR="001D5C7E">
        <w:rPr>
          <w:rFonts w:ascii="Courier New" w:eastAsia="Courier New" w:hAnsi="Courier New" w:cs="Courier New"/>
          <w:color w:val="000000" w:themeColor="text1"/>
        </w:rPr>
        <w:t xml:space="preserve"> </w:t>
      </w:r>
      <w:r w:rsidR="00962BA1">
        <w:rPr>
          <w:rFonts w:ascii="Courier New" w:eastAsia="Courier New" w:hAnsi="Courier New" w:cs="Courier New"/>
          <w:color w:val="000000" w:themeColor="text1"/>
        </w:rPr>
        <w:t>States are required to report</w:t>
      </w:r>
      <w:r w:rsidR="0013607D">
        <w:rPr>
          <w:rFonts w:ascii="Courier New" w:eastAsia="Courier New" w:hAnsi="Courier New" w:cs="Courier New"/>
          <w:color w:val="000000" w:themeColor="text1"/>
        </w:rPr>
        <w:t>: (</w:t>
      </w:r>
      <w:r w:rsidR="00937020">
        <w:rPr>
          <w:rFonts w:ascii="Courier New" w:eastAsia="Courier New" w:hAnsi="Courier New" w:cs="Courier New"/>
          <w:color w:val="000000" w:themeColor="text1"/>
        </w:rPr>
        <w:t>1)</w:t>
      </w:r>
      <w:r w:rsidR="00962BA1">
        <w:rPr>
          <w:rFonts w:ascii="Courier New" w:eastAsia="Courier New" w:hAnsi="Courier New" w:cs="Courier New"/>
          <w:color w:val="000000" w:themeColor="text1"/>
        </w:rPr>
        <w:t xml:space="preserve"> </w:t>
      </w:r>
      <w:r w:rsidR="00F467A3">
        <w:rPr>
          <w:rFonts w:ascii="Courier New" w:eastAsia="Courier New" w:hAnsi="Courier New" w:cs="Courier New"/>
          <w:color w:val="000000" w:themeColor="text1"/>
        </w:rPr>
        <w:t xml:space="preserve">whether the </w:t>
      </w:r>
      <w:r w:rsidR="00993AD7">
        <w:rPr>
          <w:rFonts w:ascii="Courier New" w:eastAsia="Courier New" w:hAnsi="Courier New" w:cs="Courier New"/>
          <w:color w:val="000000" w:themeColor="text1"/>
        </w:rPr>
        <w:t xml:space="preserve">identified noncompliance </w:t>
      </w:r>
      <w:r w:rsidR="00FD716B">
        <w:rPr>
          <w:rFonts w:ascii="Courier New" w:eastAsia="Courier New" w:hAnsi="Courier New" w:cs="Courier New"/>
          <w:color w:val="000000" w:themeColor="text1"/>
        </w:rPr>
        <w:t xml:space="preserve">is specific to the </w:t>
      </w:r>
      <w:r w:rsidR="003D58ED">
        <w:rPr>
          <w:rFonts w:ascii="Courier New" w:eastAsia="Courier New" w:hAnsi="Courier New" w:cs="Courier New"/>
          <w:color w:val="000000" w:themeColor="text1"/>
        </w:rPr>
        <w:t>compliance indicator requirements</w:t>
      </w:r>
      <w:r w:rsidR="008B24D8">
        <w:rPr>
          <w:rFonts w:ascii="Courier New" w:eastAsia="Courier New" w:hAnsi="Courier New" w:cs="Courier New"/>
          <w:color w:val="000000" w:themeColor="text1"/>
        </w:rPr>
        <w:t xml:space="preserve"> or </w:t>
      </w:r>
      <w:r w:rsidR="0037410A">
        <w:rPr>
          <w:rFonts w:ascii="Courier New" w:eastAsia="Courier New" w:hAnsi="Courier New" w:cs="Courier New"/>
          <w:color w:val="000000" w:themeColor="text1"/>
        </w:rPr>
        <w:t xml:space="preserve">based on </w:t>
      </w:r>
      <w:r w:rsidR="00D07A58">
        <w:rPr>
          <w:rFonts w:ascii="Courier New" w:eastAsia="Courier New" w:hAnsi="Courier New" w:cs="Courier New"/>
          <w:color w:val="000000" w:themeColor="text1"/>
        </w:rPr>
        <w:t xml:space="preserve">other </w:t>
      </w:r>
      <w:r w:rsidR="008B24D8">
        <w:rPr>
          <w:rFonts w:ascii="Courier New" w:eastAsia="Courier New" w:hAnsi="Courier New" w:cs="Courier New"/>
          <w:color w:val="000000" w:themeColor="text1"/>
        </w:rPr>
        <w:t>IDEA requirements</w:t>
      </w:r>
      <w:r w:rsidR="007E648C">
        <w:rPr>
          <w:rFonts w:ascii="Courier New" w:eastAsia="Courier New" w:hAnsi="Courier New" w:cs="Courier New"/>
          <w:color w:val="000000" w:themeColor="text1"/>
        </w:rPr>
        <w:t xml:space="preserve"> related to the indicator</w:t>
      </w:r>
      <w:r w:rsidR="008B24D8">
        <w:rPr>
          <w:rFonts w:ascii="Courier New" w:eastAsia="Courier New" w:hAnsi="Courier New" w:cs="Courier New"/>
          <w:color w:val="000000" w:themeColor="text1"/>
        </w:rPr>
        <w:t xml:space="preserve">; </w:t>
      </w:r>
      <w:r w:rsidR="0037410A">
        <w:rPr>
          <w:rFonts w:ascii="Courier New" w:eastAsia="Courier New" w:hAnsi="Courier New" w:cs="Courier New"/>
          <w:color w:val="000000" w:themeColor="text1"/>
        </w:rPr>
        <w:t xml:space="preserve">(2) </w:t>
      </w:r>
      <w:r w:rsidR="008B24D8">
        <w:rPr>
          <w:rFonts w:ascii="Courier New" w:eastAsia="Courier New" w:hAnsi="Courier New" w:cs="Courier New"/>
          <w:color w:val="000000" w:themeColor="text1"/>
        </w:rPr>
        <w:t xml:space="preserve">the source of the </w:t>
      </w:r>
      <w:r w:rsidR="00E81A6B">
        <w:rPr>
          <w:rFonts w:ascii="Courier New" w:eastAsia="Courier New" w:hAnsi="Courier New" w:cs="Courier New"/>
          <w:color w:val="000000" w:themeColor="text1"/>
        </w:rPr>
        <w:t>noncompliance</w:t>
      </w:r>
      <w:r w:rsidR="009871A7">
        <w:rPr>
          <w:rFonts w:ascii="Courier New" w:eastAsia="Courier New" w:hAnsi="Courier New" w:cs="Courier New"/>
          <w:color w:val="000000" w:themeColor="text1"/>
        </w:rPr>
        <w:t xml:space="preserve"> (</w:t>
      </w:r>
      <w:r w:rsidRPr="00FD2653" w:rsidR="009871A7">
        <w:rPr>
          <w:rFonts w:ascii="Courier New" w:eastAsia="Courier New" w:hAnsi="Courier New" w:cs="Courier New"/>
          <w:color w:val="000000" w:themeColor="text1"/>
        </w:rPr>
        <w:t>e.g., State monitoring, State database/data system, dispute resolution, fiscal, related requirements</w:t>
      </w:r>
      <w:r w:rsidR="00EB70A8">
        <w:rPr>
          <w:rFonts w:ascii="Courier New" w:eastAsia="Courier New" w:hAnsi="Courier New" w:cs="Courier New"/>
          <w:color w:val="000000" w:themeColor="text1"/>
        </w:rPr>
        <w:t>)</w:t>
      </w:r>
      <w:r w:rsidR="00DA4D38">
        <w:rPr>
          <w:rFonts w:ascii="Courier New" w:eastAsia="Courier New" w:hAnsi="Courier New" w:cs="Courier New"/>
          <w:color w:val="000000" w:themeColor="text1"/>
        </w:rPr>
        <w:t xml:space="preserve">; and, </w:t>
      </w:r>
      <w:r w:rsidR="0037410A">
        <w:rPr>
          <w:rFonts w:ascii="Courier New" w:eastAsia="Courier New" w:hAnsi="Courier New" w:cs="Courier New"/>
          <w:color w:val="000000" w:themeColor="text1"/>
        </w:rPr>
        <w:t>(3)</w:t>
      </w:r>
      <w:r w:rsidR="00B87A9B">
        <w:rPr>
          <w:rFonts w:ascii="Courier New" w:eastAsia="Courier New" w:hAnsi="Courier New" w:cs="Courier New"/>
          <w:color w:val="000000" w:themeColor="text1"/>
        </w:rPr>
        <w:t xml:space="preserve">provide </w:t>
      </w:r>
      <w:r w:rsidR="00DA4D38">
        <w:rPr>
          <w:rFonts w:ascii="Courier New" w:eastAsia="Courier New" w:hAnsi="Courier New" w:cs="Courier New"/>
          <w:color w:val="000000" w:themeColor="text1"/>
        </w:rPr>
        <w:t xml:space="preserve">a description of </w:t>
      </w:r>
      <w:r w:rsidR="00DA4D38">
        <w:rPr>
          <w:rFonts w:ascii="Courier New" w:eastAsia="Courier New" w:hAnsi="Courier New" w:cs="Courier New"/>
          <w:color w:val="000000" w:themeColor="text1"/>
        </w:rPr>
        <w:t xml:space="preserve">how the State verified </w:t>
      </w:r>
      <w:r w:rsidRPr="0A3EC145" w:rsidR="00BE68B8">
        <w:rPr>
          <w:rFonts w:ascii="Courier New" w:eastAsia="Courier New" w:hAnsi="Courier New" w:cs="Courier New"/>
          <w:color w:val="000000" w:themeColor="text1"/>
        </w:rPr>
        <w:t>that the source of noncompliance is correctly implementing the regulatory requirements based on updated data</w:t>
      </w:r>
      <w:r w:rsidR="00BE68B8">
        <w:rPr>
          <w:rFonts w:ascii="Courier New" w:eastAsia="Courier New" w:hAnsi="Courier New" w:cs="Courier New"/>
          <w:color w:val="000000" w:themeColor="text1"/>
        </w:rPr>
        <w:t>, as well as</w:t>
      </w:r>
      <w:r w:rsidRPr="0A3EC145" w:rsidR="00BE68B8">
        <w:rPr>
          <w:rFonts w:ascii="Courier New" w:eastAsia="Courier New" w:hAnsi="Courier New" w:cs="Courier New"/>
          <w:color w:val="000000" w:themeColor="text1"/>
        </w:rPr>
        <w:t xml:space="preserve"> how the State verified that each individual case of noncompliance was corrected.</w:t>
      </w:r>
    </w:p>
    <w:p w:rsidR="5940932D" w:rsidP="0037410A" w14:paraId="2EA7C80B" w14:textId="2196DBAF">
      <w:pPr>
        <w:spacing w:line="480" w:lineRule="auto"/>
        <w:rPr>
          <w:rFonts w:ascii="Courier New" w:eastAsia="Courier New" w:hAnsi="Courier New" w:cs="Courier New"/>
          <w:color w:val="000000" w:themeColor="text1"/>
        </w:rPr>
      </w:pPr>
      <w:r w:rsidRPr="0A3EC145">
        <w:rPr>
          <w:rFonts w:ascii="Courier New" w:eastAsia="Courier New" w:hAnsi="Courier New" w:cs="Courier New"/>
          <w:color w:val="000000" w:themeColor="text1"/>
          <w:u w:val="single"/>
        </w:rPr>
        <w:t>Changes:</w:t>
      </w:r>
      <w:r w:rsidRPr="0A3EC145">
        <w:rPr>
          <w:rFonts w:ascii="Courier New" w:eastAsia="Courier New" w:hAnsi="Courier New" w:cs="Courier New"/>
          <w:color w:val="000000" w:themeColor="text1"/>
        </w:rPr>
        <w:t xml:space="preserve"> None.</w:t>
      </w:r>
    </w:p>
    <w:p w:rsidR="4CCBFE95" w:rsidP="0A3EC145" w14:paraId="1D742F35" w14:textId="244FB1C6">
      <w:pPr>
        <w:spacing w:line="480" w:lineRule="auto"/>
        <w:rPr>
          <w:rFonts w:ascii="Courier New" w:eastAsia="Courier New" w:hAnsi="Courier New" w:cs="Courier New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86C299"/>
    <w:multiLevelType w:val="hybridMultilevel"/>
    <w:tmpl w:val="B4720E18"/>
    <w:lvl w:ilvl="0">
      <w:start w:val="1"/>
      <w:numFmt w:val="upperLetter"/>
      <w:lvlText w:val="%1.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8DE2F"/>
    <w:multiLevelType w:val="hybridMultilevel"/>
    <w:tmpl w:val="309654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6558443">
    <w:abstractNumId w:val="0"/>
  </w:num>
  <w:num w:numId="2" w16cid:durableId="187434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9C8BDC"/>
    <w:rsid w:val="00004465"/>
    <w:rsid w:val="00004E44"/>
    <w:rsid w:val="00007D27"/>
    <w:rsid w:val="00010DEC"/>
    <w:rsid w:val="000117A3"/>
    <w:rsid w:val="00013203"/>
    <w:rsid w:val="00017641"/>
    <w:rsid w:val="000209CD"/>
    <w:rsid w:val="0002388A"/>
    <w:rsid w:val="0002561C"/>
    <w:rsid w:val="000266C3"/>
    <w:rsid w:val="0002756A"/>
    <w:rsid w:val="000275A5"/>
    <w:rsid w:val="00032C4F"/>
    <w:rsid w:val="00032DD5"/>
    <w:rsid w:val="00033C8D"/>
    <w:rsid w:val="00034674"/>
    <w:rsid w:val="000363F1"/>
    <w:rsid w:val="00037FE8"/>
    <w:rsid w:val="00042DD4"/>
    <w:rsid w:val="0005010B"/>
    <w:rsid w:val="0005062B"/>
    <w:rsid w:val="000536A0"/>
    <w:rsid w:val="00053D2E"/>
    <w:rsid w:val="00056BD5"/>
    <w:rsid w:val="000570FD"/>
    <w:rsid w:val="00063B43"/>
    <w:rsid w:val="0006437B"/>
    <w:rsid w:val="000649F1"/>
    <w:rsid w:val="00070C98"/>
    <w:rsid w:val="00071A67"/>
    <w:rsid w:val="00072E02"/>
    <w:rsid w:val="000740B2"/>
    <w:rsid w:val="000771AD"/>
    <w:rsid w:val="00082D79"/>
    <w:rsid w:val="0009209E"/>
    <w:rsid w:val="00093A17"/>
    <w:rsid w:val="00093B28"/>
    <w:rsid w:val="00095B49"/>
    <w:rsid w:val="00096204"/>
    <w:rsid w:val="00096F71"/>
    <w:rsid w:val="0009728F"/>
    <w:rsid w:val="00097342"/>
    <w:rsid w:val="000A0611"/>
    <w:rsid w:val="000A0BD9"/>
    <w:rsid w:val="000A171E"/>
    <w:rsid w:val="000A1BD5"/>
    <w:rsid w:val="000A5401"/>
    <w:rsid w:val="000B3260"/>
    <w:rsid w:val="000B3534"/>
    <w:rsid w:val="000D0485"/>
    <w:rsid w:val="000D195F"/>
    <w:rsid w:val="000D498C"/>
    <w:rsid w:val="000E03D8"/>
    <w:rsid w:val="000E350F"/>
    <w:rsid w:val="000E43E3"/>
    <w:rsid w:val="000E5901"/>
    <w:rsid w:val="000E5B54"/>
    <w:rsid w:val="000E6739"/>
    <w:rsid w:val="000F0C55"/>
    <w:rsid w:val="000F359A"/>
    <w:rsid w:val="00103464"/>
    <w:rsid w:val="001034F4"/>
    <w:rsid w:val="001135EA"/>
    <w:rsid w:val="00114F65"/>
    <w:rsid w:val="00116491"/>
    <w:rsid w:val="00116C4A"/>
    <w:rsid w:val="001220C6"/>
    <w:rsid w:val="00125A45"/>
    <w:rsid w:val="00131918"/>
    <w:rsid w:val="0013607D"/>
    <w:rsid w:val="00136FF5"/>
    <w:rsid w:val="00137185"/>
    <w:rsid w:val="00140A3F"/>
    <w:rsid w:val="00142763"/>
    <w:rsid w:val="0014520C"/>
    <w:rsid w:val="00155E21"/>
    <w:rsid w:val="00155EA2"/>
    <w:rsid w:val="001574CA"/>
    <w:rsid w:val="00160A3E"/>
    <w:rsid w:val="001616CD"/>
    <w:rsid w:val="00162908"/>
    <w:rsid w:val="00167429"/>
    <w:rsid w:val="00167E11"/>
    <w:rsid w:val="00171CD5"/>
    <w:rsid w:val="00173222"/>
    <w:rsid w:val="00183F34"/>
    <w:rsid w:val="00184E97"/>
    <w:rsid w:val="001901AC"/>
    <w:rsid w:val="0019364A"/>
    <w:rsid w:val="00194072"/>
    <w:rsid w:val="0019733B"/>
    <w:rsid w:val="00197797"/>
    <w:rsid w:val="001A0224"/>
    <w:rsid w:val="001A1D51"/>
    <w:rsid w:val="001A5369"/>
    <w:rsid w:val="001A6335"/>
    <w:rsid w:val="001B2EF1"/>
    <w:rsid w:val="001B78BB"/>
    <w:rsid w:val="001C57D8"/>
    <w:rsid w:val="001D08A3"/>
    <w:rsid w:val="001D0B72"/>
    <w:rsid w:val="001D4469"/>
    <w:rsid w:val="001D45F2"/>
    <w:rsid w:val="001D5B88"/>
    <w:rsid w:val="001D5C7E"/>
    <w:rsid w:val="001E1586"/>
    <w:rsid w:val="001E39CA"/>
    <w:rsid w:val="001E7DB2"/>
    <w:rsid w:val="001F5D2C"/>
    <w:rsid w:val="002004AB"/>
    <w:rsid w:val="00200589"/>
    <w:rsid w:val="002023D4"/>
    <w:rsid w:val="002036FE"/>
    <w:rsid w:val="00204DE8"/>
    <w:rsid w:val="00210511"/>
    <w:rsid w:val="00210DBC"/>
    <w:rsid w:val="00211B8B"/>
    <w:rsid w:val="0021618F"/>
    <w:rsid w:val="002177A5"/>
    <w:rsid w:val="00230E51"/>
    <w:rsid w:val="00231988"/>
    <w:rsid w:val="002327DA"/>
    <w:rsid w:val="00241465"/>
    <w:rsid w:val="00244501"/>
    <w:rsid w:val="00245186"/>
    <w:rsid w:val="002522E2"/>
    <w:rsid w:val="00257C42"/>
    <w:rsid w:val="00257E98"/>
    <w:rsid w:val="002604F1"/>
    <w:rsid w:val="002610CB"/>
    <w:rsid w:val="00262BB8"/>
    <w:rsid w:val="0026300E"/>
    <w:rsid w:val="00263E59"/>
    <w:rsid w:val="00264139"/>
    <w:rsid w:val="00265F84"/>
    <w:rsid w:val="00267D72"/>
    <w:rsid w:val="002739B9"/>
    <w:rsid w:val="00274128"/>
    <w:rsid w:val="00276E16"/>
    <w:rsid w:val="00280706"/>
    <w:rsid w:val="00281B94"/>
    <w:rsid w:val="00282423"/>
    <w:rsid w:val="00283F2C"/>
    <w:rsid w:val="0028444C"/>
    <w:rsid w:val="002908FD"/>
    <w:rsid w:val="00295713"/>
    <w:rsid w:val="0029638E"/>
    <w:rsid w:val="002A1105"/>
    <w:rsid w:val="002A19AA"/>
    <w:rsid w:val="002A5754"/>
    <w:rsid w:val="002A6A9E"/>
    <w:rsid w:val="002B1C5F"/>
    <w:rsid w:val="002B3973"/>
    <w:rsid w:val="002C043B"/>
    <w:rsid w:val="002C584D"/>
    <w:rsid w:val="002D3546"/>
    <w:rsid w:val="002D4177"/>
    <w:rsid w:val="002E187C"/>
    <w:rsid w:val="002E3EC0"/>
    <w:rsid w:val="002E6B8C"/>
    <w:rsid w:val="002E7B7F"/>
    <w:rsid w:val="002F17F7"/>
    <w:rsid w:val="002F1B2E"/>
    <w:rsid w:val="002F4A09"/>
    <w:rsid w:val="002F63C0"/>
    <w:rsid w:val="00310BDF"/>
    <w:rsid w:val="0032320A"/>
    <w:rsid w:val="00323B2C"/>
    <w:rsid w:val="00324C35"/>
    <w:rsid w:val="0033081C"/>
    <w:rsid w:val="00330DE4"/>
    <w:rsid w:val="0033466D"/>
    <w:rsid w:val="00335B65"/>
    <w:rsid w:val="00342F05"/>
    <w:rsid w:val="00344AC9"/>
    <w:rsid w:val="0034530D"/>
    <w:rsid w:val="00355271"/>
    <w:rsid w:val="0036086A"/>
    <w:rsid w:val="0036234E"/>
    <w:rsid w:val="00362A80"/>
    <w:rsid w:val="003646A4"/>
    <w:rsid w:val="00365D20"/>
    <w:rsid w:val="003703DE"/>
    <w:rsid w:val="00371460"/>
    <w:rsid w:val="0037410A"/>
    <w:rsid w:val="00376F4F"/>
    <w:rsid w:val="003777EF"/>
    <w:rsid w:val="00383E99"/>
    <w:rsid w:val="003870A3"/>
    <w:rsid w:val="003877BE"/>
    <w:rsid w:val="00390CA2"/>
    <w:rsid w:val="00393F50"/>
    <w:rsid w:val="003957D8"/>
    <w:rsid w:val="003A0986"/>
    <w:rsid w:val="003A5BC5"/>
    <w:rsid w:val="003B2B78"/>
    <w:rsid w:val="003B46CA"/>
    <w:rsid w:val="003B763D"/>
    <w:rsid w:val="003B7AEF"/>
    <w:rsid w:val="003B7DF0"/>
    <w:rsid w:val="003C5193"/>
    <w:rsid w:val="003C587C"/>
    <w:rsid w:val="003C59B4"/>
    <w:rsid w:val="003D3303"/>
    <w:rsid w:val="003D58DD"/>
    <w:rsid w:val="003D58ED"/>
    <w:rsid w:val="003D59BE"/>
    <w:rsid w:val="003D6638"/>
    <w:rsid w:val="003D72DD"/>
    <w:rsid w:val="003E0497"/>
    <w:rsid w:val="003E3E43"/>
    <w:rsid w:val="003E5940"/>
    <w:rsid w:val="003E65E3"/>
    <w:rsid w:val="003E78E4"/>
    <w:rsid w:val="003E7AA8"/>
    <w:rsid w:val="003F1D4B"/>
    <w:rsid w:val="003FA6DF"/>
    <w:rsid w:val="004031F5"/>
    <w:rsid w:val="00404477"/>
    <w:rsid w:val="00405338"/>
    <w:rsid w:val="004062EF"/>
    <w:rsid w:val="004067CA"/>
    <w:rsid w:val="00415149"/>
    <w:rsid w:val="004169C8"/>
    <w:rsid w:val="00417A81"/>
    <w:rsid w:val="00417B38"/>
    <w:rsid w:val="004244C7"/>
    <w:rsid w:val="004318F4"/>
    <w:rsid w:val="00433A3E"/>
    <w:rsid w:val="00436554"/>
    <w:rsid w:val="00436B08"/>
    <w:rsid w:val="00436CDB"/>
    <w:rsid w:val="00441D41"/>
    <w:rsid w:val="00444D98"/>
    <w:rsid w:val="00452697"/>
    <w:rsid w:val="00456531"/>
    <w:rsid w:val="00456F6B"/>
    <w:rsid w:val="004579F4"/>
    <w:rsid w:val="0047288C"/>
    <w:rsid w:val="00473605"/>
    <w:rsid w:val="00474771"/>
    <w:rsid w:val="004769B0"/>
    <w:rsid w:val="004774E5"/>
    <w:rsid w:val="004775ED"/>
    <w:rsid w:val="00483702"/>
    <w:rsid w:val="0048397B"/>
    <w:rsid w:val="00487985"/>
    <w:rsid w:val="00490655"/>
    <w:rsid w:val="00492ABA"/>
    <w:rsid w:val="00493795"/>
    <w:rsid w:val="00494800"/>
    <w:rsid w:val="004A29D9"/>
    <w:rsid w:val="004B387C"/>
    <w:rsid w:val="004B4928"/>
    <w:rsid w:val="004B6FC5"/>
    <w:rsid w:val="004C0D52"/>
    <w:rsid w:val="004C1796"/>
    <w:rsid w:val="004C23C2"/>
    <w:rsid w:val="004C387D"/>
    <w:rsid w:val="004C4A3B"/>
    <w:rsid w:val="004C7830"/>
    <w:rsid w:val="004C7A9D"/>
    <w:rsid w:val="004D4457"/>
    <w:rsid w:val="004D7333"/>
    <w:rsid w:val="004E4B4F"/>
    <w:rsid w:val="004E67B4"/>
    <w:rsid w:val="004F0C44"/>
    <w:rsid w:val="004F6027"/>
    <w:rsid w:val="004F74AC"/>
    <w:rsid w:val="005019A7"/>
    <w:rsid w:val="0050632F"/>
    <w:rsid w:val="005075C6"/>
    <w:rsid w:val="0051476B"/>
    <w:rsid w:val="00522461"/>
    <w:rsid w:val="005247B3"/>
    <w:rsid w:val="005306F1"/>
    <w:rsid w:val="005338B4"/>
    <w:rsid w:val="005345BF"/>
    <w:rsid w:val="00535346"/>
    <w:rsid w:val="005423B1"/>
    <w:rsid w:val="00546D7C"/>
    <w:rsid w:val="00547615"/>
    <w:rsid w:val="00550FAD"/>
    <w:rsid w:val="0055778C"/>
    <w:rsid w:val="00560B2A"/>
    <w:rsid w:val="005610EE"/>
    <w:rsid w:val="00562D5B"/>
    <w:rsid w:val="00564C1E"/>
    <w:rsid w:val="005759AB"/>
    <w:rsid w:val="00577E6C"/>
    <w:rsid w:val="00580470"/>
    <w:rsid w:val="00582BB0"/>
    <w:rsid w:val="00585D75"/>
    <w:rsid w:val="005867F0"/>
    <w:rsid w:val="00586E2A"/>
    <w:rsid w:val="00587001"/>
    <w:rsid w:val="00591882"/>
    <w:rsid w:val="00593777"/>
    <w:rsid w:val="005960CC"/>
    <w:rsid w:val="00597FC0"/>
    <w:rsid w:val="005A0320"/>
    <w:rsid w:val="005A284C"/>
    <w:rsid w:val="005B0BAF"/>
    <w:rsid w:val="005C2E56"/>
    <w:rsid w:val="005C4DEC"/>
    <w:rsid w:val="005C6371"/>
    <w:rsid w:val="005D38DA"/>
    <w:rsid w:val="005D52EF"/>
    <w:rsid w:val="005E0FE8"/>
    <w:rsid w:val="005E10ED"/>
    <w:rsid w:val="00602B9C"/>
    <w:rsid w:val="0060380F"/>
    <w:rsid w:val="00606187"/>
    <w:rsid w:val="006078F0"/>
    <w:rsid w:val="00615541"/>
    <w:rsid w:val="00616167"/>
    <w:rsid w:val="0062112B"/>
    <w:rsid w:val="00623D71"/>
    <w:rsid w:val="00623F51"/>
    <w:rsid w:val="00627E61"/>
    <w:rsid w:val="00627EF9"/>
    <w:rsid w:val="00632183"/>
    <w:rsid w:val="006324E6"/>
    <w:rsid w:val="00637CB4"/>
    <w:rsid w:val="006408A0"/>
    <w:rsid w:val="00640B46"/>
    <w:rsid w:val="006411D6"/>
    <w:rsid w:val="006478B5"/>
    <w:rsid w:val="00650380"/>
    <w:rsid w:val="006506D4"/>
    <w:rsid w:val="0065172F"/>
    <w:rsid w:val="0065233F"/>
    <w:rsid w:val="00653676"/>
    <w:rsid w:val="006550B7"/>
    <w:rsid w:val="006552C1"/>
    <w:rsid w:val="00655DC1"/>
    <w:rsid w:val="006563C8"/>
    <w:rsid w:val="006572FB"/>
    <w:rsid w:val="0066075A"/>
    <w:rsid w:val="00661929"/>
    <w:rsid w:val="00663572"/>
    <w:rsid w:val="006636F2"/>
    <w:rsid w:val="00665436"/>
    <w:rsid w:val="00666C9E"/>
    <w:rsid w:val="00677B56"/>
    <w:rsid w:val="00682BF3"/>
    <w:rsid w:val="00683E09"/>
    <w:rsid w:val="006873DF"/>
    <w:rsid w:val="00687434"/>
    <w:rsid w:val="00690315"/>
    <w:rsid w:val="00690E18"/>
    <w:rsid w:val="00695DEC"/>
    <w:rsid w:val="006A5216"/>
    <w:rsid w:val="006B2B4F"/>
    <w:rsid w:val="006B3420"/>
    <w:rsid w:val="006B50FC"/>
    <w:rsid w:val="006C2A51"/>
    <w:rsid w:val="006D0E1C"/>
    <w:rsid w:val="006D1069"/>
    <w:rsid w:val="006D360B"/>
    <w:rsid w:val="006D39B1"/>
    <w:rsid w:val="006D5555"/>
    <w:rsid w:val="006E4F99"/>
    <w:rsid w:val="006E7D6F"/>
    <w:rsid w:val="006F22A4"/>
    <w:rsid w:val="006F4F39"/>
    <w:rsid w:val="00700D8E"/>
    <w:rsid w:val="0070262A"/>
    <w:rsid w:val="00704D9C"/>
    <w:rsid w:val="00710DBA"/>
    <w:rsid w:val="00712A68"/>
    <w:rsid w:val="007135C7"/>
    <w:rsid w:val="007168EC"/>
    <w:rsid w:val="00721FBC"/>
    <w:rsid w:val="00726AE9"/>
    <w:rsid w:val="0073058B"/>
    <w:rsid w:val="0073216E"/>
    <w:rsid w:val="00734287"/>
    <w:rsid w:val="00734BF0"/>
    <w:rsid w:val="007355DE"/>
    <w:rsid w:val="00740FBE"/>
    <w:rsid w:val="00751BCE"/>
    <w:rsid w:val="007550C6"/>
    <w:rsid w:val="00760E38"/>
    <w:rsid w:val="00762E73"/>
    <w:rsid w:val="0076470D"/>
    <w:rsid w:val="007650FB"/>
    <w:rsid w:val="00765C92"/>
    <w:rsid w:val="00767C35"/>
    <w:rsid w:val="007707DD"/>
    <w:rsid w:val="00783C0E"/>
    <w:rsid w:val="00784F3B"/>
    <w:rsid w:val="0078790E"/>
    <w:rsid w:val="00792050"/>
    <w:rsid w:val="007927B1"/>
    <w:rsid w:val="00794C5A"/>
    <w:rsid w:val="007A396D"/>
    <w:rsid w:val="007A423B"/>
    <w:rsid w:val="007A740A"/>
    <w:rsid w:val="007B0C04"/>
    <w:rsid w:val="007B15CB"/>
    <w:rsid w:val="007B4297"/>
    <w:rsid w:val="007C0C80"/>
    <w:rsid w:val="007C191D"/>
    <w:rsid w:val="007C266B"/>
    <w:rsid w:val="007C31C9"/>
    <w:rsid w:val="007C5363"/>
    <w:rsid w:val="007D24EA"/>
    <w:rsid w:val="007D4D47"/>
    <w:rsid w:val="007D6575"/>
    <w:rsid w:val="007D6FAB"/>
    <w:rsid w:val="007D733A"/>
    <w:rsid w:val="007E0990"/>
    <w:rsid w:val="007E2DCD"/>
    <w:rsid w:val="007E2E50"/>
    <w:rsid w:val="007E648C"/>
    <w:rsid w:val="007E78C2"/>
    <w:rsid w:val="007F2A73"/>
    <w:rsid w:val="007F2D6E"/>
    <w:rsid w:val="007F3536"/>
    <w:rsid w:val="007F7CE7"/>
    <w:rsid w:val="0081116D"/>
    <w:rsid w:val="00812DAB"/>
    <w:rsid w:val="00814745"/>
    <w:rsid w:val="00815254"/>
    <w:rsid w:val="00816E6F"/>
    <w:rsid w:val="00817C86"/>
    <w:rsid w:val="00822A5C"/>
    <w:rsid w:val="008267D7"/>
    <w:rsid w:val="008270DE"/>
    <w:rsid w:val="00831552"/>
    <w:rsid w:val="00831DB9"/>
    <w:rsid w:val="00831DBB"/>
    <w:rsid w:val="008322B9"/>
    <w:rsid w:val="00837C91"/>
    <w:rsid w:val="0084318D"/>
    <w:rsid w:val="00843B8C"/>
    <w:rsid w:val="00844209"/>
    <w:rsid w:val="008456B5"/>
    <w:rsid w:val="00845C0F"/>
    <w:rsid w:val="00845E04"/>
    <w:rsid w:val="00851DF2"/>
    <w:rsid w:val="00852512"/>
    <w:rsid w:val="00854346"/>
    <w:rsid w:val="00854AB6"/>
    <w:rsid w:val="0085692C"/>
    <w:rsid w:val="008571B2"/>
    <w:rsid w:val="00864620"/>
    <w:rsid w:val="00864774"/>
    <w:rsid w:val="00865FEC"/>
    <w:rsid w:val="00870D29"/>
    <w:rsid w:val="00875863"/>
    <w:rsid w:val="00882335"/>
    <w:rsid w:val="0088626B"/>
    <w:rsid w:val="008A0A0E"/>
    <w:rsid w:val="008A12EA"/>
    <w:rsid w:val="008A450F"/>
    <w:rsid w:val="008A4DA4"/>
    <w:rsid w:val="008A589A"/>
    <w:rsid w:val="008B0D80"/>
    <w:rsid w:val="008B2416"/>
    <w:rsid w:val="008B24D8"/>
    <w:rsid w:val="008B2D19"/>
    <w:rsid w:val="008B321C"/>
    <w:rsid w:val="008B446D"/>
    <w:rsid w:val="008B48A8"/>
    <w:rsid w:val="008B59C2"/>
    <w:rsid w:val="008B62BE"/>
    <w:rsid w:val="008C0549"/>
    <w:rsid w:val="008C0A78"/>
    <w:rsid w:val="008C142F"/>
    <w:rsid w:val="008C2979"/>
    <w:rsid w:val="008C795B"/>
    <w:rsid w:val="008D124D"/>
    <w:rsid w:val="008E3498"/>
    <w:rsid w:val="008E7C71"/>
    <w:rsid w:val="008E7F3F"/>
    <w:rsid w:val="008F3480"/>
    <w:rsid w:val="008F4B08"/>
    <w:rsid w:val="008F4C69"/>
    <w:rsid w:val="009014F4"/>
    <w:rsid w:val="00901EFF"/>
    <w:rsid w:val="009053E3"/>
    <w:rsid w:val="0090649A"/>
    <w:rsid w:val="00907CFE"/>
    <w:rsid w:val="0091114D"/>
    <w:rsid w:val="00913045"/>
    <w:rsid w:val="0091632A"/>
    <w:rsid w:val="00920E7B"/>
    <w:rsid w:val="00921751"/>
    <w:rsid w:val="00924CA9"/>
    <w:rsid w:val="0092796B"/>
    <w:rsid w:val="00930659"/>
    <w:rsid w:val="00933BBF"/>
    <w:rsid w:val="00935D71"/>
    <w:rsid w:val="00936C45"/>
    <w:rsid w:val="00936CBB"/>
    <w:rsid w:val="00937020"/>
    <w:rsid w:val="0094063C"/>
    <w:rsid w:val="00950A7E"/>
    <w:rsid w:val="0095365E"/>
    <w:rsid w:val="00953735"/>
    <w:rsid w:val="009571BF"/>
    <w:rsid w:val="009610D6"/>
    <w:rsid w:val="00962BA1"/>
    <w:rsid w:val="00965E12"/>
    <w:rsid w:val="00966C72"/>
    <w:rsid w:val="00972EA7"/>
    <w:rsid w:val="009801AB"/>
    <w:rsid w:val="009803C1"/>
    <w:rsid w:val="0098147D"/>
    <w:rsid w:val="00984B26"/>
    <w:rsid w:val="009850D8"/>
    <w:rsid w:val="009871A7"/>
    <w:rsid w:val="0098777F"/>
    <w:rsid w:val="00991703"/>
    <w:rsid w:val="00993AD7"/>
    <w:rsid w:val="00993DD5"/>
    <w:rsid w:val="0099536A"/>
    <w:rsid w:val="00995C0D"/>
    <w:rsid w:val="00996553"/>
    <w:rsid w:val="009A3FAB"/>
    <w:rsid w:val="009A57FE"/>
    <w:rsid w:val="009B0EBD"/>
    <w:rsid w:val="009B4149"/>
    <w:rsid w:val="009B6600"/>
    <w:rsid w:val="009C3BB0"/>
    <w:rsid w:val="009C730E"/>
    <w:rsid w:val="009C7C0E"/>
    <w:rsid w:val="009D2354"/>
    <w:rsid w:val="009D39FB"/>
    <w:rsid w:val="009D674C"/>
    <w:rsid w:val="009D7CC4"/>
    <w:rsid w:val="009E0464"/>
    <w:rsid w:val="009E50BB"/>
    <w:rsid w:val="009E5FD4"/>
    <w:rsid w:val="009E6AD3"/>
    <w:rsid w:val="009F0BB3"/>
    <w:rsid w:val="009F2765"/>
    <w:rsid w:val="00A06759"/>
    <w:rsid w:val="00A141F7"/>
    <w:rsid w:val="00A162F8"/>
    <w:rsid w:val="00A16809"/>
    <w:rsid w:val="00A20DAB"/>
    <w:rsid w:val="00A2272C"/>
    <w:rsid w:val="00A2297D"/>
    <w:rsid w:val="00A22FCF"/>
    <w:rsid w:val="00A243BD"/>
    <w:rsid w:val="00A24BFE"/>
    <w:rsid w:val="00A52A79"/>
    <w:rsid w:val="00A5672F"/>
    <w:rsid w:val="00A61F8F"/>
    <w:rsid w:val="00A722FC"/>
    <w:rsid w:val="00A74C0A"/>
    <w:rsid w:val="00A8436A"/>
    <w:rsid w:val="00A86750"/>
    <w:rsid w:val="00A90ADC"/>
    <w:rsid w:val="00A9188D"/>
    <w:rsid w:val="00A91D5D"/>
    <w:rsid w:val="00A933D2"/>
    <w:rsid w:val="00A93AE5"/>
    <w:rsid w:val="00AA0ED3"/>
    <w:rsid w:val="00AA3C65"/>
    <w:rsid w:val="00AA3EF8"/>
    <w:rsid w:val="00AA59D0"/>
    <w:rsid w:val="00AA5B60"/>
    <w:rsid w:val="00AB00B2"/>
    <w:rsid w:val="00AB1D66"/>
    <w:rsid w:val="00AB3B00"/>
    <w:rsid w:val="00AB49AE"/>
    <w:rsid w:val="00AB4EC6"/>
    <w:rsid w:val="00AB5A93"/>
    <w:rsid w:val="00AC2942"/>
    <w:rsid w:val="00AC6924"/>
    <w:rsid w:val="00AF07EF"/>
    <w:rsid w:val="00AF086F"/>
    <w:rsid w:val="00AF2A5F"/>
    <w:rsid w:val="00AF5DAA"/>
    <w:rsid w:val="00AF7EBF"/>
    <w:rsid w:val="00AF7EFC"/>
    <w:rsid w:val="00B04B36"/>
    <w:rsid w:val="00B0528F"/>
    <w:rsid w:val="00B052C4"/>
    <w:rsid w:val="00B116B5"/>
    <w:rsid w:val="00B143B6"/>
    <w:rsid w:val="00B1493C"/>
    <w:rsid w:val="00B17776"/>
    <w:rsid w:val="00B21A52"/>
    <w:rsid w:val="00B2762A"/>
    <w:rsid w:val="00B32BB7"/>
    <w:rsid w:val="00B3344E"/>
    <w:rsid w:val="00B343C7"/>
    <w:rsid w:val="00B35221"/>
    <w:rsid w:val="00B36273"/>
    <w:rsid w:val="00B36A50"/>
    <w:rsid w:val="00B376F3"/>
    <w:rsid w:val="00B423AA"/>
    <w:rsid w:val="00B465B8"/>
    <w:rsid w:val="00B47C00"/>
    <w:rsid w:val="00B51456"/>
    <w:rsid w:val="00B600F2"/>
    <w:rsid w:val="00B71D99"/>
    <w:rsid w:val="00B813AF"/>
    <w:rsid w:val="00B8208A"/>
    <w:rsid w:val="00B8488E"/>
    <w:rsid w:val="00B851A4"/>
    <w:rsid w:val="00B87A9B"/>
    <w:rsid w:val="00B87C49"/>
    <w:rsid w:val="00B9083C"/>
    <w:rsid w:val="00B938D4"/>
    <w:rsid w:val="00B93F43"/>
    <w:rsid w:val="00B966B6"/>
    <w:rsid w:val="00B975E2"/>
    <w:rsid w:val="00B977F0"/>
    <w:rsid w:val="00B97E00"/>
    <w:rsid w:val="00BA0D70"/>
    <w:rsid w:val="00BA0F6F"/>
    <w:rsid w:val="00BA202E"/>
    <w:rsid w:val="00BA2275"/>
    <w:rsid w:val="00BA2ACF"/>
    <w:rsid w:val="00BA33EE"/>
    <w:rsid w:val="00BA56DF"/>
    <w:rsid w:val="00BC25EB"/>
    <w:rsid w:val="00BC4D2C"/>
    <w:rsid w:val="00BD3082"/>
    <w:rsid w:val="00BD68F3"/>
    <w:rsid w:val="00BE2866"/>
    <w:rsid w:val="00BE3226"/>
    <w:rsid w:val="00BE68B8"/>
    <w:rsid w:val="00C03888"/>
    <w:rsid w:val="00C05836"/>
    <w:rsid w:val="00C05D21"/>
    <w:rsid w:val="00C06326"/>
    <w:rsid w:val="00C07902"/>
    <w:rsid w:val="00C114A4"/>
    <w:rsid w:val="00C13BC8"/>
    <w:rsid w:val="00C155F6"/>
    <w:rsid w:val="00C236E3"/>
    <w:rsid w:val="00C2595C"/>
    <w:rsid w:val="00C32DD3"/>
    <w:rsid w:val="00C332AA"/>
    <w:rsid w:val="00C37F23"/>
    <w:rsid w:val="00C40404"/>
    <w:rsid w:val="00C40F23"/>
    <w:rsid w:val="00C43E79"/>
    <w:rsid w:val="00C53AA8"/>
    <w:rsid w:val="00C57AD9"/>
    <w:rsid w:val="00C60277"/>
    <w:rsid w:val="00C6136A"/>
    <w:rsid w:val="00C65281"/>
    <w:rsid w:val="00C668AC"/>
    <w:rsid w:val="00C70830"/>
    <w:rsid w:val="00C7156A"/>
    <w:rsid w:val="00C74012"/>
    <w:rsid w:val="00C7429B"/>
    <w:rsid w:val="00C75724"/>
    <w:rsid w:val="00C75A00"/>
    <w:rsid w:val="00C77A0C"/>
    <w:rsid w:val="00C81D16"/>
    <w:rsid w:val="00C82A22"/>
    <w:rsid w:val="00C85637"/>
    <w:rsid w:val="00C87D4A"/>
    <w:rsid w:val="00C93D69"/>
    <w:rsid w:val="00CA0077"/>
    <w:rsid w:val="00CA2E6A"/>
    <w:rsid w:val="00CA4904"/>
    <w:rsid w:val="00CB22F6"/>
    <w:rsid w:val="00CB5B63"/>
    <w:rsid w:val="00CB667A"/>
    <w:rsid w:val="00CB7EF6"/>
    <w:rsid w:val="00CC086C"/>
    <w:rsid w:val="00CC2852"/>
    <w:rsid w:val="00CC2D36"/>
    <w:rsid w:val="00CC3C1D"/>
    <w:rsid w:val="00CD0A21"/>
    <w:rsid w:val="00CD2307"/>
    <w:rsid w:val="00CD40C3"/>
    <w:rsid w:val="00CD65E4"/>
    <w:rsid w:val="00CE0AAA"/>
    <w:rsid w:val="00CE0CD1"/>
    <w:rsid w:val="00CE6F74"/>
    <w:rsid w:val="00CF30CE"/>
    <w:rsid w:val="00CF42EA"/>
    <w:rsid w:val="00CF67E6"/>
    <w:rsid w:val="00D01259"/>
    <w:rsid w:val="00D02C21"/>
    <w:rsid w:val="00D07A58"/>
    <w:rsid w:val="00D1247A"/>
    <w:rsid w:val="00D12D5B"/>
    <w:rsid w:val="00D16E75"/>
    <w:rsid w:val="00D17980"/>
    <w:rsid w:val="00D17C8B"/>
    <w:rsid w:val="00D268B8"/>
    <w:rsid w:val="00D339F1"/>
    <w:rsid w:val="00D36C76"/>
    <w:rsid w:val="00D37C2E"/>
    <w:rsid w:val="00D45ED9"/>
    <w:rsid w:val="00D460DA"/>
    <w:rsid w:val="00D46363"/>
    <w:rsid w:val="00D475CF"/>
    <w:rsid w:val="00D50893"/>
    <w:rsid w:val="00D52003"/>
    <w:rsid w:val="00D54E6F"/>
    <w:rsid w:val="00D56B99"/>
    <w:rsid w:val="00D63DB3"/>
    <w:rsid w:val="00D7098E"/>
    <w:rsid w:val="00D75893"/>
    <w:rsid w:val="00D7682D"/>
    <w:rsid w:val="00D76DC6"/>
    <w:rsid w:val="00D815DF"/>
    <w:rsid w:val="00D81D95"/>
    <w:rsid w:val="00D82A04"/>
    <w:rsid w:val="00D83F72"/>
    <w:rsid w:val="00D8489F"/>
    <w:rsid w:val="00D86B73"/>
    <w:rsid w:val="00D92BDB"/>
    <w:rsid w:val="00D937B4"/>
    <w:rsid w:val="00D94A1D"/>
    <w:rsid w:val="00D95B57"/>
    <w:rsid w:val="00D95C9F"/>
    <w:rsid w:val="00DA13EA"/>
    <w:rsid w:val="00DA4D38"/>
    <w:rsid w:val="00DA53F6"/>
    <w:rsid w:val="00DA5D69"/>
    <w:rsid w:val="00DB0380"/>
    <w:rsid w:val="00DB1AC2"/>
    <w:rsid w:val="00DB668F"/>
    <w:rsid w:val="00DB6A23"/>
    <w:rsid w:val="00DC096D"/>
    <w:rsid w:val="00DC0AFF"/>
    <w:rsid w:val="00DC2148"/>
    <w:rsid w:val="00DC54CF"/>
    <w:rsid w:val="00DD071E"/>
    <w:rsid w:val="00DD56E0"/>
    <w:rsid w:val="00DD64B8"/>
    <w:rsid w:val="00DD781F"/>
    <w:rsid w:val="00DE2AD7"/>
    <w:rsid w:val="00DE4F95"/>
    <w:rsid w:val="00DF160E"/>
    <w:rsid w:val="00DF1885"/>
    <w:rsid w:val="00DF1ECE"/>
    <w:rsid w:val="00DF2928"/>
    <w:rsid w:val="00DF2BA3"/>
    <w:rsid w:val="00DF3F29"/>
    <w:rsid w:val="00DF6D45"/>
    <w:rsid w:val="00E005EE"/>
    <w:rsid w:val="00E03DF9"/>
    <w:rsid w:val="00E12552"/>
    <w:rsid w:val="00E137AF"/>
    <w:rsid w:val="00E13920"/>
    <w:rsid w:val="00E15014"/>
    <w:rsid w:val="00E169FF"/>
    <w:rsid w:val="00E21B37"/>
    <w:rsid w:val="00E24163"/>
    <w:rsid w:val="00E26103"/>
    <w:rsid w:val="00E357FE"/>
    <w:rsid w:val="00E358F2"/>
    <w:rsid w:val="00E3723C"/>
    <w:rsid w:val="00E4401D"/>
    <w:rsid w:val="00E44C7C"/>
    <w:rsid w:val="00E47E8B"/>
    <w:rsid w:val="00E501E9"/>
    <w:rsid w:val="00E51C6C"/>
    <w:rsid w:val="00E5250D"/>
    <w:rsid w:val="00E5735B"/>
    <w:rsid w:val="00E579C0"/>
    <w:rsid w:val="00E60589"/>
    <w:rsid w:val="00E60A84"/>
    <w:rsid w:val="00E67156"/>
    <w:rsid w:val="00E67B99"/>
    <w:rsid w:val="00E7061C"/>
    <w:rsid w:val="00E80278"/>
    <w:rsid w:val="00E81A6B"/>
    <w:rsid w:val="00E839E2"/>
    <w:rsid w:val="00E86BBA"/>
    <w:rsid w:val="00E8749B"/>
    <w:rsid w:val="00E87C32"/>
    <w:rsid w:val="00E94A3A"/>
    <w:rsid w:val="00EA2AC0"/>
    <w:rsid w:val="00EA3F29"/>
    <w:rsid w:val="00EA6316"/>
    <w:rsid w:val="00EA6953"/>
    <w:rsid w:val="00EA6D67"/>
    <w:rsid w:val="00EB277F"/>
    <w:rsid w:val="00EB4025"/>
    <w:rsid w:val="00EB70A8"/>
    <w:rsid w:val="00ED65A8"/>
    <w:rsid w:val="00ED72C9"/>
    <w:rsid w:val="00ED7F89"/>
    <w:rsid w:val="00EE0BF8"/>
    <w:rsid w:val="00EF55A3"/>
    <w:rsid w:val="00EF5A3F"/>
    <w:rsid w:val="00EF5CED"/>
    <w:rsid w:val="00F01EF3"/>
    <w:rsid w:val="00F03037"/>
    <w:rsid w:val="00F16D44"/>
    <w:rsid w:val="00F179D4"/>
    <w:rsid w:val="00F254C5"/>
    <w:rsid w:val="00F3012F"/>
    <w:rsid w:val="00F34089"/>
    <w:rsid w:val="00F34185"/>
    <w:rsid w:val="00F35820"/>
    <w:rsid w:val="00F445D8"/>
    <w:rsid w:val="00F467A3"/>
    <w:rsid w:val="00F470C9"/>
    <w:rsid w:val="00F5130C"/>
    <w:rsid w:val="00F52F88"/>
    <w:rsid w:val="00F53029"/>
    <w:rsid w:val="00F547EE"/>
    <w:rsid w:val="00F55997"/>
    <w:rsid w:val="00F559A2"/>
    <w:rsid w:val="00F61AC3"/>
    <w:rsid w:val="00F63DF9"/>
    <w:rsid w:val="00F66B40"/>
    <w:rsid w:val="00F73AEA"/>
    <w:rsid w:val="00F74BE2"/>
    <w:rsid w:val="00F83E37"/>
    <w:rsid w:val="00F8582A"/>
    <w:rsid w:val="00F90115"/>
    <w:rsid w:val="00F93B5F"/>
    <w:rsid w:val="00F9681D"/>
    <w:rsid w:val="00FA47E8"/>
    <w:rsid w:val="00FA5DBE"/>
    <w:rsid w:val="00FA6A9B"/>
    <w:rsid w:val="00FA6FCF"/>
    <w:rsid w:val="00FB19AD"/>
    <w:rsid w:val="00FB2E98"/>
    <w:rsid w:val="00FB51A8"/>
    <w:rsid w:val="00FB5DC8"/>
    <w:rsid w:val="00FC23F7"/>
    <w:rsid w:val="00FC486A"/>
    <w:rsid w:val="00FC6C22"/>
    <w:rsid w:val="00FC7386"/>
    <w:rsid w:val="00FD1EE9"/>
    <w:rsid w:val="00FD2653"/>
    <w:rsid w:val="00FD45FB"/>
    <w:rsid w:val="00FD6F56"/>
    <w:rsid w:val="00FD716B"/>
    <w:rsid w:val="00FD7B30"/>
    <w:rsid w:val="00FE0355"/>
    <w:rsid w:val="00FE3777"/>
    <w:rsid w:val="00FE3F5D"/>
    <w:rsid w:val="00FE6DB4"/>
    <w:rsid w:val="00FF0F3A"/>
    <w:rsid w:val="00FF1433"/>
    <w:rsid w:val="00FF1899"/>
    <w:rsid w:val="00FF2739"/>
    <w:rsid w:val="00FF67D2"/>
    <w:rsid w:val="01CDC9F9"/>
    <w:rsid w:val="01DB8AE1"/>
    <w:rsid w:val="02249A70"/>
    <w:rsid w:val="026DBA15"/>
    <w:rsid w:val="028F5725"/>
    <w:rsid w:val="02A98784"/>
    <w:rsid w:val="02D6C8F5"/>
    <w:rsid w:val="02D98317"/>
    <w:rsid w:val="02F26598"/>
    <w:rsid w:val="02F90EA7"/>
    <w:rsid w:val="02FDA45A"/>
    <w:rsid w:val="0303E995"/>
    <w:rsid w:val="037F3090"/>
    <w:rsid w:val="0383C452"/>
    <w:rsid w:val="039D2E01"/>
    <w:rsid w:val="03B3B5D9"/>
    <w:rsid w:val="03CDDDF9"/>
    <w:rsid w:val="03EDFEF0"/>
    <w:rsid w:val="03F99CC9"/>
    <w:rsid w:val="045C0733"/>
    <w:rsid w:val="0473DA67"/>
    <w:rsid w:val="049E33F7"/>
    <w:rsid w:val="04A75CF6"/>
    <w:rsid w:val="04D4909C"/>
    <w:rsid w:val="04EB9DD6"/>
    <w:rsid w:val="05694A13"/>
    <w:rsid w:val="057F8C9E"/>
    <w:rsid w:val="058A2FFE"/>
    <w:rsid w:val="05965970"/>
    <w:rsid w:val="05B1A043"/>
    <w:rsid w:val="05BAD3EF"/>
    <w:rsid w:val="0612322F"/>
    <w:rsid w:val="063D809B"/>
    <w:rsid w:val="0648A143"/>
    <w:rsid w:val="0659CEAC"/>
    <w:rsid w:val="069822CA"/>
    <w:rsid w:val="069EF1DB"/>
    <w:rsid w:val="06B179AA"/>
    <w:rsid w:val="0749E5D0"/>
    <w:rsid w:val="07505DDF"/>
    <w:rsid w:val="07518A4D"/>
    <w:rsid w:val="078DDFBA"/>
    <w:rsid w:val="07A372BD"/>
    <w:rsid w:val="07C26279"/>
    <w:rsid w:val="07E0EAF9"/>
    <w:rsid w:val="07E6E7E6"/>
    <w:rsid w:val="085B2EDC"/>
    <w:rsid w:val="085D3773"/>
    <w:rsid w:val="088A5831"/>
    <w:rsid w:val="0910B886"/>
    <w:rsid w:val="097CF3B2"/>
    <w:rsid w:val="0A079940"/>
    <w:rsid w:val="0A3EC145"/>
    <w:rsid w:val="0A47C887"/>
    <w:rsid w:val="0A4A9678"/>
    <w:rsid w:val="0A56B244"/>
    <w:rsid w:val="0A9D7F6B"/>
    <w:rsid w:val="0AFBE49B"/>
    <w:rsid w:val="0B09712B"/>
    <w:rsid w:val="0B38C545"/>
    <w:rsid w:val="0B816591"/>
    <w:rsid w:val="0BD304EB"/>
    <w:rsid w:val="0BDF1B44"/>
    <w:rsid w:val="0C2B98C8"/>
    <w:rsid w:val="0C2E8292"/>
    <w:rsid w:val="0C3051B2"/>
    <w:rsid w:val="0C5F3FD0"/>
    <w:rsid w:val="0C7BA01A"/>
    <w:rsid w:val="0C861959"/>
    <w:rsid w:val="0CD31B32"/>
    <w:rsid w:val="0CD5338C"/>
    <w:rsid w:val="0CD8E0A0"/>
    <w:rsid w:val="0CEFB3DC"/>
    <w:rsid w:val="0D02945A"/>
    <w:rsid w:val="0D6D7FEF"/>
    <w:rsid w:val="0D8C6A9B"/>
    <w:rsid w:val="0DBEEA65"/>
    <w:rsid w:val="0E20694E"/>
    <w:rsid w:val="0E3E5929"/>
    <w:rsid w:val="0E83A510"/>
    <w:rsid w:val="0E87AAB4"/>
    <w:rsid w:val="0E8BE9C3"/>
    <w:rsid w:val="0EB7D3F0"/>
    <w:rsid w:val="0EDD4278"/>
    <w:rsid w:val="0F1270DD"/>
    <w:rsid w:val="0F310EF9"/>
    <w:rsid w:val="0F5EDE16"/>
    <w:rsid w:val="0F6F6E87"/>
    <w:rsid w:val="0F7B22B1"/>
    <w:rsid w:val="0F879741"/>
    <w:rsid w:val="0F8E4310"/>
    <w:rsid w:val="0F928083"/>
    <w:rsid w:val="0FC9C813"/>
    <w:rsid w:val="0FD9AD32"/>
    <w:rsid w:val="0FEA4F08"/>
    <w:rsid w:val="10039667"/>
    <w:rsid w:val="1003D31C"/>
    <w:rsid w:val="102B564B"/>
    <w:rsid w:val="10477FA1"/>
    <w:rsid w:val="10524AA4"/>
    <w:rsid w:val="107FF69D"/>
    <w:rsid w:val="109D0CFD"/>
    <w:rsid w:val="10DF43EF"/>
    <w:rsid w:val="1123AD06"/>
    <w:rsid w:val="113EFFC6"/>
    <w:rsid w:val="116D1A35"/>
    <w:rsid w:val="1182E266"/>
    <w:rsid w:val="118BD0D0"/>
    <w:rsid w:val="11D599B0"/>
    <w:rsid w:val="11F9F219"/>
    <w:rsid w:val="11FEE992"/>
    <w:rsid w:val="1219C085"/>
    <w:rsid w:val="1236B2F8"/>
    <w:rsid w:val="12B6D6F8"/>
    <w:rsid w:val="12CE11F7"/>
    <w:rsid w:val="13073B19"/>
    <w:rsid w:val="13088CFA"/>
    <w:rsid w:val="13740FF8"/>
    <w:rsid w:val="13A57CBF"/>
    <w:rsid w:val="13A8C9D6"/>
    <w:rsid w:val="13CBB4F7"/>
    <w:rsid w:val="13CDA2F9"/>
    <w:rsid w:val="13E399A6"/>
    <w:rsid w:val="13E88992"/>
    <w:rsid w:val="1483450B"/>
    <w:rsid w:val="14CAA106"/>
    <w:rsid w:val="14CFC079"/>
    <w:rsid w:val="156AC361"/>
    <w:rsid w:val="157396B9"/>
    <w:rsid w:val="158E32F6"/>
    <w:rsid w:val="15C6F595"/>
    <w:rsid w:val="15D2FF70"/>
    <w:rsid w:val="15E48C31"/>
    <w:rsid w:val="15FC1697"/>
    <w:rsid w:val="165AB9B5"/>
    <w:rsid w:val="168A4026"/>
    <w:rsid w:val="168FD126"/>
    <w:rsid w:val="16990416"/>
    <w:rsid w:val="16BEBF6E"/>
    <w:rsid w:val="16FDCB3D"/>
    <w:rsid w:val="17226016"/>
    <w:rsid w:val="1746D27B"/>
    <w:rsid w:val="17935A8A"/>
    <w:rsid w:val="17976A2A"/>
    <w:rsid w:val="17D59F38"/>
    <w:rsid w:val="17E962D5"/>
    <w:rsid w:val="1856281C"/>
    <w:rsid w:val="185D5009"/>
    <w:rsid w:val="185FB624"/>
    <w:rsid w:val="1860DE7B"/>
    <w:rsid w:val="19493621"/>
    <w:rsid w:val="199094D0"/>
    <w:rsid w:val="199DBFEA"/>
    <w:rsid w:val="19B22DFE"/>
    <w:rsid w:val="19E60B36"/>
    <w:rsid w:val="1A58FFF5"/>
    <w:rsid w:val="1A6A1759"/>
    <w:rsid w:val="1AE6E1C3"/>
    <w:rsid w:val="1B3D169D"/>
    <w:rsid w:val="1C1BF5A5"/>
    <w:rsid w:val="1C4E56C2"/>
    <w:rsid w:val="1C6B24FC"/>
    <w:rsid w:val="1CA090AE"/>
    <w:rsid w:val="1CB49B88"/>
    <w:rsid w:val="1D9DE85E"/>
    <w:rsid w:val="1DDC9B7D"/>
    <w:rsid w:val="1DE33AE4"/>
    <w:rsid w:val="1DF049FD"/>
    <w:rsid w:val="1DFCDADA"/>
    <w:rsid w:val="1E776573"/>
    <w:rsid w:val="1E9E5807"/>
    <w:rsid w:val="1EA234B2"/>
    <w:rsid w:val="1EC17B50"/>
    <w:rsid w:val="1EFCA021"/>
    <w:rsid w:val="1F1C5A65"/>
    <w:rsid w:val="1F2B620C"/>
    <w:rsid w:val="1F76F418"/>
    <w:rsid w:val="1F7DCAAD"/>
    <w:rsid w:val="1F9153B0"/>
    <w:rsid w:val="1F951245"/>
    <w:rsid w:val="1FC1F3F6"/>
    <w:rsid w:val="1FEFC8A7"/>
    <w:rsid w:val="20754CE1"/>
    <w:rsid w:val="20829988"/>
    <w:rsid w:val="20B55C7B"/>
    <w:rsid w:val="2130584A"/>
    <w:rsid w:val="2168EE17"/>
    <w:rsid w:val="21722E38"/>
    <w:rsid w:val="2173FBBA"/>
    <w:rsid w:val="21A03308"/>
    <w:rsid w:val="21A11F68"/>
    <w:rsid w:val="21B1542A"/>
    <w:rsid w:val="21DB6613"/>
    <w:rsid w:val="21EC398A"/>
    <w:rsid w:val="21FEA842"/>
    <w:rsid w:val="220F6FCE"/>
    <w:rsid w:val="220FE651"/>
    <w:rsid w:val="2224A2D5"/>
    <w:rsid w:val="225A2FCD"/>
    <w:rsid w:val="225DCAAD"/>
    <w:rsid w:val="2274F66C"/>
    <w:rsid w:val="228B71EB"/>
    <w:rsid w:val="229FC9AC"/>
    <w:rsid w:val="22B7A93D"/>
    <w:rsid w:val="22EDBA44"/>
    <w:rsid w:val="230C0090"/>
    <w:rsid w:val="234DBF0A"/>
    <w:rsid w:val="235BC742"/>
    <w:rsid w:val="23834803"/>
    <w:rsid w:val="242FAD54"/>
    <w:rsid w:val="244724B9"/>
    <w:rsid w:val="2476EC10"/>
    <w:rsid w:val="24A9172F"/>
    <w:rsid w:val="24D4E03A"/>
    <w:rsid w:val="24F87DF3"/>
    <w:rsid w:val="25015528"/>
    <w:rsid w:val="2516CA4E"/>
    <w:rsid w:val="251B2D8C"/>
    <w:rsid w:val="25E1517E"/>
    <w:rsid w:val="263AFCF5"/>
    <w:rsid w:val="2664DF34"/>
    <w:rsid w:val="266F1249"/>
    <w:rsid w:val="26796D7D"/>
    <w:rsid w:val="2680D598"/>
    <w:rsid w:val="2692A65C"/>
    <w:rsid w:val="2697D2AD"/>
    <w:rsid w:val="26AA9D24"/>
    <w:rsid w:val="26B8A0FE"/>
    <w:rsid w:val="26CBFE55"/>
    <w:rsid w:val="26CF66CF"/>
    <w:rsid w:val="26EF2103"/>
    <w:rsid w:val="27A2A6F6"/>
    <w:rsid w:val="27AD4800"/>
    <w:rsid w:val="27C37196"/>
    <w:rsid w:val="27E233E2"/>
    <w:rsid w:val="27F3BA1C"/>
    <w:rsid w:val="28092024"/>
    <w:rsid w:val="280F7A87"/>
    <w:rsid w:val="28292840"/>
    <w:rsid w:val="283EA124"/>
    <w:rsid w:val="2872CCC4"/>
    <w:rsid w:val="28BC4BE9"/>
    <w:rsid w:val="2905F3D4"/>
    <w:rsid w:val="2912F26A"/>
    <w:rsid w:val="29373BB0"/>
    <w:rsid w:val="293D9B35"/>
    <w:rsid w:val="295A6670"/>
    <w:rsid w:val="29C78D65"/>
    <w:rsid w:val="29E3EE00"/>
    <w:rsid w:val="29EA07A9"/>
    <w:rsid w:val="2A178974"/>
    <w:rsid w:val="2A29B1E1"/>
    <w:rsid w:val="2AA60C8D"/>
    <w:rsid w:val="2B4D57AC"/>
    <w:rsid w:val="2B565D97"/>
    <w:rsid w:val="2B66B4C0"/>
    <w:rsid w:val="2B89E026"/>
    <w:rsid w:val="2BE6AC0A"/>
    <w:rsid w:val="2C05C497"/>
    <w:rsid w:val="2C18A370"/>
    <w:rsid w:val="2C356047"/>
    <w:rsid w:val="2C63BDA3"/>
    <w:rsid w:val="2C92A679"/>
    <w:rsid w:val="2D136948"/>
    <w:rsid w:val="2D18EEC9"/>
    <w:rsid w:val="2D36BFAF"/>
    <w:rsid w:val="2D7935F5"/>
    <w:rsid w:val="2DB798B9"/>
    <w:rsid w:val="2DF94412"/>
    <w:rsid w:val="2E03D791"/>
    <w:rsid w:val="2E286951"/>
    <w:rsid w:val="2E4C18EE"/>
    <w:rsid w:val="2E6ECC93"/>
    <w:rsid w:val="2EC9A29D"/>
    <w:rsid w:val="2F525618"/>
    <w:rsid w:val="2F61EE38"/>
    <w:rsid w:val="2F625F6B"/>
    <w:rsid w:val="2F8B7E6A"/>
    <w:rsid w:val="2FBC724E"/>
    <w:rsid w:val="301853A1"/>
    <w:rsid w:val="302D2B20"/>
    <w:rsid w:val="309E1CF4"/>
    <w:rsid w:val="31037C9D"/>
    <w:rsid w:val="311B129A"/>
    <w:rsid w:val="31227F1C"/>
    <w:rsid w:val="31293B3E"/>
    <w:rsid w:val="312E7E81"/>
    <w:rsid w:val="312FC4E6"/>
    <w:rsid w:val="314E830B"/>
    <w:rsid w:val="31553CFE"/>
    <w:rsid w:val="3173286B"/>
    <w:rsid w:val="31ADA20F"/>
    <w:rsid w:val="3211BBF5"/>
    <w:rsid w:val="32707E71"/>
    <w:rsid w:val="327F919F"/>
    <w:rsid w:val="32914DE2"/>
    <w:rsid w:val="32C3BA0A"/>
    <w:rsid w:val="32FF3593"/>
    <w:rsid w:val="3307DBDB"/>
    <w:rsid w:val="333D5E8B"/>
    <w:rsid w:val="33883C32"/>
    <w:rsid w:val="338A0ADD"/>
    <w:rsid w:val="33911F69"/>
    <w:rsid w:val="33C2DF7B"/>
    <w:rsid w:val="33C2E8C5"/>
    <w:rsid w:val="33CCF3B2"/>
    <w:rsid w:val="33E32FE9"/>
    <w:rsid w:val="34140995"/>
    <w:rsid w:val="342DC6E7"/>
    <w:rsid w:val="344BDA0A"/>
    <w:rsid w:val="349F3D67"/>
    <w:rsid w:val="34A4BB5B"/>
    <w:rsid w:val="34AA4C91"/>
    <w:rsid w:val="34BC9E74"/>
    <w:rsid w:val="35BFB2C4"/>
    <w:rsid w:val="360E0E04"/>
    <w:rsid w:val="36151FB9"/>
    <w:rsid w:val="3657707D"/>
    <w:rsid w:val="368043E6"/>
    <w:rsid w:val="368A2F53"/>
    <w:rsid w:val="36AEB650"/>
    <w:rsid w:val="36BDFB3C"/>
    <w:rsid w:val="36BE063D"/>
    <w:rsid w:val="36BF25A1"/>
    <w:rsid w:val="36FDB6B9"/>
    <w:rsid w:val="3715DE77"/>
    <w:rsid w:val="3724639E"/>
    <w:rsid w:val="37572D3C"/>
    <w:rsid w:val="3757EF56"/>
    <w:rsid w:val="37635225"/>
    <w:rsid w:val="37811326"/>
    <w:rsid w:val="378F450B"/>
    <w:rsid w:val="37FD9CC9"/>
    <w:rsid w:val="38C0E96B"/>
    <w:rsid w:val="38D6F65C"/>
    <w:rsid w:val="38F3D7ED"/>
    <w:rsid w:val="3925BD5A"/>
    <w:rsid w:val="395CCA07"/>
    <w:rsid w:val="397A7364"/>
    <w:rsid w:val="3984445C"/>
    <w:rsid w:val="39ACFC7A"/>
    <w:rsid w:val="3A0BFBF5"/>
    <w:rsid w:val="3A548270"/>
    <w:rsid w:val="3A766799"/>
    <w:rsid w:val="3AA3225E"/>
    <w:rsid w:val="3AB72A57"/>
    <w:rsid w:val="3ACC1780"/>
    <w:rsid w:val="3ADAC96C"/>
    <w:rsid w:val="3AEB2C83"/>
    <w:rsid w:val="3B3D7301"/>
    <w:rsid w:val="3B55EA94"/>
    <w:rsid w:val="3B58D3BE"/>
    <w:rsid w:val="3B6085FC"/>
    <w:rsid w:val="3B70B386"/>
    <w:rsid w:val="3BAA439C"/>
    <w:rsid w:val="3BD71A3D"/>
    <w:rsid w:val="3C084C32"/>
    <w:rsid w:val="3C4B493B"/>
    <w:rsid w:val="3C5B2826"/>
    <w:rsid w:val="3C6C704F"/>
    <w:rsid w:val="3CB86AE4"/>
    <w:rsid w:val="3CF4DD9A"/>
    <w:rsid w:val="3D3A7E29"/>
    <w:rsid w:val="3D733120"/>
    <w:rsid w:val="3DF94F2E"/>
    <w:rsid w:val="3DFE3DBC"/>
    <w:rsid w:val="3E2F06D3"/>
    <w:rsid w:val="3E6B0433"/>
    <w:rsid w:val="3EC849D0"/>
    <w:rsid w:val="3F023F64"/>
    <w:rsid w:val="3F049CED"/>
    <w:rsid w:val="3F279C45"/>
    <w:rsid w:val="3F762DE0"/>
    <w:rsid w:val="3F8EE0FB"/>
    <w:rsid w:val="3FAB847F"/>
    <w:rsid w:val="3FBFA46C"/>
    <w:rsid w:val="4009DBBD"/>
    <w:rsid w:val="400B66C5"/>
    <w:rsid w:val="403E92B2"/>
    <w:rsid w:val="40475B6C"/>
    <w:rsid w:val="40504048"/>
    <w:rsid w:val="40738C25"/>
    <w:rsid w:val="407CF1F0"/>
    <w:rsid w:val="40D7C00C"/>
    <w:rsid w:val="4104CEDC"/>
    <w:rsid w:val="4116A06D"/>
    <w:rsid w:val="411CDF69"/>
    <w:rsid w:val="41B3E353"/>
    <w:rsid w:val="41CEA1E7"/>
    <w:rsid w:val="41DBD9B0"/>
    <w:rsid w:val="41FD654F"/>
    <w:rsid w:val="42166515"/>
    <w:rsid w:val="4225385A"/>
    <w:rsid w:val="4236FDA7"/>
    <w:rsid w:val="423A67B0"/>
    <w:rsid w:val="42432882"/>
    <w:rsid w:val="424B38AC"/>
    <w:rsid w:val="427CE21D"/>
    <w:rsid w:val="42DE68A7"/>
    <w:rsid w:val="4335280F"/>
    <w:rsid w:val="433ED126"/>
    <w:rsid w:val="43604CF8"/>
    <w:rsid w:val="43B059AE"/>
    <w:rsid w:val="43E997A3"/>
    <w:rsid w:val="440D2F3F"/>
    <w:rsid w:val="441333A5"/>
    <w:rsid w:val="442C6E28"/>
    <w:rsid w:val="44357BFA"/>
    <w:rsid w:val="44D03671"/>
    <w:rsid w:val="44D8CDED"/>
    <w:rsid w:val="44FFBB80"/>
    <w:rsid w:val="45114451"/>
    <w:rsid w:val="451D3AD9"/>
    <w:rsid w:val="452CEE0A"/>
    <w:rsid w:val="453853BA"/>
    <w:rsid w:val="453E2C32"/>
    <w:rsid w:val="459F44D4"/>
    <w:rsid w:val="45A4177D"/>
    <w:rsid w:val="45AEF0A3"/>
    <w:rsid w:val="45F0BD58"/>
    <w:rsid w:val="45F630C2"/>
    <w:rsid w:val="46029151"/>
    <w:rsid w:val="461507B4"/>
    <w:rsid w:val="465522E9"/>
    <w:rsid w:val="46DC8426"/>
    <w:rsid w:val="4700E57D"/>
    <w:rsid w:val="4756A8F4"/>
    <w:rsid w:val="4763D810"/>
    <w:rsid w:val="4771B739"/>
    <w:rsid w:val="4795D5B4"/>
    <w:rsid w:val="47A64DDA"/>
    <w:rsid w:val="47C3005F"/>
    <w:rsid w:val="480DE5BA"/>
    <w:rsid w:val="48328024"/>
    <w:rsid w:val="483EF757"/>
    <w:rsid w:val="484D7EAD"/>
    <w:rsid w:val="486000F8"/>
    <w:rsid w:val="4925BA31"/>
    <w:rsid w:val="49345002"/>
    <w:rsid w:val="49AB7D77"/>
    <w:rsid w:val="49BDEC69"/>
    <w:rsid w:val="49C2C591"/>
    <w:rsid w:val="49D8F396"/>
    <w:rsid w:val="4A0CCC50"/>
    <w:rsid w:val="4A1035C8"/>
    <w:rsid w:val="4A2CB198"/>
    <w:rsid w:val="4A33DFEE"/>
    <w:rsid w:val="4A467B76"/>
    <w:rsid w:val="4A8768A9"/>
    <w:rsid w:val="4AA0B591"/>
    <w:rsid w:val="4AAAE0F1"/>
    <w:rsid w:val="4AFCF3E1"/>
    <w:rsid w:val="4B307C9C"/>
    <w:rsid w:val="4B39088B"/>
    <w:rsid w:val="4BA2EDFA"/>
    <w:rsid w:val="4BC5356E"/>
    <w:rsid w:val="4BC9B14F"/>
    <w:rsid w:val="4BDF335D"/>
    <w:rsid w:val="4C110D1F"/>
    <w:rsid w:val="4C1FE983"/>
    <w:rsid w:val="4C31B82C"/>
    <w:rsid w:val="4C4B06BE"/>
    <w:rsid w:val="4C50C5A6"/>
    <w:rsid w:val="4C677E13"/>
    <w:rsid w:val="4C9AAA99"/>
    <w:rsid w:val="4CCBFE95"/>
    <w:rsid w:val="4CEC388E"/>
    <w:rsid w:val="4CEFCA42"/>
    <w:rsid w:val="4D4D0B37"/>
    <w:rsid w:val="4D5685AD"/>
    <w:rsid w:val="4D6D99D9"/>
    <w:rsid w:val="4D8DEBF6"/>
    <w:rsid w:val="4E0CCACE"/>
    <w:rsid w:val="4E3F97B4"/>
    <w:rsid w:val="4E5176E9"/>
    <w:rsid w:val="4E918907"/>
    <w:rsid w:val="4EA563AE"/>
    <w:rsid w:val="4EAC1DA3"/>
    <w:rsid w:val="4EF0F3C6"/>
    <w:rsid w:val="4EF9966C"/>
    <w:rsid w:val="4F515682"/>
    <w:rsid w:val="4F93900B"/>
    <w:rsid w:val="4F93C684"/>
    <w:rsid w:val="4F9C172C"/>
    <w:rsid w:val="4F9C4B93"/>
    <w:rsid w:val="5020611F"/>
    <w:rsid w:val="506C93E2"/>
    <w:rsid w:val="50F827E2"/>
    <w:rsid w:val="512125D5"/>
    <w:rsid w:val="5143BBB0"/>
    <w:rsid w:val="517DE3D4"/>
    <w:rsid w:val="5185EFB6"/>
    <w:rsid w:val="51999711"/>
    <w:rsid w:val="52089F24"/>
    <w:rsid w:val="522AB1CD"/>
    <w:rsid w:val="52627D03"/>
    <w:rsid w:val="52688F31"/>
    <w:rsid w:val="52B9E2F2"/>
    <w:rsid w:val="52CD31B0"/>
    <w:rsid w:val="5300F015"/>
    <w:rsid w:val="53033943"/>
    <w:rsid w:val="53498229"/>
    <w:rsid w:val="535DF8A5"/>
    <w:rsid w:val="541452A8"/>
    <w:rsid w:val="5445BC2D"/>
    <w:rsid w:val="548FB07C"/>
    <w:rsid w:val="54C216F5"/>
    <w:rsid w:val="551A28BF"/>
    <w:rsid w:val="5523C5A7"/>
    <w:rsid w:val="556C9D73"/>
    <w:rsid w:val="55A7260A"/>
    <w:rsid w:val="55A7CD58"/>
    <w:rsid w:val="55C7DDEC"/>
    <w:rsid w:val="55D3AC1D"/>
    <w:rsid w:val="55F512B3"/>
    <w:rsid w:val="567390F5"/>
    <w:rsid w:val="568C2405"/>
    <w:rsid w:val="569BD969"/>
    <w:rsid w:val="571F39A6"/>
    <w:rsid w:val="57435F00"/>
    <w:rsid w:val="578B6893"/>
    <w:rsid w:val="57EA7774"/>
    <w:rsid w:val="57EC9592"/>
    <w:rsid w:val="5803E9F5"/>
    <w:rsid w:val="580D750B"/>
    <w:rsid w:val="5857A46F"/>
    <w:rsid w:val="586FD204"/>
    <w:rsid w:val="5885A2D1"/>
    <w:rsid w:val="5899C78B"/>
    <w:rsid w:val="58D9B792"/>
    <w:rsid w:val="58F17B03"/>
    <w:rsid w:val="593A55F7"/>
    <w:rsid w:val="5940932D"/>
    <w:rsid w:val="594AFFD2"/>
    <w:rsid w:val="5980907E"/>
    <w:rsid w:val="5982AD84"/>
    <w:rsid w:val="59845762"/>
    <w:rsid w:val="598B79D4"/>
    <w:rsid w:val="5990AACB"/>
    <w:rsid w:val="59AF3512"/>
    <w:rsid w:val="59BC79F9"/>
    <w:rsid w:val="5A0988A6"/>
    <w:rsid w:val="5A367E1D"/>
    <w:rsid w:val="5A476830"/>
    <w:rsid w:val="5A8181D4"/>
    <w:rsid w:val="5AA7C1BD"/>
    <w:rsid w:val="5ACFE51E"/>
    <w:rsid w:val="5B05CC03"/>
    <w:rsid w:val="5B1960E5"/>
    <w:rsid w:val="5B29F4EA"/>
    <w:rsid w:val="5B2BBDED"/>
    <w:rsid w:val="5B73487B"/>
    <w:rsid w:val="5B9967DB"/>
    <w:rsid w:val="5B9C8BDC"/>
    <w:rsid w:val="5BFBFA56"/>
    <w:rsid w:val="5C1B6338"/>
    <w:rsid w:val="5C35D2E3"/>
    <w:rsid w:val="5C41BD29"/>
    <w:rsid w:val="5C6A4F98"/>
    <w:rsid w:val="5C72D33C"/>
    <w:rsid w:val="5CC195A5"/>
    <w:rsid w:val="5D17E0EB"/>
    <w:rsid w:val="5D38F14E"/>
    <w:rsid w:val="5D5EA1DD"/>
    <w:rsid w:val="5D99DDF0"/>
    <w:rsid w:val="5D9BE0AD"/>
    <w:rsid w:val="5DC1A1F0"/>
    <w:rsid w:val="5E365C3A"/>
    <w:rsid w:val="5E59B601"/>
    <w:rsid w:val="5E65722C"/>
    <w:rsid w:val="5EDA7D3F"/>
    <w:rsid w:val="5EE15D4A"/>
    <w:rsid w:val="5EE6A55F"/>
    <w:rsid w:val="5F026C5F"/>
    <w:rsid w:val="5F368529"/>
    <w:rsid w:val="5F408224"/>
    <w:rsid w:val="5F61298E"/>
    <w:rsid w:val="5F79A537"/>
    <w:rsid w:val="5FA0F112"/>
    <w:rsid w:val="5FA45210"/>
    <w:rsid w:val="5FCD85B2"/>
    <w:rsid w:val="6037F2FA"/>
    <w:rsid w:val="60731C32"/>
    <w:rsid w:val="608D4C76"/>
    <w:rsid w:val="60F3F199"/>
    <w:rsid w:val="60FDDC33"/>
    <w:rsid w:val="611DCB22"/>
    <w:rsid w:val="61491B52"/>
    <w:rsid w:val="6153CFC0"/>
    <w:rsid w:val="615A7E04"/>
    <w:rsid w:val="6163BA5C"/>
    <w:rsid w:val="62260F2D"/>
    <w:rsid w:val="6277C5B9"/>
    <w:rsid w:val="62945B54"/>
    <w:rsid w:val="62953798"/>
    <w:rsid w:val="62A766C1"/>
    <w:rsid w:val="635C11C7"/>
    <w:rsid w:val="63671967"/>
    <w:rsid w:val="637DDF7C"/>
    <w:rsid w:val="639710D0"/>
    <w:rsid w:val="63D122BA"/>
    <w:rsid w:val="64881F2C"/>
    <w:rsid w:val="64FA32A6"/>
    <w:rsid w:val="653065D4"/>
    <w:rsid w:val="654D7DA7"/>
    <w:rsid w:val="655DDF05"/>
    <w:rsid w:val="65656603"/>
    <w:rsid w:val="6585E1C8"/>
    <w:rsid w:val="659FD238"/>
    <w:rsid w:val="65CBA06A"/>
    <w:rsid w:val="65D91833"/>
    <w:rsid w:val="6600BEB3"/>
    <w:rsid w:val="661430E3"/>
    <w:rsid w:val="66675C1C"/>
    <w:rsid w:val="666E52FC"/>
    <w:rsid w:val="668C48D9"/>
    <w:rsid w:val="6694CF21"/>
    <w:rsid w:val="66A6A8C3"/>
    <w:rsid w:val="66B3D3A9"/>
    <w:rsid w:val="66B76520"/>
    <w:rsid w:val="66E67707"/>
    <w:rsid w:val="66F8ADE1"/>
    <w:rsid w:val="66F9615B"/>
    <w:rsid w:val="67375D1B"/>
    <w:rsid w:val="67438C00"/>
    <w:rsid w:val="674B41FE"/>
    <w:rsid w:val="6771C504"/>
    <w:rsid w:val="6792A310"/>
    <w:rsid w:val="6795C4ED"/>
    <w:rsid w:val="679F8601"/>
    <w:rsid w:val="67A047E9"/>
    <w:rsid w:val="67AA08AB"/>
    <w:rsid w:val="6806D40B"/>
    <w:rsid w:val="6851C2EA"/>
    <w:rsid w:val="68BF88B0"/>
    <w:rsid w:val="68E00C03"/>
    <w:rsid w:val="696387C8"/>
    <w:rsid w:val="696D7662"/>
    <w:rsid w:val="697B7BAF"/>
    <w:rsid w:val="69A5152E"/>
    <w:rsid w:val="69AAA752"/>
    <w:rsid w:val="69BEC1D8"/>
    <w:rsid w:val="69FF4F1C"/>
    <w:rsid w:val="6A14DF47"/>
    <w:rsid w:val="6A3E1FB6"/>
    <w:rsid w:val="6A53D38D"/>
    <w:rsid w:val="6A7FF378"/>
    <w:rsid w:val="6AD237DE"/>
    <w:rsid w:val="6B0A3AA7"/>
    <w:rsid w:val="6B17318D"/>
    <w:rsid w:val="6B300523"/>
    <w:rsid w:val="6BB098BA"/>
    <w:rsid w:val="6BE780FB"/>
    <w:rsid w:val="6BFE2390"/>
    <w:rsid w:val="6C15EEBF"/>
    <w:rsid w:val="6C29C8B5"/>
    <w:rsid w:val="6C3ECAFB"/>
    <w:rsid w:val="6C50AD0B"/>
    <w:rsid w:val="6C6FA9B7"/>
    <w:rsid w:val="6C85FEB6"/>
    <w:rsid w:val="6C86AB59"/>
    <w:rsid w:val="6CCA7C65"/>
    <w:rsid w:val="6CE55057"/>
    <w:rsid w:val="6D2741F9"/>
    <w:rsid w:val="6D28206C"/>
    <w:rsid w:val="6D5BEE33"/>
    <w:rsid w:val="6D68FD25"/>
    <w:rsid w:val="6D7178AF"/>
    <w:rsid w:val="6D78AB52"/>
    <w:rsid w:val="6D7E66FF"/>
    <w:rsid w:val="6D90D8C5"/>
    <w:rsid w:val="6DA0D813"/>
    <w:rsid w:val="6DA2BC8D"/>
    <w:rsid w:val="6E0CBFD6"/>
    <w:rsid w:val="6E5C4DCC"/>
    <w:rsid w:val="6EA7DE69"/>
    <w:rsid w:val="6EC05CB5"/>
    <w:rsid w:val="6F0FCD1A"/>
    <w:rsid w:val="6F43211E"/>
    <w:rsid w:val="6F9DF5C7"/>
    <w:rsid w:val="6FB04E98"/>
    <w:rsid w:val="6FC3A6BC"/>
    <w:rsid w:val="703C15B8"/>
    <w:rsid w:val="70540F04"/>
    <w:rsid w:val="709A4C1F"/>
    <w:rsid w:val="714CE24A"/>
    <w:rsid w:val="717BCD23"/>
    <w:rsid w:val="71863DB4"/>
    <w:rsid w:val="718C2A22"/>
    <w:rsid w:val="71934143"/>
    <w:rsid w:val="71AF9991"/>
    <w:rsid w:val="71CBA15B"/>
    <w:rsid w:val="71DC2A01"/>
    <w:rsid w:val="71DD14F8"/>
    <w:rsid w:val="72138916"/>
    <w:rsid w:val="7225F917"/>
    <w:rsid w:val="725D2E8B"/>
    <w:rsid w:val="7262097B"/>
    <w:rsid w:val="7291595C"/>
    <w:rsid w:val="72927FA2"/>
    <w:rsid w:val="72AD3464"/>
    <w:rsid w:val="72BA1EC2"/>
    <w:rsid w:val="72C0DA13"/>
    <w:rsid w:val="73067121"/>
    <w:rsid w:val="730B759F"/>
    <w:rsid w:val="732826A5"/>
    <w:rsid w:val="73457353"/>
    <w:rsid w:val="7347E9C9"/>
    <w:rsid w:val="736D5465"/>
    <w:rsid w:val="7376E8D7"/>
    <w:rsid w:val="7399D3DF"/>
    <w:rsid w:val="73C15DB9"/>
    <w:rsid w:val="73C7D05F"/>
    <w:rsid w:val="74034DD7"/>
    <w:rsid w:val="7430D8E9"/>
    <w:rsid w:val="745276DE"/>
    <w:rsid w:val="74C2C63F"/>
    <w:rsid w:val="74D17410"/>
    <w:rsid w:val="751CC9D4"/>
    <w:rsid w:val="7564A02A"/>
    <w:rsid w:val="75724CD7"/>
    <w:rsid w:val="75734CD3"/>
    <w:rsid w:val="763041CF"/>
    <w:rsid w:val="76379CAA"/>
    <w:rsid w:val="76649998"/>
    <w:rsid w:val="7668496D"/>
    <w:rsid w:val="76C946CB"/>
    <w:rsid w:val="772FA1D3"/>
    <w:rsid w:val="77584E0B"/>
    <w:rsid w:val="783979F7"/>
    <w:rsid w:val="78545EC2"/>
    <w:rsid w:val="788D0EC5"/>
    <w:rsid w:val="789ECDC2"/>
    <w:rsid w:val="78A58965"/>
    <w:rsid w:val="78A7F181"/>
    <w:rsid w:val="78CE56C1"/>
    <w:rsid w:val="78DB82B2"/>
    <w:rsid w:val="78E016F0"/>
    <w:rsid w:val="78FA2097"/>
    <w:rsid w:val="79008344"/>
    <w:rsid w:val="7910286E"/>
    <w:rsid w:val="7934C192"/>
    <w:rsid w:val="7978799F"/>
    <w:rsid w:val="79BCFCD6"/>
    <w:rsid w:val="79F2F1E9"/>
    <w:rsid w:val="7A1D3E18"/>
    <w:rsid w:val="7A336E78"/>
    <w:rsid w:val="7A339CA4"/>
    <w:rsid w:val="7A5E4E8A"/>
    <w:rsid w:val="7A6CBB6F"/>
    <w:rsid w:val="7AA94CD5"/>
    <w:rsid w:val="7AAB39C5"/>
    <w:rsid w:val="7AB830A6"/>
    <w:rsid w:val="7AF2B6AD"/>
    <w:rsid w:val="7B07A115"/>
    <w:rsid w:val="7B109838"/>
    <w:rsid w:val="7B63697C"/>
    <w:rsid w:val="7B6A2410"/>
    <w:rsid w:val="7B803EFA"/>
    <w:rsid w:val="7B8253EB"/>
    <w:rsid w:val="7BCE1026"/>
    <w:rsid w:val="7C22F458"/>
    <w:rsid w:val="7C4414D8"/>
    <w:rsid w:val="7C483FF9"/>
    <w:rsid w:val="7C843413"/>
    <w:rsid w:val="7CD605BE"/>
    <w:rsid w:val="7D1915FA"/>
    <w:rsid w:val="7D2BB4DE"/>
    <w:rsid w:val="7D6D10A1"/>
    <w:rsid w:val="7D930DC0"/>
    <w:rsid w:val="7DA8033B"/>
    <w:rsid w:val="7DE5A5BE"/>
    <w:rsid w:val="7DF4246C"/>
    <w:rsid w:val="7DF75392"/>
    <w:rsid w:val="7E0472E1"/>
    <w:rsid w:val="7E0DE5E4"/>
    <w:rsid w:val="7E150ADC"/>
    <w:rsid w:val="7E9351B8"/>
    <w:rsid w:val="7EB90D45"/>
    <w:rsid w:val="7EDA84C9"/>
    <w:rsid w:val="7EDC5D05"/>
    <w:rsid w:val="7EE6682C"/>
    <w:rsid w:val="7F2EEB20"/>
    <w:rsid w:val="7F69D7E6"/>
    <w:rsid w:val="7FA4B0C3"/>
    <w:rsid w:val="7FC86654"/>
    <w:rsid w:val="7FE031C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597F49"/>
  <w15:chartTrackingRefBased/>
  <w15:docId w15:val="{A54A665D-A869-45DB-87E6-CA779E49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4881F2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E5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30E51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A3EC145"/>
    <w:rPr>
      <w:color w:val="467886"/>
      <w:u w:val="single"/>
    </w:rPr>
  </w:style>
  <w:style w:type="paragraph" w:styleId="Revision">
    <w:name w:val="Revision"/>
    <w:hidden/>
    <w:uiPriority w:val="99"/>
    <w:semiHidden/>
    <w:rsid w:val="002E7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lcf76f155ced4ddcb4097134ff3c332f xmlns="3f455286-6ee5-4bed-910d-8bb2068730de">
      <Terms xmlns="http://schemas.microsoft.com/office/infopath/2007/PartnerControls"/>
    </lcf76f155ced4ddcb4097134ff3c332f>
    <State xmlns="3f455286-6ee5-4bed-910d-8bb2068730de" xsi:nil="true"/>
    <Program xmlns="3f455286-6ee5-4bed-910d-8bb2068730de" xsi:nil="true"/>
    <Date xmlns="3f455286-6ee5-4bed-910d-8bb2068730de" xsi:nil="true"/>
    <SharedWithUsers xmlns="a8f4f48c-d55d-4625-8121-08fdad9dc02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533BEB675C04DB21CC43BAEAA1C35" ma:contentTypeVersion="21" ma:contentTypeDescription="Create a new document." ma:contentTypeScope="" ma:versionID="b018fbded6512e1028103c8e68621667">
  <xsd:schema xmlns:xsd="http://www.w3.org/2001/XMLSchema" xmlns:xs="http://www.w3.org/2001/XMLSchema" xmlns:p="http://schemas.microsoft.com/office/2006/metadata/properties" xmlns:ns2="a8f4f48c-d55d-4625-8121-08fdad9dc02e" xmlns:ns3="3f455286-6ee5-4bed-910d-8bb2068730de" xmlns:ns4="2a2db8c4-56ab-4882-a5d0-0fe8165c6658" targetNamespace="http://schemas.microsoft.com/office/2006/metadata/properties" ma:root="true" ma:fieldsID="bb454f3cc4d8cf1f0c9542c685308637" ns2:_="" ns3:_="" ns4:_="">
    <xsd:import namespace="a8f4f48c-d55d-4625-8121-08fdad9dc02e"/>
    <xsd:import namespace="3f455286-6ee5-4bed-910d-8bb2068730de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Date" minOccurs="0"/>
                <xsd:element ref="ns3:MediaServiceObjectDetectorVersions" minOccurs="0"/>
                <xsd:element ref="ns3:MediaServiceSearchProperties" minOccurs="0"/>
                <xsd:element ref="ns3:Program" minOccurs="0"/>
                <xsd:element ref="ns3:St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4f48c-d55d-4625-8121-08fdad9dc02e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55286-6ee5-4bed-910d-8bb206873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4" nillable="true" ma:displayName="Program" ma:format="Dropdown" ma:internalName="Program">
      <xsd:simpleType>
        <xsd:restriction base="dms:Text">
          <xsd:maxLength value="255"/>
        </xsd:restriction>
      </xsd:simpleType>
    </xsd:element>
    <xsd:element name="State" ma:index="25" nillable="true" ma:displayName="State" ma:format="Dropdown" ma:internalName="St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b52d53f-4cb3-4e01-9c1f-5c0b5f93ca22}" ma:internalName="TaxCatchAll" ma:showField="CatchAllData" ma:web="a8f4f48c-d55d-4625-8121-08fdad9dc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1E7CF7-72C0-470D-9B47-990B4467A4D4}">
  <ds:schemaRefs>
    <ds:schemaRef ds:uri="http://schemas.microsoft.com/office/2006/metadata/properties"/>
    <ds:schemaRef ds:uri="http://schemas.microsoft.com/office/infopath/2007/PartnerControls"/>
    <ds:schemaRef ds:uri="2a2db8c4-56ab-4882-a5d0-0fe8165c6658"/>
    <ds:schemaRef ds:uri="3f455286-6ee5-4bed-910d-8bb2068730de"/>
    <ds:schemaRef ds:uri="a8f4f48c-d55d-4625-8121-08fdad9dc02e"/>
  </ds:schemaRefs>
</ds:datastoreItem>
</file>

<file path=customXml/itemProps2.xml><?xml version="1.0" encoding="utf-8"?>
<ds:datastoreItem xmlns:ds="http://schemas.openxmlformats.org/officeDocument/2006/customXml" ds:itemID="{D6BA7129-345E-46E3-8E5E-85A54AA76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4f48c-d55d-4625-8121-08fdad9dc02e"/>
    <ds:schemaRef ds:uri="3f455286-6ee5-4bed-910d-8bb2068730de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E2261-5BD3-4B4D-A31E-F208276D9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1418</Words>
  <Characters>8545</Characters>
  <Application>Microsoft Office Word</Application>
  <DocSecurity>0</DocSecurity>
  <Lines>185</Lines>
  <Paragraphs>39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Julia</dc:creator>
  <cp:lastModifiedBy>Pilgrim, Christine</cp:lastModifiedBy>
  <cp:revision>665</cp:revision>
  <dcterms:created xsi:type="dcterms:W3CDTF">2026-06-08T22:35:00Z</dcterms:created>
  <dcterms:modified xsi:type="dcterms:W3CDTF">2026-09-10T21:41:00Z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;#Administrative;#</vt:lpwstr>
  </property>
  <property fmtid="{D5CDD505-2E9C-101B-9397-08002B2CF9AE}" pid="3" name="ComplianceAssetId">
    <vt:lpwstr/>
  </property>
  <property fmtid="{D5CDD505-2E9C-101B-9397-08002B2CF9AE}" pid="4" name="ContentTypeId">
    <vt:lpwstr>0x010100763533BEB675C04DB21CC43BAEAA1C35</vt:lpwstr>
  </property>
  <property fmtid="{D5CDD505-2E9C-101B-9397-08002B2CF9AE}" pid="5" name="docLang">
    <vt:lpwstr>en</vt:lpwstr>
  </property>
  <property fmtid="{D5CDD505-2E9C-101B-9397-08002B2CF9AE}" pid="6" name="Finished">
    <vt:bool>false</vt:bool>
  </property>
  <property fmtid="{D5CDD505-2E9C-101B-9397-08002B2CF9AE}" pid="7" name="MediaServiceImageTags">
    <vt:lpwstr/>
  </property>
  <property fmtid="{D5CDD505-2E9C-101B-9397-08002B2CF9AE}" pid="8" name="Order">
    <vt:r8>567600</vt:r8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  <property fmtid="{D5CDD505-2E9C-101B-9397-08002B2CF9AE}" pid="13" name="_ExtendedDescription">
    <vt:lpwstr/>
  </property>
</Properties>
</file>