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4AB" w:rsidRPr="0017131F" w14:paraId="6C758513" w14:textId="77777777">
      <w:pPr>
        <w:pStyle w:val="Title"/>
        <w:rPr>
          <w:b/>
          <w:sz w:val="24"/>
          <w:szCs w:val="24"/>
        </w:rPr>
      </w:pPr>
      <w:r w:rsidRPr="0017131F">
        <w:rPr>
          <w:b/>
          <w:sz w:val="24"/>
          <w:szCs w:val="24"/>
        </w:rPr>
        <w:t xml:space="preserve">Supporting Statement </w:t>
      </w:r>
      <w:r w:rsidRPr="0017131F" w:rsidR="00940F51">
        <w:rPr>
          <w:b/>
          <w:sz w:val="24"/>
          <w:szCs w:val="24"/>
        </w:rPr>
        <w:t xml:space="preserve">for </w:t>
      </w:r>
      <w:r w:rsidRPr="0017131F">
        <w:rPr>
          <w:b/>
          <w:sz w:val="24"/>
          <w:szCs w:val="24"/>
        </w:rPr>
        <w:t xml:space="preserve">the </w:t>
      </w:r>
    </w:p>
    <w:p w:rsidR="00940F51" w:rsidRPr="0017131F" w14:paraId="737F0F81" w14:textId="77777777">
      <w:pPr>
        <w:pStyle w:val="Title"/>
        <w:rPr>
          <w:b/>
          <w:sz w:val="24"/>
          <w:szCs w:val="24"/>
        </w:rPr>
      </w:pPr>
      <w:r w:rsidRPr="0017131F">
        <w:rPr>
          <w:b/>
          <w:sz w:val="24"/>
          <w:szCs w:val="24"/>
        </w:rPr>
        <w:t xml:space="preserve">Application for </w:t>
      </w:r>
      <w:r w:rsidRPr="0017131F">
        <w:rPr>
          <w:b/>
          <w:sz w:val="24"/>
          <w:szCs w:val="24"/>
        </w:rPr>
        <w:t>Grants under the</w:t>
      </w:r>
    </w:p>
    <w:p w:rsidR="00940F51" w:rsidRPr="0017131F" w14:paraId="6C82AD64" w14:textId="77777777">
      <w:pPr>
        <w:jc w:val="center"/>
        <w:rPr>
          <w:b/>
          <w:sz w:val="24"/>
          <w:szCs w:val="24"/>
        </w:rPr>
      </w:pPr>
      <w:r w:rsidRPr="0017131F">
        <w:rPr>
          <w:b/>
          <w:sz w:val="24"/>
          <w:szCs w:val="24"/>
        </w:rPr>
        <w:t>Educational Opportunity Centers Program</w:t>
      </w:r>
      <w:r w:rsidRPr="0017131F" w:rsidR="007454AB">
        <w:rPr>
          <w:b/>
          <w:sz w:val="24"/>
          <w:szCs w:val="24"/>
        </w:rPr>
        <w:t xml:space="preserve"> for</w:t>
      </w:r>
    </w:p>
    <w:p w:rsidR="007454AB" w:rsidRPr="0017131F" w14:paraId="6C42B3F6" w14:textId="77777777">
      <w:pPr>
        <w:pStyle w:val="Heading2"/>
        <w:rPr>
          <w:b/>
          <w:sz w:val="24"/>
          <w:szCs w:val="24"/>
        </w:rPr>
      </w:pPr>
      <w:r w:rsidRPr="0017131F">
        <w:rPr>
          <w:b/>
          <w:sz w:val="24"/>
          <w:szCs w:val="24"/>
        </w:rPr>
        <w:t xml:space="preserve">Federal TRIO Programs </w:t>
      </w:r>
    </w:p>
    <w:p w:rsidR="00940F51" w:rsidRPr="0017131F" w:rsidP="007454AB" w14:paraId="55FECE17" w14:textId="77777777">
      <w:pPr>
        <w:pStyle w:val="Heading2"/>
        <w:rPr>
          <w:b/>
          <w:sz w:val="24"/>
          <w:szCs w:val="24"/>
        </w:rPr>
      </w:pPr>
      <w:r w:rsidRPr="0017131F">
        <w:rPr>
          <w:b/>
          <w:sz w:val="24"/>
          <w:szCs w:val="24"/>
        </w:rPr>
        <w:t xml:space="preserve">Higher Education Act of 1965, as amended, Title IV-A </w:t>
      </w:r>
    </w:p>
    <w:p w:rsidR="00E2580D" w:rsidRPr="0017131F" w:rsidP="00E2580D" w14:paraId="2B352D96" w14:textId="77777777">
      <w:pPr>
        <w:jc w:val="center"/>
        <w:rPr>
          <w:b/>
          <w:sz w:val="24"/>
          <w:szCs w:val="24"/>
        </w:rPr>
      </w:pPr>
    </w:p>
    <w:p w:rsidR="00897350" w:rsidRPr="0017131F" w:rsidP="00897350" w14:paraId="3222962E" w14:textId="77777777">
      <w:pPr>
        <w:ind w:left="720"/>
        <w:rPr>
          <w:b/>
          <w:sz w:val="24"/>
          <w:szCs w:val="24"/>
          <w:u w:val="single"/>
        </w:rPr>
      </w:pPr>
    </w:p>
    <w:p w:rsidR="00940F51" w:rsidRPr="0017131F" w:rsidP="00897350" w14:paraId="73E82F82" w14:textId="77777777">
      <w:pPr>
        <w:numPr>
          <w:ilvl w:val="0"/>
          <w:numId w:val="14"/>
        </w:numPr>
        <w:rPr>
          <w:b/>
          <w:sz w:val="24"/>
          <w:szCs w:val="24"/>
          <w:u w:val="single"/>
        </w:rPr>
      </w:pPr>
      <w:r w:rsidRPr="0017131F">
        <w:rPr>
          <w:b/>
          <w:sz w:val="24"/>
          <w:szCs w:val="24"/>
        </w:rPr>
        <w:t xml:space="preserve"> </w:t>
      </w:r>
      <w:r w:rsidRPr="0017131F">
        <w:rPr>
          <w:b/>
          <w:sz w:val="24"/>
          <w:szCs w:val="24"/>
          <w:u w:val="single"/>
        </w:rPr>
        <w:t xml:space="preserve">Justification </w:t>
      </w:r>
    </w:p>
    <w:p w:rsidR="00E2580D" w:rsidRPr="0017131F" w:rsidP="00EE5504" w14:paraId="2D739566" w14:textId="77777777">
      <w:pPr>
        <w:rPr>
          <w:sz w:val="24"/>
          <w:szCs w:val="24"/>
        </w:rPr>
      </w:pPr>
    </w:p>
    <w:p w:rsidR="00E8317C" w:rsidRPr="00143B47" w:rsidP="00E8317C" w14:paraId="4637379B" w14:textId="77777777">
      <w:pPr>
        <w:pStyle w:val="ListParagraph"/>
        <w:numPr>
          <w:ilvl w:val="0"/>
          <w:numId w:val="21"/>
        </w:numPr>
        <w:suppressAutoHyphens/>
        <w:rPr>
          <w:b/>
          <w:bCs/>
          <w:sz w:val="24"/>
          <w:szCs w:val="24"/>
        </w:rPr>
      </w:pPr>
      <w:r w:rsidRPr="00143B47">
        <w:rPr>
          <w:rStyle w:val="Heading2Char"/>
          <w:b/>
          <w:bCs/>
          <w:sz w:val="24"/>
          <w:szCs w:val="24"/>
        </w:rPr>
        <w:t>Explain the circumstances</w:t>
      </w:r>
      <w:r w:rsidRPr="00143B47">
        <w:rPr>
          <w:b/>
          <w:bCs/>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6252C" w:rsidP="0086252C" w14:paraId="4F5D0F12" w14:textId="77777777">
      <w:pPr>
        <w:tabs>
          <w:tab w:val="left" w:pos="720"/>
        </w:tabs>
        <w:ind w:left="720"/>
        <w:rPr>
          <w:sz w:val="24"/>
          <w:szCs w:val="24"/>
        </w:rPr>
      </w:pPr>
    </w:p>
    <w:p w:rsidR="00EE5504" w:rsidRPr="0086252C" w:rsidP="0086252C" w14:paraId="4018169B" w14:textId="77777777">
      <w:pPr>
        <w:tabs>
          <w:tab w:val="left" w:pos="720"/>
        </w:tabs>
        <w:ind w:left="720"/>
        <w:rPr>
          <w:sz w:val="24"/>
          <w:szCs w:val="24"/>
        </w:rPr>
      </w:pPr>
      <w:r w:rsidRPr="00695C9E">
        <w:rPr>
          <w:sz w:val="24"/>
          <w:szCs w:val="24"/>
        </w:rPr>
        <w:t xml:space="preserve">The U.S. Department of Education </w:t>
      </w:r>
      <w:r w:rsidRPr="00695C9E" w:rsidR="00393FD3">
        <w:rPr>
          <w:sz w:val="24"/>
          <w:szCs w:val="24"/>
        </w:rPr>
        <w:t xml:space="preserve">(Department) </w:t>
      </w:r>
      <w:r w:rsidRPr="00695C9E">
        <w:rPr>
          <w:sz w:val="24"/>
          <w:szCs w:val="24"/>
        </w:rPr>
        <w:t xml:space="preserve">is requesting </w:t>
      </w:r>
      <w:r w:rsidR="009F0517">
        <w:rPr>
          <w:sz w:val="24"/>
          <w:szCs w:val="24"/>
        </w:rPr>
        <w:t>a reinstatement without change</w:t>
      </w:r>
      <w:r w:rsidRPr="00695C9E" w:rsidR="00393FD3">
        <w:rPr>
          <w:sz w:val="24"/>
          <w:szCs w:val="24"/>
        </w:rPr>
        <w:t xml:space="preserve"> of the application used</w:t>
      </w:r>
      <w:r w:rsidRPr="00695C9E">
        <w:rPr>
          <w:sz w:val="24"/>
          <w:szCs w:val="24"/>
        </w:rPr>
        <w:t xml:space="preserve"> to make new grants under the </w:t>
      </w:r>
      <w:r w:rsidRPr="00695C9E">
        <w:rPr>
          <w:sz w:val="24"/>
          <w:szCs w:val="24"/>
        </w:rPr>
        <w:t>Educational O</w:t>
      </w:r>
      <w:r w:rsidRPr="00695C9E" w:rsidR="00E62A3F">
        <w:rPr>
          <w:sz w:val="24"/>
          <w:szCs w:val="24"/>
        </w:rPr>
        <w:t>pportunity Centers (EOC) Program.</w:t>
      </w:r>
      <w:r w:rsidRPr="0086252C" w:rsidR="00E62A3F">
        <w:rPr>
          <w:sz w:val="24"/>
          <w:szCs w:val="24"/>
        </w:rPr>
        <w:t xml:space="preserve">  </w:t>
      </w:r>
    </w:p>
    <w:p w:rsidR="00E62A3F" w:rsidRPr="0017131F" w:rsidP="00E62A3F" w14:paraId="772815D1" w14:textId="77777777">
      <w:pPr>
        <w:ind w:left="1080"/>
        <w:rPr>
          <w:sz w:val="24"/>
          <w:szCs w:val="24"/>
        </w:rPr>
      </w:pPr>
    </w:p>
    <w:p w:rsidR="00940F51" w:rsidP="00EE5504" w14:paraId="57D9E723" w14:textId="77777777">
      <w:pPr>
        <w:ind w:left="720"/>
        <w:rPr>
          <w:sz w:val="24"/>
          <w:szCs w:val="24"/>
        </w:rPr>
      </w:pPr>
      <w:r>
        <w:rPr>
          <w:sz w:val="24"/>
          <w:szCs w:val="24"/>
        </w:rPr>
        <w:t>This</w:t>
      </w:r>
      <w:r w:rsidR="00EE5504">
        <w:rPr>
          <w:sz w:val="24"/>
          <w:szCs w:val="24"/>
        </w:rPr>
        <w:t xml:space="preserve"> application will be used to </w:t>
      </w:r>
      <w:r>
        <w:rPr>
          <w:sz w:val="24"/>
          <w:szCs w:val="24"/>
        </w:rPr>
        <w:t>conduct the Fiscal Year (FY) 20</w:t>
      </w:r>
      <w:r w:rsidR="00B55980">
        <w:rPr>
          <w:sz w:val="24"/>
          <w:szCs w:val="24"/>
        </w:rPr>
        <w:t>2</w:t>
      </w:r>
      <w:r w:rsidR="00563535">
        <w:rPr>
          <w:sz w:val="24"/>
          <w:szCs w:val="24"/>
        </w:rPr>
        <w:t>6</w:t>
      </w:r>
      <w:r>
        <w:rPr>
          <w:sz w:val="24"/>
          <w:szCs w:val="24"/>
        </w:rPr>
        <w:t xml:space="preserve"> competition for new awards</w:t>
      </w:r>
      <w:r w:rsidR="00EE5504">
        <w:rPr>
          <w:sz w:val="24"/>
          <w:szCs w:val="24"/>
        </w:rPr>
        <w:t xml:space="preserve"> and collect data under the EOC Program.  </w:t>
      </w:r>
      <w:r w:rsidRPr="0017131F" w:rsidR="00E62A3F">
        <w:rPr>
          <w:sz w:val="24"/>
          <w:szCs w:val="24"/>
        </w:rPr>
        <w:t xml:space="preserve">The EOC Program </w:t>
      </w:r>
      <w:r w:rsidRPr="0017131F">
        <w:rPr>
          <w:sz w:val="24"/>
          <w:szCs w:val="24"/>
        </w:rPr>
        <w:t xml:space="preserve">provides </w:t>
      </w:r>
      <w:r w:rsidRPr="0017131F" w:rsidR="00E62A3F">
        <w:rPr>
          <w:sz w:val="24"/>
          <w:szCs w:val="24"/>
        </w:rPr>
        <w:t xml:space="preserve">grants to institutions </w:t>
      </w:r>
      <w:r w:rsidRPr="0017131F">
        <w:rPr>
          <w:sz w:val="24"/>
          <w:szCs w:val="24"/>
        </w:rPr>
        <w:t xml:space="preserve">of higher education, </w:t>
      </w:r>
      <w:r w:rsidR="002245D3">
        <w:rPr>
          <w:sz w:val="24"/>
          <w:szCs w:val="24"/>
        </w:rPr>
        <w:t>public and private agencies</w:t>
      </w:r>
      <w:r w:rsidRPr="0017131F" w:rsidR="00E62A3F">
        <w:rPr>
          <w:sz w:val="24"/>
          <w:szCs w:val="24"/>
        </w:rPr>
        <w:t xml:space="preserve"> and organizations, community-based organization</w:t>
      </w:r>
      <w:r>
        <w:rPr>
          <w:sz w:val="24"/>
          <w:szCs w:val="24"/>
        </w:rPr>
        <w:t>s</w:t>
      </w:r>
      <w:r w:rsidRPr="0017131F" w:rsidR="00E62A3F">
        <w:rPr>
          <w:sz w:val="24"/>
          <w:szCs w:val="24"/>
        </w:rPr>
        <w:t xml:space="preserve"> with experience in serving disadvantaged youth, combinations of such institutions, agencies and organizations, and secondary schools. The EOC Program provides grants to projects designed to provide information regarding financial and </w:t>
      </w:r>
      <w:r w:rsidRPr="0017131F" w:rsidR="00B35075">
        <w:rPr>
          <w:sz w:val="24"/>
          <w:szCs w:val="24"/>
        </w:rPr>
        <w:t>academic</w:t>
      </w:r>
      <w:r w:rsidRPr="0017131F" w:rsidR="00E62A3F">
        <w:rPr>
          <w:sz w:val="24"/>
          <w:szCs w:val="24"/>
        </w:rPr>
        <w:t xml:space="preserve"> assistance available to indiv</w:t>
      </w:r>
      <w:r w:rsidRPr="0017131F" w:rsidR="00B35075">
        <w:rPr>
          <w:sz w:val="24"/>
          <w:szCs w:val="24"/>
        </w:rPr>
        <w:t>id</w:t>
      </w:r>
      <w:r w:rsidRPr="0017131F" w:rsidR="00E62A3F">
        <w:rPr>
          <w:sz w:val="24"/>
          <w:szCs w:val="24"/>
        </w:rPr>
        <w:t xml:space="preserve">uals who </w:t>
      </w:r>
      <w:r w:rsidRPr="0017131F" w:rsidR="00B35075">
        <w:rPr>
          <w:sz w:val="24"/>
          <w:szCs w:val="24"/>
        </w:rPr>
        <w:t>desire</w:t>
      </w:r>
      <w:r w:rsidRPr="0017131F" w:rsidR="00E62A3F">
        <w:rPr>
          <w:sz w:val="24"/>
          <w:szCs w:val="24"/>
        </w:rPr>
        <w:t xml:space="preserve"> to pursue a program of postsecondary education</w:t>
      </w:r>
      <w:r w:rsidR="00131212">
        <w:rPr>
          <w:sz w:val="24"/>
          <w:szCs w:val="24"/>
        </w:rPr>
        <w:t>,</w:t>
      </w:r>
      <w:r w:rsidRPr="0017131F" w:rsidR="00E62A3F">
        <w:rPr>
          <w:sz w:val="24"/>
          <w:szCs w:val="24"/>
        </w:rPr>
        <w:t xml:space="preserve"> provide assistance to indiv</w:t>
      </w:r>
      <w:r w:rsidRPr="0017131F" w:rsidR="00B35075">
        <w:rPr>
          <w:sz w:val="24"/>
          <w:szCs w:val="24"/>
        </w:rPr>
        <w:t>id</w:t>
      </w:r>
      <w:r w:rsidRPr="0017131F" w:rsidR="00E62A3F">
        <w:rPr>
          <w:sz w:val="24"/>
          <w:szCs w:val="24"/>
        </w:rPr>
        <w:t>uals in applying for admission to institutions that offer programs of postsecondary education, including assistance in preparing necessary applications for use by admiss</w:t>
      </w:r>
      <w:r w:rsidRPr="0017131F" w:rsidR="00E01271">
        <w:rPr>
          <w:sz w:val="24"/>
          <w:szCs w:val="24"/>
        </w:rPr>
        <w:t xml:space="preserve">ions and financial aid officers, and </w:t>
      </w:r>
      <w:r w:rsidRPr="0017131F" w:rsidR="00824C82">
        <w:rPr>
          <w:sz w:val="24"/>
          <w:szCs w:val="24"/>
        </w:rPr>
        <w:t xml:space="preserve">provide information regarding financial and economic literacy to participants. </w:t>
      </w:r>
    </w:p>
    <w:p w:rsidR="00EE5504" w:rsidP="00EE5504" w14:paraId="5D851F6D" w14:textId="77777777">
      <w:pPr>
        <w:ind w:left="360"/>
        <w:rPr>
          <w:sz w:val="24"/>
          <w:szCs w:val="24"/>
        </w:rPr>
      </w:pPr>
    </w:p>
    <w:p w:rsidR="00EE5504" w:rsidRPr="0017131F" w:rsidP="00832224" w14:paraId="57138026" w14:textId="77777777">
      <w:pPr>
        <w:ind w:left="720" w:hanging="360"/>
        <w:rPr>
          <w:sz w:val="24"/>
          <w:szCs w:val="24"/>
        </w:rPr>
      </w:pPr>
      <w:r>
        <w:rPr>
          <w:sz w:val="24"/>
          <w:szCs w:val="24"/>
        </w:rPr>
        <w:t xml:space="preserve">      </w:t>
      </w:r>
      <w:r w:rsidR="00393FD3">
        <w:rPr>
          <w:sz w:val="24"/>
          <w:szCs w:val="24"/>
        </w:rPr>
        <w:t>The application</w:t>
      </w:r>
      <w:r w:rsidR="00CA4EDF">
        <w:rPr>
          <w:sz w:val="24"/>
          <w:szCs w:val="24"/>
        </w:rPr>
        <w:t xml:space="preserve"> will</w:t>
      </w:r>
      <w:r>
        <w:rPr>
          <w:sz w:val="24"/>
          <w:szCs w:val="24"/>
        </w:rPr>
        <w:t xml:space="preserve"> include supplemental information on the minimum number of participants, required and permissible services or activities, outcome criteria used in assessing prior experience, selection criteria and competitive preference priorities</w:t>
      </w:r>
      <w:r w:rsidR="00131212">
        <w:rPr>
          <w:sz w:val="24"/>
          <w:szCs w:val="24"/>
        </w:rPr>
        <w:t>,</w:t>
      </w:r>
      <w:r>
        <w:rPr>
          <w:sz w:val="24"/>
          <w:szCs w:val="24"/>
        </w:rPr>
        <w:t xml:space="preserve"> as well as describe the processes and procedures for the second review of unsuccessful applications.</w:t>
      </w:r>
    </w:p>
    <w:p w:rsidR="00940F51" w:rsidRPr="0017131F" w14:paraId="22280CB2" w14:textId="77777777">
      <w:pPr>
        <w:ind w:left="1080"/>
        <w:rPr>
          <w:sz w:val="24"/>
          <w:szCs w:val="24"/>
        </w:rPr>
      </w:pPr>
    </w:p>
    <w:p w:rsidR="00940F51" w:rsidP="00832224" w14:paraId="757BC8CD" w14:textId="77777777">
      <w:pPr>
        <w:ind w:left="720" w:hanging="720"/>
        <w:rPr>
          <w:sz w:val="24"/>
          <w:szCs w:val="24"/>
        </w:rPr>
      </w:pPr>
      <w:r>
        <w:rPr>
          <w:sz w:val="24"/>
          <w:szCs w:val="24"/>
        </w:rPr>
        <w:t xml:space="preserve">           </w:t>
      </w:r>
      <w:r w:rsidR="00CF2D28">
        <w:rPr>
          <w:sz w:val="24"/>
          <w:szCs w:val="24"/>
        </w:rPr>
        <w:t xml:space="preserve"> </w:t>
      </w:r>
      <w:r w:rsidRPr="0017131F" w:rsidR="00B35075">
        <w:rPr>
          <w:sz w:val="24"/>
          <w:szCs w:val="24"/>
        </w:rPr>
        <w:t>The EOC Program grant competition</w:t>
      </w:r>
      <w:r w:rsidRPr="0017131F">
        <w:rPr>
          <w:sz w:val="24"/>
          <w:szCs w:val="24"/>
        </w:rPr>
        <w:t xml:space="preserve"> is authorized by Title IV, Part A, Section 402A, and F of the Higher E</w:t>
      </w:r>
      <w:r w:rsidRPr="0017131F" w:rsidR="00260D45">
        <w:rPr>
          <w:sz w:val="24"/>
          <w:szCs w:val="24"/>
        </w:rPr>
        <w:t>ducation Act of 1965</w:t>
      </w:r>
      <w:r w:rsidR="002806BF">
        <w:rPr>
          <w:sz w:val="24"/>
          <w:szCs w:val="24"/>
        </w:rPr>
        <w:t xml:space="preserve"> (HEA)</w:t>
      </w:r>
      <w:r w:rsidRPr="0017131F" w:rsidR="00260D45">
        <w:rPr>
          <w:sz w:val="24"/>
          <w:szCs w:val="24"/>
        </w:rPr>
        <w:t xml:space="preserve">, as amended by the </w:t>
      </w:r>
      <w:r w:rsidR="002806BF">
        <w:rPr>
          <w:sz w:val="24"/>
          <w:szCs w:val="24"/>
        </w:rPr>
        <w:t>Higher Education Opportunity Act (</w:t>
      </w:r>
      <w:r w:rsidRPr="0017131F" w:rsidR="00260D45">
        <w:rPr>
          <w:sz w:val="24"/>
          <w:szCs w:val="24"/>
        </w:rPr>
        <w:t>HEOA</w:t>
      </w:r>
      <w:r w:rsidR="002806BF">
        <w:rPr>
          <w:sz w:val="24"/>
          <w:szCs w:val="24"/>
        </w:rPr>
        <w:t>)</w:t>
      </w:r>
      <w:r w:rsidRPr="0017131F" w:rsidR="00E01271">
        <w:rPr>
          <w:sz w:val="24"/>
          <w:szCs w:val="24"/>
        </w:rPr>
        <w:t>; and</w:t>
      </w:r>
      <w:r w:rsidRPr="0017131F">
        <w:rPr>
          <w:sz w:val="24"/>
          <w:szCs w:val="24"/>
        </w:rPr>
        <w:t xml:space="preserve"> governed by the program regulations in 34 CFR Part 644; and the Education Department General Administrative Regulations (EDGAR), Parts 74, 75</w:t>
      </w:r>
      <w:r w:rsidRPr="0017131F" w:rsidR="00260D45">
        <w:rPr>
          <w:sz w:val="24"/>
          <w:szCs w:val="24"/>
        </w:rPr>
        <w:t xml:space="preserve"> (except for §§ 75.215-75.221), 77, 79, 80, 82, 84, 85, 86, 97, 98 and 99.  </w:t>
      </w:r>
      <w:r w:rsidRPr="0017131F">
        <w:rPr>
          <w:sz w:val="24"/>
          <w:szCs w:val="24"/>
        </w:rPr>
        <w:t xml:space="preserve">  </w:t>
      </w:r>
    </w:p>
    <w:p w:rsidR="00131212" w:rsidP="00832224" w14:paraId="28D34CE5" w14:textId="77777777">
      <w:pPr>
        <w:ind w:left="720" w:hanging="720"/>
        <w:rPr>
          <w:sz w:val="24"/>
          <w:szCs w:val="24"/>
        </w:rPr>
      </w:pPr>
    </w:p>
    <w:p w:rsidR="00131212" w:rsidRPr="0017131F" w:rsidP="00832224" w14:paraId="4D39C0BC" w14:textId="77777777">
      <w:pPr>
        <w:ind w:left="720" w:hanging="720"/>
        <w:rPr>
          <w:sz w:val="24"/>
          <w:szCs w:val="24"/>
        </w:rPr>
      </w:pPr>
      <w:r>
        <w:rPr>
          <w:sz w:val="24"/>
          <w:szCs w:val="24"/>
        </w:rPr>
        <w:tab/>
      </w:r>
      <w:hyperlink r:id="rId9" w:history="1">
        <w:r w:rsidRPr="00982C84">
          <w:rPr>
            <w:rStyle w:val="Hyperlink"/>
            <w:sz w:val="24"/>
            <w:szCs w:val="24"/>
          </w:rPr>
          <w:t>http://www2.ed.gov/programs/trioeoc/legislation.html</w:t>
        </w:r>
      </w:hyperlink>
      <w:r>
        <w:rPr>
          <w:sz w:val="24"/>
          <w:szCs w:val="24"/>
        </w:rPr>
        <w:t xml:space="preserve"> </w:t>
      </w:r>
    </w:p>
    <w:p w:rsidR="00D5536D" w:rsidRPr="00533F1E" w:rsidP="00143B47" w14:paraId="3BA3DA71" w14:textId="77777777">
      <w:pPr>
        <w:tabs>
          <w:tab w:val="left" w:pos="-720"/>
        </w:tabs>
        <w:suppressAutoHyphens/>
        <w:ind w:left="720"/>
        <w:rPr>
          <w:sz w:val="24"/>
          <w:szCs w:val="24"/>
        </w:rPr>
      </w:pPr>
    </w:p>
    <w:p w:rsidR="00533F1E" w:rsidRPr="00143B47" w:rsidP="00143B47" w14:paraId="17FFFB58" w14:textId="77777777">
      <w:pPr>
        <w:pStyle w:val="ListParagraph"/>
        <w:suppressAutoHyphens/>
        <w:rPr>
          <w:sz w:val="24"/>
          <w:szCs w:val="24"/>
        </w:rPr>
      </w:pPr>
      <w:bookmarkStart w:id="0" w:name="_Hlk152691284"/>
      <w:r w:rsidRPr="00143B47">
        <w:rPr>
          <w:sz w:val="24"/>
          <w:szCs w:val="24"/>
        </w:rPr>
        <w:t>This discretionary grant falls under the streamlined grant process, 1894-0001, which waives the 60-day comment period.</w:t>
      </w:r>
    </w:p>
    <w:bookmarkEnd w:id="0"/>
    <w:p w:rsidR="00533F1E" w:rsidRPr="00533F1E" w:rsidP="00143B47" w14:paraId="525A0DB9" w14:textId="77777777">
      <w:pPr>
        <w:tabs>
          <w:tab w:val="left" w:pos="-720"/>
        </w:tabs>
        <w:suppressAutoHyphens/>
        <w:ind w:left="720"/>
        <w:rPr>
          <w:sz w:val="24"/>
          <w:szCs w:val="24"/>
        </w:rPr>
      </w:pPr>
    </w:p>
    <w:p w:rsidR="0086252C" w:rsidRPr="00143B47" w:rsidP="00751F17" w14:paraId="63CD593B" w14:textId="77777777">
      <w:pPr>
        <w:numPr>
          <w:ilvl w:val="0"/>
          <w:numId w:val="20"/>
        </w:numPr>
        <w:rPr>
          <w:b/>
          <w:bCs/>
          <w:sz w:val="24"/>
          <w:szCs w:val="24"/>
        </w:rPr>
      </w:pPr>
      <w:r w:rsidRPr="00143B47">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86252C" w:rsidP="0086252C" w14:paraId="57E52345" w14:textId="77777777">
      <w:pPr>
        <w:ind w:left="720"/>
        <w:rPr>
          <w:sz w:val="24"/>
          <w:szCs w:val="24"/>
        </w:rPr>
      </w:pPr>
    </w:p>
    <w:p w:rsidR="00940F51" w:rsidP="0086252C" w14:paraId="0C86EB0E" w14:textId="77777777">
      <w:pPr>
        <w:ind w:left="720"/>
        <w:rPr>
          <w:sz w:val="24"/>
          <w:szCs w:val="24"/>
        </w:rPr>
      </w:pPr>
      <w:r w:rsidRPr="0017131F">
        <w:rPr>
          <w:sz w:val="24"/>
          <w:szCs w:val="24"/>
        </w:rPr>
        <w:t>The application package requests programmatic and budgetary information needed to evaluate new applications and make funding decisions</w:t>
      </w:r>
      <w:r w:rsidR="00832224">
        <w:rPr>
          <w:sz w:val="24"/>
          <w:szCs w:val="24"/>
        </w:rPr>
        <w:t>,</w:t>
      </w:r>
      <w:r w:rsidRPr="0017131F">
        <w:rPr>
          <w:sz w:val="24"/>
          <w:szCs w:val="24"/>
        </w:rPr>
        <w:t xml:space="preserve"> based on the authorizing statute, program regulations, </w:t>
      </w:r>
      <w:r w:rsidR="00832224">
        <w:rPr>
          <w:sz w:val="24"/>
          <w:szCs w:val="24"/>
        </w:rPr>
        <w:t xml:space="preserve">Uniform Guidance </w:t>
      </w:r>
      <w:r w:rsidRPr="0017131F">
        <w:rPr>
          <w:sz w:val="24"/>
          <w:szCs w:val="24"/>
        </w:rPr>
        <w:t>and EDGAR.  Failure to collect this information would prevent the awarding of appropriated funds; essential information would not be available for evaluating the applications in accordance with the statute and regulations.</w:t>
      </w:r>
    </w:p>
    <w:p w:rsidR="00832224" w:rsidP="00832224" w14:paraId="2EF43B86" w14:textId="77777777">
      <w:pPr>
        <w:rPr>
          <w:sz w:val="24"/>
          <w:szCs w:val="24"/>
        </w:rPr>
      </w:pPr>
    </w:p>
    <w:p w:rsidR="00751F17" w:rsidRPr="00143B47" w:rsidP="00143B47" w14:paraId="6A9C4970" w14:textId="77777777">
      <w:pPr>
        <w:pStyle w:val="ListParagraph"/>
        <w:numPr>
          <w:ilvl w:val="0"/>
          <w:numId w:val="23"/>
        </w:numPr>
        <w:tabs>
          <w:tab w:val="left" w:pos="-720"/>
        </w:tabs>
        <w:suppressAutoHyphens/>
        <w:rPr>
          <w:b/>
          <w:sz w:val="24"/>
          <w:szCs w:val="24"/>
        </w:rPr>
      </w:pPr>
      <w:r w:rsidRPr="00143B47">
        <w:rPr>
          <w:b/>
          <w:sz w:val="24"/>
          <w:szCs w:val="24"/>
        </w:rPr>
        <w:t xml:space="preserve">Describe whether, and to what extent, the collection of information involves the use of automated, electronic, mechanical, or other technological collection techniques or forms of information technology, </w:t>
      </w:r>
      <w:r w:rsidRPr="00143B47">
        <w:rPr>
          <w:b/>
          <w:sz w:val="24"/>
          <w:szCs w:val="24"/>
        </w:rPr>
        <w:t>e.g.</w:t>
      </w:r>
      <w:r w:rsidRPr="00143B47">
        <w:rPr>
          <w:b/>
          <w:sz w:val="24"/>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r w:rsidRPr="00143B47">
        <w:rPr>
          <w:b/>
          <w:sz w:val="24"/>
          <w:szCs w:val="24"/>
        </w:rPr>
        <w:t>e.g.</w:t>
      </w:r>
      <w:r w:rsidRPr="00143B47">
        <w:rPr>
          <w:b/>
          <w:sz w:val="24"/>
          <w:szCs w:val="24"/>
        </w:rPr>
        <w:t xml:space="preserve"> using an electronic form, system or website from paper), please explain in number 12.</w:t>
      </w:r>
    </w:p>
    <w:p w:rsidR="0086252C" w:rsidP="0086252C" w14:paraId="08BA2BA7" w14:textId="77777777">
      <w:pPr>
        <w:ind w:left="720"/>
        <w:rPr>
          <w:sz w:val="24"/>
          <w:szCs w:val="24"/>
        </w:rPr>
      </w:pPr>
    </w:p>
    <w:p w:rsidR="00940F51" w:rsidRPr="00832224" w:rsidP="0086252C" w14:paraId="6929509A" w14:textId="77777777">
      <w:pPr>
        <w:ind w:left="720"/>
        <w:rPr>
          <w:sz w:val="24"/>
          <w:szCs w:val="24"/>
        </w:rPr>
      </w:pPr>
      <w:r w:rsidRPr="00832224">
        <w:rPr>
          <w:sz w:val="24"/>
          <w:szCs w:val="24"/>
        </w:rPr>
        <w:t>For Fiscal Y</w:t>
      </w:r>
      <w:r w:rsidR="00832224">
        <w:rPr>
          <w:sz w:val="24"/>
          <w:szCs w:val="24"/>
        </w:rPr>
        <w:t>ear 20</w:t>
      </w:r>
      <w:r w:rsidR="00061BBD">
        <w:rPr>
          <w:sz w:val="24"/>
          <w:szCs w:val="24"/>
        </w:rPr>
        <w:t>2</w:t>
      </w:r>
      <w:r w:rsidR="00563535">
        <w:rPr>
          <w:sz w:val="24"/>
          <w:szCs w:val="24"/>
        </w:rPr>
        <w:t>6</w:t>
      </w:r>
      <w:r w:rsidRPr="00832224">
        <w:rPr>
          <w:sz w:val="24"/>
          <w:szCs w:val="24"/>
        </w:rPr>
        <w:t>, as a part of the Department’s goal to increase the electronic submission of applications, applications for grants under the EOC Program will be submitted electronically via the Grants.gov portal.  We estimate that the Department will receive 95 percent of the applications electronically.</w:t>
      </w:r>
    </w:p>
    <w:p w:rsidR="00940F51" w:rsidRPr="0017131F" w14:paraId="710600DB" w14:textId="77777777">
      <w:pPr>
        <w:ind w:left="720"/>
        <w:rPr>
          <w:sz w:val="24"/>
          <w:szCs w:val="24"/>
        </w:rPr>
      </w:pPr>
    </w:p>
    <w:p w:rsidR="00940F51" w:rsidP="00832224" w14:paraId="0E5BB464" w14:textId="77777777">
      <w:pPr>
        <w:ind w:left="720"/>
        <w:rPr>
          <w:sz w:val="24"/>
          <w:szCs w:val="24"/>
        </w:rPr>
      </w:pPr>
      <w:r w:rsidRPr="0017131F">
        <w:rPr>
          <w:sz w:val="24"/>
          <w:szCs w:val="24"/>
        </w:rPr>
        <w:t xml:space="preserve">The application package has been prepared in a format for easier and faster posting of information on the Web.  Prospective applicants will be able to view and download the application through the FIND function on Grants.gov </w:t>
      </w:r>
      <w:r w:rsidRPr="0017131F" w:rsidR="00832224">
        <w:rPr>
          <w:sz w:val="24"/>
          <w:szCs w:val="24"/>
        </w:rPr>
        <w:t xml:space="preserve">at </w:t>
      </w:r>
      <w:hyperlink r:id="rId10" w:history="1">
        <w:r w:rsidRPr="0017131F">
          <w:rPr>
            <w:rStyle w:val="Hyperlink"/>
            <w:sz w:val="24"/>
            <w:szCs w:val="24"/>
          </w:rPr>
          <w:t>http://ww</w:t>
        </w:r>
        <w:r w:rsidRPr="0017131F">
          <w:rPr>
            <w:rStyle w:val="Hyperlink"/>
            <w:sz w:val="24"/>
            <w:szCs w:val="24"/>
          </w:rPr>
          <w:t>w</w:t>
        </w:r>
        <w:r w:rsidRPr="0017131F">
          <w:rPr>
            <w:rStyle w:val="Hyperlink"/>
            <w:sz w:val="24"/>
            <w:szCs w:val="24"/>
          </w:rPr>
          <w:t>.</w:t>
        </w:r>
        <w:r w:rsidRPr="0017131F">
          <w:rPr>
            <w:rStyle w:val="Hyperlink"/>
            <w:sz w:val="24"/>
            <w:szCs w:val="24"/>
          </w:rPr>
          <w:t>G</w:t>
        </w:r>
        <w:r w:rsidRPr="0017131F">
          <w:rPr>
            <w:rStyle w:val="Hyperlink"/>
            <w:sz w:val="24"/>
            <w:szCs w:val="24"/>
          </w:rPr>
          <w:t>rants.Gov</w:t>
        </w:r>
      </w:hyperlink>
      <w:r w:rsidRPr="0017131F">
        <w:rPr>
          <w:sz w:val="24"/>
          <w:szCs w:val="24"/>
        </w:rPr>
        <w:t>.</w:t>
      </w:r>
    </w:p>
    <w:p w:rsidR="00832224" w:rsidP="00832224" w14:paraId="6F242A48" w14:textId="77777777">
      <w:pPr>
        <w:rPr>
          <w:sz w:val="24"/>
          <w:szCs w:val="24"/>
        </w:rPr>
      </w:pPr>
    </w:p>
    <w:p w:rsidR="0086252C" w:rsidRPr="00143B47" w:rsidP="00143B47" w14:paraId="5976F0B5" w14:textId="77777777">
      <w:pPr>
        <w:numPr>
          <w:ilvl w:val="0"/>
          <w:numId w:val="24"/>
        </w:numPr>
        <w:rPr>
          <w:b/>
          <w:bCs/>
          <w:sz w:val="24"/>
          <w:szCs w:val="24"/>
        </w:rPr>
      </w:pPr>
      <w:r w:rsidRPr="00143B47">
        <w:rPr>
          <w:b/>
          <w:bCs/>
          <w:sz w:val="24"/>
          <w:szCs w:val="24"/>
        </w:rPr>
        <w:t>Describe efforts to identify duplication.  Show specifically why any similar information already available cannot be used or modified for use for the purposes described in Item 2 above.</w:t>
      </w:r>
    </w:p>
    <w:p w:rsidR="0086252C" w:rsidP="0086252C" w14:paraId="42FD46F7" w14:textId="77777777">
      <w:pPr>
        <w:ind w:left="720"/>
        <w:rPr>
          <w:sz w:val="24"/>
          <w:szCs w:val="24"/>
        </w:rPr>
      </w:pPr>
    </w:p>
    <w:p w:rsidR="00940F51" w:rsidRPr="00832224" w:rsidP="0086252C" w14:paraId="09984B33" w14:textId="77777777">
      <w:pPr>
        <w:ind w:left="720"/>
        <w:rPr>
          <w:sz w:val="24"/>
          <w:szCs w:val="24"/>
        </w:rPr>
      </w:pPr>
      <w:r w:rsidRPr="00832224">
        <w:rPr>
          <w:sz w:val="24"/>
          <w:szCs w:val="24"/>
        </w:rPr>
        <w:t>Since the information submitted in the application is unique to each respondent, no duplication exists as far as can be determined.  There is no other collection instrument available to collec</w:t>
      </w:r>
      <w:r w:rsidR="00832224">
        <w:rPr>
          <w:sz w:val="24"/>
          <w:szCs w:val="24"/>
        </w:rPr>
        <w:t xml:space="preserve">t the information that is </w:t>
      </w:r>
      <w:r w:rsidRPr="00832224">
        <w:rPr>
          <w:sz w:val="24"/>
          <w:szCs w:val="24"/>
        </w:rPr>
        <w:t>requested.</w:t>
      </w:r>
    </w:p>
    <w:p w:rsidR="00940F51" w:rsidRPr="0017131F" w14:paraId="3289925C" w14:textId="77777777">
      <w:pPr>
        <w:rPr>
          <w:sz w:val="24"/>
          <w:szCs w:val="24"/>
        </w:rPr>
      </w:pPr>
    </w:p>
    <w:p w:rsidR="0086252C" w:rsidRPr="00143B47" w:rsidP="00143B47" w14:paraId="62C09B0D" w14:textId="77777777">
      <w:pPr>
        <w:numPr>
          <w:ilvl w:val="0"/>
          <w:numId w:val="24"/>
        </w:numPr>
        <w:rPr>
          <w:b/>
          <w:bCs/>
          <w:sz w:val="24"/>
          <w:szCs w:val="24"/>
        </w:rPr>
      </w:pPr>
      <w:r w:rsidRPr="00143B47">
        <w:rPr>
          <w:b/>
          <w:bCs/>
          <w:sz w:val="24"/>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w:t>
      </w:r>
      <w:r w:rsidRPr="00143B47">
        <w:rPr>
          <w:b/>
          <w:bCs/>
          <w:sz w:val="24"/>
          <w:szCs w:val="24"/>
        </w:rPr>
        <w:t>in its field; or (3) a small government jurisdiction, which is a government of a city, county, town, township, school district, or special district with a population of less than 50,000.</w:t>
      </w:r>
    </w:p>
    <w:p w:rsidR="0086252C" w:rsidRPr="0086252C" w:rsidP="0086252C" w14:paraId="12093471" w14:textId="77777777">
      <w:pPr>
        <w:ind w:left="720"/>
        <w:rPr>
          <w:sz w:val="24"/>
          <w:szCs w:val="24"/>
        </w:rPr>
      </w:pPr>
    </w:p>
    <w:p w:rsidR="00E35748" w:rsidP="0086252C" w14:paraId="062D8A0D" w14:textId="77777777">
      <w:pPr>
        <w:ind w:left="720"/>
        <w:rPr>
          <w:sz w:val="24"/>
          <w:szCs w:val="24"/>
        </w:rPr>
      </w:pPr>
      <w:r w:rsidRPr="00832224">
        <w:rPr>
          <w:sz w:val="24"/>
          <w:szCs w:val="24"/>
        </w:rPr>
        <w:t>This information collection does not involve small businesses or other small entities</w:t>
      </w:r>
      <w:r w:rsidRPr="00832224">
        <w:rPr>
          <w:sz w:val="24"/>
          <w:szCs w:val="24"/>
        </w:rPr>
        <w:t>.</w:t>
      </w:r>
    </w:p>
    <w:p w:rsidR="00832224" w:rsidP="00832224" w14:paraId="1C15D4A4" w14:textId="77777777">
      <w:pPr>
        <w:pStyle w:val="ListParagraph"/>
        <w:rPr>
          <w:sz w:val="24"/>
          <w:szCs w:val="24"/>
        </w:rPr>
      </w:pPr>
    </w:p>
    <w:p w:rsidR="00D1068F" w:rsidRPr="00143B47" w:rsidP="00143B47" w14:paraId="0C8B48BC" w14:textId="77777777">
      <w:pPr>
        <w:numPr>
          <w:ilvl w:val="0"/>
          <w:numId w:val="24"/>
        </w:numPr>
        <w:rPr>
          <w:b/>
          <w:bCs/>
          <w:sz w:val="24"/>
          <w:szCs w:val="24"/>
        </w:rPr>
      </w:pPr>
      <w:r w:rsidRPr="00143B47">
        <w:rPr>
          <w:b/>
          <w:bCs/>
          <w:sz w:val="24"/>
          <w:szCs w:val="24"/>
        </w:rPr>
        <w:t>Describe the consequences to Federal program or policy activities if the collection is not conducted or is conducted less frequently, as well as any technical or legal obstacles to reducing burden.</w:t>
      </w:r>
    </w:p>
    <w:p w:rsidR="00D1068F" w:rsidP="00D1068F" w14:paraId="56720DC4" w14:textId="77777777">
      <w:pPr>
        <w:ind w:left="720"/>
        <w:rPr>
          <w:sz w:val="24"/>
          <w:szCs w:val="24"/>
        </w:rPr>
      </w:pPr>
    </w:p>
    <w:p w:rsidR="00832224" w:rsidP="00D1068F" w14:paraId="7086FE41" w14:textId="77777777">
      <w:pPr>
        <w:ind w:left="720"/>
        <w:rPr>
          <w:sz w:val="24"/>
          <w:szCs w:val="24"/>
        </w:rPr>
      </w:pPr>
      <w:r>
        <w:rPr>
          <w:sz w:val="24"/>
          <w:szCs w:val="24"/>
        </w:rPr>
        <w:t xml:space="preserve">The Department uses this information to make new multi-year grant awards only.  Collection occurs once during a competition year.  </w:t>
      </w:r>
      <w:r w:rsidR="00404C72">
        <w:rPr>
          <w:sz w:val="24"/>
          <w:szCs w:val="24"/>
        </w:rPr>
        <w:t>Applicants</w:t>
      </w:r>
      <w:r>
        <w:rPr>
          <w:sz w:val="24"/>
          <w:szCs w:val="24"/>
        </w:rPr>
        <w:t xml:space="preserve"> are only required to respond to this information </w:t>
      </w:r>
      <w:r w:rsidR="00404C72">
        <w:rPr>
          <w:sz w:val="24"/>
          <w:szCs w:val="24"/>
        </w:rPr>
        <w:t>collection once in each grant cycle.  If this information is not collected or is collected less frequently, the Department would not be able to evaluate applications and make funding decisions based on the provisions in the authorizing statu</w:t>
      </w:r>
      <w:r w:rsidR="00393FD3">
        <w:rPr>
          <w:sz w:val="24"/>
          <w:szCs w:val="24"/>
        </w:rPr>
        <w:t>t</w:t>
      </w:r>
      <w:r w:rsidR="00404C72">
        <w:rPr>
          <w:sz w:val="24"/>
          <w:szCs w:val="24"/>
        </w:rPr>
        <w:t>e and the program regulations.</w:t>
      </w:r>
    </w:p>
    <w:p w:rsidR="00404C72" w:rsidP="00404C72" w14:paraId="05D4EC97" w14:textId="77777777">
      <w:pPr>
        <w:pStyle w:val="ListParagraph"/>
        <w:rPr>
          <w:sz w:val="24"/>
          <w:szCs w:val="24"/>
        </w:rPr>
      </w:pPr>
    </w:p>
    <w:p w:rsidR="00D1068F" w:rsidRPr="00143B47" w:rsidP="00143B47" w14:paraId="548522C3" w14:textId="77777777">
      <w:pPr>
        <w:numPr>
          <w:ilvl w:val="0"/>
          <w:numId w:val="24"/>
        </w:numPr>
        <w:rPr>
          <w:b/>
          <w:bCs/>
          <w:sz w:val="24"/>
          <w:szCs w:val="24"/>
        </w:rPr>
      </w:pPr>
      <w:r w:rsidRPr="00143B47">
        <w:rPr>
          <w:b/>
          <w:bCs/>
          <w:sz w:val="24"/>
          <w:szCs w:val="24"/>
        </w:rPr>
        <w:t>Explain any special circumstances that would cause an information collection to be conducted in a manner:</w:t>
      </w:r>
    </w:p>
    <w:p w:rsidR="00D1068F" w:rsidRPr="00751F17" w:rsidP="00D1068F" w14:paraId="12937EBD" w14:textId="77777777">
      <w:pPr>
        <w:tabs>
          <w:tab w:val="left" w:pos="-720"/>
        </w:tabs>
        <w:suppressAutoHyphens/>
        <w:rPr>
          <w:b/>
          <w:bCs/>
          <w:sz w:val="24"/>
          <w:szCs w:val="24"/>
        </w:rPr>
      </w:pPr>
    </w:p>
    <w:p w:rsidR="00D1068F" w:rsidRPr="00143B47" w:rsidP="00D1068F" w14:paraId="3F71E1B7"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requiring respondents to report information to the agency more often than </w:t>
      </w:r>
      <w:r w:rsidRPr="00143B47">
        <w:rPr>
          <w:b/>
          <w:bCs/>
          <w:sz w:val="24"/>
          <w:szCs w:val="24"/>
        </w:rPr>
        <w:t>quarterly;</w:t>
      </w:r>
    </w:p>
    <w:p w:rsidR="00D1068F" w:rsidRPr="00143B47" w:rsidP="00D1068F" w14:paraId="0EED0725" w14:textId="77777777">
      <w:pPr>
        <w:numPr>
          <w:ilvl w:val="12"/>
          <w:numId w:val="0"/>
        </w:numPr>
        <w:tabs>
          <w:tab w:val="left" w:pos="-720"/>
        </w:tabs>
        <w:suppressAutoHyphens/>
        <w:ind w:left="340"/>
        <w:rPr>
          <w:b/>
          <w:bCs/>
          <w:sz w:val="24"/>
          <w:szCs w:val="24"/>
        </w:rPr>
      </w:pPr>
    </w:p>
    <w:p w:rsidR="00D1068F" w:rsidRPr="00143B47" w:rsidP="00D1068F" w14:paraId="3637CBDE"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requiring respondents to prepare a written response to a collection of information in fewer than 30 days after receipt of </w:t>
      </w:r>
      <w:r w:rsidRPr="00143B47">
        <w:rPr>
          <w:b/>
          <w:bCs/>
          <w:sz w:val="24"/>
          <w:szCs w:val="24"/>
        </w:rPr>
        <w:t>it;</w:t>
      </w:r>
    </w:p>
    <w:p w:rsidR="00D1068F" w:rsidRPr="00143B47" w:rsidP="00D1068F" w14:paraId="1594CAAF" w14:textId="77777777">
      <w:pPr>
        <w:numPr>
          <w:ilvl w:val="12"/>
          <w:numId w:val="0"/>
        </w:numPr>
        <w:tabs>
          <w:tab w:val="left" w:pos="-720"/>
        </w:tabs>
        <w:suppressAutoHyphens/>
        <w:rPr>
          <w:b/>
          <w:bCs/>
          <w:sz w:val="24"/>
          <w:szCs w:val="24"/>
        </w:rPr>
      </w:pPr>
    </w:p>
    <w:p w:rsidR="00D1068F" w:rsidRPr="00143B47" w:rsidP="00D1068F" w14:paraId="0830568C"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requiring respondents to submit more than an original and two copies of any </w:t>
      </w:r>
      <w:r w:rsidRPr="00143B47">
        <w:rPr>
          <w:b/>
          <w:bCs/>
          <w:sz w:val="24"/>
          <w:szCs w:val="24"/>
        </w:rPr>
        <w:t>document;</w:t>
      </w:r>
    </w:p>
    <w:p w:rsidR="00D1068F" w:rsidRPr="00143B47" w:rsidP="00D1068F" w14:paraId="4174EA76" w14:textId="77777777">
      <w:pPr>
        <w:numPr>
          <w:ilvl w:val="12"/>
          <w:numId w:val="0"/>
        </w:numPr>
        <w:tabs>
          <w:tab w:val="left" w:pos="-720"/>
        </w:tabs>
        <w:suppressAutoHyphens/>
        <w:rPr>
          <w:b/>
          <w:bCs/>
          <w:sz w:val="24"/>
          <w:szCs w:val="24"/>
        </w:rPr>
      </w:pPr>
    </w:p>
    <w:p w:rsidR="00D1068F" w:rsidRPr="00143B47" w:rsidP="00D1068F" w14:paraId="3D539426"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requiring respondents to retain records, other than health, medical, government contract, grant-in-aid, or tax records for more than three </w:t>
      </w:r>
      <w:r w:rsidRPr="00143B47">
        <w:rPr>
          <w:b/>
          <w:bCs/>
          <w:sz w:val="24"/>
          <w:szCs w:val="24"/>
        </w:rPr>
        <w:t>years;</w:t>
      </w:r>
    </w:p>
    <w:p w:rsidR="00D1068F" w:rsidRPr="00143B47" w:rsidP="00D1068F" w14:paraId="4A674321" w14:textId="77777777">
      <w:pPr>
        <w:numPr>
          <w:ilvl w:val="12"/>
          <w:numId w:val="0"/>
        </w:numPr>
        <w:tabs>
          <w:tab w:val="left" w:pos="-720"/>
        </w:tabs>
        <w:suppressAutoHyphens/>
        <w:rPr>
          <w:b/>
          <w:bCs/>
          <w:sz w:val="24"/>
          <w:szCs w:val="24"/>
        </w:rPr>
      </w:pPr>
    </w:p>
    <w:p w:rsidR="00D1068F" w:rsidRPr="00143B47" w:rsidP="00D1068F" w14:paraId="76873435"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in connection with a statistical survey, that is not designed to produce valid and reliable results than can be generalized to the universe of </w:t>
      </w:r>
      <w:r w:rsidRPr="00143B47">
        <w:rPr>
          <w:b/>
          <w:bCs/>
          <w:sz w:val="24"/>
          <w:szCs w:val="24"/>
        </w:rPr>
        <w:t>study;</w:t>
      </w:r>
    </w:p>
    <w:p w:rsidR="00D1068F" w:rsidRPr="00143B47" w:rsidP="00D1068F" w14:paraId="3BEAD2AF" w14:textId="77777777">
      <w:pPr>
        <w:numPr>
          <w:ilvl w:val="12"/>
          <w:numId w:val="0"/>
        </w:numPr>
        <w:tabs>
          <w:tab w:val="left" w:pos="-720"/>
        </w:tabs>
        <w:suppressAutoHyphens/>
        <w:rPr>
          <w:b/>
          <w:bCs/>
          <w:sz w:val="24"/>
          <w:szCs w:val="24"/>
        </w:rPr>
      </w:pPr>
    </w:p>
    <w:p w:rsidR="00D1068F" w:rsidRPr="00143B47" w:rsidP="00D1068F" w14:paraId="3AA1601C"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 xml:space="preserve">requiring the use of a statistical data classification that has not been reviewed and approved by </w:t>
      </w:r>
      <w:r w:rsidRPr="00143B47">
        <w:rPr>
          <w:b/>
          <w:bCs/>
          <w:sz w:val="24"/>
          <w:szCs w:val="24"/>
        </w:rPr>
        <w:t>OMB;</w:t>
      </w:r>
    </w:p>
    <w:p w:rsidR="00D1068F" w:rsidRPr="00143B47" w:rsidP="00D1068F" w14:paraId="5BF0F886" w14:textId="77777777">
      <w:pPr>
        <w:numPr>
          <w:ilvl w:val="12"/>
          <w:numId w:val="0"/>
        </w:numPr>
        <w:tabs>
          <w:tab w:val="left" w:pos="-720"/>
        </w:tabs>
        <w:suppressAutoHyphens/>
        <w:rPr>
          <w:b/>
          <w:bCs/>
          <w:sz w:val="24"/>
          <w:szCs w:val="24"/>
        </w:rPr>
      </w:pPr>
    </w:p>
    <w:p w:rsidR="00D1068F" w:rsidRPr="00143B47" w:rsidP="00D1068F" w14:paraId="467B0B2A"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1068F" w:rsidRPr="00143B47" w:rsidP="00D1068F" w14:paraId="796825F8" w14:textId="77777777">
      <w:pPr>
        <w:numPr>
          <w:ilvl w:val="12"/>
          <w:numId w:val="0"/>
        </w:numPr>
        <w:tabs>
          <w:tab w:val="left" w:pos="-720"/>
        </w:tabs>
        <w:suppressAutoHyphens/>
        <w:rPr>
          <w:b/>
          <w:bCs/>
          <w:sz w:val="24"/>
          <w:szCs w:val="24"/>
        </w:rPr>
      </w:pPr>
    </w:p>
    <w:p w:rsidR="00D1068F" w:rsidRPr="00143B47" w:rsidP="00D1068F" w14:paraId="2B858186" w14:textId="77777777">
      <w:pPr>
        <w:numPr>
          <w:ilvl w:val="0"/>
          <w:numId w:val="15"/>
        </w:numPr>
        <w:tabs>
          <w:tab w:val="left" w:pos="-720"/>
          <w:tab w:val="num" w:pos="720"/>
          <w:tab w:val="left" w:pos="1247"/>
          <w:tab w:val="clear" w:pos="1440"/>
        </w:tabs>
        <w:suppressAutoHyphens/>
        <w:ind w:left="720"/>
        <w:rPr>
          <w:b/>
          <w:bCs/>
          <w:sz w:val="24"/>
          <w:szCs w:val="24"/>
        </w:rPr>
      </w:pPr>
      <w:r w:rsidRPr="00143B47">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1068F" w:rsidP="00D1068F" w14:paraId="3BC6B0D8" w14:textId="77777777">
      <w:pPr>
        <w:pStyle w:val="ListParagraph"/>
        <w:rPr>
          <w:sz w:val="24"/>
          <w:szCs w:val="24"/>
        </w:rPr>
      </w:pPr>
    </w:p>
    <w:p w:rsidR="00404C72" w:rsidP="00143B47" w14:paraId="507B2D07" w14:textId="77777777">
      <w:pPr>
        <w:tabs>
          <w:tab w:val="left" w:pos="-720"/>
          <w:tab w:val="left" w:pos="1247"/>
        </w:tabs>
        <w:suppressAutoHyphens/>
        <w:ind w:left="360"/>
        <w:rPr>
          <w:sz w:val="24"/>
          <w:szCs w:val="24"/>
        </w:rPr>
      </w:pPr>
      <w:r w:rsidRPr="00D1068F">
        <w:rPr>
          <w:sz w:val="24"/>
          <w:szCs w:val="24"/>
        </w:rPr>
        <w:t>No information will be collected in a manner covered under any of the special circumstances outlined.</w:t>
      </w:r>
    </w:p>
    <w:p w:rsidR="00404C72" w:rsidP="00404C72" w14:paraId="207B483A" w14:textId="77777777">
      <w:pPr>
        <w:pStyle w:val="ListParagraph"/>
        <w:rPr>
          <w:sz w:val="24"/>
          <w:szCs w:val="24"/>
        </w:rPr>
      </w:pPr>
    </w:p>
    <w:p w:rsidR="00751F17" w:rsidRPr="00143B47" w:rsidP="00143B47" w14:paraId="348E9504" w14:textId="77777777">
      <w:pPr>
        <w:pStyle w:val="ListParagraph"/>
        <w:numPr>
          <w:ilvl w:val="0"/>
          <w:numId w:val="22"/>
        </w:numPr>
        <w:tabs>
          <w:tab w:val="left" w:pos="-720"/>
          <w:tab w:val="left" w:pos="375"/>
        </w:tabs>
        <w:suppressAutoHyphens/>
        <w:ind w:left="360"/>
        <w:rPr>
          <w:b/>
          <w:sz w:val="24"/>
          <w:szCs w:val="24"/>
        </w:rPr>
      </w:pPr>
      <w:r w:rsidRPr="00143B47">
        <w:rPr>
          <w:b/>
          <w:sz w:val="24"/>
          <w:szCs w:val="24"/>
        </w:rPr>
        <w:t>As applicable, state that the Department has published the 60 and 30 Federal Register notices as required by 5 CFR 1320.8(d), soliciting comments on the information collection prior to submission to OMB.</w:t>
      </w:r>
    </w:p>
    <w:p w:rsidR="00751F17" w:rsidRPr="00143B47" w:rsidP="00143B47" w14:paraId="5CF779EA" w14:textId="77777777">
      <w:pPr>
        <w:pStyle w:val="ListParagraph"/>
        <w:tabs>
          <w:tab w:val="left" w:pos="-720"/>
          <w:tab w:val="left" w:pos="375"/>
        </w:tabs>
        <w:suppressAutoHyphens/>
        <w:ind w:left="360"/>
        <w:rPr>
          <w:b/>
          <w:sz w:val="24"/>
          <w:szCs w:val="24"/>
        </w:rPr>
      </w:pPr>
    </w:p>
    <w:p w:rsidR="00751F17" w:rsidRPr="00143B47" w:rsidP="00143B47" w14:paraId="1D0D0071" w14:textId="77777777">
      <w:pPr>
        <w:pStyle w:val="ListParagraph"/>
        <w:tabs>
          <w:tab w:val="left" w:pos="-720"/>
          <w:tab w:val="left" w:pos="375"/>
        </w:tabs>
        <w:suppressAutoHyphens/>
        <w:ind w:left="360"/>
        <w:rPr>
          <w:b/>
          <w:sz w:val="24"/>
          <w:szCs w:val="24"/>
        </w:rPr>
      </w:pPr>
      <w:r w:rsidRPr="00143B47">
        <w:rPr>
          <w:b/>
          <w:sz w:val="24"/>
          <w:szCs w:val="24"/>
        </w:rPr>
        <w:t xml:space="preserve">Include a citation for the </w:t>
      </w:r>
      <w:r w:rsidRPr="00143B47">
        <w:rPr>
          <w:b/>
          <w:sz w:val="24"/>
          <w:szCs w:val="24"/>
        </w:rPr>
        <w:t>60 day</w:t>
      </w:r>
      <w:r w:rsidRPr="00143B47">
        <w:rPr>
          <w:b/>
          <w:sz w:val="24"/>
          <w:szCs w:val="24"/>
        </w:rPr>
        <w:t xml:space="preserve"> comment period (e.g. Vol. 84 FR ##### and the date of publication).  Summarize public comments received in response to the </w:t>
      </w:r>
      <w:r w:rsidRPr="00143B47">
        <w:rPr>
          <w:b/>
          <w:sz w:val="24"/>
          <w:szCs w:val="24"/>
        </w:rPr>
        <w:t>60 day</w:t>
      </w:r>
      <w:r w:rsidRPr="00143B47">
        <w:rPr>
          <w:b/>
          <w:sz w:val="24"/>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751F17" w:rsidRPr="00143B47" w:rsidP="00143B47" w14:paraId="16D6C140" w14:textId="77777777">
      <w:pPr>
        <w:pStyle w:val="ListParagraph"/>
        <w:tabs>
          <w:tab w:val="left" w:pos="-720"/>
          <w:tab w:val="left" w:pos="375"/>
        </w:tabs>
        <w:suppressAutoHyphens/>
        <w:ind w:left="360"/>
        <w:rPr>
          <w:b/>
          <w:sz w:val="24"/>
          <w:szCs w:val="24"/>
        </w:rPr>
      </w:pPr>
    </w:p>
    <w:p w:rsidR="00751F17" w:rsidRPr="00143B47" w:rsidP="00143B47" w14:paraId="47C071B1" w14:textId="77777777">
      <w:pPr>
        <w:pStyle w:val="ListParagraph"/>
        <w:tabs>
          <w:tab w:val="left" w:pos="-720"/>
          <w:tab w:val="left" w:pos="375"/>
        </w:tabs>
        <w:suppressAutoHyphens/>
        <w:ind w:left="360"/>
        <w:rPr>
          <w:rStyle w:val="a"/>
          <w:b/>
          <w:sz w:val="24"/>
          <w:szCs w:val="24"/>
        </w:rPr>
      </w:pPr>
      <w:r w:rsidRPr="00143B47">
        <w:rPr>
          <w:b/>
          <w:sz w:val="24"/>
          <w:szCs w:val="24"/>
        </w:rPr>
        <w:t xml:space="preserve">For the </w:t>
      </w:r>
      <w:r w:rsidRPr="00143B47">
        <w:rPr>
          <w:b/>
          <w:sz w:val="24"/>
          <w:szCs w:val="24"/>
        </w:rPr>
        <w:t>30 day</w:t>
      </w:r>
      <w:r w:rsidRPr="00143B47">
        <w:rPr>
          <w:b/>
          <w:sz w:val="24"/>
          <w:szCs w:val="24"/>
        </w:rPr>
        <w:t xml:space="preserve"> notice, indicate that a notice will be published.  </w:t>
      </w:r>
      <w:r w:rsidRPr="00143B47">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51F17" w:rsidRPr="00143B47" w:rsidP="00143B47" w14:paraId="3CD66B0B" w14:textId="77777777">
      <w:pPr>
        <w:tabs>
          <w:tab w:val="left" w:pos="-720"/>
        </w:tabs>
        <w:suppressAutoHyphens/>
        <w:ind w:left="360"/>
        <w:rPr>
          <w:rStyle w:val="a"/>
          <w:b/>
          <w:sz w:val="24"/>
          <w:szCs w:val="24"/>
        </w:rPr>
      </w:pPr>
    </w:p>
    <w:p w:rsidR="00751F17" w:rsidRPr="00143B47" w:rsidP="00143B47" w14:paraId="08D55360" w14:textId="77777777">
      <w:pPr>
        <w:tabs>
          <w:tab w:val="left" w:pos="-720"/>
        </w:tabs>
        <w:suppressAutoHyphens/>
        <w:ind w:left="360"/>
        <w:rPr>
          <w:rStyle w:val="a"/>
          <w:b/>
          <w:sz w:val="24"/>
          <w:szCs w:val="24"/>
        </w:rPr>
      </w:pPr>
      <w:r w:rsidRPr="00143B47">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68F" w:rsidP="00D1068F" w14:paraId="7AEC3D33" w14:textId="77777777">
      <w:pPr>
        <w:tabs>
          <w:tab w:val="left" w:pos="-720"/>
        </w:tabs>
        <w:suppressAutoHyphens/>
        <w:ind w:left="360"/>
        <w:rPr>
          <w:sz w:val="24"/>
          <w:szCs w:val="24"/>
        </w:rPr>
      </w:pPr>
    </w:p>
    <w:p w:rsidR="00404C72" w:rsidP="00D1068F" w14:paraId="53F4B7A0" w14:textId="77777777">
      <w:pPr>
        <w:tabs>
          <w:tab w:val="left" w:pos="-720"/>
        </w:tabs>
        <w:suppressAutoHyphens/>
        <w:ind w:left="360"/>
        <w:rPr>
          <w:sz w:val="24"/>
          <w:szCs w:val="24"/>
        </w:rPr>
      </w:pPr>
      <w:r w:rsidRPr="00D1068F">
        <w:rPr>
          <w:sz w:val="24"/>
          <w:szCs w:val="24"/>
        </w:rPr>
        <w:t xml:space="preserve">The Department will solicit comments on this information collection through a 30-day notice in the </w:t>
      </w:r>
      <w:r w:rsidRPr="00D1068F">
        <w:rPr>
          <w:sz w:val="24"/>
          <w:szCs w:val="24"/>
          <w:u w:val="single"/>
        </w:rPr>
        <w:t>Federal Register</w:t>
      </w:r>
      <w:r w:rsidRPr="00D1068F">
        <w:rPr>
          <w:sz w:val="24"/>
          <w:szCs w:val="24"/>
        </w:rPr>
        <w:t>, pursuant to 5 CFR 1320.8(d), upon submitting the collection to OMB.  A summary of any comments received will be shared with OMB.</w:t>
      </w:r>
      <w:r>
        <w:rPr>
          <w:sz w:val="24"/>
          <w:szCs w:val="24"/>
        </w:rPr>
        <w:t xml:space="preserve">  </w:t>
      </w:r>
      <w:r>
        <w:rPr>
          <w:sz w:val="24"/>
          <w:szCs w:val="24"/>
        </w:rPr>
        <w:t>The Department will also solicit informal views and comments from persons outside the Department during yearly national and regional educational conferences.</w:t>
      </w:r>
    </w:p>
    <w:p w:rsidR="00404C72" w:rsidRPr="00533F1E" w:rsidP="00143B47" w14:paraId="6E3556C1" w14:textId="77777777">
      <w:pPr>
        <w:pStyle w:val="ListParagraph"/>
        <w:ind w:left="360"/>
        <w:rPr>
          <w:sz w:val="24"/>
          <w:szCs w:val="24"/>
        </w:rPr>
      </w:pPr>
    </w:p>
    <w:p w:rsidR="00533F1E" w:rsidRPr="00143B47" w:rsidP="00143B47" w14:paraId="0F4E1DF5" w14:textId="77777777">
      <w:pPr>
        <w:tabs>
          <w:tab w:val="left" w:pos="-720"/>
        </w:tabs>
        <w:suppressAutoHyphens/>
        <w:ind w:left="360"/>
        <w:rPr>
          <w:bCs/>
          <w:sz w:val="24"/>
          <w:szCs w:val="24"/>
        </w:rPr>
      </w:pPr>
      <w:bookmarkStart w:id="1" w:name="_Hlk152691354"/>
      <w:r w:rsidRPr="00143B47">
        <w:rPr>
          <w:sz w:val="24"/>
          <w:szCs w:val="24"/>
        </w:rPr>
        <w:t>This process allows the 60-day comment period to be waived for discretionary grants and that a 30-day comment period will be issued in conjunction with the OMB review.</w:t>
      </w:r>
    </w:p>
    <w:bookmarkEnd w:id="1"/>
    <w:p w:rsidR="00533F1E" w:rsidRPr="00533F1E" w:rsidP="00143B47" w14:paraId="42DFEC96" w14:textId="77777777">
      <w:pPr>
        <w:pStyle w:val="ListParagraph"/>
        <w:ind w:left="360"/>
        <w:rPr>
          <w:sz w:val="24"/>
          <w:szCs w:val="24"/>
        </w:rPr>
      </w:pPr>
    </w:p>
    <w:p w:rsidR="00D1068F" w:rsidRPr="00143B47" w:rsidP="00143B47" w14:paraId="23841341" w14:textId="77777777">
      <w:pPr>
        <w:numPr>
          <w:ilvl w:val="0"/>
          <w:numId w:val="16"/>
        </w:numPr>
        <w:tabs>
          <w:tab w:val="left" w:pos="-720"/>
        </w:tabs>
        <w:suppressAutoHyphens/>
        <w:ind w:left="360" w:hanging="360"/>
        <w:rPr>
          <w:b/>
          <w:bCs/>
          <w:sz w:val="24"/>
          <w:szCs w:val="24"/>
        </w:rPr>
      </w:pPr>
      <w:r w:rsidRPr="00143B47">
        <w:rPr>
          <w:b/>
          <w:bCs/>
          <w:sz w:val="24"/>
          <w:szCs w:val="24"/>
        </w:rPr>
        <w:t>Explain any decision to provide any payment or gift to respondents, other than remuneration of contractors or grantees with meaningful justification.</w:t>
      </w:r>
    </w:p>
    <w:p w:rsidR="00D1068F" w:rsidRPr="00D1068F" w:rsidP="00D1068F" w14:paraId="1CE37982" w14:textId="77777777">
      <w:pPr>
        <w:tabs>
          <w:tab w:val="left" w:pos="-720"/>
        </w:tabs>
        <w:suppressAutoHyphens/>
        <w:rPr>
          <w:sz w:val="24"/>
          <w:szCs w:val="24"/>
        </w:rPr>
      </w:pPr>
    </w:p>
    <w:p w:rsidR="00404C72" w:rsidP="00D1068F" w14:paraId="5DB94259" w14:textId="77777777">
      <w:pPr>
        <w:ind w:firstLine="360"/>
        <w:rPr>
          <w:sz w:val="24"/>
          <w:szCs w:val="24"/>
        </w:rPr>
      </w:pPr>
      <w:r>
        <w:rPr>
          <w:sz w:val="24"/>
          <w:szCs w:val="24"/>
        </w:rPr>
        <w:t xml:space="preserve">The Department will not provide any payments or gifts to respondents.  </w:t>
      </w:r>
    </w:p>
    <w:p w:rsidR="00404C72" w:rsidP="00404C72" w14:paraId="27332D2C" w14:textId="77777777">
      <w:pPr>
        <w:pStyle w:val="ListParagraph"/>
        <w:rPr>
          <w:sz w:val="24"/>
          <w:szCs w:val="24"/>
        </w:rPr>
      </w:pPr>
    </w:p>
    <w:p w:rsidR="00751F17" w:rsidRPr="00143B47" w:rsidP="00143B47" w14:paraId="7158A67B" w14:textId="77777777">
      <w:pPr>
        <w:pStyle w:val="ListParagraph"/>
        <w:numPr>
          <w:ilvl w:val="0"/>
          <w:numId w:val="25"/>
        </w:numPr>
        <w:tabs>
          <w:tab w:val="left" w:pos="-720"/>
        </w:tabs>
        <w:suppressAutoHyphens/>
        <w:ind w:left="360"/>
        <w:rPr>
          <w:b/>
          <w:sz w:val="24"/>
          <w:szCs w:val="24"/>
        </w:rPr>
      </w:pPr>
      <w:r w:rsidRPr="00143B47">
        <w:rPr>
          <w:b/>
          <w:sz w:val="24"/>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w:t>
      </w:r>
      <w:r w:rsidRPr="00143B47">
        <w:rPr>
          <w:b/>
          <w:sz w:val="24"/>
          <w:szCs w:val="24"/>
        </w:rPr>
        <w:t>Impact Assessment was completed as indicated on the IC Data Form. A confidentiality statement with a legal citation that authorizes the pledge of confidentiality should be provided.</w:t>
      </w:r>
      <w:r>
        <w:rPr>
          <w:rStyle w:val="FootnoteReference"/>
          <w:b/>
          <w:szCs w:val="24"/>
        </w:rPr>
        <w:footnoteReference w:id="2"/>
      </w:r>
      <w:r w:rsidRPr="00143B47">
        <w:rPr>
          <w:b/>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1068F" w:rsidP="00D1068F" w14:paraId="70F7B10B" w14:textId="77777777">
      <w:pPr>
        <w:rPr>
          <w:sz w:val="24"/>
          <w:szCs w:val="24"/>
        </w:rPr>
      </w:pPr>
    </w:p>
    <w:p w:rsidR="00404C72" w:rsidP="00D1068F" w14:paraId="694FF6A5" w14:textId="77777777">
      <w:pPr>
        <w:ind w:firstLine="360"/>
        <w:rPr>
          <w:sz w:val="24"/>
          <w:szCs w:val="24"/>
        </w:rPr>
      </w:pPr>
      <w:r>
        <w:rPr>
          <w:sz w:val="24"/>
          <w:szCs w:val="24"/>
        </w:rPr>
        <w:t>There is no assurance of confidentiality.</w:t>
      </w:r>
    </w:p>
    <w:p w:rsidR="00404C72" w:rsidP="00404C72" w14:paraId="3BB5F753" w14:textId="77777777">
      <w:pPr>
        <w:pStyle w:val="ListParagraph"/>
        <w:rPr>
          <w:sz w:val="24"/>
          <w:szCs w:val="24"/>
        </w:rPr>
      </w:pPr>
    </w:p>
    <w:p w:rsidR="00D1068F" w:rsidRPr="00143B47" w:rsidP="00143B47" w14:paraId="4EDE0DC2" w14:textId="77777777">
      <w:pPr>
        <w:numPr>
          <w:ilvl w:val="0"/>
          <w:numId w:val="26"/>
        </w:numPr>
        <w:tabs>
          <w:tab w:val="left" w:pos="-720"/>
        </w:tabs>
        <w:suppressAutoHyphens/>
        <w:rPr>
          <w:b/>
          <w:bCs/>
          <w:sz w:val="24"/>
          <w:szCs w:val="24"/>
        </w:rPr>
      </w:pPr>
      <w:r w:rsidRPr="00143B47">
        <w:rPr>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68F" w:rsidP="00D1068F" w14:paraId="37C2A6D1" w14:textId="77777777">
      <w:pPr>
        <w:rPr>
          <w:sz w:val="24"/>
          <w:szCs w:val="24"/>
        </w:rPr>
      </w:pPr>
    </w:p>
    <w:p w:rsidR="00404C72" w:rsidP="00143B47" w14:paraId="41866383" w14:textId="77777777">
      <w:pPr>
        <w:ind w:left="450"/>
        <w:rPr>
          <w:sz w:val="24"/>
          <w:szCs w:val="24"/>
        </w:rPr>
      </w:pPr>
      <w:r>
        <w:rPr>
          <w:sz w:val="24"/>
          <w:szCs w:val="24"/>
        </w:rPr>
        <w:t xml:space="preserve">The application does not include questions about sexual behavior and attitudes, religious beliefs, or other items that are commonly considered sensitive and private.  </w:t>
      </w:r>
    </w:p>
    <w:p w:rsidR="00404C72" w:rsidP="00404C72" w14:paraId="5BA46C49" w14:textId="77777777">
      <w:pPr>
        <w:pStyle w:val="ListParagraph"/>
        <w:rPr>
          <w:sz w:val="24"/>
          <w:szCs w:val="24"/>
        </w:rPr>
      </w:pPr>
    </w:p>
    <w:p w:rsidR="00751F17" w:rsidRPr="00143B47" w:rsidP="00143B47" w14:paraId="4DDB023D" w14:textId="77777777">
      <w:pPr>
        <w:pStyle w:val="ListParagraph"/>
        <w:numPr>
          <w:ilvl w:val="0"/>
          <w:numId w:val="27"/>
        </w:numPr>
        <w:tabs>
          <w:tab w:val="left" w:pos="-720"/>
        </w:tabs>
        <w:suppressAutoHyphens/>
        <w:ind w:left="360"/>
        <w:contextualSpacing/>
        <w:rPr>
          <w:rStyle w:val="a"/>
          <w:b/>
          <w:sz w:val="24"/>
          <w:szCs w:val="24"/>
        </w:rPr>
      </w:pPr>
      <w:r w:rsidRPr="00143B47">
        <w:rPr>
          <w:rStyle w:val="a"/>
          <w:b/>
          <w:sz w:val="24"/>
          <w:szCs w:val="24"/>
        </w:rPr>
        <w:t>Provide estimates of the hour burden for this current information collection request.  The statement should:</w:t>
      </w:r>
    </w:p>
    <w:p w:rsidR="00751F17" w:rsidRPr="00143B47" w:rsidP="00751F17" w14:paraId="65F1B034" w14:textId="77777777">
      <w:pPr>
        <w:tabs>
          <w:tab w:val="left" w:pos="-720"/>
        </w:tabs>
        <w:suppressAutoHyphens/>
        <w:rPr>
          <w:rStyle w:val="a"/>
          <w:b/>
          <w:sz w:val="24"/>
          <w:szCs w:val="24"/>
        </w:rPr>
      </w:pPr>
    </w:p>
    <w:p w:rsidR="00751F17" w:rsidRPr="00143B47" w:rsidP="00751F17" w14:paraId="0401B720" w14:textId="77777777">
      <w:pPr>
        <w:numPr>
          <w:ilvl w:val="0"/>
          <w:numId w:val="19"/>
        </w:numPr>
        <w:tabs>
          <w:tab w:val="left" w:pos="-720"/>
          <w:tab w:val="clear" w:pos="1060"/>
          <w:tab w:val="num" w:pos="1170"/>
          <w:tab w:val="left" w:pos="1247"/>
        </w:tabs>
        <w:suppressAutoHyphens/>
        <w:ind w:left="1170"/>
        <w:rPr>
          <w:rStyle w:val="a"/>
          <w:b/>
          <w:sz w:val="24"/>
          <w:szCs w:val="24"/>
        </w:rPr>
      </w:pPr>
      <w:r w:rsidRPr="00143B47">
        <w:rPr>
          <w:rStyle w:val="a"/>
          <w:b/>
          <w:sz w:val="24"/>
          <w:szCs w:val="24"/>
        </w:rPr>
        <w:t xml:space="preserve">Provide an explanation of how the burden was estimated, including identification of burden type: recordkeeping, reporting or </w:t>
      </w:r>
      <w:r w:rsidRPr="00143B47">
        <w:rPr>
          <w:rStyle w:val="a"/>
          <w:b/>
          <w:sz w:val="24"/>
          <w:szCs w:val="24"/>
        </w:rPr>
        <w:t>third party</w:t>
      </w:r>
      <w:r w:rsidRPr="00143B47">
        <w:rPr>
          <w:rStyle w:val="a"/>
          <w:b/>
          <w:sz w:val="24"/>
          <w:szCs w:val="24"/>
        </w:rPr>
        <w:t xml:space="preserve"> disclosure.  Address changes in burden due to the use of technology (if applicable). Generally, estimates should not include burden hours for customary and usual business practices.</w:t>
      </w:r>
    </w:p>
    <w:p w:rsidR="00751F17" w:rsidRPr="00143B47" w:rsidP="00751F17" w14:paraId="50DB003F" w14:textId="77777777">
      <w:pPr>
        <w:numPr>
          <w:ilvl w:val="0"/>
          <w:numId w:val="19"/>
        </w:numPr>
        <w:tabs>
          <w:tab w:val="left" w:pos="-720"/>
          <w:tab w:val="clear" w:pos="1060"/>
          <w:tab w:val="num" w:pos="1170"/>
          <w:tab w:val="left" w:pos="1247"/>
        </w:tabs>
        <w:suppressAutoHyphens/>
        <w:ind w:left="1170"/>
        <w:rPr>
          <w:rStyle w:val="a"/>
          <w:b/>
          <w:sz w:val="24"/>
          <w:szCs w:val="24"/>
        </w:rPr>
      </w:pPr>
      <w:r w:rsidRPr="00143B47">
        <w:rPr>
          <w:rStyle w:val="a"/>
          <w:b/>
          <w:sz w:val="24"/>
          <w:szCs w:val="24"/>
        </w:rPr>
        <w:t>Please do not include increases in burden and respondents numerically in this table. Explain these changes in number 15.</w:t>
      </w:r>
    </w:p>
    <w:p w:rsidR="00751F17" w:rsidRPr="00143B47" w:rsidP="00751F17" w14:paraId="7CA53E82" w14:textId="77777777">
      <w:pPr>
        <w:numPr>
          <w:ilvl w:val="0"/>
          <w:numId w:val="19"/>
        </w:numPr>
        <w:tabs>
          <w:tab w:val="left" w:pos="-720"/>
          <w:tab w:val="clear" w:pos="1060"/>
          <w:tab w:val="num" w:pos="1170"/>
          <w:tab w:val="left" w:pos="1247"/>
        </w:tabs>
        <w:suppressAutoHyphens/>
        <w:ind w:left="1170"/>
        <w:rPr>
          <w:rStyle w:val="a"/>
          <w:sz w:val="24"/>
          <w:szCs w:val="24"/>
        </w:rPr>
      </w:pPr>
      <w:r w:rsidRPr="00143B47">
        <w:rPr>
          <w:rStyle w:val="a"/>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751F17" w:rsidRPr="00143B47" w:rsidP="00751F17" w14:paraId="6A5C0852" w14:textId="77777777">
      <w:pPr>
        <w:numPr>
          <w:ilvl w:val="0"/>
          <w:numId w:val="19"/>
        </w:numPr>
        <w:tabs>
          <w:tab w:val="left" w:pos="-720"/>
          <w:tab w:val="clear" w:pos="1060"/>
          <w:tab w:val="num" w:pos="1170"/>
          <w:tab w:val="left" w:pos="1247"/>
        </w:tabs>
        <w:suppressAutoHyphens/>
        <w:ind w:left="1170"/>
        <w:rPr>
          <w:rStyle w:val="a"/>
          <w:b/>
          <w:sz w:val="24"/>
          <w:szCs w:val="24"/>
        </w:rPr>
      </w:pPr>
      <w:r w:rsidRPr="00143B47">
        <w:rPr>
          <w:rStyle w:val="a"/>
          <w:b/>
          <w:sz w:val="24"/>
          <w:szCs w:val="24"/>
        </w:rPr>
        <w:t>If this request for approval covers more than one form, provide separate hour burden estimates for each form and aggregate the hour burden in the table below.</w:t>
      </w:r>
    </w:p>
    <w:p w:rsidR="00751F17" w:rsidRPr="00143B47" w:rsidP="00751F17" w14:paraId="67B81ECF" w14:textId="77777777">
      <w:pPr>
        <w:numPr>
          <w:ilvl w:val="0"/>
          <w:numId w:val="19"/>
        </w:numPr>
        <w:tabs>
          <w:tab w:val="left" w:pos="-720"/>
          <w:tab w:val="clear" w:pos="1060"/>
          <w:tab w:val="num" w:pos="1170"/>
          <w:tab w:val="left" w:pos="1247"/>
        </w:tabs>
        <w:suppressAutoHyphens/>
        <w:ind w:left="1166"/>
        <w:rPr>
          <w:rStyle w:val="a"/>
          <w:sz w:val="24"/>
          <w:szCs w:val="24"/>
        </w:rPr>
      </w:pPr>
      <w:r w:rsidRPr="00143B47">
        <w:rPr>
          <w:rStyle w:val="a"/>
          <w:b/>
          <w:sz w:val="24"/>
          <w:szCs w:val="24"/>
        </w:rPr>
        <w:t xml:space="preserve">Provide estimates of annualized cost to respondents of the hour burdens for collections of information, identifying and using appropriate wage rate categories. </w:t>
      </w:r>
      <w:hyperlink r:id="rId11" w:history="1">
        <w:r w:rsidRPr="00143B47">
          <w:rPr>
            <w:rStyle w:val="Hyperlink"/>
            <w:b/>
            <w:sz w:val="24"/>
            <w:szCs w:val="24"/>
          </w:rPr>
          <w:t>Use this site</w:t>
        </w:r>
      </w:hyperlink>
      <w:r w:rsidRPr="00143B47">
        <w:rPr>
          <w:rStyle w:val="a"/>
          <w:b/>
          <w:sz w:val="24"/>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751F17" w:rsidRPr="00143B47" w:rsidP="00751F17" w14:paraId="1D82D00E" w14:textId="77777777">
      <w:pPr>
        <w:tabs>
          <w:tab w:val="left" w:pos="-720"/>
          <w:tab w:val="left" w:pos="1247"/>
        </w:tabs>
        <w:suppressAutoHyphens/>
        <w:rPr>
          <w:rStyle w:val="a"/>
          <w:b/>
          <w:sz w:val="24"/>
          <w:szCs w:val="24"/>
        </w:rPr>
      </w:pPr>
    </w:p>
    <w:p w:rsidR="00751F17" w:rsidRPr="00143B47" w:rsidP="00751F17" w14:paraId="3E746F4B" w14:textId="77777777">
      <w:pPr>
        <w:pStyle w:val="ListParagraph"/>
        <w:tabs>
          <w:tab w:val="left" w:pos="-720"/>
        </w:tabs>
        <w:suppressAutoHyphens/>
        <w:rPr>
          <w:b/>
          <w:sz w:val="24"/>
          <w:szCs w:val="24"/>
        </w:rPr>
      </w:pPr>
      <w:r w:rsidRPr="00143B47">
        <w:rPr>
          <w:b/>
          <w:sz w:val="24"/>
          <w:szCs w:val="24"/>
        </w:rPr>
        <w:t>Provide a descriptive narrative here in addition to completing the table below with burden hour estimates.</w:t>
      </w:r>
    </w:p>
    <w:p w:rsidR="00751F17" w:rsidRPr="00143B47" w:rsidP="00751F17" w14:paraId="13DE71A8" w14:textId="77777777">
      <w:pPr>
        <w:pStyle w:val="ListParagraph"/>
        <w:tabs>
          <w:tab w:val="left" w:pos="-720"/>
        </w:tabs>
        <w:suppressAutoHyphens/>
        <w:rPr>
          <w:rStyle w:val="a"/>
          <w:sz w:val="24"/>
          <w:szCs w:val="24"/>
        </w:rPr>
      </w:pPr>
    </w:p>
    <w:p w:rsidR="00751F17" w:rsidRPr="00751F17" w:rsidP="00751F17" w14:paraId="57BAF29A" w14:textId="77777777">
      <w:pPr>
        <w:pStyle w:val="Caption"/>
        <w:jc w:val="center"/>
        <w:rPr>
          <w:rFonts w:ascii="Times New Roman" w:hAnsi="Times New Roman"/>
          <w:color w:val="000000"/>
          <w:sz w:val="24"/>
          <w:szCs w:val="24"/>
        </w:rPr>
      </w:pPr>
      <w:r w:rsidRPr="00751F17">
        <w:rPr>
          <w:rFonts w:ascii="Times New Roman" w:hAnsi="Times New Roman"/>
          <w:color w:val="000000"/>
          <w:sz w:val="24"/>
          <w:szCs w:val="24"/>
        </w:rPr>
        <w:t>Estimated Annual Burden and Respondent Costs Table</w:t>
      </w:r>
    </w:p>
    <w:tbl>
      <w:tblPr>
        <w:tblpPr w:leftFromText="180" w:rightFromText="180" w:vertAnchor="text" w:horzAnchor="margin" w:tblpXSpec="center" w:tblpY="174"/>
        <w:tblW w:w="113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
      <w:tblGrid>
        <w:gridCol w:w="1345"/>
        <w:gridCol w:w="1265"/>
        <w:gridCol w:w="1255"/>
        <w:gridCol w:w="1275"/>
        <w:gridCol w:w="1080"/>
        <w:gridCol w:w="1335"/>
        <w:gridCol w:w="900"/>
        <w:gridCol w:w="1530"/>
        <w:gridCol w:w="1350"/>
      </w:tblGrid>
      <w:tr w14:paraId="2494BF94" w14:textId="77777777" w:rsidTr="005A4B35">
        <w:tblPrEx>
          <w:tblW w:w="113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Ex>
        <w:trPr>
          <w:tblHeader/>
        </w:trPr>
        <w:tc>
          <w:tcPr>
            <w:tcW w:w="1345" w:type="dxa"/>
            <w:shd w:val="clear" w:color="auto" w:fill="auto"/>
            <w:vAlign w:val="center"/>
          </w:tcPr>
          <w:p w:rsidR="00751F17" w:rsidRPr="009C2115" w:rsidP="005A4B35" w14:paraId="39F9DD1B" w14:textId="77777777">
            <w:pPr>
              <w:jc w:val="center"/>
            </w:pPr>
            <w:r w:rsidRPr="009C2115">
              <w:t>Information Activity or IC (with type of respondent)</w:t>
            </w:r>
          </w:p>
        </w:tc>
        <w:tc>
          <w:tcPr>
            <w:tcW w:w="1265" w:type="dxa"/>
            <w:shd w:val="clear" w:color="auto" w:fill="auto"/>
            <w:vAlign w:val="center"/>
          </w:tcPr>
          <w:p w:rsidR="00751F17" w:rsidRPr="009C2115" w:rsidP="005A4B35" w14:paraId="41A42282" w14:textId="77777777">
            <w:pPr>
              <w:jc w:val="center"/>
            </w:pPr>
            <w:r w:rsidRPr="009C2115">
              <w:t xml:space="preserve">Sample Size </w:t>
            </w:r>
            <w:r w:rsidRPr="005A4B35">
              <w:rPr>
                <w:shd w:val="clear" w:color="auto" w:fill="D9D9D9"/>
              </w:rPr>
              <w:t>(if applicable)</w:t>
            </w:r>
          </w:p>
        </w:tc>
        <w:tc>
          <w:tcPr>
            <w:tcW w:w="1255" w:type="dxa"/>
            <w:shd w:val="clear" w:color="auto" w:fill="auto"/>
            <w:vAlign w:val="center"/>
          </w:tcPr>
          <w:p w:rsidR="00751F17" w:rsidRPr="009C2115" w:rsidP="005A4B35" w14:paraId="50CCBCED" w14:textId="77777777">
            <w:pPr>
              <w:shd w:val="clear" w:color="auto" w:fill="F2F2F2"/>
              <w:jc w:val="center"/>
            </w:pPr>
            <w:r w:rsidRPr="005A4B35">
              <w:rPr>
                <w:shd w:val="clear" w:color="auto" w:fill="F2F2F2"/>
              </w:rPr>
              <w:t xml:space="preserve">Respondent Response Rate </w:t>
            </w:r>
            <w:r w:rsidRPr="005A4B35">
              <w:rPr>
                <w:shd w:val="clear" w:color="auto" w:fill="D9D9D9"/>
              </w:rPr>
              <w:t>(if applicable)</w:t>
            </w:r>
          </w:p>
        </w:tc>
        <w:tc>
          <w:tcPr>
            <w:tcW w:w="1275" w:type="dxa"/>
            <w:shd w:val="clear" w:color="auto" w:fill="auto"/>
            <w:vAlign w:val="center"/>
          </w:tcPr>
          <w:p w:rsidR="00751F17" w:rsidRPr="009C2115" w:rsidP="005A4B35" w14:paraId="5978B8EC" w14:textId="77777777">
            <w:pPr>
              <w:jc w:val="center"/>
            </w:pPr>
            <w:r w:rsidRPr="009C2115">
              <w:t>Number of Respondents</w:t>
            </w:r>
          </w:p>
        </w:tc>
        <w:tc>
          <w:tcPr>
            <w:tcW w:w="1080" w:type="dxa"/>
            <w:shd w:val="clear" w:color="auto" w:fill="auto"/>
            <w:vAlign w:val="center"/>
          </w:tcPr>
          <w:p w:rsidR="00751F17" w:rsidRPr="009C2115" w:rsidP="005A4B35" w14:paraId="075B13FF" w14:textId="77777777">
            <w:pPr>
              <w:jc w:val="center"/>
            </w:pPr>
            <w:r w:rsidRPr="009C2115">
              <w:t>Number of Responses</w:t>
            </w:r>
          </w:p>
        </w:tc>
        <w:tc>
          <w:tcPr>
            <w:tcW w:w="1335" w:type="dxa"/>
            <w:shd w:val="clear" w:color="auto" w:fill="auto"/>
            <w:vAlign w:val="center"/>
          </w:tcPr>
          <w:p w:rsidR="00751F17" w:rsidRPr="009C2115" w:rsidP="005A4B35" w14:paraId="4C1AE472" w14:textId="77777777">
            <w:pPr>
              <w:jc w:val="center"/>
            </w:pPr>
            <w:r w:rsidRPr="009C2115">
              <w:t>Average Burden Hours per Response</w:t>
            </w:r>
          </w:p>
        </w:tc>
        <w:tc>
          <w:tcPr>
            <w:tcW w:w="900" w:type="dxa"/>
            <w:shd w:val="clear" w:color="auto" w:fill="auto"/>
            <w:vAlign w:val="center"/>
          </w:tcPr>
          <w:p w:rsidR="00751F17" w:rsidRPr="009C2115" w:rsidP="005A4B35" w14:paraId="3EBAB5D7" w14:textId="77777777">
            <w:pPr>
              <w:jc w:val="center"/>
            </w:pPr>
            <w:r w:rsidRPr="009C2115">
              <w:t>Total Annual Burden Hours</w:t>
            </w:r>
          </w:p>
        </w:tc>
        <w:tc>
          <w:tcPr>
            <w:tcW w:w="1530" w:type="dxa"/>
            <w:shd w:val="clear" w:color="auto" w:fill="auto"/>
            <w:vAlign w:val="center"/>
          </w:tcPr>
          <w:p w:rsidR="00751F17" w:rsidRPr="009C2115" w:rsidP="005A4B35" w14:paraId="1BDEDD70" w14:textId="77777777">
            <w:pPr>
              <w:jc w:val="center"/>
            </w:pPr>
            <w:r w:rsidRPr="009C2115">
              <w:t>Estimated Respondent Average Hourly Wage</w:t>
            </w:r>
          </w:p>
        </w:tc>
        <w:tc>
          <w:tcPr>
            <w:tcW w:w="1350" w:type="dxa"/>
            <w:shd w:val="clear" w:color="auto" w:fill="auto"/>
            <w:vAlign w:val="center"/>
          </w:tcPr>
          <w:p w:rsidR="00751F17" w:rsidRPr="009C2115" w:rsidP="005A4B35" w14:paraId="4FE1CD7B" w14:textId="77777777">
            <w:pPr>
              <w:jc w:val="center"/>
            </w:pPr>
            <w:r w:rsidRPr="009C2115">
              <w:t>Total Annual Costs (hourly wage x total burden hours)</w:t>
            </w:r>
          </w:p>
        </w:tc>
      </w:tr>
      <w:tr w14:paraId="31066AFF" w14:textId="77777777" w:rsidTr="005A4B35">
        <w:tblPrEx>
          <w:tblW w:w="11335" w:type="dxa"/>
          <w:tblLayout w:type="fixed"/>
          <w:tblLook w:val="0020"/>
        </w:tblPrEx>
        <w:tc>
          <w:tcPr>
            <w:tcW w:w="1345" w:type="dxa"/>
            <w:shd w:val="clear" w:color="auto" w:fill="auto"/>
          </w:tcPr>
          <w:p w:rsidR="00FE6601" w:rsidRPr="009C2115" w:rsidP="005A4B35" w14:paraId="798646B6" w14:textId="77777777">
            <w:r w:rsidRPr="009C2115">
              <w:t>Application (public)</w:t>
            </w:r>
          </w:p>
        </w:tc>
        <w:tc>
          <w:tcPr>
            <w:tcW w:w="1265" w:type="dxa"/>
            <w:shd w:val="clear" w:color="auto" w:fill="auto"/>
          </w:tcPr>
          <w:p w:rsidR="00FE6601" w:rsidRPr="009C2115" w:rsidP="005A4B35" w14:paraId="2F53ABEE" w14:textId="77777777">
            <w:r w:rsidRPr="009C2115">
              <w:t>N/A</w:t>
            </w:r>
          </w:p>
        </w:tc>
        <w:tc>
          <w:tcPr>
            <w:tcW w:w="1255" w:type="dxa"/>
            <w:shd w:val="clear" w:color="auto" w:fill="auto"/>
          </w:tcPr>
          <w:p w:rsidR="00FE6601" w:rsidRPr="009C2115" w:rsidP="005A4B35" w14:paraId="37F78E05" w14:textId="77777777">
            <w:r w:rsidRPr="009C2115">
              <w:t>N/A</w:t>
            </w:r>
          </w:p>
        </w:tc>
        <w:tc>
          <w:tcPr>
            <w:tcW w:w="1275" w:type="dxa"/>
            <w:shd w:val="clear" w:color="auto" w:fill="auto"/>
          </w:tcPr>
          <w:p w:rsidR="00FE6601" w:rsidRPr="009C2115" w:rsidP="005A4B35" w14:paraId="2F103760" w14:textId="77777777">
            <w:r w:rsidRPr="00143B47">
              <w:t>462</w:t>
            </w:r>
          </w:p>
        </w:tc>
        <w:tc>
          <w:tcPr>
            <w:tcW w:w="1080" w:type="dxa"/>
            <w:shd w:val="clear" w:color="auto" w:fill="auto"/>
          </w:tcPr>
          <w:p w:rsidR="00FE6601" w:rsidRPr="009C2115" w:rsidP="005A4B35" w14:paraId="1C292463" w14:textId="77777777">
            <w:r w:rsidRPr="00143B47">
              <w:t>462</w:t>
            </w:r>
          </w:p>
        </w:tc>
        <w:tc>
          <w:tcPr>
            <w:tcW w:w="1335" w:type="dxa"/>
            <w:shd w:val="clear" w:color="auto" w:fill="auto"/>
          </w:tcPr>
          <w:p w:rsidR="00FE6601" w:rsidRPr="009C2115" w:rsidP="005A4B35" w14:paraId="71659A84" w14:textId="77777777">
            <w:r w:rsidRPr="009C2115">
              <w:t>25</w:t>
            </w:r>
          </w:p>
        </w:tc>
        <w:tc>
          <w:tcPr>
            <w:tcW w:w="900" w:type="dxa"/>
            <w:shd w:val="clear" w:color="auto" w:fill="auto"/>
          </w:tcPr>
          <w:p w:rsidR="00FE6601" w:rsidRPr="009C2115" w:rsidP="005A4B35" w14:paraId="61E5AEC4" w14:textId="77777777">
            <w:r w:rsidRPr="00143B47">
              <w:t>11,550</w:t>
            </w:r>
          </w:p>
        </w:tc>
        <w:tc>
          <w:tcPr>
            <w:tcW w:w="1530" w:type="dxa"/>
            <w:vMerge w:val="restart"/>
            <w:shd w:val="clear" w:color="auto" w:fill="auto"/>
            <w:vAlign w:val="center"/>
          </w:tcPr>
          <w:p w:rsidR="00FE6601" w:rsidP="005A4B35" w14:paraId="436E75F0" w14:textId="77777777">
            <w:pPr>
              <w:jc w:val="center"/>
            </w:pPr>
            <w:r>
              <w:t>Professional: $30/h</w:t>
            </w:r>
            <w:r w:rsidR="008257D7">
              <w:t>ou</w:t>
            </w:r>
            <w:r>
              <w:t>r (+ overhead)</w:t>
            </w:r>
          </w:p>
          <w:p w:rsidR="00B812FF" w:rsidP="005A4B35" w14:paraId="7FAF3EC4" w14:textId="77777777">
            <w:pPr>
              <w:jc w:val="center"/>
            </w:pPr>
          </w:p>
          <w:p w:rsidR="00FE6601" w:rsidRPr="009C2115" w:rsidP="005A4B35" w14:paraId="0107E975" w14:textId="77777777">
            <w:pPr>
              <w:jc w:val="center"/>
            </w:pPr>
            <w:r>
              <w:t>Clerical: $12/h</w:t>
            </w:r>
            <w:r w:rsidR="008257D7">
              <w:t>ou</w:t>
            </w:r>
            <w:r>
              <w:t>r (+ overhead)</w:t>
            </w:r>
          </w:p>
        </w:tc>
        <w:tc>
          <w:tcPr>
            <w:tcW w:w="1350" w:type="dxa"/>
            <w:shd w:val="clear" w:color="auto" w:fill="auto"/>
          </w:tcPr>
          <w:p w:rsidR="00A445D7" w:rsidP="005A4B35" w14:paraId="2793D18C" w14:textId="77777777">
            <w:r>
              <w:t>Professional: $</w:t>
            </w:r>
            <w:r w:rsidR="00511F71">
              <w:t>415,800</w:t>
            </w:r>
          </w:p>
          <w:p w:rsidR="00A445D7" w:rsidP="005A4B35" w14:paraId="6CDAA97F" w14:textId="77777777"/>
          <w:p w:rsidR="00FE6601" w:rsidRPr="009C2115" w:rsidP="005A4B35" w14:paraId="1BA556FA" w14:textId="77777777">
            <w:r>
              <w:t>Clerical: $</w:t>
            </w:r>
            <w:r w:rsidR="00511F71">
              <w:t>41,580</w:t>
            </w:r>
          </w:p>
        </w:tc>
      </w:tr>
      <w:tr w14:paraId="2E5B16D6" w14:textId="77777777" w:rsidTr="005A4B35">
        <w:tblPrEx>
          <w:tblW w:w="11335" w:type="dxa"/>
          <w:tblLayout w:type="fixed"/>
          <w:tblLook w:val="0020"/>
        </w:tblPrEx>
        <w:tc>
          <w:tcPr>
            <w:tcW w:w="1345" w:type="dxa"/>
            <w:shd w:val="clear" w:color="auto" w:fill="auto"/>
          </w:tcPr>
          <w:p w:rsidR="00FE6601" w:rsidRPr="009C2115" w:rsidP="005A4B35" w14:paraId="5E4378A0" w14:textId="77777777">
            <w:r w:rsidRPr="009C2115">
              <w:t>Application (private)</w:t>
            </w:r>
          </w:p>
        </w:tc>
        <w:tc>
          <w:tcPr>
            <w:tcW w:w="1265" w:type="dxa"/>
            <w:shd w:val="clear" w:color="auto" w:fill="auto"/>
          </w:tcPr>
          <w:p w:rsidR="00FE6601" w:rsidRPr="009C2115" w:rsidP="005A4B35" w14:paraId="5D77709C" w14:textId="77777777">
            <w:r w:rsidRPr="009C2115">
              <w:t>N/A</w:t>
            </w:r>
          </w:p>
        </w:tc>
        <w:tc>
          <w:tcPr>
            <w:tcW w:w="1255" w:type="dxa"/>
            <w:shd w:val="clear" w:color="auto" w:fill="auto"/>
          </w:tcPr>
          <w:p w:rsidR="00FE6601" w:rsidRPr="009C2115" w:rsidP="005A4B35" w14:paraId="4A27EC62" w14:textId="77777777">
            <w:r w:rsidRPr="009C2115">
              <w:t>N/A</w:t>
            </w:r>
          </w:p>
        </w:tc>
        <w:tc>
          <w:tcPr>
            <w:tcW w:w="1275" w:type="dxa"/>
            <w:shd w:val="clear" w:color="auto" w:fill="auto"/>
          </w:tcPr>
          <w:p w:rsidR="00FE6601" w:rsidRPr="009C2115" w:rsidP="005A4B35" w14:paraId="78A45207" w14:textId="77777777">
            <w:r w:rsidRPr="00143B47">
              <w:t>138</w:t>
            </w:r>
          </w:p>
        </w:tc>
        <w:tc>
          <w:tcPr>
            <w:tcW w:w="1080" w:type="dxa"/>
            <w:shd w:val="clear" w:color="auto" w:fill="auto"/>
          </w:tcPr>
          <w:p w:rsidR="00FE6601" w:rsidRPr="009C2115" w:rsidP="005A4B35" w14:paraId="52EBBBFF" w14:textId="77777777">
            <w:r w:rsidRPr="00143B47">
              <w:t>138</w:t>
            </w:r>
          </w:p>
        </w:tc>
        <w:tc>
          <w:tcPr>
            <w:tcW w:w="1335" w:type="dxa"/>
            <w:shd w:val="clear" w:color="auto" w:fill="auto"/>
          </w:tcPr>
          <w:p w:rsidR="00FE6601" w:rsidRPr="009C2115" w:rsidP="005A4B35" w14:paraId="3897FD61" w14:textId="77777777">
            <w:r w:rsidRPr="009C2115">
              <w:t>25</w:t>
            </w:r>
          </w:p>
        </w:tc>
        <w:tc>
          <w:tcPr>
            <w:tcW w:w="900" w:type="dxa"/>
            <w:shd w:val="clear" w:color="auto" w:fill="auto"/>
          </w:tcPr>
          <w:p w:rsidR="00FE6601" w:rsidRPr="005A4B35" w:rsidP="005A4B35" w14:paraId="39E0409D" w14:textId="77777777">
            <w:pPr>
              <w:pStyle w:val="EndnoteText"/>
              <w:tabs>
                <w:tab w:val="clear" w:pos="-720"/>
              </w:tabs>
              <w:suppressAutoHyphens w:val="0"/>
              <w:rPr>
                <w:rFonts w:ascii="Times New Roman" w:hAnsi="Times New Roman"/>
                <w:sz w:val="20"/>
              </w:rPr>
            </w:pPr>
            <w:r w:rsidRPr="005A4B35">
              <w:rPr>
                <w:rFonts w:ascii="Times New Roman" w:hAnsi="Times New Roman"/>
                <w:sz w:val="20"/>
              </w:rPr>
              <w:t>3,450</w:t>
            </w:r>
          </w:p>
        </w:tc>
        <w:tc>
          <w:tcPr>
            <w:tcW w:w="1530" w:type="dxa"/>
            <w:vMerge/>
            <w:shd w:val="clear" w:color="auto" w:fill="auto"/>
          </w:tcPr>
          <w:p w:rsidR="00FE6601" w:rsidRPr="009C2115" w:rsidP="005A4B35" w14:paraId="6B1BA0B9" w14:textId="77777777"/>
        </w:tc>
        <w:tc>
          <w:tcPr>
            <w:tcW w:w="1350" w:type="dxa"/>
            <w:shd w:val="clear" w:color="auto" w:fill="auto"/>
          </w:tcPr>
          <w:p w:rsidR="00A445D7" w:rsidP="005A4B35" w14:paraId="1DF1C34F" w14:textId="77777777">
            <w:r>
              <w:t>Professional: $</w:t>
            </w:r>
            <w:r w:rsidR="00511F71">
              <w:t>124,200</w:t>
            </w:r>
          </w:p>
          <w:p w:rsidR="00A445D7" w:rsidP="005A4B35" w14:paraId="5EDE68F7" w14:textId="77777777"/>
          <w:p w:rsidR="00FE6601" w:rsidRPr="009C2115" w:rsidP="005A4B35" w14:paraId="156DBF93" w14:textId="77777777">
            <w:r>
              <w:t>Clerical: $</w:t>
            </w:r>
            <w:r w:rsidR="00511F71">
              <w:t>12,420</w:t>
            </w:r>
          </w:p>
        </w:tc>
      </w:tr>
      <w:tr w14:paraId="39987287" w14:textId="77777777" w:rsidTr="005A4B35">
        <w:tblPrEx>
          <w:tblW w:w="11335" w:type="dxa"/>
          <w:tblLayout w:type="fixed"/>
          <w:tblLook w:val="0020"/>
        </w:tblPrEx>
        <w:tc>
          <w:tcPr>
            <w:tcW w:w="1345" w:type="dxa"/>
            <w:shd w:val="clear" w:color="auto" w:fill="auto"/>
          </w:tcPr>
          <w:p w:rsidR="00FE6601" w:rsidRPr="009C2115" w:rsidP="005A4B35" w14:paraId="7787DE90" w14:textId="77777777">
            <w:r w:rsidRPr="009C2115">
              <w:t>Second review (public)</w:t>
            </w:r>
          </w:p>
        </w:tc>
        <w:tc>
          <w:tcPr>
            <w:tcW w:w="1265" w:type="dxa"/>
            <w:shd w:val="clear" w:color="auto" w:fill="auto"/>
          </w:tcPr>
          <w:p w:rsidR="00FE6601" w:rsidRPr="009C2115" w:rsidP="005A4B35" w14:paraId="32723DD0" w14:textId="77777777">
            <w:r w:rsidRPr="009C2115">
              <w:t>N/A</w:t>
            </w:r>
          </w:p>
        </w:tc>
        <w:tc>
          <w:tcPr>
            <w:tcW w:w="1255" w:type="dxa"/>
            <w:shd w:val="clear" w:color="auto" w:fill="auto"/>
          </w:tcPr>
          <w:p w:rsidR="00FE6601" w:rsidRPr="009C2115" w:rsidP="005A4B35" w14:paraId="63BA2602" w14:textId="77777777">
            <w:r w:rsidRPr="009C2115">
              <w:t>N/A</w:t>
            </w:r>
          </w:p>
        </w:tc>
        <w:tc>
          <w:tcPr>
            <w:tcW w:w="1275" w:type="dxa"/>
            <w:shd w:val="clear" w:color="auto" w:fill="auto"/>
          </w:tcPr>
          <w:p w:rsidR="00FE6601" w:rsidRPr="009C2115" w:rsidP="005A4B35" w14:paraId="77510592" w14:textId="77777777">
            <w:r w:rsidRPr="009C2115">
              <w:t>8</w:t>
            </w:r>
          </w:p>
        </w:tc>
        <w:tc>
          <w:tcPr>
            <w:tcW w:w="1080" w:type="dxa"/>
            <w:shd w:val="clear" w:color="auto" w:fill="auto"/>
          </w:tcPr>
          <w:p w:rsidR="00FE6601" w:rsidRPr="009C2115" w:rsidP="005A4B35" w14:paraId="7A4FB2FD" w14:textId="77777777">
            <w:r w:rsidRPr="009C2115">
              <w:t>8</w:t>
            </w:r>
          </w:p>
        </w:tc>
        <w:tc>
          <w:tcPr>
            <w:tcW w:w="1335" w:type="dxa"/>
            <w:shd w:val="clear" w:color="auto" w:fill="auto"/>
          </w:tcPr>
          <w:p w:rsidR="00FE6601" w:rsidRPr="009C2115" w:rsidP="005A4B35" w14:paraId="5E9284FA" w14:textId="77777777">
            <w:r w:rsidRPr="009C2115">
              <w:t>2</w:t>
            </w:r>
          </w:p>
        </w:tc>
        <w:tc>
          <w:tcPr>
            <w:tcW w:w="900" w:type="dxa"/>
            <w:shd w:val="clear" w:color="auto" w:fill="auto"/>
          </w:tcPr>
          <w:p w:rsidR="00FE6601" w:rsidRPr="005A4B35" w:rsidP="005A4B35" w14:paraId="36044868" w14:textId="77777777">
            <w:pPr>
              <w:pStyle w:val="EndnoteText"/>
              <w:tabs>
                <w:tab w:val="clear" w:pos="-720"/>
              </w:tabs>
              <w:suppressAutoHyphens w:val="0"/>
              <w:rPr>
                <w:rFonts w:ascii="Times New Roman" w:hAnsi="Times New Roman"/>
                <w:sz w:val="20"/>
              </w:rPr>
            </w:pPr>
            <w:r w:rsidRPr="005A4B35">
              <w:rPr>
                <w:rFonts w:ascii="Times New Roman" w:hAnsi="Times New Roman"/>
                <w:sz w:val="20"/>
              </w:rPr>
              <w:t>16</w:t>
            </w:r>
          </w:p>
        </w:tc>
        <w:tc>
          <w:tcPr>
            <w:tcW w:w="1530" w:type="dxa"/>
            <w:vMerge/>
            <w:shd w:val="clear" w:color="auto" w:fill="auto"/>
          </w:tcPr>
          <w:p w:rsidR="00FE6601" w:rsidRPr="009C2115" w:rsidP="005A4B35" w14:paraId="5D5A9299" w14:textId="77777777"/>
        </w:tc>
        <w:tc>
          <w:tcPr>
            <w:tcW w:w="1350" w:type="dxa"/>
            <w:shd w:val="clear" w:color="auto" w:fill="auto"/>
          </w:tcPr>
          <w:p w:rsidR="00A445D7" w:rsidP="005A4B35" w14:paraId="76B6E918" w14:textId="77777777">
            <w:r>
              <w:t>Professional: $</w:t>
            </w:r>
            <w:r w:rsidR="00511F71">
              <w:t>360</w:t>
            </w:r>
          </w:p>
          <w:p w:rsidR="00A445D7" w:rsidP="005A4B35" w14:paraId="6219450A" w14:textId="77777777"/>
          <w:p w:rsidR="00FE6601" w:rsidRPr="009C2115" w:rsidP="005A4B35" w14:paraId="7E7A6C44" w14:textId="77777777">
            <w:r>
              <w:t>Clerical: $</w:t>
            </w:r>
            <w:r w:rsidR="00511F71">
              <w:t>144</w:t>
            </w:r>
          </w:p>
        </w:tc>
      </w:tr>
      <w:tr w14:paraId="2E52D420" w14:textId="77777777" w:rsidTr="005A4B35">
        <w:tblPrEx>
          <w:tblW w:w="11335" w:type="dxa"/>
          <w:tblLayout w:type="fixed"/>
          <w:tblLook w:val="0020"/>
        </w:tblPrEx>
        <w:tc>
          <w:tcPr>
            <w:tcW w:w="1345" w:type="dxa"/>
            <w:shd w:val="clear" w:color="auto" w:fill="auto"/>
          </w:tcPr>
          <w:p w:rsidR="00FE6601" w:rsidRPr="009C2115" w:rsidP="005A4B35" w14:paraId="286E6868" w14:textId="77777777">
            <w:r w:rsidRPr="009C2115">
              <w:t>Second review (private)</w:t>
            </w:r>
          </w:p>
        </w:tc>
        <w:tc>
          <w:tcPr>
            <w:tcW w:w="1265" w:type="dxa"/>
            <w:shd w:val="clear" w:color="auto" w:fill="auto"/>
          </w:tcPr>
          <w:p w:rsidR="00FE6601" w:rsidRPr="009C2115" w:rsidP="005A4B35" w14:paraId="2EA81C93" w14:textId="77777777">
            <w:r w:rsidRPr="009C2115">
              <w:t>N/A</w:t>
            </w:r>
          </w:p>
        </w:tc>
        <w:tc>
          <w:tcPr>
            <w:tcW w:w="1255" w:type="dxa"/>
            <w:shd w:val="clear" w:color="auto" w:fill="auto"/>
          </w:tcPr>
          <w:p w:rsidR="00FE6601" w:rsidRPr="009C2115" w:rsidP="005A4B35" w14:paraId="025CEF20" w14:textId="77777777">
            <w:r w:rsidRPr="009C2115">
              <w:t>N/A</w:t>
            </w:r>
          </w:p>
        </w:tc>
        <w:tc>
          <w:tcPr>
            <w:tcW w:w="1275" w:type="dxa"/>
            <w:shd w:val="clear" w:color="auto" w:fill="auto"/>
          </w:tcPr>
          <w:p w:rsidR="00FE6601" w:rsidRPr="009C2115" w:rsidP="005A4B35" w14:paraId="424E492F" w14:textId="77777777">
            <w:r w:rsidRPr="009C2115">
              <w:t>2</w:t>
            </w:r>
          </w:p>
        </w:tc>
        <w:tc>
          <w:tcPr>
            <w:tcW w:w="1080" w:type="dxa"/>
            <w:shd w:val="clear" w:color="auto" w:fill="auto"/>
          </w:tcPr>
          <w:p w:rsidR="00FE6601" w:rsidRPr="009C2115" w:rsidP="005A4B35" w14:paraId="505A7082" w14:textId="77777777">
            <w:r w:rsidRPr="009C2115">
              <w:t>2</w:t>
            </w:r>
          </w:p>
        </w:tc>
        <w:tc>
          <w:tcPr>
            <w:tcW w:w="1335" w:type="dxa"/>
            <w:shd w:val="clear" w:color="auto" w:fill="auto"/>
          </w:tcPr>
          <w:p w:rsidR="00FE6601" w:rsidRPr="009C2115" w:rsidP="005A4B35" w14:paraId="389B134E" w14:textId="77777777">
            <w:r w:rsidRPr="009C2115">
              <w:t>2</w:t>
            </w:r>
          </w:p>
        </w:tc>
        <w:tc>
          <w:tcPr>
            <w:tcW w:w="900" w:type="dxa"/>
            <w:shd w:val="clear" w:color="auto" w:fill="auto"/>
          </w:tcPr>
          <w:p w:rsidR="00FE6601" w:rsidRPr="005A4B35" w:rsidP="005A4B35" w14:paraId="30405647" w14:textId="77777777">
            <w:pPr>
              <w:pStyle w:val="EndnoteText"/>
              <w:tabs>
                <w:tab w:val="clear" w:pos="-720"/>
              </w:tabs>
              <w:suppressAutoHyphens w:val="0"/>
              <w:rPr>
                <w:rFonts w:ascii="Times New Roman" w:hAnsi="Times New Roman"/>
                <w:sz w:val="20"/>
              </w:rPr>
            </w:pPr>
            <w:r w:rsidRPr="005A4B35">
              <w:rPr>
                <w:rFonts w:ascii="Times New Roman" w:hAnsi="Times New Roman"/>
                <w:sz w:val="20"/>
              </w:rPr>
              <w:t>4</w:t>
            </w:r>
          </w:p>
        </w:tc>
        <w:tc>
          <w:tcPr>
            <w:tcW w:w="1530" w:type="dxa"/>
            <w:vMerge/>
            <w:shd w:val="clear" w:color="auto" w:fill="auto"/>
          </w:tcPr>
          <w:p w:rsidR="00FE6601" w:rsidRPr="009C2115" w:rsidP="005A4B35" w14:paraId="2F3AAB73" w14:textId="77777777"/>
        </w:tc>
        <w:tc>
          <w:tcPr>
            <w:tcW w:w="1350" w:type="dxa"/>
            <w:shd w:val="clear" w:color="auto" w:fill="auto"/>
          </w:tcPr>
          <w:p w:rsidR="00A445D7" w:rsidP="005A4B35" w14:paraId="78D02374" w14:textId="77777777">
            <w:r>
              <w:t>Professional: $</w:t>
            </w:r>
            <w:r w:rsidR="00511F71">
              <w:t>90</w:t>
            </w:r>
          </w:p>
          <w:p w:rsidR="00A445D7" w:rsidP="005A4B35" w14:paraId="63ED20AF" w14:textId="77777777"/>
          <w:p w:rsidR="00FE6601" w:rsidRPr="009C2115" w:rsidP="005A4B35" w14:paraId="1B0BCA0B" w14:textId="77777777">
            <w:r>
              <w:t>Clerical: $</w:t>
            </w:r>
            <w:r w:rsidR="00511F71">
              <w:t>36</w:t>
            </w:r>
          </w:p>
        </w:tc>
      </w:tr>
      <w:tr w14:paraId="145B6D7E" w14:textId="77777777" w:rsidTr="005A4B35">
        <w:tblPrEx>
          <w:tblW w:w="11335" w:type="dxa"/>
          <w:tblLayout w:type="fixed"/>
          <w:tblLook w:val="0020"/>
        </w:tblPrEx>
        <w:tc>
          <w:tcPr>
            <w:tcW w:w="1345" w:type="dxa"/>
            <w:shd w:val="clear" w:color="auto" w:fill="auto"/>
          </w:tcPr>
          <w:p w:rsidR="00751F17" w:rsidRPr="009C2115" w:rsidP="005A4B35" w14:paraId="3AA09815" w14:textId="77777777">
            <w:r w:rsidRPr="009C2115">
              <w:t>Annualized Totals</w:t>
            </w:r>
          </w:p>
        </w:tc>
        <w:tc>
          <w:tcPr>
            <w:tcW w:w="1265" w:type="dxa"/>
            <w:shd w:val="clear" w:color="auto" w:fill="auto"/>
          </w:tcPr>
          <w:p w:rsidR="00751F17" w:rsidRPr="009C2115" w:rsidP="005A4B35" w14:paraId="3DF729E8" w14:textId="77777777">
            <w:r w:rsidRPr="009C2115">
              <w:t>x</w:t>
            </w:r>
          </w:p>
        </w:tc>
        <w:tc>
          <w:tcPr>
            <w:tcW w:w="1255" w:type="dxa"/>
            <w:shd w:val="clear" w:color="auto" w:fill="auto"/>
          </w:tcPr>
          <w:p w:rsidR="00751F17" w:rsidRPr="009C2115" w:rsidP="005A4B35" w14:paraId="4E0F7FAC" w14:textId="77777777">
            <w:r w:rsidRPr="009C2115">
              <w:t>x</w:t>
            </w:r>
          </w:p>
        </w:tc>
        <w:tc>
          <w:tcPr>
            <w:tcW w:w="1275" w:type="dxa"/>
            <w:shd w:val="clear" w:color="auto" w:fill="auto"/>
          </w:tcPr>
          <w:p w:rsidR="00751F17" w:rsidRPr="009C2115" w:rsidP="005A4B35" w14:paraId="43A1D3E2" w14:textId="77777777">
            <w:r w:rsidRPr="009C2115">
              <w:t>610</w:t>
            </w:r>
          </w:p>
        </w:tc>
        <w:tc>
          <w:tcPr>
            <w:tcW w:w="1080" w:type="dxa"/>
            <w:shd w:val="clear" w:color="auto" w:fill="auto"/>
          </w:tcPr>
          <w:p w:rsidR="00751F17" w:rsidRPr="009C2115" w:rsidP="005A4B35" w14:paraId="324A5C3F" w14:textId="77777777">
            <w:r w:rsidRPr="009C2115">
              <w:t>610</w:t>
            </w:r>
          </w:p>
        </w:tc>
        <w:tc>
          <w:tcPr>
            <w:tcW w:w="1335" w:type="dxa"/>
            <w:shd w:val="clear" w:color="auto" w:fill="auto"/>
          </w:tcPr>
          <w:p w:rsidR="00751F17" w:rsidRPr="009C2115" w:rsidP="005A4B35" w14:paraId="69C199E0" w14:textId="77777777">
            <w:r w:rsidRPr="009C2115">
              <w:t>x</w:t>
            </w:r>
          </w:p>
        </w:tc>
        <w:tc>
          <w:tcPr>
            <w:tcW w:w="900" w:type="dxa"/>
            <w:shd w:val="clear" w:color="auto" w:fill="auto"/>
          </w:tcPr>
          <w:p w:rsidR="00751F17" w:rsidRPr="009C2115" w:rsidP="005A4B35" w14:paraId="43392108" w14:textId="77777777">
            <w:r>
              <w:t>15,020</w:t>
            </w:r>
          </w:p>
        </w:tc>
        <w:tc>
          <w:tcPr>
            <w:tcW w:w="1530" w:type="dxa"/>
            <w:shd w:val="clear" w:color="auto" w:fill="auto"/>
          </w:tcPr>
          <w:p w:rsidR="00751F17" w:rsidRPr="009C2115" w:rsidP="005A4B35" w14:paraId="01B51703" w14:textId="77777777">
            <w:r w:rsidRPr="009C2115">
              <w:t>x</w:t>
            </w:r>
          </w:p>
        </w:tc>
        <w:tc>
          <w:tcPr>
            <w:tcW w:w="1350" w:type="dxa"/>
            <w:shd w:val="clear" w:color="auto" w:fill="auto"/>
          </w:tcPr>
          <w:p w:rsidR="00751F17" w:rsidRPr="009C2115" w:rsidP="005A4B35" w14:paraId="1B407F2C" w14:textId="77777777">
            <w:r>
              <w:t>$594,630</w:t>
            </w:r>
          </w:p>
        </w:tc>
      </w:tr>
    </w:tbl>
    <w:p w:rsidR="00751F17" w:rsidRPr="00AF5D1A" w:rsidP="00751F17" w14:paraId="12842F3A"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 xml:space="preserve">Please ensure the annual total burden, </w:t>
      </w:r>
      <w:r w:rsidRPr="00AF5D1A">
        <w:rPr>
          <w:rStyle w:val="a"/>
          <w:b/>
          <w:bCs/>
          <w:i/>
          <w:iCs/>
          <w:sz w:val="22"/>
          <w:szCs w:val="22"/>
        </w:rPr>
        <w:t>respondents</w:t>
      </w:r>
      <w:r w:rsidRPr="00AF5D1A">
        <w:rPr>
          <w:rStyle w:val="a"/>
          <w:b/>
          <w:bCs/>
          <w:i/>
          <w:iCs/>
          <w:sz w:val="22"/>
          <w:szCs w:val="22"/>
        </w:rPr>
        <w:t xml:space="preserve"> and response match those entered in IC Data Parts 1 and 2, and the response per respondent matches the Paperwork Burden Statement that must be included on all forms.</w:t>
      </w:r>
    </w:p>
    <w:p w:rsidR="000A296E" w:rsidRPr="00D1068F" w:rsidP="000A296E" w14:paraId="74147D3D" w14:textId="77777777">
      <w:pPr>
        <w:tabs>
          <w:tab w:val="left" w:pos="-720"/>
          <w:tab w:val="left" w:pos="1247"/>
        </w:tabs>
        <w:suppressAutoHyphens/>
        <w:ind w:left="1060"/>
        <w:rPr>
          <w:sz w:val="24"/>
          <w:szCs w:val="24"/>
        </w:rPr>
      </w:pPr>
    </w:p>
    <w:p w:rsidR="00404C72" w:rsidP="000A296E" w14:paraId="51157DB4" w14:textId="77777777">
      <w:pPr>
        <w:ind w:left="700" w:firstLine="20"/>
        <w:rPr>
          <w:sz w:val="24"/>
          <w:szCs w:val="24"/>
        </w:rPr>
      </w:pPr>
      <w:r>
        <w:rPr>
          <w:sz w:val="24"/>
          <w:szCs w:val="24"/>
        </w:rPr>
        <w:t>E</w:t>
      </w:r>
      <w:r w:rsidRPr="0017131F">
        <w:rPr>
          <w:sz w:val="24"/>
          <w:szCs w:val="24"/>
        </w:rPr>
        <w:t xml:space="preserve">stimated burden hours for this collection of information are </w:t>
      </w:r>
      <w:r w:rsidRPr="0017131F" w:rsidR="009C2115">
        <w:rPr>
          <w:sz w:val="24"/>
          <w:szCs w:val="24"/>
        </w:rPr>
        <w:t>1</w:t>
      </w:r>
      <w:r w:rsidR="009C2115">
        <w:rPr>
          <w:sz w:val="24"/>
          <w:szCs w:val="24"/>
        </w:rPr>
        <w:t>5</w:t>
      </w:r>
      <w:r w:rsidRPr="0017131F">
        <w:rPr>
          <w:sz w:val="24"/>
          <w:szCs w:val="24"/>
        </w:rPr>
        <w:t xml:space="preserve">,020 hours.  We estimate approximately </w:t>
      </w:r>
      <w:r w:rsidR="00CA04A0">
        <w:rPr>
          <w:sz w:val="24"/>
          <w:szCs w:val="24"/>
        </w:rPr>
        <w:t>6</w:t>
      </w:r>
      <w:r w:rsidR="002E7D72">
        <w:rPr>
          <w:sz w:val="24"/>
          <w:szCs w:val="24"/>
        </w:rPr>
        <w:t>1</w:t>
      </w:r>
      <w:r w:rsidR="00CA04A0">
        <w:rPr>
          <w:sz w:val="24"/>
          <w:szCs w:val="24"/>
        </w:rPr>
        <w:t>0</w:t>
      </w:r>
      <w:r w:rsidRPr="0017131F">
        <w:rPr>
          <w:sz w:val="24"/>
          <w:szCs w:val="24"/>
        </w:rPr>
        <w:t xml:space="preserve"> respondents.  Applications are submitted </w:t>
      </w:r>
      <w:r>
        <w:rPr>
          <w:sz w:val="24"/>
          <w:szCs w:val="24"/>
        </w:rPr>
        <w:t xml:space="preserve">only once </w:t>
      </w:r>
      <w:r w:rsidRPr="0017131F">
        <w:rPr>
          <w:sz w:val="24"/>
          <w:szCs w:val="24"/>
        </w:rPr>
        <w:t>annually during a compe</w:t>
      </w:r>
      <w:r w:rsidR="00DC570A">
        <w:rPr>
          <w:sz w:val="24"/>
          <w:szCs w:val="24"/>
        </w:rPr>
        <w:t>ti</w:t>
      </w:r>
      <w:r w:rsidRPr="0017131F">
        <w:rPr>
          <w:sz w:val="24"/>
          <w:szCs w:val="24"/>
        </w:rPr>
        <w:t xml:space="preserve">tion year.  </w:t>
      </w:r>
    </w:p>
    <w:p w:rsidR="00404C72" w:rsidP="00404C72" w14:paraId="408435A3" w14:textId="77777777">
      <w:pPr>
        <w:pStyle w:val="ListParagraph"/>
        <w:rPr>
          <w:sz w:val="24"/>
          <w:szCs w:val="24"/>
        </w:rPr>
      </w:pPr>
    </w:p>
    <w:p w:rsidR="00E90F8A" w:rsidRPr="0017131F" w:rsidP="007E513A" w14:paraId="2B0A807D" w14:textId="77777777">
      <w:pPr>
        <w:ind w:left="720"/>
        <w:rPr>
          <w:sz w:val="24"/>
          <w:szCs w:val="24"/>
        </w:rPr>
      </w:pPr>
      <w:r w:rsidRPr="0017131F">
        <w:rPr>
          <w:sz w:val="24"/>
          <w:szCs w:val="24"/>
        </w:rPr>
        <w:t xml:space="preserve">In order to reach this current </w:t>
      </w:r>
      <w:r w:rsidRPr="0017131F" w:rsidR="009C2115">
        <w:rPr>
          <w:sz w:val="24"/>
          <w:szCs w:val="24"/>
        </w:rPr>
        <w:t>1</w:t>
      </w:r>
      <w:r w:rsidR="009C2115">
        <w:rPr>
          <w:sz w:val="24"/>
          <w:szCs w:val="24"/>
        </w:rPr>
        <w:t>5</w:t>
      </w:r>
      <w:r w:rsidRPr="0017131F">
        <w:rPr>
          <w:sz w:val="24"/>
          <w:szCs w:val="24"/>
        </w:rPr>
        <w:t xml:space="preserve">,020 total burden estimate, we reviewed the </w:t>
      </w:r>
      <w:r w:rsidR="00DC570A">
        <w:rPr>
          <w:sz w:val="24"/>
          <w:szCs w:val="24"/>
        </w:rPr>
        <w:t>current</w:t>
      </w:r>
      <w:r w:rsidRPr="0017131F" w:rsidR="00DC570A">
        <w:rPr>
          <w:sz w:val="24"/>
          <w:szCs w:val="24"/>
        </w:rPr>
        <w:t xml:space="preserve"> </w:t>
      </w:r>
      <w:r w:rsidRPr="0017131F">
        <w:rPr>
          <w:sz w:val="24"/>
          <w:szCs w:val="24"/>
        </w:rPr>
        <w:t>estimate</w:t>
      </w:r>
      <w:r w:rsidR="00DC570A">
        <w:rPr>
          <w:sz w:val="24"/>
          <w:szCs w:val="24"/>
        </w:rPr>
        <w:t>s for</w:t>
      </w:r>
      <w:r w:rsidRPr="0017131F">
        <w:rPr>
          <w:sz w:val="24"/>
          <w:szCs w:val="24"/>
        </w:rPr>
        <w:t xml:space="preserve"> t</w:t>
      </w:r>
      <w:r w:rsidR="007E513A">
        <w:rPr>
          <w:sz w:val="24"/>
          <w:szCs w:val="24"/>
        </w:rPr>
        <w:t xml:space="preserve">his application.  There have been no changes since </w:t>
      </w:r>
      <w:r w:rsidR="00DC570A">
        <w:rPr>
          <w:sz w:val="24"/>
          <w:szCs w:val="24"/>
        </w:rPr>
        <w:t>the last clearance</w:t>
      </w:r>
      <w:r w:rsidR="007E513A">
        <w:rPr>
          <w:sz w:val="24"/>
          <w:szCs w:val="24"/>
        </w:rPr>
        <w:t>.</w:t>
      </w:r>
    </w:p>
    <w:p w:rsidR="00E90F8A" w:rsidRPr="0017131F" w:rsidP="00E90F8A" w14:paraId="4CEFFFD2" w14:textId="77777777">
      <w:pPr>
        <w:ind w:left="1080"/>
        <w:rPr>
          <w:sz w:val="24"/>
          <w:szCs w:val="24"/>
        </w:rPr>
      </w:pPr>
    </w:p>
    <w:p w:rsidR="00E90F8A" w:rsidRPr="0017131F" w:rsidP="007E513A" w14:paraId="2E35EEE9" w14:textId="77777777">
      <w:pPr>
        <w:ind w:left="720" w:hanging="360"/>
        <w:rPr>
          <w:sz w:val="24"/>
          <w:szCs w:val="24"/>
        </w:rPr>
      </w:pPr>
      <w:r>
        <w:rPr>
          <w:sz w:val="24"/>
          <w:szCs w:val="24"/>
        </w:rPr>
        <w:t xml:space="preserve">      The program</w:t>
      </w:r>
      <w:r w:rsidRPr="0017131F">
        <w:rPr>
          <w:sz w:val="24"/>
          <w:szCs w:val="24"/>
        </w:rPr>
        <w:t xml:space="preserve"> regulations include a formal second review process for unsuccessful applicants.  We estimate that approximately 10 applications will score within the funding band, resulting in 20 additional burden hours </w:t>
      </w:r>
      <w:r>
        <w:rPr>
          <w:sz w:val="24"/>
          <w:szCs w:val="24"/>
        </w:rPr>
        <w:t xml:space="preserve">similar to </w:t>
      </w:r>
      <w:r w:rsidRPr="0017131F">
        <w:rPr>
          <w:sz w:val="24"/>
          <w:szCs w:val="24"/>
        </w:rPr>
        <w:t>the previous applications (10 applications received x 2 hours = 20 hours</w:t>
      </w:r>
      <w:r w:rsidR="00FD2042">
        <w:rPr>
          <w:sz w:val="24"/>
          <w:szCs w:val="24"/>
        </w:rPr>
        <w:t>)</w:t>
      </w:r>
      <w:r w:rsidRPr="0017131F">
        <w:rPr>
          <w:sz w:val="24"/>
          <w:szCs w:val="24"/>
        </w:rPr>
        <w:t xml:space="preserve">. </w:t>
      </w:r>
    </w:p>
    <w:p w:rsidR="00E90F8A" w:rsidRPr="0017131F" w:rsidP="00E90F8A" w14:paraId="661B2F64" w14:textId="77777777">
      <w:pPr>
        <w:ind w:left="1080"/>
        <w:rPr>
          <w:sz w:val="24"/>
          <w:szCs w:val="24"/>
        </w:rPr>
      </w:pPr>
    </w:p>
    <w:p w:rsidR="00E90F8A" w:rsidRPr="0017131F" w:rsidP="00CB4C41" w14:paraId="3BF60BDC" w14:textId="77777777">
      <w:pPr>
        <w:ind w:firstLine="360"/>
        <w:rPr>
          <w:sz w:val="24"/>
          <w:szCs w:val="24"/>
        </w:rPr>
      </w:pPr>
      <w:r w:rsidRPr="0017131F">
        <w:rPr>
          <w:sz w:val="24"/>
          <w:szCs w:val="24"/>
        </w:rPr>
        <w:t>Estimated number of respondents………………</w:t>
      </w:r>
      <w:r w:rsidR="00FD2042">
        <w:rPr>
          <w:sz w:val="24"/>
          <w:szCs w:val="24"/>
        </w:rPr>
        <w:t>…</w:t>
      </w:r>
      <w:r w:rsidRPr="0017131F">
        <w:rPr>
          <w:sz w:val="24"/>
          <w:szCs w:val="24"/>
        </w:rPr>
        <w:tab/>
      </w:r>
      <w:r w:rsidR="00CA04A0">
        <w:rPr>
          <w:sz w:val="24"/>
          <w:szCs w:val="24"/>
        </w:rPr>
        <w:t>6</w:t>
      </w:r>
      <w:r w:rsidR="002E7D72">
        <w:rPr>
          <w:sz w:val="24"/>
          <w:szCs w:val="24"/>
        </w:rPr>
        <w:t>1</w:t>
      </w:r>
      <w:r w:rsidR="00CA04A0">
        <w:rPr>
          <w:sz w:val="24"/>
          <w:szCs w:val="24"/>
        </w:rPr>
        <w:t>0</w:t>
      </w:r>
    </w:p>
    <w:p w:rsidR="00E90F8A" w:rsidRPr="0017131F" w:rsidP="00CB4C41" w14:paraId="6931CC6A" w14:textId="77777777">
      <w:pPr>
        <w:ind w:firstLine="360"/>
        <w:rPr>
          <w:sz w:val="24"/>
          <w:szCs w:val="24"/>
        </w:rPr>
      </w:pPr>
      <w:r w:rsidRPr="0017131F">
        <w:rPr>
          <w:sz w:val="24"/>
          <w:szCs w:val="24"/>
        </w:rPr>
        <w:t>Estimated preparation time……………………</w:t>
      </w:r>
      <w:r w:rsidRPr="0017131F">
        <w:rPr>
          <w:sz w:val="24"/>
          <w:szCs w:val="24"/>
        </w:rPr>
        <w:t>…</w:t>
      </w:r>
      <w:r w:rsidR="00FD2042">
        <w:rPr>
          <w:sz w:val="24"/>
          <w:szCs w:val="24"/>
        </w:rPr>
        <w:t>..</w:t>
      </w:r>
      <w:r w:rsidRPr="0017131F">
        <w:rPr>
          <w:sz w:val="24"/>
          <w:szCs w:val="24"/>
        </w:rPr>
        <w:tab/>
        <w:t>25 hours</w:t>
      </w:r>
    </w:p>
    <w:p w:rsidR="00E90F8A" w:rsidRPr="0017131F" w:rsidP="00CB4C41" w14:paraId="367BE203" w14:textId="77777777">
      <w:pPr>
        <w:ind w:firstLine="360"/>
        <w:rPr>
          <w:sz w:val="24"/>
          <w:szCs w:val="24"/>
        </w:rPr>
      </w:pPr>
      <w:r>
        <w:rPr>
          <w:sz w:val="24"/>
          <w:szCs w:val="24"/>
        </w:rPr>
        <w:t>Total e</w:t>
      </w:r>
      <w:r w:rsidRPr="0017131F">
        <w:rPr>
          <w:sz w:val="24"/>
          <w:szCs w:val="24"/>
        </w:rPr>
        <w:t xml:space="preserve">stimated burden hours </w:t>
      </w:r>
      <w:r w:rsidRPr="0017131F" w:rsidR="00B51EF0">
        <w:rPr>
          <w:sz w:val="24"/>
          <w:szCs w:val="24"/>
        </w:rPr>
        <w:t>……………………</w:t>
      </w:r>
      <w:r>
        <w:rPr>
          <w:sz w:val="24"/>
          <w:szCs w:val="24"/>
        </w:rPr>
        <w:t>.</w:t>
      </w:r>
      <w:r w:rsidR="00B51EF0">
        <w:rPr>
          <w:sz w:val="24"/>
          <w:szCs w:val="24"/>
        </w:rPr>
        <w:t xml:space="preserve">   </w:t>
      </w:r>
      <w:r>
        <w:rPr>
          <w:sz w:val="24"/>
          <w:szCs w:val="24"/>
        </w:rPr>
        <w:tab/>
      </w:r>
      <w:r w:rsidRPr="0017131F" w:rsidR="009C2115">
        <w:rPr>
          <w:sz w:val="24"/>
          <w:szCs w:val="24"/>
        </w:rPr>
        <w:t>1</w:t>
      </w:r>
      <w:r w:rsidR="009C2115">
        <w:rPr>
          <w:sz w:val="24"/>
          <w:szCs w:val="24"/>
        </w:rPr>
        <w:t>5</w:t>
      </w:r>
      <w:r w:rsidRPr="0017131F">
        <w:rPr>
          <w:sz w:val="24"/>
          <w:szCs w:val="24"/>
        </w:rPr>
        <w:t>,000</w:t>
      </w:r>
      <w:r>
        <w:rPr>
          <w:sz w:val="24"/>
          <w:szCs w:val="24"/>
        </w:rPr>
        <w:t xml:space="preserve"> hours</w:t>
      </w:r>
    </w:p>
    <w:p w:rsidR="00E90F8A" w:rsidRPr="0017131F" w:rsidP="00CB4C41" w14:paraId="499A6F52" w14:textId="77777777">
      <w:pPr>
        <w:ind w:firstLine="360"/>
        <w:rPr>
          <w:sz w:val="24"/>
          <w:szCs w:val="24"/>
        </w:rPr>
      </w:pPr>
      <w:r w:rsidRPr="0017131F">
        <w:rPr>
          <w:sz w:val="24"/>
          <w:szCs w:val="24"/>
        </w:rPr>
        <w:t>Estimated burden hours for second review</w:t>
      </w:r>
      <w:r w:rsidRPr="0017131F" w:rsidR="00B51EF0">
        <w:rPr>
          <w:sz w:val="24"/>
          <w:szCs w:val="24"/>
        </w:rPr>
        <w:t>……</w:t>
      </w:r>
      <w:r w:rsidR="00B51EF0">
        <w:rPr>
          <w:sz w:val="24"/>
          <w:szCs w:val="24"/>
        </w:rPr>
        <w:t>…</w:t>
      </w:r>
      <w:r w:rsidR="007E513A">
        <w:rPr>
          <w:sz w:val="24"/>
          <w:szCs w:val="24"/>
        </w:rPr>
        <w:t>.</w:t>
      </w:r>
      <w:r w:rsidR="00FD2042">
        <w:rPr>
          <w:sz w:val="24"/>
          <w:szCs w:val="24"/>
        </w:rPr>
        <w:t>.</w:t>
      </w:r>
      <w:r w:rsidR="007E513A">
        <w:rPr>
          <w:sz w:val="24"/>
          <w:szCs w:val="24"/>
        </w:rPr>
        <w:t xml:space="preserve"> </w:t>
      </w:r>
      <w:r w:rsidR="00FD2042">
        <w:rPr>
          <w:sz w:val="24"/>
          <w:szCs w:val="24"/>
        </w:rPr>
        <w:tab/>
      </w:r>
      <w:r w:rsidR="007E513A">
        <w:rPr>
          <w:sz w:val="24"/>
          <w:szCs w:val="24"/>
        </w:rPr>
        <w:t>20</w:t>
      </w:r>
      <w:r w:rsidRPr="0017131F">
        <w:rPr>
          <w:sz w:val="24"/>
          <w:szCs w:val="24"/>
        </w:rPr>
        <w:t xml:space="preserve"> hours</w:t>
      </w:r>
    </w:p>
    <w:p w:rsidR="00E90F8A" w:rsidRPr="0017131F" w:rsidP="00CB4C41" w14:paraId="44AD7BA6" w14:textId="77777777">
      <w:pPr>
        <w:ind w:firstLine="360"/>
        <w:rPr>
          <w:sz w:val="24"/>
          <w:szCs w:val="24"/>
        </w:rPr>
      </w:pPr>
      <w:r w:rsidRPr="0017131F">
        <w:rPr>
          <w:sz w:val="24"/>
          <w:szCs w:val="24"/>
        </w:rPr>
        <w:t>Total estimated burden hours……………</w:t>
      </w:r>
      <w:r w:rsidRPr="0017131F" w:rsidR="00B51EF0">
        <w:rPr>
          <w:sz w:val="24"/>
          <w:szCs w:val="24"/>
        </w:rPr>
        <w:t>…</w:t>
      </w:r>
      <w:r w:rsidRPr="0017131F">
        <w:rPr>
          <w:sz w:val="24"/>
          <w:szCs w:val="24"/>
        </w:rPr>
        <w:t>………</w:t>
      </w:r>
      <w:r w:rsidRPr="0017131F">
        <w:rPr>
          <w:sz w:val="24"/>
          <w:szCs w:val="24"/>
        </w:rPr>
        <w:tab/>
      </w:r>
      <w:r w:rsidRPr="0017131F" w:rsidR="009C2115">
        <w:rPr>
          <w:sz w:val="24"/>
          <w:szCs w:val="24"/>
        </w:rPr>
        <w:t>1</w:t>
      </w:r>
      <w:r w:rsidR="009C2115">
        <w:rPr>
          <w:sz w:val="24"/>
          <w:szCs w:val="24"/>
        </w:rPr>
        <w:t>5</w:t>
      </w:r>
      <w:r w:rsidRPr="0017131F">
        <w:rPr>
          <w:sz w:val="24"/>
          <w:szCs w:val="24"/>
        </w:rPr>
        <w:t>,020</w:t>
      </w:r>
    </w:p>
    <w:p w:rsidR="00E90F8A" w:rsidRPr="0017131F" w:rsidP="00E90F8A" w14:paraId="4E6D677F" w14:textId="77777777">
      <w:pPr>
        <w:rPr>
          <w:sz w:val="24"/>
          <w:szCs w:val="24"/>
        </w:rPr>
      </w:pPr>
    </w:p>
    <w:p w:rsidR="00E90F8A" w:rsidRPr="0017131F" w:rsidP="00CB4C41" w14:paraId="562844F5" w14:textId="77777777">
      <w:pPr>
        <w:jc w:val="center"/>
        <w:rPr>
          <w:sz w:val="24"/>
          <w:szCs w:val="24"/>
        </w:rPr>
      </w:pPr>
      <w:r w:rsidRPr="0017131F">
        <w:rPr>
          <w:sz w:val="24"/>
          <w:szCs w:val="24"/>
        </w:rPr>
        <w:t>Affected Public</w:t>
      </w:r>
    </w:p>
    <w:p w:rsidR="00E90F8A" w:rsidRPr="0017131F" w:rsidP="007E513A" w14:paraId="61EA5254" w14:textId="77777777">
      <w:pPr>
        <w:ind w:left="540"/>
        <w:rPr>
          <w:sz w:val="24"/>
          <w:szCs w:val="24"/>
        </w:rPr>
      </w:pPr>
      <w:r w:rsidRPr="0017131F">
        <w:rPr>
          <w:sz w:val="24"/>
          <w:szCs w:val="24"/>
        </w:rPr>
        <w:t>(Estimated Burden Hours):</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4590"/>
      </w:tblGrid>
      <w:tr w14:paraId="7539B864" w14:textId="77777777" w:rsidTr="00CB4C41">
        <w:tblPrEx>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10" w:type="dxa"/>
          </w:tcPr>
          <w:p w:rsidR="00E90F8A" w:rsidRPr="0017131F" w:rsidP="002D22BA" w14:paraId="75654CDC" w14:textId="77777777">
            <w:pPr>
              <w:rPr>
                <w:sz w:val="24"/>
                <w:szCs w:val="24"/>
              </w:rPr>
            </w:pPr>
            <w:r w:rsidRPr="0017131F">
              <w:rPr>
                <w:sz w:val="24"/>
                <w:szCs w:val="24"/>
              </w:rPr>
              <w:t>Public, State, Local Institutions</w:t>
            </w:r>
          </w:p>
        </w:tc>
        <w:tc>
          <w:tcPr>
            <w:tcW w:w="4590" w:type="dxa"/>
          </w:tcPr>
          <w:p w:rsidR="00E90F8A" w:rsidRPr="0017131F" w:rsidP="002D22BA" w14:paraId="4A4286C9" w14:textId="77777777">
            <w:pPr>
              <w:rPr>
                <w:sz w:val="24"/>
                <w:szCs w:val="24"/>
              </w:rPr>
            </w:pPr>
            <w:r>
              <w:rPr>
                <w:sz w:val="24"/>
                <w:szCs w:val="24"/>
              </w:rPr>
              <w:t>462</w:t>
            </w:r>
            <w:r w:rsidRPr="0017131F">
              <w:rPr>
                <w:sz w:val="24"/>
                <w:szCs w:val="24"/>
              </w:rPr>
              <w:t xml:space="preserve"> respondents x 25 hours = </w:t>
            </w:r>
            <w:r>
              <w:rPr>
                <w:sz w:val="24"/>
                <w:szCs w:val="24"/>
              </w:rPr>
              <w:t>11,550</w:t>
            </w:r>
            <w:r w:rsidRPr="0017131F">
              <w:rPr>
                <w:sz w:val="24"/>
                <w:szCs w:val="24"/>
              </w:rPr>
              <w:t xml:space="preserve"> estimated burden hours</w:t>
            </w:r>
          </w:p>
        </w:tc>
      </w:tr>
      <w:tr w14:paraId="05BEAD59" w14:textId="77777777" w:rsidTr="00CB4C41">
        <w:tblPrEx>
          <w:tblW w:w="0" w:type="auto"/>
          <w:tblInd w:w="637" w:type="dxa"/>
          <w:tblLook w:val="04A0"/>
        </w:tblPrEx>
        <w:tc>
          <w:tcPr>
            <w:tcW w:w="3510" w:type="dxa"/>
          </w:tcPr>
          <w:p w:rsidR="00E90F8A" w:rsidRPr="0017131F" w:rsidP="002D22BA" w14:paraId="4263B955" w14:textId="77777777">
            <w:pPr>
              <w:rPr>
                <w:sz w:val="24"/>
                <w:szCs w:val="24"/>
              </w:rPr>
            </w:pPr>
            <w:r w:rsidRPr="0017131F">
              <w:rPr>
                <w:sz w:val="24"/>
                <w:szCs w:val="24"/>
              </w:rPr>
              <w:t>Private Non-Profits</w:t>
            </w:r>
          </w:p>
        </w:tc>
        <w:tc>
          <w:tcPr>
            <w:tcW w:w="4590" w:type="dxa"/>
          </w:tcPr>
          <w:p w:rsidR="00E90F8A" w:rsidRPr="0017131F" w:rsidP="002D22BA" w14:paraId="06C9C607" w14:textId="77777777">
            <w:pPr>
              <w:rPr>
                <w:sz w:val="24"/>
                <w:szCs w:val="24"/>
              </w:rPr>
            </w:pPr>
            <w:r>
              <w:rPr>
                <w:sz w:val="24"/>
                <w:szCs w:val="24"/>
              </w:rPr>
              <w:t>138</w:t>
            </w:r>
            <w:r w:rsidRPr="0017131F">
              <w:rPr>
                <w:sz w:val="24"/>
                <w:szCs w:val="24"/>
              </w:rPr>
              <w:t xml:space="preserve"> respondents x 25 hours = </w:t>
            </w:r>
            <w:r>
              <w:rPr>
                <w:sz w:val="24"/>
                <w:szCs w:val="24"/>
              </w:rPr>
              <w:t>3,450</w:t>
            </w:r>
            <w:r w:rsidRPr="0017131F">
              <w:rPr>
                <w:sz w:val="24"/>
                <w:szCs w:val="24"/>
              </w:rPr>
              <w:t xml:space="preserve"> estimated burden hours</w:t>
            </w:r>
          </w:p>
        </w:tc>
      </w:tr>
      <w:tr w14:paraId="774AB7DF" w14:textId="77777777" w:rsidTr="00CB4C41">
        <w:tblPrEx>
          <w:tblW w:w="0" w:type="auto"/>
          <w:tblInd w:w="637" w:type="dxa"/>
          <w:tblLook w:val="04A0"/>
        </w:tblPrEx>
        <w:tc>
          <w:tcPr>
            <w:tcW w:w="3510" w:type="dxa"/>
          </w:tcPr>
          <w:p w:rsidR="00E90F8A" w:rsidRPr="0017131F" w:rsidP="002D22BA" w14:paraId="7F0CE8A6" w14:textId="77777777">
            <w:pPr>
              <w:rPr>
                <w:sz w:val="24"/>
                <w:szCs w:val="24"/>
              </w:rPr>
            </w:pPr>
            <w:r w:rsidRPr="0017131F">
              <w:rPr>
                <w:sz w:val="24"/>
                <w:szCs w:val="24"/>
              </w:rPr>
              <w:t>Affected Public (Estimated Burden Hours)</w:t>
            </w:r>
          </w:p>
        </w:tc>
        <w:tc>
          <w:tcPr>
            <w:tcW w:w="4590" w:type="dxa"/>
          </w:tcPr>
          <w:p w:rsidR="00E90F8A" w:rsidRPr="0017131F" w:rsidP="002D22BA" w14:paraId="2D4626C9" w14:textId="77777777">
            <w:pPr>
              <w:rPr>
                <w:sz w:val="24"/>
                <w:szCs w:val="24"/>
              </w:rPr>
            </w:pPr>
            <w:r w:rsidRPr="0017131F">
              <w:rPr>
                <w:sz w:val="24"/>
                <w:szCs w:val="24"/>
              </w:rPr>
              <w:t>1</w:t>
            </w:r>
            <w:r w:rsidR="00CA04A0">
              <w:rPr>
                <w:sz w:val="24"/>
                <w:szCs w:val="24"/>
              </w:rPr>
              <w:t>5</w:t>
            </w:r>
            <w:r w:rsidRPr="0017131F">
              <w:rPr>
                <w:sz w:val="24"/>
                <w:szCs w:val="24"/>
              </w:rPr>
              <w:t>,000 hours</w:t>
            </w:r>
          </w:p>
        </w:tc>
      </w:tr>
    </w:tbl>
    <w:p w:rsidR="00E90F8A" w:rsidRPr="0017131F" w:rsidP="00E90F8A" w14:paraId="087CD176" w14:textId="77777777">
      <w:pPr>
        <w:rPr>
          <w:sz w:val="24"/>
          <w:szCs w:val="24"/>
        </w:rPr>
      </w:pPr>
    </w:p>
    <w:p w:rsidR="00E90F8A" w:rsidRPr="0017131F" w:rsidP="007E513A" w14:paraId="377C61A0" w14:textId="77777777">
      <w:pPr>
        <w:ind w:left="540"/>
        <w:rPr>
          <w:sz w:val="24"/>
          <w:szCs w:val="24"/>
        </w:rPr>
      </w:pPr>
      <w:r w:rsidRPr="0017131F">
        <w:rPr>
          <w:sz w:val="24"/>
          <w:szCs w:val="24"/>
        </w:rPr>
        <w:t>(Estimated Burden Hours for Second Review):</w:t>
      </w: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4590"/>
      </w:tblGrid>
      <w:tr w14:paraId="33DBF9CC" w14:textId="77777777" w:rsidTr="00CB4C41">
        <w:tblPrEx>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10" w:type="dxa"/>
          </w:tcPr>
          <w:p w:rsidR="00E90F8A" w:rsidRPr="0017131F" w:rsidP="002D22BA" w14:paraId="39BA1516" w14:textId="77777777">
            <w:pPr>
              <w:rPr>
                <w:sz w:val="24"/>
                <w:szCs w:val="24"/>
              </w:rPr>
            </w:pPr>
            <w:r w:rsidRPr="0017131F">
              <w:rPr>
                <w:sz w:val="24"/>
                <w:szCs w:val="24"/>
              </w:rPr>
              <w:t>Public, State, Local Institutions</w:t>
            </w:r>
          </w:p>
        </w:tc>
        <w:tc>
          <w:tcPr>
            <w:tcW w:w="4590" w:type="dxa"/>
          </w:tcPr>
          <w:p w:rsidR="00E90F8A" w:rsidRPr="0017131F" w:rsidP="007E513A" w14:paraId="32C7BE4A" w14:textId="77777777">
            <w:pPr>
              <w:rPr>
                <w:sz w:val="24"/>
                <w:szCs w:val="24"/>
              </w:rPr>
            </w:pPr>
            <w:r w:rsidRPr="0017131F">
              <w:rPr>
                <w:sz w:val="24"/>
                <w:szCs w:val="24"/>
              </w:rPr>
              <w:t>Estimated b</w:t>
            </w:r>
            <w:r w:rsidR="007E513A">
              <w:rPr>
                <w:sz w:val="24"/>
                <w:szCs w:val="24"/>
              </w:rPr>
              <w:t xml:space="preserve">urden hours for second review  </w:t>
            </w:r>
            <w:r w:rsidRPr="0017131F">
              <w:rPr>
                <w:sz w:val="24"/>
                <w:szCs w:val="24"/>
              </w:rPr>
              <w:t xml:space="preserve"> </w:t>
            </w:r>
            <w:r w:rsidR="007E513A">
              <w:rPr>
                <w:sz w:val="24"/>
                <w:szCs w:val="24"/>
              </w:rPr>
              <w:t xml:space="preserve"> 8 </w:t>
            </w:r>
            <w:r w:rsidRPr="0017131F">
              <w:rPr>
                <w:sz w:val="24"/>
                <w:szCs w:val="24"/>
              </w:rPr>
              <w:t>respondents x 2 hours = 16 hours</w:t>
            </w:r>
          </w:p>
        </w:tc>
      </w:tr>
      <w:tr w14:paraId="128FA8DD" w14:textId="77777777" w:rsidTr="00CB4C41">
        <w:tblPrEx>
          <w:tblW w:w="0" w:type="auto"/>
          <w:tblInd w:w="637" w:type="dxa"/>
          <w:tblLook w:val="04A0"/>
        </w:tblPrEx>
        <w:tc>
          <w:tcPr>
            <w:tcW w:w="3510" w:type="dxa"/>
          </w:tcPr>
          <w:p w:rsidR="00E90F8A" w:rsidRPr="0017131F" w:rsidP="002D22BA" w14:paraId="190AC394" w14:textId="77777777">
            <w:pPr>
              <w:rPr>
                <w:sz w:val="24"/>
                <w:szCs w:val="24"/>
              </w:rPr>
            </w:pPr>
            <w:r w:rsidRPr="0017131F">
              <w:rPr>
                <w:sz w:val="24"/>
                <w:szCs w:val="24"/>
              </w:rPr>
              <w:t>Private Non-Profits</w:t>
            </w:r>
          </w:p>
        </w:tc>
        <w:tc>
          <w:tcPr>
            <w:tcW w:w="4590" w:type="dxa"/>
          </w:tcPr>
          <w:p w:rsidR="002A12FA" w:rsidP="002D22BA" w14:paraId="4CFDCEA5" w14:textId="77777777">
            <w:pPr>
              <w:rPr>
                <w:sz w:val="24"/>
                <w:szCs w:val="24"/>
              </w:rPr>
            </w:pPr>
            <w:r w:rsidRPr="0017131F">
              <w:rPr>
                <w:sz w:val="24"/>
                <w:szCs w:val="24"/>
              </w:rPr>
              <w:t xml:space="preserve">Estimated burden hours for second </w:t>
            </w:r>
            <w:r w:rsidRPr="0017131F">
              <w:rPr>
                <w:sz w:val="24"/>
                <w:szCs w:val="24"/>
              </w:rPr>
              <w:t>review</w:t>
            </w:r>
            <w:r w:rsidRPr="0017131F">
              <w:rPr>
                <w:sz w:val="24"/>
                <w:szCs w:val="24"/>
              </w:rPr>
              <w:t xml:space="preserve"> </w:t>
            </w:r>
          </w:p>
          <w:p w:rsidR="00E90F8A" w:rsidRPr="0017131F" w:rsidP="002D22BA" w14:paraId="3FED6D87" w14:textId="77777777">
            <w:pPr>
              <w:rPr>
                <w:sz w:val="24"/>
                <w:szCs w:val="24"/>
              </w:rPr>
            </w:pPr>
            <w:r w:rsidRPr="0017131F">
              <w:rPr>
                <w:sz w:val="24"/>
                <w:szCs w:val="24"/>
              </w:rPr>
              <w:t xml:space="preserve">2 </w:t>
            </w:r>
            <w:r w:rsidR="002A12FA">
              <w:rPr>
                <w:sz w:val="24"/>
                <w:szCs w:val="24"/>
              </w:rPr>
              <w:t xml:space="preserve">respondents </w:t>
            </w:r>
            <w:r w:rsidRPr="0017131F">
              <w:rPr>
                <w:sz w:val="24"/>
                <w:szCs w:val="24"/>
              </w:rPr>
              <w:t>x 2 hours = 4 hours</w:t>
            </w:r>
          </w:p>
        </w:tc>
      </w:tr>
      <w:tr w14:paraId="7F21336D" w14:textId="77777777" w:rsidTr="00CB4C41">
        <w:tblPrEx>
          <w:tblW w:w="0" w:type="auto"/>
          <w:tblInd w:w="637" w:type="dxa"/>
          <w:tblLook w:val="04A0"/>
        </w:tblPrEx>
        <w:tc>
          <w:tcPr>
            <w:tcW w:w="3510" w:type="dxa"/>
          </w:tcPr>
          <w:p w:rsidR="00E90F8A" w:rsidRPr="0017131F" w:rsidP="002D22BA" w14:paraId="2C4DF171" w14:textId="77777777">
            <w:pPr>
              <w:rPr>
                <w:sz w:val="24"/>
                <w:szCs w:val="24"/>
              </w:rPr>
            </w:pPr>
            <w:r w:rsidRPr="0017131F">
              <w:rPr>
                <w:sz w:val="24"/>
                <w:szCs w:val="24"/>
              </w:rPr>
              <w:t>Affected Public (Estimated Burden Hours for Second Review)</w:t>
            </w:r>
          </w:p>
        </w:tc>
        <w:tc>
          <w:tcPr>
            <w:tcW w:w="4590" w:type="dxa"/>
          </w:tcPr>
          <w:p w:rsidR="00E90F8A" w:rsidRPr="0017131F" w:rsidP="002D22BA" w14:paraId="453436A5" w14:textId="77777777">
            <w:pPr>
              <w:rPr>
                <w:sz w:val="24"/>
                <w:szCs w:val="24"/>
              </w:rPr>
            </w:pPr>
            <w:r w:rsidRPr="0017131F">
              <w:rPr>
                <w:sz w:val="24"/>
                <w:szCs w:val="24"/>
              </w:rPr>
              <w:t>20 hours</w:t>
            </w:r>
          </w:p>
        </w:tc>
      </w:tr>
    </w:tbl>
    <w:p w:rsidR="00E90F8A" w:rsidRPr="0017131F" w:rsidP="00E90F8A" w14:paraId="37BED47C" w14:textId="77777777">
      <w:pPr>
        <w:rPr>
          <w:sz w:val="24"/>
          <w:szCs w:val="24"/>
        </w:rPr>
      </w:pPr>
    </w:p>
    <w:p w:rsidR="00E90F8A" w:rsidRPr="0017131F" w:rsidP="00E90F8A" w14:paraId="2EEA6480" w14:textId="77777777">
      <w:pPr>
        <w:rPr>
          <w:sz w:val="24"/>
          <w:szCs w:val="24"/>
        </w:rPr>
      </w:pPr>
      <w:r w:rsidRPr="0017131F">
        <w:rPr>
          <w:sz w:val="24"/>
          <w:szCs w:val="24"/>
        </w:rPr>
        <w:tab/>
      </w:r>
      <w:r w:rsidRPr="0017131F">
        <w:rPr>
          <w:sz w:val="24"/>
          <w:szCs w:val="24"/>
        </w:rPr>
        <w:tab/>
        <w:t>Total Affected Public Estimated Burden Hours……………1</w:t>
      </w:r>
      <w:r w:rsidR="009F772B">
        <w:rPr>
          <w:sz w:val="24"/>
          <w:szCs w:val="24"/>
        </w:rPr>
        <w:t>5</w:t>
      </w:r>
      <w:r w:rsidRPr="0017131F">
        <w:rPr>
          <w:sz w:val="24"/>
          <w:szCs w:val="24"/>
        </w:rPr>
        <w:t>,020</w:t>
      </w:r>
    </w:p>
    <w:p w:rsidR="00E90F8A" w:rsidRPr="0017131F" w:rsidP="00E90F8A" w14:paraId="711E58F7" w14:textId="77777777">
      <w:pPr>
        <w:ind w:left="1440"/>
        <w:rPr>
          <w:sz w:val="24"/>
          <w:szCs w:val="24"/>
        </w:rPr>
      </w:pPr>
    </w:p>
    <w:p w:rsidR="00E90F8A" w:rsidRPr="0017131F" w:rsidP="007E513A" w14:paraId="3447ED19" w14:textId="77777777">
      <w:pPr>
        <w:ind w:left="90"/>
        <w:jc w:val="both"/>
        <w:rPr>
          <w:sz w:val="24"/>
          <w:szCs w:val="24"/>
        </w:rPr>
      </w:pPr>
      <w:r w:rsidRPr="0017131F">
        <w:rPr>
          <w:sz w:val="24"/>
          <w:szCs w:val="24"/>
        </w:rPr>
        <w:t>Estimated Cost to Respondents for Regular Submission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7100"/>
        <w:gridCol w:w="2052"/>
      </w:tblGrid>
      <w:tr w14:paraId="13FECD2A"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7303" w:type="dxa"/>
          </w:tcPr>
          <w:p w:rsidR="00E90F8A" w:rsidRPr="0017131F" w:rsidP="002D22BA" w14:paraId="465FAB2D" w14:textId="77777777">
            <w:pPr>
              <w:rPr>
                <w:sz w:val="24"/>
                <w:szCs w:val="24"/>
              </w:rPr>
            </w:pPr>
            <w:r w:rsidRPr="0017131F">
              <w:rPr>
                <w:sz w:val="24"/>
                <w:szCs w:val="24"/>
              </w:rPr>
              <w:t>Professionals:</w:t>
            </w:r>
          </w:p>
          <w:p w:rsidR="00E90F8A" w:rsidRPr="0017131F" w:rsidP="002D22BA" w14:paraId="5F36C80B" w14:textId="77777777">
            <w:pPr>
              <w:rPr>
                <w:sz w:val="24"/>
                <w:szCs w:val="24"/>
              </w:rPr>
            </w:pPr>
            <w:r>
              <w:rPr>
                <w:sz w:val="24"/>
                <w:szCs w:val="24"/>
              </w:rPr>
              <w:t>6</w:t>
            </w:r>
            <w:r w:rsidRPr="0017131F">
              <w:rPr>
                <w:sz w:val="24"/>
                <w:szCs w:val="24"/>
              </w:rPr>
              <w:t>00 personnel x 2</w:t>
            </w:r>
            <w:r w:rsidR="00FB0809">
              <w:rPr>
                <w:sz w:val="24"/>
                <w:szCs w:val="24"/>
              </w:rPr>
              <w:t>0</w:t>
            </w:r>
            <w:r w:rsidRPr="0017131F">
              <w:rPr>
                <w:sz w:val="24"/>
                <w:szCs w:val="24"/>
              </w:rPr>
              <w:t xml:space="preserve"> hours x $30 per hour = $</w:t>
            </w:r>
            <w:r>
              <w:rPr>
                <w:sz w:val="24"/>
                <w:szCs w:val="24"/>
              </w:rPr>
              <w:t>36</w:t>
            </w:r>
            <w:r w:rsidR="00FA4BB6">
              <w:rPr>
                <w:sz w:val="24"/>
                <w:szCs w:val="24"/>
              </w:rPr>
              <w:t>0</w:t>
            </w:r>
            <w:r w:rsidRPr="0017131F">
              <w:rPr>
                <w:sz w:val="24"/>
                <w:szCs w:val="24"/>
              </w:rPr>
              <w:t>,000</w:t>
            </w:r>
          </w:p>
          <w:p w:rsidR="00E90F8A" w:rsidRPr="0017131F" w:rsidP="002D22BA" w14:paraId="53A54103" w14:textId="77777777">
            <w:pPr>
              <w:rPr>
                <w:sz w:val="24"/>
                <w:szCs w:val="24"/>
              </w:rPr>
            </w:pPr>
            <w:r w:rsidRPr="0017131F">
              <w:rPr>
                <w:sz w:val="24"/>
                <w:szCs w:val="24"/>
              </w:rPr>
              <w:t>Overhead at 50% of salary</w:t>
            </w:r>
            <w:r w:rsidR="008141A6">
              <w:rPr>
                <w:sz w:val="24"/>
                <w:szCs w:val="24"/>
              </w:rPr>
              <w:t xml:space="preserve"> </w:t>
            </w:r>
            <w:r w:rsidRPr="0017131F">
              <w:rPr>
                <w:sz w:val="24"/>
                <w:szCs w:val="24"/>
              </w:rPr>
              <w:t>=</w:t>
            </w:r>
            <w:r w:rsidR="008141A6">
              <w:rPr>
                <w:sz w:val="24"/>
                <w:szCs w:val="24"/>
              </w:rPr>
              <w:t xml:space="preserve"> </w:t>
            </w:r>
            <w:r w:rsidRPr="0017131F">
              <w:rPr>
                <w:sz w:val="24"/>
                <w:szCs w:val="24"/>
              </w:rPr>
              <w:t>$1</w:t>
            </w:r>
            <w:r w:rsidR="009F772B">
              <w:rPr>
                <w:sz w:val="24"/>
                <w:szCs w:val="24"/>
              </w:rPr>
              <w:t>8</w:t>
            </w:r>
            <w:r w:rsidR="00FA4BB6">
              <w:rPr>
                <w:sz w:val="24"/>
                <w:szCs w:val="24"/>
              </w:rPr>
              <w:t>0</w:t>
            </w:r>
            <w:r w:rsidRPr="0017131F">
              <w:rPr>
                <w:sz w:val="24"/>
                <w:szCs w:val="24"/>
              </w:rPr>
              <w:t>,000</w:t>
            </w:r>
          </w:p>
        </w:tc>
        <w:tc>
          <w:tcPr>
            <w:tcW w:w="2075" w:type="dxa"/>
          </w:tcPr>
          <w:p w:rsidR="00E90F8A" w:rsidRPr="0017131F" w:rsidP="002D22BA" w14:paraId="05BBE2F7" w14:textId="77777777">
            <w:pPr>
              <w:jc w:val="right"/>
              <w:rPr>
                <w:sz w:val="24"/>
                <w:szCs w:val="24"/>
              </w:rPr>
            </w:pPr>
            <w:r w:rsidRPr="0017131F">
              <w:rPr>
                <w:sz w:val="24"/>
                <w:szCs w:val="24"/>
              </w:rPr>
              <w:t>$</w:t>
            </w:r>
            <w:r w:rsidR="0089577E">
              <w:rPr>
                <w:sz w:val="24"/>
                <w:szCs w:val="24"/>
              </w:rPr>
              <w:t>54</w:t>
            </w:r>
            <w:r w:rsidR="00FA4BB6">
              <w:rPr>
                <w:sz w:val="24"/>
                <w:szCs w:val="24"/>
              </w:rPr>
              <w:t>0</w:t>
            </w:r>
            <w:r w:rsidRPr="0017131F">
              <w:rPr>
                <w:sz w:val="24"/>
                <w:szCs w:val="24"/>
              </w:rPr>
              <w:t>,000.00</w:t>
            </w:r>
          </w:p>
        </w:tc>
      </w:tr>
      <w:tr w14:paraId="635A721F" w14:textId="77777777" w:rsidTr="002D22BA">
        <w:tblPrEx>
          <w:tblW w:w="0" w:type="auto"/>
          <w:tblInd w:w="198" w:type="dxa"/>
          <w:tblCellMar>
            <w:top w:w="0" w:type="dxa"/>
            <w:bottom w:w="0" w:type="dxa"/>
          </w:tblCellMar>
          <w:tblLook w:val="0000"/>
        </w:tblPrEx>
        <w:tc>
          <w:tcPr>
            <w:tcW w:w="7303" w:type="dxa"/>
          </w:tcPr>
          <w:p w:rsidR="00E90F8A" w:rsidRPr="0017131F" w:rsidP="002D22BA" w14:paraId="311176E9" w14:textId="77777777">
            <w:pPr>
              <w:rPr>
                <w:bCs/>
                <w:iCs/>
                <w:sz w:val="24"/>
                <w:szCs w:val="24"/>
              </w:rPr>
            </w:pPr>
            <w:r w:rsidRPr="0017131F">
              <w:rPr>
                <w:bCs/>
                <w:iCs/>
                <w:sz w:val="24"/>
                <w:szCs w:val="24"/>
              </w:rPr>
              <w:t>Clericals:</w:t>
            </w:r>
          </w:p>
          <w:p w:rsidR="00E90F8A" w:rsidRPr="0017131F" w:rsidP="002D22BA" w14:paraId="060B9A65" w14:textId="77777777">
            <w:pPr>
              <w:rPr>
                <w:bCs/>
                <w:iCs/>
                <w:sz w:val="24"/>
                <w:szCs w:val="24"/>
              </w:rPr>
            </w:pPr>
            <w:r>
              <w:rPr>
                <w:sz w:val="24"/>
                <w:szCs w:val="24"/>
              </w:rPr>
              <w:t>6</w:t>
            </w:r>
            <w:r w:rsidRPr="0017131F">
              <w:rPr>
                <w:sz w:val="24"/>
                <w:szCs w:val="24"/>
              </w:rPr>
              <w:t>00</w:t>
            </w:r>
            <w:r w:rsidRPr="0017131F">
              <w:rPr>
                <w:bCs/>
                <w:iCs/>
                <w:sz w:val="24"/>
                <w:szCs w:val="24"/>
              </w:rPr>
              <w:t xml:space="preserve"> x </w:t>
            </w:r>
            <w:r w:rsidR="002D1A9E">
              <w:rPr>
                <w:bCs/>
                <w:iCs/>
                <w:sz w:val="24"/>
                <w:szCs w:val="24"/>
              </w:rPr>
              <w:t>5</w:t>
            </w:r>
            <w:r w:rsidRPr="0017131F">
              <w:rPr>
                <w:bCs/>
                <w:iCs/>
                <w:sz w:val="24"/>
                <w:szCs w:val="24"/>
              </w:rPr>
              <w:t xml:space="preserve"> hours x </w:t>
            </w:r>
            <w:r w:rsidR="00393FD3">
              <w:rPr>
                <w:bCs/>
                <w:iCs/>
                <w:sz w:val="24"/>
                <w:szCs w:val="24"/>
              </w:rPr>
              <w:t>$</w:t>
            </w:r>
            <w:r w:rsidRPr="0017131F">
              <w:rPr>
                <w:bCs/>
                <w:iCs/>
                <w:sz w:val="24"/>
                <w:szCs w:val="24"/>
              </w:rPr>
              <w:t>12 per hour = $</w:t>
            </w:r>
            <w:r>
              <w:rPr>
                <w:bCs/>
                <w:iCs/>
                <w:sz w:val="24"/>
                <w:szCs w:val="24"/>
              </w:rPr>
              <w:t>36</w:t>
            </w:r>
            <w:r w:rsidRPr="0017131F">
              <w:rPr>
                <w:bCs/>
                <w:iCs/>
                <w:sz w:val="24"/>
                <w:szCs w:val="24"/>
              </w:rPr>
              <w:t>,</w:t>
            </w:r>
            <w:r w:rsidR="00FA4BB6">
              <w:rPr>
                <w:bCs/>
                <w:iCs/>
                <w:sz w:val="24"/>
                <w:szCs w:val="24"/>
              </w:rPr>
              <w:t>0</w:t>
            </w:r>
            <w:r w:rsidRPr="0017131F">
              <w:rPr>
                <w:bCs/>
                <w:iCs/>
                <w:sz w:val="24"/>
                <w:szCs w:val="24"/>
              </w:rPr>
              <w:t>00</w:t>
            </w:r>
          </w:p>
          <w:p w:rsidR="00E90F8A" w:rsidRPr="0017131F" w:rsidP="002D22BA" w14:paraId="062ECEB1" w14:textId="77777777">
            <w:pPr>
              <w:rPr>
                <w:bCs/>
                <w:iCs/>
                <w:sz w:val="24"/>
                <w:szCs w:val="24"/>
              </w:rPr>
            </w:pPr>
            <w:r w:rsidRPr="0017131F">
              <w:rPr>
                <w:bCs/>
                <w:iCs/>
                <w:sz w:val="24"/>
                <w:szCs w:val="24"/>
              </w:rPr>
              <w:t>Overhead at 50% of Salary = $</w:t>
            </w:r>
            <w:r w:rsidR="002D1A9E">
              <w:rPr>
                <w:bCs/>
                <w:iCs/>
                <w:sz w:val="24"/>
                <w:szCs w:val="24"/>
              </w:rPr>
              <w:t>1</w:t>
            </w:r>
            <w:r w:rsidR="009F772B">
              <w:rPr>
                <w:bCs/>
                <w:iCs/>
                <w:sz w:val="24"/>
                <w:szCs w:val="24"/>
              </w:rPr>
              <w:t>8</w:t>
            </w:r>
            <w:r w:rsidRPr="0017131F">
              <w:rPr>
                <w:bCs/>
                <w:iCs/>
                <w:sz w:val="24"/>
                <w:szCs w:val="24"/>
              </w:rPr>
              <w:t>,</w:t>
            </w:r>
            <w:r w:rsidR="00FA4BB6">
              <w:rPr>
                <w:bCs/>
                <w:iCs/>
                <w:sz w:val="24"/>
                <w:szCs w:val="24"/>
              </w:rPr>
              <w:t>0</w:t>
            </w:r>
            <w:r w:rsidRPr="0017131F">
              <w:rPr>
                <w:bCs/>
                <w:iCs/>
                <w:sz w:val="24"/>
                <w:szCs w:val="24"/>
              </w:rPr>
              <w:t>00</w:t>
            </w:r>
          </w:p>
        </w:tc>
        <w:tc>
          <w:tcPr>
            <w:tcW w:w="2075" w:type="dxa"/>
          </w:tcPr>
          <w:p w:rsidR="00E90F8A" w:rsidRPr="0017131F" w:rsidP="00FA4BB6" w14:paraId="4CBC000B" w14:textId="77777777">
            <w:pPr>
              <w:jc w:val="right"/>
              <w:rPr>
                <w:bCs/>
                <w:sz w:val="24"/>
                <w:szCs w:val="24"/>
              </w:rPr>
            </w:pPr>
            <w:r w:rsidRPr="0017131F">
              <w:rPr>
                <w:bCs/>
                <w:sz w:val="24"/>
                <w:szCs w:val="24"/>
              </w:rPr>
              <w:t>$</w:t>
            </w:r>
            <w:r w:rsidR="0089577E">
              <w:rPr>
                <w:bCs/>
                <w:sz w:val="24"/>
                <w:szCs w:val="24"/>
              </w:rPr>
              <w:t>54</w:t>
            </w:r>
            <w:r w:rsidRPr="0017131F">
              <w:rPr>
                <w:bCs/>
                <w:sz w:val="24"/>
                <w:szCs w:val="24"/>
              </w:rPr>
              <w:t>,</w:t>
            </w:r>
            <w:r w:rsidR="00FA4BB6">
              <w:rPr>
                <w:bCs/>
                <w:sz w:val="24"/>
                <w:szCs w:val="24"/>
              </w:rPr>
              <w:t>0</w:t>
            </w:r>
            <w:r w:rsidRPr="0017131F">
              <w:rPr>
                <w:bCs/>
                <w:sz w:val="24"/>
                <w:szCs w:val="24"/>
              </w:rPr>
              <w:t>00.00</w:t>
            </w:r>
          </w:p>
        </w:tc>
      </w:tr>
      <w:tr w14:paraId="04A595AD" w14:textId="77777777" w:rsidTr="002D22BA">
        <w:tblPrEx>
          <w:tblW w:w="0" w:type="auto"/>
          <w:tblInd w:w="198" w:type="dxa"/>
          <w:tblCellMar>
            <w:top w:w="0" w:type="dxa"/>
            <w:bottom w:w="0" w:type="dxa"/>
          </w:tblCellMar>
          <w:tblLook w:val="0000"/>
        </w:tblPrEx>
        <w:tc>
          <w:tcPr>
            <w:tcW w:w="7303" w:type="dxa"/>
          </w:tcPr>
          <w:p w:rsidR="00E90F8A" w:rsidRPr="0017131F" w:rsidP="002D22BA" w14:paraId="1FD8FE15" w14:textId="77777777">
            <w:pPr>
              <w:rPr>
                <w:bCs/>
                <w:i/>
                <w:iCs/>
                <w:sz w:val="24"/>
                <w:szCs w:val="24"/>
              </w:rPr>
            </w:pPr>
            <w:r w:rsidRPr="0017131F">
              <w:rPr>
                <w:bCs/>
                <w:i/>
                <w:iCs/>
                <w:sz w:val="24"/>
                <w:szCs w:val="24"/>
              </w:rPr>
              <w:t>Total estimated staff costs to respondents</w:t>
            </w:r>
          </w:p>
        </w:tc>
        <w:tc>
          <w:tcPr>
            <w:tcW w:w="2075" w:type="dxa"/>
          </w:tcPr>
          <w:p w:rsidR="00E90F8A" w:rsidRPr="0017131F" w:rsidP="002D22BA" w14:paraId="629837E7" w14:textId="77777777">
            <w:pPr>
              <w:jc w:val="right"/>
              <w:rPr>
                <w:bCs/>
                <w:sz w:val="24"/>
                <w:szCs w:val="24"/>
              </w:rPr>
            </w:pPr>
            <w:r>
              <w:rPr>
                <w:bCs/>
                <w:sz w:val="24"/>
                <w:szCs w:val="24"/>
              </w:rPr>
              <w:t>$</w:t>
            </w:r>
            <w:r w:rsidR="0089577E">
              <w:rPr>
                <w:bCs/>
                <w:sz w:val="24"/>
                <w:szCs w:val="24"/>
              </w:rPr>
              <w:t>594</w:t>
            </w:r>
            <w:r w:rsidRPr="0017131F">
              <w:rPr>
                <w:bCs/>
                <w:sz w:val="24"/>
                <w:szCs w:val="24"/>
              </w:rPr>
              <w:t>,</w:t>
            </w:r>
            <w:r w:rsidR="00FA4BB6">
              <w:rPr>
                <w:bCs/>
                <w:sz w:val="24"/>
                <w:szCs w:val="24"/>
              </w:rPr>
              <w:t>0</w:t>
            </w:r>
            <w:r w:rsidRPr="0017131F">
              <w:rPr>
                <w:bCs/>
                <w:sz w:val="24"/>
                <w:szCs w:val="24"/>
              </w:rPr>
              <w:t>00.00</w:t>
            </w:r>
          </w:p>
        </w:tc>
      </w:tr>
    </w:tbl>
    <w:p w:rsidR="00E90F8A" w:rsidRPr="0017131F" w:rsidP="00E90F8A" w14:paraId="5F6BD1E2" w14:textId="77777777">
      <w:pPr>
        <w:rPr>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7113"/>
        <w:gridCol w:w="2039"/>
      </w:tblGrid>
      <w:tr w14:paraId="26FAC2F2" w14:textId="77777777" w:rsidTr="00143B4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7317" w:type="dxa"/>
          </w:tcPr>
          <w:p w:rsidR="00E90F8A" w:rsidRPr="0017131F" w:rsidP="002D22BA" w14:paraId="465FA23E" w14:textId="77777777">
            <w:pPr>
              <w:rPr>
                <w:sz w:val="24"/>
                <w:szCs w:val="24"/>
              </w:rPr>
            </w:pPr>
            <w:r w:rsidRPr="0017131F">
              <w:rPr>
                <w:sz w:val="24"/>
                <w:szCs w:val="24"/>
              </w:rPr>
              <w:t>(a) One time cost to applicant:</w:t>
            </w:r>
          </w:p>
          <w:p w:rsidR="008141A6" w:rsidP="002D22BA" w14:paraId="5DE007E0" w14:textId="77777777">
            <w:pPr>
              <w:rPr>
                <w:sz w:val="24"/>
                <w:szCs w:val="24"/>
              </w:rPr>
            </w:pPr>
            <w:r w:rsidRPr="0017131F">
              <w:rPr>
                <w:sz w:val="24"/>
                <w:szCs w:val="24"/>
              </w:rPr>
              <w:t xml:space="preserve">Use of computer equipment to search for data and generate application in required format.  Computer time is </w:t>
            </w:r>
            <w:r w:rsidRPr="0017131F">
              <w:rPr>
                <w:sz w:val="24"/>
                <w:szCs w:val="24"/>
              </w:rPr>
              <w:t>$200</w:t>
            </w:r>
            <w:r w:rsidRPr="0017131F">
              <w:rPr>
                <w:sz w:val="24"/>
                <w:szCs w:val="24"/>
              </w:rPr>
              <w:t xml:space="preserve"> and </w:t>
            </w:r>
            <w:r>
              <w:rPr>
                <w:sz w:val="24"/>
                <w:szCs w:val="24"/>
              </w:rPr>
              <w:t>p</w:t>
            </w:r>
            <w:r w:rsidRPr="0017131F">
              <w:rPr>
                <w:sz w:val="24"/>
                <w:szCs w:val="24"/>
              </w:rPr>
              <w:t xml:space="preserve">rinting </w:t>
            </w:r>
            <w:r w:rsidRPr="0017131F">
              <w:rPr>
                <w:sz w:val="24"/>
                <w:szCs w:val="24"/>
              </w:rPr>
              <w:t>is $10</w:t>
            </w:r>
            <w:r>
              <w:rPr>
                <w:sz w:val="24"/>
                <w:szCs w:val="24"/>
              </w:rPr>
              <w:t>.</w:t>
            </w:r>
            <w:r w:rsidRPr="0017131F">
              <w:rPr>
                <w:sz w:val="24"/>
                <w:szCs w:val="24"/>
              </w:rPr>
              <w:t xml:space="preserve"> </w:t>
            </w:r>
          </w:p>
          <w:p w:rsidR="00E90F8A" w:rsidRPr="0017131F" w:rsidP="002D22BA" w14:paraId="769B1708" w14:textId="77777777">
            <w:pPr>
              <w:rPr>
                <w:sz w:val="24"/>
                <w:szCs w:val="24"/>
              </w:rPr>
            </w:pPr>
            <w:r w:rsidRPr="0017131F">
              <w:rPr>
                <w:sz w:val="24"/>
                <w:szCs w:val="24"/>
              </w:rPr>
              <w:t>(</w:t>
            </w:r>
            <w:r w:rsidR="0089577E">
              <w:rPr>
                <w:sz w:val="24"/>
                <w:szCs w:val="24"/>
              </w:rPr>
              <w:t>6</w:t>
            </w:r>
            <w:r w:rsidRPr="0017131F">
              <w:rPr>
                <w:sz w:val="24"/>
                <w:szCs w:val="24"/>
              </w:rPr>
              <w:t>00 applicants x $210)</w:t>
            </w:r>
          </w:p>
        </w:tc>
        <w:tc>
          <w:tcPr>
            <w:tcW w:w="2061" w:type="dxa"/>
          </w:tcPr>
          <w:p w:rsidR="00E90F8A" w:rsidRPr="0017131F" w:rsidP="002D22BA" w14:paraId="36CF7502" w14:textId="77777777">
            <w:pPr>
              <w:jc w:val="right"/>
              <w:rPr>
                <w:sz w:val="24"/>
                <w:szCs w:val="24"/>
              </w:rPr>
            </w:pPr>
          </w:p>
          <w:p w:rsidR="00E90F8A" w:rsidRPr="0017131F" w:rsidP="002D22BA" w14:paraId="4FC8A52B" w14:textId="77777777">
            <w:pPr>
              <w:jc w:val="right"/>
              <w:rPr>
                <w:sz w:val="24"/>
                <w:szCs w:val="24"/>
              </w:rPr>
            </w:pPr>
          </w:p>
          <w:p w:rsidR="00E90F8A" w:rsidRPr="0017131F" w:rsidP="002D22BA" w14:paraId="5F753B7C" w14:textId="77777777">
            <w:pPr>
              <w:jc w:val="right"/>
              <w:rPr>
                <w:sz w:val="24"/>
                <w:szCs w:val="24"/>
              </w:rPr>
            </w:pPr>
          </w:p>
          <w:p w:rsidR="00E90F8A" w:rsidRPr="0017131F" w:rsidP="002D22BA" w14:paraId="2F77EE39" w14:textId="77777777">
            <w:pPr>
              <w:jc w:val="right"/>
              <w:rPr>
                <w:sz w:val="24"/>
                <w:szCs w:val="24"/>
              </w:rPr>
            </w:pPr>
            <w:r w:rsidRPr="0017131F">
              <w:rPr>
                <w:sz w:val="24"/>
                <w:szCs w:val="24"/>
              </w:rPr>
              <w:t>$</w:t>
            </w:r>
            <w:r w:rsidR="0089577E">
              <w:rPr>
                <w:sz w:val="24"/>
                <w:szCs w:val="24"/>
              </w:rPr>
              <w:t>126</w:t>
            </w:r>
            <w:r w:rsidRPr="0017131F">
              <w:rPr>
                <w:sz w:val="24"/>
                <w:szCs w:val="24"/>
              </w:rPr>
              <w:t>,000.00</w:t>
            </w:r>
          </w:p>
        </w:tc>
      </w:tr>
      <w:tr w14:paraId="0DA483DD" w14:textId="77777777" w:rsidTr="00143B47">
        <w:tblPrEx>
          <w:tblW w:w="0" w:type="auto"/>
          <w:tblInd w:w="198" w:type="dxa"/>
          <w:tblCellMar>
            <w:top w:w="0" w:type="dxa"/>
            <w:bottom w:w="0" w:type="dxa"/>
          </w:tblCellMar>
          <w:tblLook w:val="0000"/>
        </w:tblPrEx>
        <w:tc>
          <w:tcPr>
            <w:tcW w:w="7317" w:type="dxa"/>
          </w:tcPr>
          <w:p w:rsidR="00E90F8A" w:rsidRPr="0017131F" w:rsidP="002D22BA" w14:paraId="7D158744" w14:textId="77777777">
            <w:pPr>
              <w:rPr>
                <w:sz w:val="24"/>
                <w:szCs w:val="24"/>
              </w:rPr>
            </w:pPr>
            <w:r w:rsidRPr="0017131F">
              <w:rPr>
                <w:b/>
                <w:bCs/>
                <w:sz w:val="24"/>
                <w:szCs w:val="24"/>
              </w:rPr>
              <w:t>(</w:t>
            </w:r>
            <w:r w:rsidRPr="0017131F">
              <w:rPr>
                <w:sz w:val="24"/>
                <w:szCs w:val="24"/>
              </w:rPr>
              <w:t>b) Operation Cost</w:t>
            </w:r>
          </w:p>
          <w:p w:rsidR="00E90F8A" w:rsidRPr="0017131F" w:rsidP="002D22BA" w14:paraId="3DF3353D" w14:textId="77777777">
            <w:pPr>
              <w:rPr>
                <w:sz w:val="24"/>
                <w:szCs w:val="24"/>
              </w:rPr>
            </w:pPr>
            <w:r w:rsidRPr="0017131F">
              <w:rPr>
                <w:sz w:val="24"/>
                <w:szCs w:val="24"/>
              </w:rPr>
              <w:t>Annual cost to applicant to find and maintain application materials is $100.</w:t>
            </w:r>
          </w:p>
          <w:p w:rsidR="00E90F8A" w:rsidRPr="0017131F" w:rsidP="002D22BA" w14:paraId="364E309D" w14:textId="77777777">
            <w:pPr>
              <w:rPr>
                <w:b/>
                <w:bCs/>
                <w:sz w:val="24"/>
                <w:szCs w:val="24"/>
              </w:rPr>
            </w:pPr>
            <w:r w:rsidRPr="0017131F">
              <w:rPr>
                <w:sz w:val="24"/>
                <w:szCs w:val="24"/>
              </w:rPr>
              <w:t>(</w:t>
            </w:r>
            <w:r w:rsidR="0089577E">
              <w:rPr>
                <w:sz w:val="24"/>
                <w:szCs w:val="24"/>
              </w:rPr>
              <w:t>6</w:t>
            </w:r>
            <w:r w:rsidRPr="0017131F">
              <w:rPr>
                <w:sz w:val="24"/>
                <w:szCs w:val="24"/>
              </w:rPr>
              <w:t>00 applicants x $100)</w:t>
            </w:r>
          </w:p>
        </w:tc>
        <w:tc>
          <w:tcPr>
            <w:tcW w:w="2061" w:type="dxa"/>
          </w:tcPr>
          <w:p w:rsidR="00E90F8A" w:rsidRPr="0017131F" w:rsidP="002D22BA" w14:paraId="70ABCD80" w14:textId="77777777">
            <w:pPr>
              <w:jc w:val="right"/>
              <w:rPr>
                <w:sz w:val="24"/>
                <w:szCs w:val="24"/>
              </w:rPr>
            </w:pPr>
          </w:p>
          <w:p w:rsidR="00E90F8A" w:rsidRPr="0017131F" w:rsidP="002D22BA" w14:paraId="09F798DF" w14:textId="77777777">
            <w:pPr>
              <w:jc w:val="right"/>
              <w:rPr>
                <w:sz w:val="24"/>
                <w:szCs w:val="24"/>
              </w:rPr>
            </w:pPr>
          </w:p>
          <w:p w:rsidR="00E90F8A" w:rsidRPr="0017131F" w:rsidP="002D22BA" w14:paraId="7AB04FBE" w14:textId="77777777">
            <w:pPr>
              <w:jc w:val="right"/>
              <w:rPr>
                <w:sz w:val="24"/>
                <w:szCs w:val="24"/>
              </w:rPr>
            </w:pPr>
          </w:p>
          <w:p w:rsidR="00E90F8A" w:rsidRPr="0017131F" w:rsidP="002D22BA" w14:paraId="58F016B8" w14:textId="77777777">
            <w:pPr>
              <w:jc w:val="right"/>
              <w:rPr>
                <w:sz w:val="24"/>
                <w:szCs w:val="24"/>
              </w:rPr>
            </w:pPr>
            <w:r w:rsidRPr="0017131F">
              <w:rPr>
                <w:sz w:val="24"/>
                <w:szCs w:val="24"/>
              </w:rPr>
              <w:t>$</w:t>
            </w:r>
            <w:r w:rsidR="0089577E">
              <w:rPr>
                <w:sz w:val="24"/>
                <w:szCs w:val="24"/>
              </w:rPr>
              <w:t>6</w:t>
            </w:r>
            <w:r w:rsidRPr="0017131F">
              <w:rPr>
                <w:sz w:val="24"/>
                <w:szCs w:val="24"/>
              </w:rPr>
              <w:t>0,000.00</w:t>
            </w:r>
          </w:p>
        </w:tc>
      </w:tr>
      <w:tr w14:paraId="04224D3A" w14:textId="77777777" w:rsidTr="00143B47">
        <w:tblPrEx>
          <w:tblW w:w="0" w:type="auto"/>
          <w:tblInd w:w="198" w:type="dxa"/>
          <w:tblCellMar>
            <w:top w:w="0" w:type="dxa"/>
            <w:bottom w:w="0" w:type="dxa"/>
          </w:tblCellMar>
          <w:tblLook w:val="0000"/>
        </w:tblPrEx>
        <w:tc>
          <w:tcPr>
            <w:tcW w:w="7317" w:type="dxa"/>
          </w:tcPr>
          <w:p w:rsidR="00E90F8A" w:rsidRPr="0017131F" w:rsidP="002D22BA" w14:paraId="7B6361CA" w14:textId="77777777">
            <w:pPr>
              <w:rPr>
                <w:i/>
                <w:sz w:val="24"/>
                <w:szCs w:val="24"/>
              </w:rPr>
            </w:pPr>
            <w:r w:rsidRPr="0017131F">
              <w:rPr>
                <w:i/>
                <w:sz w:val="24"/>
                <w:szCs w:val="24"/>
              </w:rPr>
              <w:t>Total estimated annual costs to respondents</w:t>
            </w:r>
          </w:p>
        </w:tc>
        <w:tc>
          <w:tcPr>
            <w:tcW w:w="2061" w:type="dxa"/>
          </w:tcPr>
          <w:p w:rsidR="00E90F8A" w:rsidRPr="0017131F" w:rsidP="002D22BA" w14:paraId="2EAB7E8A" w14:textId="77777777">
            <w:pPr>
              <w:jc w:val="right"/>
              <w:rPr>
                <w:sz w:val="24"/>
                <w:szCs w:val="24"/>
              </w:rPr>
            </w:pPr>
            <w:r w:rsidRPr="0017131F">
              <w:rPr>
                <w:sz w:val="24"/>
                <w:szCs w:val="24"/>
              </w:rPr>
              <w:t>$</w:t>
            </w:r>
            <w:r w:rsidRPr="0017131F" w:rsidR="008141A6">
              <w:rPr>
                <w:sz w:val="24"/>
                <w:szCs w:val="24"/>
              </w:rPr>
              <w:t>1</w:t>
            </w:r>
            <w:r w:rsidR="008141A6">
              <w:rPr>
                <w:sz w:val="24"/>
                <w:szCs w:val="24"/>
              </w:rPr>
              <w:t>86</w:t>
            </w:r>
            <w:r w:rsidRPr="0017131F">
              <w:rPr>
                <w:sz w:val="24"/>
                <w:szCs w:val="24"/>
              </w:rPr>
              <w:t>,000.00</w:t>
            </w:r>
          </w:p>
        </w:tc>
      </w:tr>
    </w:tbl>
    <w:p w:rsidR="00E90F8A" w:rsidRPr="0017131F" w:rsidP="00E90F8A" w14:paraId="32F95C6C" w14:textId="77777777">
      <w:pPr>
        <w:ind w:left="1440"/>
        <w:rPr>
          <w:sz w:val="24"/>
          <w:szCs w:val="24"/>
        </w:rPr>
      </w:pPr>
    </w:p>
    <w:p w:rsidR="00E90F8A" w:rsidRPr="0017131F" w:rsidP="00CB4C41" w14:paraId="235B7779" w14:textId="77777777">
      <w:pPr>
        <w:pStyle w:val="Heading5"/>
        <w:rPr>
          <w:i/>
          <w:szCs w:val="24"/>
          <w:u w:val="single"/>
        </w:rPr>
      </w:pPr>
      <w:r w:rsidRPr="0017131F">
        <w:rPr>
          <w:b/>
          <w:szCs w:val="24"/>
          <w:u w:val="single"/>
        </w:rPr>
        <w:t>Total Annual Costs to Respondents:  $</w:t>
      </w:r>
      <w:r w:rsidR="008141A6">
        <w:rPr>
          <w:b/>
          <w:szCs w:val="24"/>
          <w:u w:val="single"/>
        </w:rPr>
        <w:t>780</w:t>
      </w:r>
      <w:r w:rsidRPr="0017131F">
        <w:rPr>
          <w:b/>
          <w:szCs w:val="24"/>
          <w:u w:val="single"/>
        </w:rPr>
        <w:t>,</w:t>
      </w:r>
      <w:r w:rsidR="00FA4BB6">
        <w:rPr>
          <w:b/>
          <w:szCs w:val="24"/>
          <w:u w:val="single"/>
        </w:rPr>
        <w:t>0</w:t>
      </w:r>
      <w:r w:rsidRPr="0017131F">
        <w:rPr>
          <w:b/>
          <w:szCs w:val="24"/>
          <w:u w:val="single"/>
        </w:rPr>
        <w:t>00.00</w:t>
      </w:r>
    </w:p>
    <w:p w:rsidR="00E90F8A" w:rsidRPr="0017131F" w:rsidP="007B61CA" w14:paraId="07032771" w14:textId="77777777">
      <w:pPr>
        <w:ind w:firstLine="720"/>
        <w:rPr>
          <w:sz w:val="24"/>
          <w:szCs w:val="24"/>
        </w:rPr>
      </w:pPr>
      <w:r w:rsidRPr="0017131F">
        <w:rPr>
          <w:sz w:val="24"/>
          <w:szCs w:val="24"/>
        </w:rPr>
        <w:t xml:space="preserve">(Staff Costs: </w:t>
      </w:r>
      <w:r w:rsidRPr="0017131F">
        <w:rPr>
          <w:bCs/>
          <w:sz w:val="24"/>
          <w:szCs w:val="24"/>
        </w:rPr>
        <w:t>$</w:t>
      </w:r>
      <w:r w:rsidR="00EF75D6">
        <w:rPr>
          <w:bCs/>
          <w:sz w:val="24"/>
          <w:szCs w:val="24"/>
        </w:rPr>
        <w:t>594</w:t>
      </w:r>
      <w:r w:rsidRPr="0017131F">
        <w:rPr>
          <w:bCs/>
          <w:sz w:val="24"/>
          <w:szCs w:val="24"/>
        </w:rPr>
        <w:t>,</w:t>
      </w:r>
      <w:r w:rsidR="00FA4BB6">
        <w:rPr>
          <w:bCs/>
          <w:sz w:val="24"/>
          <w:szCs w:val="24"/>
        </w:rPr>
        <w:t>0</w:t>
      </w:r>
      <w:r w:rsidRPr="0017131F">
        <w:rPr>
          <w:bCs/>
          <w:sz w:val="24"/>
          <w:szCs w:val="24"/>
        </w:rPr>
        <w:t xml:space="preserve">00.00 + Annual Costs for </w:t>
      </w:r>
      <w:r w:rsidR="0046068A">
        <w:rPr>
          <w:bCs/>
          <w:sz w:val="24"/>
          <w:szCs w:val="24"/>
        </w:rPr>
        <w:t>R</w:t>
      </w:r>
      <w:r w:rsidRPr="0017131F">
        <w:rPr>
          <w:bCs/>
          <w:sz w:val="24"/>
          <w:szCs w:val="24"/>
        </w:rPr>
        <w:t xml:space="preserve">esponding: </w:t>
      </w:r>
      <w:r w:rsidRPr="0017131F">
        <w:rPr>
          <w:sz w:val="24"/>
          <w:szCs w:val="24"/>
        </w:rPr>
        <w:t>$</w:t>
      </w:r>
      <w:r w:rsidRPr="0017131F" w:rsidR="008141A6">
        <w:rPr>
          <w:sz w:val="24"/>
          <w:szCs w:val="24"/>
        </w:rPr>
        <w:t>1</w:t>
      </w:r>
      <w:r w:rsidR="008141A6">
        <w:rPr>
          <w:sz w:val="24"/>
          <w:szCs w:val="24"/>
        </w:rPr>
        <w:t>86</w:t>
      </w:r>
      <w:r w:rsidRPr="0017131F">
        <w:rPr>
          <w:sz w:val="24"/>
          <w:szCs w:val="24"/>
        </w:rPr>
        <w:t>,000.00)</w:t>
      </w:r>
    </w:p>
    <w:p w:rsidR="00E90F8A" w:rsidRPr="0017131F" w:rsidP="00E90F8A" w14:paraId="1F0CBC4C" w14:textId="77777777">
      <w:pPr>
        <w:jc w:val="center"/>
        <w:rPr>
          <w:sz w:val="24"/>
          <w:szCs w:val="24"/>
        </w:rPr>
      </w:pPr>
    </w:p>
    <w:p w:rsidR="00E90F8A" w:rsidRPr="0017131F" w:rsidP="007E513A" w14:paraId="46A06376" w14:textId="77777777">
      <w:pPr>
        <w:rPr>
          <w:sz w:val="24"/>
          <w:szCs w:val="24"/>
        </w:rPr>
      </w:pPr>
      <w:r>
        <w:rPr>
          <w:sz w:val="24"/>
          <w:szCs w:val="24"/>
        </w:rPr>
        <w:t xml:space="preserve">  </w:t>
      </w:r>
      <w:r w:rsidRPr="0017131F">
        <w:rPr>
          <w:sz w:val="24"/>
          <w:szCs w:val="24"/>
        </w:rPr>
        <w:t>Estimated Cost to Respondents for Appeals Submission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6"/>
        <w:gridCol w:w="2056"/>
      </w:tblGrid>
      <w:tr w14:paraId="4BD4563E" w14:textId="77777777" w:rsidTr="00143B47">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90" w:type="dxa"/>
          </w:tcPr>
          <w:p w:rsidR="00E90F8A" w:rsidRPr="0017131F" w:rsidP="002D22BA" w14:paraId="12147405" w14:textId="77777777">
            <w:pPr>
              <w:rPr>
                <w:bCs/>
                <w:iCs/>
                <w:sz w:val="24"/>
                <w:szCs w:val="24"/>
              </w:rPr>
            </w:pPr>
            <w:r w:rsidRPr="0017131F">
              <w:rPr>
                <w:bCs/>
                <w:iCs/>
                <w:sz w:val="24"/>
                <w:szCs w:val="24"/>
              </w:rPr>
              <w:t>Professionals:</w:t>
            </w:r>
          </w:p>
          <w:p w:rsidR="00E90F8A" w:rsidP="002D22BA" w14:paraId="35B3A89A" w14:textId="77777777">
            <w:pPr>
              <w:rPr>
                <w:bCs/>
                <w:iCs/>
                <w:sz w:val="24"/>
                <w:szCs w:val="24"/>
              </w:rPr>
            </w:pPr>
            <w:r w:rsidRPr="0017131F">
              <w:rPr>
                <w:bCs/>
                <w:iCs/>
                <w:sz w:val="24"/>
                <w:szCs w:val="24"/>
              </w:rPr>
              <w:t>10 personnel x 1 hour x $30 per hour total =</w:t>
            </w:r>
            <w:r w:rsidR="00800498">
              <w:rPr>
                <w:bCs/>
                <w:iCs/>
                <w:sz w:val="24"/>
                <w:szCs w:val="24"/>
              </w:rPr>
              <w:t xml:space="preserve"> </w:t>
            </w:r>
            <w:r w:rsidRPr="0017131F" w:rsidR="00800498">
              <w:rPr>
                <w:bCs/>
                <w:iCs/>
                <w:sz w:val="24"/>
                <w:szCs w:val="24"/>
              </w:rPr>
              <w:t>$300</w:t>
            </w:r>
          </w:p>
          <w:p w:rsidR="00800498" w:rsidRPr="0017131F" w:rsidP="002D22BA" w14:paraId="4857EC0B" w14:textId="77777777">
            <w:pPr>
              <w:rPr>
                <w:bCs/>
                <w:iCs/>
                <w:sz w:val="24"/>
                <w:szCs w:val="24"/>
              </w:rPr>
            </w:pPr>
            <w:r w:rsidRPr="0017131F">
              <w:rPr>
                <w:sz w:val="24"/>
                <w:szCs w:val="24"/>
              </w:rPr>
              <w:t>Overhead at 50% of salary</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150</w:t>
            </w:r>
          </w:p>
        </w:tc>
        <w:tc>
          <w:tcPr>
            <w:tcW w:w="2088" w:type="dxa"/>
            <w:vAlign w:val="bottom"/>
          </w:tcPr>
          <w:p w:rsidR="00E90F8A" w:rsidRPr="0017131F" w:rsidP="00143B47" w14:paraId="70074280" w14:textId="77777777">
            <w:pPr>
              <w:jc w:val="right"/>
              <w:rPr>
                <w:bCs/>
                <w:iCs/>
                <w:sz w:val="24"/>
                <w:szCs w:val="24"/>
              </w:rPr>
            </w:pPr>
          </w:p>
          <w:p w:rsidR="00E90F8A" w:rsidRPr="0017131F" w:rsidP="00800498" w14:paraId="618F26E7" w14:textId="77777777">
            <w:pPr>
              <w:jc w:val="right"/>
              <w:rPr>
                <w:bCs/>
                <w:iCs/>
                <w:sz w:val="24"/>
                <w:szCs w:val="24"/>
              </w:rPr>
            </w:pPr>
            <w:r>
              <w:rPr>
                <w:bCs/>
                <w:iCs/>
                <w:sz w:val="24"/>
                <w:szCs w:val="24"/>
              </w:rPr>
              <w:t>$450.00</w:t>
            </w:r>
          </w:p>
        </w:tc>
      </w:tr>
      <w:tr w14:paraId="27DA9A53" w14:textId="77777777" w:rsidTr="00143B4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17131F" w:rsidP="002D22BA" w14:paraId="2BFD58B3" w14:textId="77777777">
            <w:pPr>
              <w:rPr>
                <w:bCs/>
                <w:sz w:val="24"/>
                <w:szCs w:val="24"/>
              </w:rPr>
            </w:pPr>
            <w:r w:rsidRPr="0017131F">
              <w:rPr>
                <w:bCs/>
                <w:sz w:val="24"/>
                <w:szCs w:val="24"/>
              </w:rPr>
              <w:t>Clericals:</w:t>
            </w:r>
          </w:p>
          <w:p w:rsidR="00E90F8A" w:rsidP="002D22BA" w14:paraId="31408C24" w14:textId="77777777">
            <w:pPr>
              <w:rPr>
                <w:sz w:val="24"/>
                <w:szCs w:val="24"/>
              </w:rPr>
            </w:pPr>
            <w:r w:rsidRPr="0017131F">
              <w:rPr>
                <w:bCs/>
                <w:sz w:val="24"/>
                <w:szCs w:val="24"/>
              </w:rPr>
              <w:t>10 x 1 hour x $12 per hour total =</w:t>
            </w:r>
            <w:r w:rsidRPr="0017131F">
              <w:rPr>
                <w:b/>
                <w:bCs/>
                <w:sz w:val="24"/>
                <w:szCs w:val="24"/>
              </w:rPr>
              <w:t xml:space="preserve"> </w:t>
            </w:r>
            <w:r w:rsidRPr="00143B47" w:rsidR="00800498">
              <w:rPr>
                <w:sz w:val="24"/>
                <w:szCs w:val="24"/>
              </w:rPr>
              <w:t>$120</w:t>
            </w:r>
          </w:p>
          <w:p w:rsidR="00800498" w:rsidRPr="00143B47" w:rsidP="002D22BA" w14:paraId="144D1500" w14:textId="77777777">
            <w:pPr>
              <w:rPr>
                <w:sz w:val="24"/>
                <w:szCs w:val="24"/>
              </w:rPr>
            </w:pPr>
            <w:r>
              <w:rPr>
                <w:sz w:val="24"/>
                <w:szCs w:val="24"/>
              </w:rPr>
              <w:t>Overhead at 50% of salary = $60</w:t>
            </w:r>
          </w:p>
        </w:tc>
        <w:tc>
          <w:tcPr>
            <w:tcW w:w="2053" w:type="dxa"/>
            <w:vAlign w:val="bottom"/>
          </w:tcPr>
          <w:p w:rsidR="00E90F8A" w:rsidRPr="0017131F" w:rsidP="00143B47" w14:paraId="6C2B6542" w14:textId="77777777">
            <w:pPr>
              <w:jc w:val="right"/>
              <w:rPr>
                <w:b/>
                <w:bCs/>
                <w:i/>
                <w:iCs/>
                <w:sz w:val="24"/>
                <w:szCs w:val="24"/>
              </w:rPr>
            </w:pPr>
          </w:p>
          <w:p w:rsidR="00E90F8A" w:rsidRPr="0017131F" w:rsidP="00800498" w14:paraId="57D88106" w14:textId="77777777">
            <w:pPr>
              <w:jc w:val="right"/>
              <w:rPr>
                <w:bCs/>
                <w:iCs/>
                <w:sz w:val="24"/>
                <w:szCs w:val="24"/>
              </w:rPr>
            </w:pPr>
            <w:r w:rsidRPr="0017131F">
              <w:rPr>
                <w:bCs/>
                <w:sz w:val="24"/>
                <w:szCs w:val="24"/>
              </w:rPr>
              <w:t>$</w:t>
            </w:r>
            <w:r w:rsidRPr="0017131F" w:rsidR="00800498">
              <w:rPr>
                <w:bCs/>
                <w:sz w:val="24"/>
                <w:szCs w:val="24"/>
              </w:rPr>
              <w:t>1</w:t>
            </w:r>
            <w:r w:rsidR="00800498">
              <w:rPr>
                <w:bCs/>
                <w:sz w:val="24"/>
                <w:szCs w:val="24"/>
              </w:rPr>
              <w:t>8</w:t>
            </w:r>
            <w:r w:rsidRPr="0017131F" w:rsidR="00800498">
              <w:rPr>
                <w:bCs/>
                <w:sz w:val="24"/>
                <w:szCs w:val="24"/>
              </w:rPr>
              <w:t>0</w:t>
            </w:r>
            <w:r w:rsidRPr="0017131F">
              <w:rPr>
                <w:bCs/>
                <w:sz w:val="24"/>
                <w:szCs w:val="24"/>
              </w:rPr>
              <w:t>.00</w:t>
            </w:r>
          </w:p>
        </w:tc>
      </w:tr>
      <w:tr w14:paraId="1881ED67"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
        </w:trPr>
        <w:tc>
          <w:tcPr>
            <w:tcW w:w="7295" w:type="dxa"/>
          </w:tcPr>
          <w:p w:rsidR="00E90F8A" w:rsidRPr="0017131F" w:rsidP="002D22BA" w14:paraId="085F1F26" w14:textId="77777777">
            <w:pPr>
              <w:rPr>
                <w:bCs/>
                <w:sz w:val="24"/>
                <w:szCs w:val="24"/>
              </w:rPr>
            </w:pPr>
            <w:r w:rsidRPr="0017131F">
              <w:rPr>
                <w:bCs/>
                <w:i/>
                <w:sz w:val="24"/>
                <w:szCs w:val="24"/>
              </w:rPr>
              <w:t xml:space="preserve">Total estimated staff costs to respondents for </w:t>
            </w:r>
            <w:r w:rsidRPr="0017131F" w:rsidR="008257D7">
              <w:rPr>
                <w:bCs/>
                <w:i/>
                <w:sz w:val="24"/>
                <w:szCs w:val="24"/>
              </w:rPr>
              <w:t>appeals</w:t>
            </w:r>
          </w:p>
        </w:tc>
        <w:tc>
          <w:tcPr>
            <w:tcW w:w="2053" w:type="dxa"/>
          </w:tcPr>
          <w:p w:rsidR="00E90F8A" w:rsidRPr="0017131F" w:rsidP="002D22BA" w14:paraId="443AA2BC" w14:textId="77777777">
            <w:pPr>
              <w:jc w:val="right"/>
              <w:rPr>
                <w:sz w:val="24"/>
                <w:szCs w:val="24"/>
              </w:rPr>
            </w:pPr>
            <w:r w:rsidRPr="0017131F">
              <w:rPr>
                <w:sz w:val="24"/>
                <w:szCs w:val="24"/>
              </w:rPr>
              <w:t>$</w:t>
            </w:r>
            <w:r w:rsidR="008141A6">
              <w:rPr>
                <w:sz w:val="24"/>
                <w:szCs w:val="24"/>
              </w:rPr>
              <w:t>63</w:t>
            </w:r>
            <w:r w:rsidRPr="0017131F" w:rsidR="008141A6">
              <w:rPr>
                <w:sz w:val="24"/>
                <w:szCs w:val="24"/>
              </w:rPr>
              <w:t>0</w:t>
            </w:r>
            <w:r w:rsidRPr="0017131F">
              <w:rPr>
                <w:sz w:val="24"/>
                <w:szCs w:val="24"/>
              </w:rPr>
              <w:t>.00</w:t>
            </w:r>
          </w:p>
        </w:tc>
      </w:tr>
      <w:tr w14:paraId="06263702" w14:textId="77777777" w:rsidTr="00143B47">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17131F" w:rsidP="00143B47" w14:paraId="4B7D397F" w14:textId="77777777">
            <w:pPr>
              <w:numPr>
                <w:ilvl w:val="0"/>
                <w:numId w:val="9"/>
              </w:numPr>
              <w:ind w:left="255" w:hanging="270"/>
              <w:rPr>
                <w:sz w:val="24"/>
                <w:szCs w:val="24"/>
              </w:rPr>
            </w:pPr>
            <w:r>
              <w:rPr>
                <w:sz w:val="24"/>
                <w:szCs w:val="24"/>
              </w:rPr>
              <w:t xml:space="preserve"> </w:t>
            </w:r>
            <w:r w:rsidRPr="0017131F">
              <w:rPr>
                <w:sz w:val="24"/>
                <w:szCs w:val="24"/>
              </w:rPr>
              <w:t>One time cost to applicant:</w:t>
            </w:r>
          </w:p>
          <w:p w:rsidR="008141A6" w:rsidP="002D22BA" w14:paraId="1E139601" w14:textId="77777777">
            <w:pPr>
              <w:rPr>
                <w:sz w:val="24"/>
                <w:szCs w:val="24"/>
              </w:rPr>
            </w:pPr>
            <w:r w:rsidRPr="0017131F">
              <w:rPr>
                <w:sz w:val="24"/>
                <w:szCs w:val="24"/>
              </w:rPr>
              <w:t xml:space="preserve">Use of computer equipment to search for data and generate appeal in required format.  Computer time is </w:t>
            </w:r>
            <w:r w:rsidRPr="0017131F">
              <w:rPr>
                <w:sz w:val="24"/>
                <w:szCs w:val="24"/>
              </w:rPr>
              <w:t>$200</w:t>
            </w:r>
            <w:r w:rsidRPr="0017131F">
              <w:rPr>
                <w:sz w:val="24"/>
                <w:szCs w:val="24"/>
              </w:rPr>
              <w:t xml:space="preserve"> and printing is $10</w:t>
            </w:r>
            <w:r>
              <w:rPr>
                <w:sz w:val="24"/>
                <w:szCs w:val="24"/>
              </w:rPr>
              <w:t>.</w:t>
            </w:r>
            <w:r w:rsidRPr="0017131F">
              <w:rPr>
                <w:sz w:val="24"/>
                <w:szCs w:val="24"/>
              </w:rPr>
              <w:t xml:space="preserve"> </w:t>
            </w:r>
            <w:r>
              <w:rPr>
                <w:sz w:val="24"/>
                <w:szCs w:val="24"/>
              </w:rPr>
              <w:t xml:space="preserve"> </w:t>
            </w:r>
          </w:p>
          <w:p w:rsidR="00E90F8A" w:rsidRPr="0017131F" w:rsidP="002D22BA" w14:paraId="706E682C" w14:textId="77777777">
            <w:pPr>
              <w:rPr>
                <w:sz w:val="24"/>
                <w:szCs w:val="24"/>
              </w:rPr>
            </w:pPr>
            <w:r w:rsidRPr="0017131F">
              <w:rPr>
                <w:sz w:val="24"/>
                <w:szCs w:val="24"/>
              </w:rPr>
              <w:t>(10 applicants x $210)</w:t>
            </w:r>
          </w:p>
        </w:tc>
        <w:tc>
          <w:tcPr>
            <w:tcW w:w="2053" w:type="dxa"/>
            <w:vAlign w:val="bottom"/>
          </w:tcPr>
          <w:p w:rsidR="00E90F8A" w:rsidRPr="0017131F" w:rsidP="00143B47" w14:paraId="569F4895" w14:textId="77777777">
            <w:pPr>
              <w:jc w:val="right"/>
              <w:rPr>
                <w:sz w:val="24"/>
                <w:szCs w:val="24"/>
              </w:rPr>
            </w:pPr>
          </w:p>
          <w:p w:rsidR="00E90F8A" w:rsidRPr="0017131F" w:rsidP="008141A6" w14:paraId="37B06BD9" w14:textId="77777777">
            <w:pPr>
              <w:jc w:val="right"/>
              <w:rPr>
                <w:sz w:val="24"/>
                <w:szCs w:val="24"/>
              </w:rPr>
            </w:pPr>
            <w:r w:rsidRPr="0017131F">
              <w:rPr>
                <w:sz w:val="24"/>
                <w:szCs w:val="24"/>
              </w:rPr>
              <w:t>$2,100.00</w:t>
            </w:r>
          </w:p>
        </w:tc>
      </w:tr>
      <w:tr w14:paraId="662C609B"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17131F" w:rsidP="00143B47" w14:paraId="0318ECAC" w14:textId="77777777">
            <w:pPr>
              <w:numPr>
                <w:ilvl w:val="0"/>
                <w:numId w:val="9"/>
              </w:numPr>
              <w:ind w:left="345"/>
              <w:rPr>
                <w:bCs/>
                <w:sz w:val="24"/>
                <w:szCs w:val="24"/>
              </w:rPr>
            </w:pPr>
            <w:r w:rsidRPr="0017131F">
              <w:rPr>
                <w:bCs/>
                <w:sz w:val="24"/>
                <w:szCs w:val="24"/>
              </w:rPr>
              <w:t>Operation Cost</w:t>
            </w:r>
          </w:p>
          <w:p w:rsidR="00EC6277" w:rsidP="002D22BA" w14:paraId="6E3C24A6" w14:textId="77777777">
            <w:pPr>
              <w:rPr>
                <w:bCs/>
                <w:sz w:val="24"/>
                <w:szCs w:val="24"/>
              </w:rPr>
            </w:pPr>
            <w:r w:rsidRPr="0017131F">
              <w:rPr>
                <w:bCs/>
                <w:sz w:val="24"/>
                <w:szCs w:val="24"/>
              </w:rPr>
              <w:t xml:space="preserve">Annual cost to applicant to compile materials for appealing is $100. </w:t>
            </w:r>
          </w:p>
          <w:p w:rsidR="00E90F8A" w:rsidRPr="0017131F" w:rsidP="002D22BA" w14:paraId="1456EDEB" w14:textId="77777777">
            <w:pPr>
              <w:rPr>
                <w:b/>
                <w:bCs/>
                <w:sz w:val="24"/>
                <w:szCs w:val="24"/>
              </w:rPr>
            </w:pPr>
            <w:r w:rsidRPr="0017131F">
              <w:rPr>
                <w:bCs/>
                <w:sz w:val="24"/>
                <w:szCs w:val="24"/>
              </w:rPr>
              <w:t>(10 applicants x $100)</w:t>
            </w:r>
          </w:p>
        </w:tc>
        <w:tc>
          <w:tcPr>
            <w:tcW w:w="2053" w:type="dxa"/>
          </w:tcPr>
          <w:p w:rsidR="00E90F8A" w:rsidRPr="0017131F" w:rsidP="002D22BA" w14:paraId="65F21348" w14:textId="77777777">
            <w:pPr>
              <w:rPr>
                <w:sz w:val="24"/>
                <w:szCs w:val="24"/>
              </w:rPr>
            </w:pPr>
          </w:p>
          <w:p w:rsidR="00E90F8A" w:rsidRPr="0017131F" w:rsidP="002D22BA" w14:paraId="12DA92DE" w14:textId="77777777">
            <w:pPr>
              <w:rPr>
                <w:sz w:val="24"/>
                <w:szCs w:val="24"/>
              </w:rPr>
            </w:pPr>
          </w:p>
          <w:p w:rsidR="00E90F8A" w:rsidRPr="0017131F" w:rsidP="002D22BA" w14:paraId="6640FCBA" w14:textId="77777777">
            <w:pPr>
              <w:jc w:val="right"/>
              <w:rPr>
                <w:sz w:val="24"/>
                <w:szCs w:val="24"/>
              </w:rPr>
            </w:pPr>
            <w:r w:rsidRPr="0017131F">
              <w:rPr>
                <w:sz w:val="24"/>
                <w:szCs w:val="24"/>
              </w:rPr>
              <w:t>$1,000.00</w:t>
            </w:r>
          </w:p>
        </w:tc>
      </w:tr>
      <w:tr w14:paraId="3A055841" w14:textId="77777777" w:rsidTr="002D22B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295" w:type="dxa"/>
          </w:tcPr>
          <w:p w:rsidR="00E90F8A" w:rsidRPr="0017131F" w:rsidP="002D22BA" w14:paraId="4F830FDF" w14:textId="77777777">
            <w:pPr>
              <w:rPr>
                <w:i/>
                <w:sz w:val="24"/>
                <w:szCs w:val="24"/>
              </w:rPr>
            </w:pPr>
            <w:r w:rsidRPr="0017131F">
              <w:rPr>
                <w:i/>
                <w:sz w:val="24"/>
                <w:szCs w:val="24"/>
              </w:rPr>
              <w:t>Total Estimated annual cost to respondents for appeals</w:t>
            </w:r>
          </w:p>
        </w:tc>
        <w:tc>
          <w:tcPr>
            <w:tcW w:w="2053" w:type="dxa"/>
          </w:tcPr>
          <w:p w:rsidR="00E90F8A" w:rsidRPr="0017131F" w:rsidP="002D22BA" w14:paraId="7204B7A0" w14:textId="77777777">
            <w:pPr>
              <w:jc w:val="right"/>
              <w:rPr>
                <w:sz w:val="24"/>
                <w:szCs w:val="24"/>
              </w:rPr>
            </w:pPr>
            <w:r w:rsidRPr="0017131F">
              <w:rPr>
                <w:sz w:val="24"/>
                <w:szCs w:val="24"/>
              </w:rPr>
              <w:t>$3,100.00</w:t>
            </w:r>
          </w:p>
        </w:tc>
      </w:tr>
    </w:tbl>
    <w:p w:rsidR="00E90F8A" w:rsidRPr="0017131F" w:rsidP="00E90F8A" w14:paraId="7A179B70" w14:textId="77777777">
      <w:pPr>
        <w:rPr>
          <w:sz w:val="24"/>
          <w:szCs w:val="24"/>
        </w:rPr>
      </w:pPr>
    </w:p>
    <w:p w:rsidR="00E90F8A" w:rsidRPr="0017131F" w:rsidP="007B61CA" w14:paraId="76B3121E" w14:textId="77777777">
      <w:pPr>
        <w:ind w:firstLine="720"/>
        <w:rPr>
          <w:b/>
          <w:sz w:val="24"/>
          <w:szCs w:val="24"/>
          <w:u w:val="single"/>
        </w:rPr>
      </w:pPr>
      <w:r w:rsidRPr="0017131F">
        <w:rPr>
          <w:b/>
          <w:sz w:val="24"/>
          <w:szCs w:val="24"/>
          <w:u w:val="single"/>
        </w:rPr>
        <w:t>Total Annual Costs to Respondents for Appeals: $3,</w:t>
      </w:r>
      <w:r w:rsidR="005B2B5B">
        <w:rPr>
          <w:b/>
          <w:sz w:val="24"/>
          <w:szCs w:val="24"/>
          <w:u w:val="single"/>
        </w:rPr>
        <w:t>73</w:t>
      </w:r>
      <w:r w:rsidRPr="0017131F" w:rsidR="005B2B5B">
        <w:rPr>
          <w:b/>
          <w:sz w:val="24"/>
          <w:szCs w:val="24"/>
          <w:u w:val="single"/>
        </w:rPr>
        <w:t>0</w:t>
      </w:r>
      <w:r w:rsidRPr="0017131F">
        <w:rPr>
          <w:b/>
          <w:sz w:val="24"/>
          <w:szCs w:val="24"/>
          <w:u w:val="single"/>
        </w:rPr>
        <w:t>.00</w:t>
      </w:r>
    </w:p>
    <w:p w:rsidR="00E90F8A" w:rsidRPr="0017131F" w:rsidP="007B61CA" w14:paraId="4ECB019B" w14:textId="77777777">
      <w:pPr>
        <w:ind w:firstLine="720"/>
        <w:rPr>
          <w:sz w:val="24"/>
          <w:szCs w:val="24"/>
        </w:rPr>
      </w:pPr>
      <w:r w:rsidRPr="0017131F">
        <w:rPr>
          <w:sz w:val="24"/>
          <w:szCs w:val="24"/>
        </w:rPr>
        <w:t>(Staff Costs: $</w:t>
      </w:r>
      <w:r w:rsidR="00E06A27">
        <w:rPr>
          <w:sz w:val="24"/>
          <w:szCs w:val="24"/>
        </w:rPr>
        <w:t>63</w:t>
      </w:r>
      <w:r w:rsidRPr="0017131F" w:rsidR="00E06A27">
        <w:rPr>
          <w:sz w:val="24"/>
          <w:szCs w:val="24"/>
        </w:rPr>
        <w:t>0</w:t>
      </w:r>
      <w:r w:rsidRPr="0017131F">
        <w:rPr>
          <w:sz w:val="24"/>
          <w:szCs w:val="24"/>
        </w:rPr>
        <w:t>.00</w:t>
      </w:r>
      <w:r w:rsidR="00E06A27">
        <w:rPr>
          <w:sz w:val="24"/>
          <w:szCs w:val="24"/>
        </w:rPr>
        <w:t xml:space="preserve"> </w:t>
      </w:r>
      <w:r w:rsidRPr="0017131F">
        <w:rPr>
          <w:sz w:val="24"/>
          <w:szCs w:val="24"/>
        </w:rPr>
        <w:t>+ Annual Costs for Responding</w:t>
      </w:r>
      <w:r w:rsidR="0046068A">
        <w:rPr>
          <w:sz w:val="24"/>
          <w:szCs w:val="24"/>
        </w:rPr>
        <w:t xml:space="preserve">: </w:t>
      </w:r>
      <w:r w:rsidRPr="0017131F" w:rsidR="0046068A">
        <w:rPr>
          <w:sz w:val="24"/>
          <w:szCs w:val="24"/>
        </w:rPr>
        <w:t>$3,100.00</w:t>
      </w:r>
      <w:r w:rsidRPr="0017131F">
        <w:rPr>
          <w:sz w:val="24"/>
          <w:szCs w:val="24"/>
        </w:rPr>
        <w:t>)</w:t>
      </w:r>
    </w:p>
    <w:p w:rsidR="00940F51" w:rsidRPr="00143B47" w14:paraId="5D098920" w14:textId="77777777">
      <w:pPr>
        <w:ind w:left="720"/>
        <w:rPr>
          <w:b/>
          <w:bCs/>
          <w:sz w:val="24"/>
          <w:szCs w:val="24"/>
        </w:rPr>
      </w:pPr>
    </w:p>
    <w:p w:rsidR="000A296E" w:rsidRPr="00143B47" w:rsidP="00143B47" w14:paraId="51DE6717" w14:textId="77777777">
      <w:pPr>
        <w:numPr>
          <w:ilvl w:val="0"/>
          <w:numId w:val="28"/>
        </w:numPr>
        <w:tabs>
          <w:tab w:val="left" w:pos="-720"/>
        </w:tabs>
        <w:suppressAutoHyphens/>
        <w:rPr>
          <w:b/>
          <w:bCs/>
          <w:sz w:val="24"/>
          <w:szCs w:val="24"/>
        </w:rPr>
      </w:pPr>
      <w:r w:rsidRPr="00143B47">
        <w:rPr>
          <w:b/>
          <w:bCs/>
          <w:sz w:val="24"/>
          <w:szCs w:val="24"/>
        </w:rPr>
        <w:t xml:space="preserve"> Provide an estimate of the total annual cost burden to respondents or record keepers resulting from the collection of information.  (Do not include the cost of any hour burden shown in Items 12 and 14.)</w:t>
      </w:r>
    </w:p>
    <w:p w:rsidR="000A296E" w:rsidRPr="00143B47" w:rsidP="000A296E" w14:paraId="5C25CEB8" w14:textId="77777777">
      <w:pPr>
        <w:tabs>
          <w:tab w:val="left" w:pos="-720"/>
        </w:tabs>
        <w:suppressAutoHyphens/>
        <w:rPr>
          <w:b/>
          <w:bCs/>
          <w:sz w:val="24"/>
          <w:szCs w:val="24"/>
        </w:rPr>
      </w:pPr>
    </w:p>
    <w:p w:rsidR="000A296E" w:rsidRPr="00143B47" w:rsidP="000A296E" w14:paraId="3178623B" w14:textId="77777777">
      <w:pPr>
        <w:numPr>
          <w:ilvl w:val="0"/>
          <w:numId w:val="17"/>
        </w:numPr>
        <w:tabs>
          <w:tab w:val="left" w:pos="-720"/>
          <w:tab w:val="num" w:pos="700"/>
          <w:tab w:val="left" w:pos="1247"/>
          <w:tab w:val="clear" w:pos="1440"/>
        </w:tabs>
        <w:suppressAutoHyphens/>
        <w:ind w:left="700"/>
        <w:rPr>
          <w:b/>
          <w:bCs/>
          <w:sz w:val="24"/>
          <w:szCs w:val="24"/>
        </w:rPr>
      </w:pPr>
      <w:r w:rsidRPr="00143B47">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43B47">
        <w:rPr>
          <w:b/>
          <w:bCs/>
          <w:sz w:val="24"/>
          <w:szCs w:val="24"/>
        </w:rPr>
        <w:t>take into account</w:t>
      </w:r>
      <w:r w:rsidRPr="00143B47">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143B47">
        <w:rPr>
          <w:b/>
          <w:bCs/>
          <w:sz w:val="24"/>
          <w:szCs w:val="24"/>
        </w:rPr>
        <w:t>drilling</w:t>
      </w:r>
      <w:r w:rsidRPr="00143B47">
        <w:rPr>
          <w:b/>
          <w:bCs/>
          <w:sz w:val="24"/>
          <w:szCs w:val="24"/>
        </w:rPr>
        <w:t xml:space="preserve"> and testing equipment; and acquiring and maintaining record storage facilities.</w:t>
      </w:r>
    </w:p>
    <w:p w:rsidR="000A296E" w:rsidRPr="00143B47" w:rsidP="000A296E" w14:paraId="725D2ECC" w14:textId="77777777">
      <w:pPr>
        <w:numPr>
          <w:ilvl w:val="12"/>
          <w:numId w:val="0"/>
        </w:numPr>
        <w:tabs>
          <w:tab w:val="left" w:pos="-720"/>
        </w:tabs>
        <w:suppressAutoHyphens/>
        <w:ind w:left="340"/>
        <w:rPr>
          <w:b/>
          <w:bCs/>
          <w:sz w:val="24"/>
          <w:szCs w:val="24"/>
        </w:rPr>
      </w:pPr>
    </w:p>
    <w:p w:rsidR="000A296E" w:rsidRPr="00143B47" w:rsidP="000A296E" w14:paraId="7BD93F3E" w14:textId="77777777">
      <w:pPr>
        <w:numPr>
          <w:ilvl w:val="0"/>
          <w:numId w:val="17"/>
        </w:numPr>
        <w:tabs>
          <w:tab w:val="left" w:pos="-720"/>
          <w:tab w:val="num" w:pos="700"/>
          <w:tab w:val="left" w:pos="1247"/>
          <w:tab w:val="clear" w:pos="1440"/>
        </w:tabs>
        <w:suppressAutoHyphens/>
        <w:ind w:left="700"/>
        <w:rPr>
          <w:b/>
          <w:bCs/>
          <w:sz w:val="24"/>
          <w:szCs w:val="24"/>
        </w:rPr>
      </w:pPr>
      <w:r w:rsidRPr="00143B47">
        <w:rPr>
          <w:b/>
          <w:bCs/>
          <w:sz w:val="24"/>
          <w:szCs w:val="24"/>
        </w:rPr>
        <w:t xml:space="preserve">If cost estimates are expected to vary widely, agencies should present ranges of cost burdens and explain the reasons for the variance.  The cost of contracting out </w:t>
      </w:r>
      <w:r w:rsidRPr="00143B47">
        <w:rPr>
          <w:b/>
          <w:bCs/>
          <w:sz w:val="24"/>
          <w:szCs w:val="24"/>
        </w:rPr>
        <w:t xml:space="preserve">information collection services should be a part of this cost burden estimate.  In developing cost burden estimates, agencies may consult with a sample of respondents (fewer than 10), utilize the 60-day pre-OMB submission public comment </w:t>
      </w:r>
      <w:r w:rsidRPr="00143B47">
        <w:rPr>
          <w:b/>
          <w:bCs/>
          <w:sz w:val="24"/>
          <w:szCs w:val="24"/>
        </w:rPr>
        <w:t>process</w:t>
      </w:r>
      <w:r w:rsidRPr="00143B47">
        <w:rPr>
          <w:b/>
          <w:bCs/>
          <w:sz w:val="24"/>
          <w:szCs w:val="24"/>
        </w:rPr>
        <w:t xml:space="preserve"> and use existing economic or regulatory impact analysis associated with the rulemaking containing the information collection, as appropriate.</w:t>
      </w:r>
    </w:p>
    <w:p w:rsidR="000A296E" w:rsidRPr="00143B47" w:rsidP="000A296E" w14:paraId="585C2688" w14:textId="77777777">
      <w:pPr>
        <w:tabs>
          <w:tab w:val="left" w:pos="-720"/>
          <w:tab w:val="left" w:pos="1247"/>
        </w:tabs>
        <w:suppressAutoHyphens/>
        <w:ind w:left="340"/>
        <w:rPr>
          <w:b/>
          <w:bCs/>
          <w:sz w:val="24"/>
          <w:szCs w:val="24"/>
        </w:rPr>
      </w:pPr>
    </w:p>
    <w:p w:rsidR="000A296E" w:rsidRPr="00143B47" w:rsidP="000A296E" w14:paraId="623F16BB" w14:textId="77777777">
      <w:pPr>
        <w:numPr>
          <w:ilvl w:val="0"/>
          <w:numId w:val="17"/>
        </w:numPr>
        <w:tabs>
          <w:tab w:val="left" w:pos="-720"/>
          <w:tab w:val="num" w:pos="700"/>
          <w:tab w:val="left" w:pos="1247"/>
          <w:tab w:val="clear" w:pos="1440"/>
        </w:tabs>
        <w:suppressAutoHyphens/>
        <w:ind w:left="700"/>
        <w:rPr>
          <w:b/>
          <w:bCs/>
          <w:sz w:val="24"/>
          <w:szCs w:val="24"/>
        </w:rPr>
      </w:pPr>
      <w:r w:rsidRPr="00143B47">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A296E" w:rsidRPr="00143B47" w:rsidP="000A296E" w14:paraId="2957F048" w14:textId="77777777">
      <w:pPr>
        <w:tabs>
          <w:tab w:val="left" w:pos="-720"/>
        </w:tabs>
        <w:suppressAutoHyphens/>
        <w:rPr>
          <w:b/>
          <w:bCs/>
          <w:sz w:val="24"/>
          <w:szCs w:val="24"/>
        </w:rPr>
      </w:pPr>
    </w:p>
    <w:p w:rsidR="000A296E" w:rsidRPr="00143B47" w:rsidP="000A296E" w14:paraId="2DA9C6A9" w14:textId="77777777">
      <w:pPr>
        <w:tabs>
          <w:tab w:val="left" w:pos="-720"/>
        </w:tabs>
        <w:suppressAutoHyphens/>
        <w:rPr>
          <w:b/>
          <w:bCs/>
          <w:sz w:val="24"/>
          <w:szCs w:val="24"/>
        </w:rPr>
      </w:pPr>
      <w:r w:rsidRPr="00143B47">
        <w:rPr>
          <w:b/>
          <w:bCs/>
          <w:sz w:val="24"/>
          <w:szCs w:val="24"/>
        </w:rPr>
        <w:tab/>
        <w:t>Total Annualized Capital/Startup Cost</w:t>
      </w:r>
      <w:r w:rsidRPr="00143B47">
        <w:rPr>
          <w:b/>
          <w:bCs/>
          <w:sz w:val="24"/>
          <w:szCs w:val="24"/>
        </w:rPr>
        <w:tab/>
        <w:t>: 0</w:t>
      </w:r>
    </w:p>
    <w:p w:rsidR="000A296E" w:rsidRPr="00143B47" w:rsidP="000A296E" w14:paraId="65370654" w14:textId="77777777">
      <w:pPr>
        <w:tabs>
          <w:tab w:val="left" w:pos="-720"/>
        </w:tabs>
        <w:suppressAutoHyphens/>
        <w:rPr>
          <w:b/>
          <w:bCs/>
          <w:sz w:val="24"/>
          <w:szCs w:val="24"/>
        </w:rPr>
      </w:pPr>
      <w:r w:rsidRPr="00143B47">
        <w:rPr>
          <w:b/>
          <w:bCs/>
          <w:sz w:val="24"/>
          <w:szCs w:val="24"/>
        </w:rPr>
        <w:tab/>
        <w:t>Total Annual Costs (O&amp;M)</w:t>
      </w:r>
      <w:r w:rsidRPr="00143B47">
        <w:rPr>
          <w:b/>
          <w:bCs/>
          <w:sz w:val="24"/>
          <w:szCs w:val="24"/>
        </w:rPr>
        <w:tab/>
      </w:r>
      <w:r w:rsidRPr="00143B47">
        <w:rPr>
          <w:b/>
          <w:bCs/>
          <w:sz w:val="24"/>
          <w:szCs w:val="24"/>
        </w:rPr>
        <w:tab/>
      </w:r>
      <w:r w:rsidRPr="00143B47" w:rsidR="00167813">
        <w:rPr>
          <w:b/>
          <w:bCs/>
          <w:sz w:val="24"/>
          <w:szCs w:val="24"/>
        </w:rPr>
        <w:tab/>
      </w:r>
      <w:r w:rsidRPr="00143B47">
        <w:rPr>
          <w:b/>
          <w:bCs/>
          <w:sz w:val="24"/>
          <w:szCs w:val="24"/>
        </w:rPr>
        <w:t>: 0</w:t>
      </w:r>
    </w:p>
    <w:p w:rsidR="000A296E" w:rsidRPr="00143B47" w:rsidP="000A296E" w14:paraId="0AFAA28E" w14:textId="77777777">
      <w:pPr>
        <w:tabs>
          <w:tab w:val="left" w:pos="-720"/>
        </w:tabs>
        <w:suppressAutoHyphens/>
        <w:rPr>
          <w:b/>
          <w:bCs/>
          <w:sz w:val="24"/>
          <w:szCs w:val="24"/>
        </w:rPr>
      </w:pPr>
      <w:r w:rsidRPr="00143B47">
        <w:rPr>
          <w:b/>
          <w:bCs/>
          <w:sz w:val="24"/>
          <w:szCs w:val="24"/>
        </w:rPr>
        <w:tab/>
      </w:r>
      <w:r w:rsidRPr="00143B47">
        <w:rPr>
          <w:b/>
          <w:bCs/>
          <w:sz w:val="24"/>
          <w:szCs w:val="24"/>
        </w:rPr>
        <w:tab/>
      </w:r>
      <w:r w:rsidRPr="00143B47">
        <w:rPr>
          <w:b/>
          <w:bCs/>
          <w:sz w:val="24"/>
          <w:szCs w:val="24"/>
        </w:rPr>
        <w:tab/>
      </w:r>
      <w:r w:rsidRPr="00143B47">
        <w:rPr>
          <w:b/>
          <w:bCs/>
          <w:sz w:val="24"/>
          <w:szCs w:val="24"/>
        </w:rPr>
        <w:tab/>
      </w:r>
      <w:r w:rsidRPr="00143B47">
        <w:rPr>
          <w:b/>
          <w:bCs/>
          <w:sz w:val="24"/>
          <w:szCs w:val="24"/>
        </w:rPr>
        <w:tab/>
      </w:r>
      <w:r w:rsidRPr="00143B47">
        <w:rPr>
          <w:b/>
          <w:bCs/>
          <w:sz w:val="24"/>
          <w:szCs w:val="24"/>
        </w:rPr>
        <w:tab/>
      </w:r>
      <w:r w:rsidRPr="00143B47">
        <w:rPr>
          <w:b/>
          <w:bCs/>
          <w:sz w:val="24"/>
          <w:szCs w:val="24"/>
        </w:rPr>
        <w:tab/>
        <w:t xml:space="preserve"> ____________________</w:t>
      </w:r>
    </w:p>
    <w:p w:rsidR="000A296E" w:rsidRPr="00143B47" w:rsidP="000A296E" w14:paraId="4C3AD37D" w14:textId="77777777">
      <w:pPr>
        <w:tabs>
          <w:tab w:val="left" w:pos="-720"/>
        </w:tabs>
        <w:suppressAutoHyphens/>
        <w:rPr>
          <w:b/>
          <w:bCs/>
          <w:sz w:val="24"/>
          <w:szCs w:val="24"/>
        </w:rPr>
      </w:pPr>
      <w:r w:rsidRPr="00143B47">
        <w:rPr>
          <w:b/>
          <w:bCs/>
          <w:sz w:val="24"/>
          <w:szCs w:val="24"/>
        </w:rPr>
        <w:tab/>
        <w:t>Total Annualized Costs Requested</w:t>
      </w:r>
      <w:r w:rsidRPr="00143B47">
        <w:rPr>
          <w:b/>
          <w:bCs/>
          <w:sz w:val="24"/>
          <w:szCs w:val="24"/>
        </w:rPr>
        <w:tab/>
      </w:r>
      <w:r w:rsidRPr="00143B47" w:rsidR="00167813">
        <w:rPr>
          <w:b/>
          <w:bCs/>
          <w:sz w:val="24"/>
          <w:szCs w:val="24"/>
        </w:rPr>
        <w:tab/>
      </w:r>
      <w:r w:rsidRPr="00143B47">
        <w:rPr>
          <w:b/>
          <w:bCs/>
          <w:sz w:val="24"/>
          <w:szCs w:val="24"/>
        </w:rPr>
        <w:t>: 0</w:t>
      </w:r>
    </w:p>
    <w:p w:rsidR="000A296E" w:rsidRPr="000A296E" w:rsidP="000A296E" w14:paraId="07D03B34" w14:textId="77777777">
      <w:pPr>
        <w:tabs>
          <w:tab w:val="left" w:pos="-720"/>
        </w:tabs>
        <w:suppressAutoHyphens/>
        <w:rPr>
          <w:sz w:val="24"/>
          <w:szCs w:val="24"/>
        </w:rPr>
      </w:pPr>
    </w:p>
    <w:p w:rsidR="00E90F8A" w:rsidP="000A296E" w14:paraId="5A7BF6BB" w14:textId="77777777">
      <w:pPr>
        <w:tabs>
          <w:tab w:val="left" w:pos="-720"/>
        </w:tabs>
        <w:suppressAutoHyphens/>
        <w:ind w:left="360"/>
        <w:rPr>
          <w:rStyle w:val="a"/>
          <w:sz w:val="24"/>
          <w:szCs w:val="24"/>
        </w:rPr>
      </w:pPr>
      <w:r w:rsidRPr="000A296E">
        <w:rPr>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00E4055B" w:rsidP="00E4055B" w14:paraId="60B550A7" w14:textId="77777777">
      <w:pPr>
        <w:tabs>
          <w:tab w:val="left" w:pos="-720"/>
        </w:tabs>
        <w:suppressAutoHyphens/>
        <w:rPr>
          <w:rStyle w:val="a"/>
          <w:sz w:val="24"/>
          <w:szCs w:val="24"/>
        </w:rPr>
      </w:pPr>
    </w:p>
    <w:p w:rsidR="000A296E" w:rsidRPr="00143B47" w:rsidP="00143B47" w14:paraId="26E40603" w14:textId="77777777">
      <w:pPr>
        <w:numPr>
          <w:ilvl w:val="0"/>
          <w:numId w:val="28"/>
        </w:numPr>
        <w:tabs>
          <w:tab w:val="left" w:pos="-720"/>
        </w:tabs>
        <w:suppressAutoHyphens/>
        <w:rPr>
          <w:b/>
          <w:bCs/>
          <w:sz w:val="24"/>
          <w:szCs w:val="24"/>
        </w:rPr>
      </w:pPr>
      <w:r w:rsidRPr="00143B47">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296E" w:rsidP="000A296E" w14:paraId="14C777C9" w14:textId="77777777">
      <w:pPr>
        <w:tabs>
          <w:tab w:val="left" w:pos="-720"/>
        </w:tabs>
        <w:suppressAutoHyphens/>
        <w:ind w:left="360"/>
        <w:rPr>
          <w:sz w:val="24"/>
          <w:szCs w:val="24"/>
        </w:rPr>
      </w:pPr>
    </w:p>
    <w:p w:rsidR="00E4055B" w:rsidP="00143B47" w14:paraId="434B1391" w14:textId="77777777">
      <w:pPr>
        <w:tabs>
          <w:tab w:val="left" w:pos="-720"/>
        </w:tabs>
        <w:suppressAutoHyphens/>
        <w:ind w:left="360"/>
        <w:rPr>
          <w:sz w:val="24"/>
          <w:szCs w:val="24"/>
        </w:rPr>
      </w:pPr>
      <w:r>
        <w:rPr>
          <w:rStyle w:val="a"/>
          <w:sz w:val="24"/>
          <w:szCs w:val="24"/>
        </w:rPr>
        <w:t xml:space="preserve"> Cost to Federal Government:  </w:t>
      </w:r>
    </w:p>
    <w:p w:rsidR="00AA1615" w:rsidRPr="0017131F" w:rsidP="00E4055B" w14:paraId="323A6856" w14:textId="77777777">
      <w:pPr>
        <w:tabs>
          <w:tab w:val="left" w:pos="-720"/>
        </w:tabs>
        <w:suppressAutoHyphens/>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9"/>
        <w:gridCol w:w="2321"/>
      </w:tblGrid>
      <w:tr w14:paraId="68021781" w14:textId="77777777" w:rsidTr="007D1DF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gridSpan w:val="2"/>
          </w:tcPr>
          <w:p w:rsidR="007D1DF1" w:rsidRPr="0017131F" w:rsidP="007D1DF1" w14:paraId="05C169BC" w14:textId="77777777">
            <w:pPr>
              <w:tabs>
                <w:tab w:val="left" w:pos="-720"/>
              </w:tabs>
              <w:suppressAutoHyphens/>
              <w:rPr>
                <w:sz w:val="24"/>
                <w:szCs w:val="24"/>
              </w:rPr>
            </w:pPr>
            <w:r w:rsidRPr="0017131F">
              <w:rPr>
                <w:b/>
                <w:sz w:val="24"/>
                <w:szCs w:val="24"/>
              </w:rPr>
              <w:t xml:space="preserve">Cost </w:t>
            </w:r>
            <w:r>
              <w:rPr>
                <w:b/>
                <w:sz w:val="24"/>
                <w:szCs w:val="24"/>
              </w:rPr>
              <w:t xml:space="preserve">to develop </w:t>
            </w:r>
            <w:r w:rsidR="00132FC5">
              <w:rPr>
                <w:b/>
                <w:sz w:val="24"/>
                <w:szCs w:val="24"/>
              </w:rPr>
              <w:t>and review clearance</w:t>
            </w:r>
            <w:r>
              <w:rPr>
                <w:b/>
                <w:sz w:val="24"/>
                <w:szCs w:val="24"/>
              </w:rPr>
              <w:t xml:space="preserve"> package</w:t>
            </w:r>
          </w:p>
        </w:tc>
      </w:tr>
      <w:tr w14:paraId="5B2D1EEB" w14:textId="77777777" w:rsidTr="00143B47">
        <w:tblPrEx>
          <w:tblW w:w="5000" w:type="pct"/>
          <w:tblLook w:val="04A0"/>
        </w:tblPrEx>
        <w:tc>
          <w:tcPr>
            <w:tcW w:w="3759" w:type="pct"/>
          </w:tcPr>
          <w:p w:rsidR="007D1DF1" w:rsidP="007D1DF1" w14:paraId="334C9145" w14:textId="77777777">
            <w:pPr>
              <w:tabs>
                <w:tab w:val="left" w:pos="-720"/>
              </w:tabs>
              <w:suppressAutoHyphens/>
              <w:rPr>
                <w:sz w:val="24"/>
                <w:szCs w:val="24"/>
              </w:rPr>
            </w:pPr>
            <w:r w:rsidRPr="0017131F">
              <w:rPr>
                <w:sz w:val="24"/>
                <w:szCs w:val="24"/>
              </w:rPr>
              <w:t xml:space="preserve">Professional staff to develop clearance package (GS-14 employee) </w:t>
            </w:r>
          </w:p>
          <w:p w:rsidR="007D1DF1" w:rsidRPr="0017131F" w:rsidP="007D1DF1" w14:paraId="1B6DE301" w14:textId="77777777">
            <w:pPr>
              <w:tabs>
                <w:tab w:val="left" w:pos="-720"/>
              </w:tabs>
              <w:suppressAutoHyphens/>
              <w:rPr>
                <w:sz w:val="24"/>
                <w:szCs w:val="24"/>
              </w:rPr>
            </w:pPr>
            <w:r w:rsidRPr="0017131F">
              <w:rPr>
                <w:sz w:val="24"/>
                <w:szCs w:val="24"/>
              </w:rPr>
              <w:t>160 h</w:t>
            </w:r>
            <w:r w:rsidR="008257D7">
              <w:rPr>
                <w:sz w:val="24"/>
                <w:szCs w:val="24"/>
              </w:rPr>
              <w:t>ou</w:t>
            </w:r>
            <w:r w:rsidRPr="0017131F">
              <w:rPr>
                <w:sz w:val="24"/>
                <w:szCs w:val="24"/>
              </w:rPr>
              <w:t xml:space="preserve">rs </w:t>
            </w:r>
            <w:r>
              <w:rPr>
                <w:sz w:val="24"/>
                <w:szCs w:val="24"/>
              </w:rPr>
              <w:t xml:space="preserve">x </w:t>
            </w:r>
            <w:r w:rsidRPr="0017131F">
              <w:rPr>
                <w:sz w:val="24"/>
                <w:szCs w:val="24"/>
              </w:rPr>
              <w:t>$55.00 per hour</w:t>
            </w:r>
          </w:p>
        </w:tc>
        <w:tc>
          <w:tcPr>
            <w:tcW w:w="1241" w:type="pct"/>
          </w:tcPr>
          <w:p w:rsidR="007D1DF1" w:rsidRPr="0017131F" w:rsidP="007D1DF1" w14:paraId="61AA5628" w14:textId="77777777">
            <w:pPr>
              <w:tabs>
                <w:tab w:val="left" w:pos="-720"/>
              </w:tabs>
              <w:suppressAutoHyphens/>
              <w:rPr>
                <w:sz w:val="24"/>
                <w:szCs w:val="24"/>
              </w:rPr>
            </w:pPr>
          </w:p>
          <w:p w:rsidR="007D1DF1" w:rsidRPr="0017131F" w:rsidP="007D1DF1" w14:paraId="5EB83098" w14:textId="77777777">
            <w:pPr>
              <w:tabs>
                <w:tab w:val="left" w:pos="-720"/>
              </w:tabs>
              <w:suppressAutoHyphens/>
              <w:jc w:val="right"/>
              <w:rPr>
                <w:sz w:val="24"/>
                <w:szCs w:val="24"/>
              </w:rPr>
            </w:pPr>
            <w:r w:rsidRPr="0017131F">
              <w:rPr>
                <w:sz w:val="24"/>
                <w:szCs w:val="24"/>
              </w:rPr>
              <w:t>$8,800.00</w:t>
            </w:r>
          </w:p>
        </w:tc>
      </w:tr>
      <w:tr w14:paraId="0D9DA7F4" w14:textId="77777777" w:rsidTr="00143B47">
        <w:tblPrEx>
          <w:tblW w:w="5000" w:type="pct"/>
          <w:tblLook w:val="04A0"/>
        </w:tblPrEx>
        <w:tc>
          <w:tcPr>
            <w:tcW w:w="3759" w:type="pct"/>
          </w:tcPr>
          <w:p w:rsidR="007D1DF1" w:rsidRPr="0017131F" w:rsidP="007D1DF1" w14:paraId="6D080631" w14:textId="77777777">
            <w:pPr>
              <w:rPr>
                <w:sz w:val="24"/>
                <w:szCs w:val="24"/>
              </w:rPr>
            </w:pPr>
            <w:r w:rsidRPr="0017131F">
              <w:rPr>
                <w:sz w:val="24"/>
                <w:szCs w:val="24"/>
              </w:rPr>
              <w:t>Overhead cost</w:t>
            </w:r>
            <w:r>
              <w:rPr>
                <w:sz w:val="24"/>
                <w:szCs w:val="24"/>
              </w:rPr>
              <w:t>s</w:t>
            </w:r>
            <w:r w:rsidRPr="0017131F">
              <w:rPr>
                <w:sz w:val="24"/>
                <w:szCs w:val="24"/>
              </w:rPr>
              <w:t xml:space="preserve"> related to facilities, administration, and other indirect cost</w:t>
            </w:r>
            <w:r>
              <w:rPr>
                <w:sz w:val="24"/>
                <w:szCs w:val="24"/>
              </w:rPr>
              <w:t>s</w:t>
            </w:r>
            <w:r w:rsidRPr="0017131F">
              <w:rPr>
                <w:sz w:val="24"/>
                <w:szCs w:val="24"/>
              </w:rPr>
              <w:t xml:space="preserve"> plus accrual of leave and fringe benefits @</w:t>
            </w:r>
            <w:r>
              <w:rPr>
                <w:sz w:val="24"/>
                <w:szCs w:val="24"/>
              </w:rPr>
              <w:t xml:space="preserve"> </w:t>
            </w:r>
            <w:r w:rsidRPr="0017131F">
              <w:rPr>
                <w:sz w:val="24"/>
                <w:szCs w:val="24"/>
              </w:rPr>
              <w:t>50% salary.</w:t>
            </w:r>
          </w:p>
        </w:tc>
        <w:tc>
          <w:tcPr>
            <w:tcW w:w="1241" w:type="pct"/>
          </w:tcPr>
          <w:p w:rsidR="007D1DF1" w:rsidRPr="0017131F" w:rsidP="007D1DF1" w14:paraId="67E28A6C" w14:textId="77777777">
            <w:pPr>
              <w:rPr>
                <w:sz w:val="24"/>
                <w:szCs w:val="24"/>
              </w:rPr>
            </w:pPr>
          </w:p>
          <w:p w:rsidR="007D1DF1" w:rsidRPr="0017131F" w:rsidP="007D1DF1" w14:paraId="78E53E8D" w14:textId="77777777">
            <w:pPr>
              <w:jc w:val="right"/>
              <w:rPr>
                <w:sz w:val="24"/>
                <w:szCs w:val="24"/>
              </w:rPr>
            </w:pPr>
            <w:r w:rsidRPr="0017131F">
              <w:rPr>
                <w:sz w:val="24"/>
                <w:szCs w:val="24"/>
              </w:rPr>
              <w:t>$4,400.00</w:t>
            </w:r>
          </w:p>
        </w:tc>
      </w:tr>
      <w:tr w14:paraId="5388AE14" w14:textId="77777777" w:rsidTr="00143B47">
        <w:tblPrEx>
          <w:tblW w:w="5000" w:type="pct"/>
          <w:tblLook w:val="04A0"/>
        </w:tblPrEx>
        <w:tc>
          <w:tcPr>
            <w:tcW w:w="3759" w:type="pct"/>
          </w:tcPr>
          <w:p w:rsidR="007D1DF1" w:rsidRPr="0017131F" w:rsidP="007D1DF1" w14:paraId="7440F183" w14:textId="77777777">
            <w:pPr>
              <w:tabs>
                <w:tab w:val="left" w:pos="-720"/>
              </w:tabs>
              <w:suppressAutoHyphens/>
              <w:rPr>
                <w:sz w:val="24"/>
                <w:szCs w:val="24"/>
              </w:rPr>
            </w:pPr>
            <w:r w:rsidRPr="0017131F">
              <w:rPr>
                <w:sz w:val="24"/>
                <w:szCs w:val="24"/>
              </w:rPr>
              <w:t>Other Department staff to review and approve the request</w:t>
            </w:r>
          </w:p>
        </w:tc>
        <w:tc>
          <w:tcPr>
            <w:tcW w:w="1241" w:type="pct"/>
          </w:tcPr>
          <w:p w:rsidR="007D1DF1" w:rsidRPr="0017131F" w:rsidP="007D1DF1" w14:paraId="7A7E1F6E" w14:textId="77777777">
            <w:pPr>
              <w:tabs>
                <w:tab w:val="left" w:pos="-720"/>
              </w:tabs>
              <w:suppressAutoHyphens/>
              <w:rPr>
                <w:sz w:val="24"/>
                <w:szCs w:val="24"/>
              </w:rPr>
            </w:pPr>
          </w:p>
        </w:tc>
      </w:tr>
      <w:tr w14:paraId="531EC314" w14:textId="77777777" w:rsidTr="00143B47">
        <w:tblPrEx>
          <w:tblW w:w="5000" w:type="pct"/>
          <w:tblLook w:val="04A0"/>
        </w:tblPrEx>
        <w:tc>
          <w:tcPr>
            <w:tcW w:w="3759" w:type="pct"/>
          </w:tcPr>
          <w:p w:rsidR="007D1DF1" w:rsidRPr="0017131F" w:rsidP="007D1DF1" w14:paraId="3D8B1D7E" w14:textId="77777777">
            <w:pPr>
              <w:tabs>
                <w:tab w:val="left" w:pos="-720"/>
              </w:tabs>
              <w:suppressAutoHyphens/>
              <w:rPr>
                <w:sz w:val="24"/>
                <w:szCs w:val="24"/>
              </w:rPr>
            </w:pPr>
            <w:r w:rsidRPr="0017131F">
              <w:rPr>
                <w:sz w:val="24"/>
                <w:szCs w:val="24"/>
              </w:rPr>
              <w:t>GS-15 Employee</w:t>
            </w:r>
          </w:p>
        </w:tc>
        <w:tc>
          <w:tcPr>
            <w:tcW w:w="1241" w:type="pct"/>
          </w:tcPr>
          <w:p w:rsidR="007D1DF1" w:rsidRPr="0017131F" w:rsidP="007D1DF1" w14:paraId="1CF737A7" w14:textId="77777777">
            <w:pPr>
              <w:tabs>
                <w:tab w:val="left" w:pos="-720"/>
              </w:tabs>
              <w:suppressAutoHyphens/>
              <w:jc w:val="right"/>
              <w:rPr>
                <w:sz w:val="24"/>
                <w:szCs w:val="24"/>
              </w:rPr>
            </w:pPr>
            <w:r w:rsidRPr="0017131F">
              <w:rPr>
                <w:sz w:val="24"/>
                <w:szCs w:val="24"/>
              </w:rPr>
              <w:t>$630.00</w:t>
            </w:r>
          </w:p>
        </w:tc>
      </w:tr>
      <w:tr w14:paraId="623CF309" w14:textId="77777777" w:rsidTr="00143B47">
        <w:tblPrEx>
          <w:tblW w:w="5000" w:type="pct"/>
          <w:tblLook w:val="04A0"/>
        </w:tblPrEx>
        <w:tc>
          <w:tcPr>
            <w:tcW w:w="3759" w:type="pct"/>
          </w:tcPr>
          <w:p w:rsidR="007D1DF1" w:rsidRPr="0017131F" w:rsidP="007D1DF1" w14:paraId="5E2EC60F" w14:textId="77777777">
            <w:pPr>
              <w:rPr>
                <w:sz w:val="24"/>
                <w:szCs w:val="24"/>
              </w:rPr>
            </w:pPr>
            <w:r w:rsidRPr="0017131F">
              <w:rPr>
                <w:sz w:val="24"/>
                <w:szCs w:val="24"/>
              </w:rPr>
              <w:t>OMB Review 8</w:t>
            </w:r>
            <w:r>
              <w:rPr>
                <w:sz w:val="24"/>
                <w:szCs w:val="24"/>
              </w:rPr>
              <w:t xml:space="preserve"> </w:t>
            </w:r>
            <w:r w:rsidRPr="0017131F">
              <w:rPr>
                <w:sz w:val="24"/>
                <w:szCs w:val="24"/>
              </w:rPr>
              <w:t>hrs. X $45.00 per hour</w:t>
            </w:r>
            <w:r>
              <w:rPr>
                <w:sz w:val="24"/>
                <w:szCs w:val="24"/>
              </w:rPr>
              <w:t xml:space="preserve"> </w:t>
            </w:r>
            <w:r w:rsidRPr="0017131F">
              <w:rPr>
                <w:sz w:val="24"/>
                <w:szCs w:val="24"/>
              </w:rPr>
              <w:t>=</w:t>
            </w:r>
            <w:r>
              <w:rPr>
                <w:sz w:val="24"/>
                <w:szCs w:val="24"/>
              </w:rPr>
              <w:t xml:space="preserve"> </w:t>
            </w:r>
            <w:r w:rsidRPr="0017131F">
              <w:rPr>
                <w:sz w:val="24"/>
                <w:szCs w:val="24"/>
              </w:rPr>
              <w:t>$360.00 x 50% overhead</w:t>
            </w:r>
            <w:r>
              <w:rPr>
                <w:sz w:val="24"/>
                <w:szCs w:val="24"/>
              </w:rPr>
              <w:t xml:space="preserve"> </w:t>
            </w:r>
            <w:r w:rsidRPr="0017131F">
              <w:rPr>
                <w:sz w:val="24"/>
                <w:szCs w:val="24"/>
              </w:rPr>
              <w:t>=</w:t>
            </w:r>
            <w:r>
              <w:rPr>
                <w:sz w:val="24"/>
                <w:szCs w:val="24"/>
              </w:rPr>
              <w:t xml:space="preserve"> </w:t>
            </w:r>
            <w:r w:rsidRPr="0017131F">
              <w:rPr>
                <w:sz w:val="24"/>
                <w:szCs w:val="24"/>
              </w:rPr>
              <w:t>$180.00</w:t>
            </w:r>
          </w:p>
        </w:tc>
        <w:tc>
          <w:tcPr>
            <w:tcW w:w="1241" w:type="pct"/>
          </w:tcPr>
          <w:p w:rsidR="007D1DF1" w:rsidRPr="0017131F" w:rsidP="007D1DF1" w14:paraId="43710797" w14:textId="77777777">
            <w:pPr>
              <w:jc w:val="right"/>
              <w:rPr>
                <w:sz w:val="24"/>
                <w:szCs w:val="24"/>
              </w:rPr>
            </w:pPr>
            <w:r w:rsidRPr="0017131F">
              <w:rPr>
                <w:sz w:val="24"/>
                <w:szCs w:val="24"/>
              </w:rPr>
              <w:t>$540.00</w:t>
            </w:r>
          </w:p>
        </w:tc>
      </w:tr>
      <w:tr w14:paraId="424D6597" w14:textId="77777777" w:rsidTr="00143B47">
        <w:tblPrEx>
          <w:tblW w:w="5000" w:type="pct"/>
          <w:tblLook w:val="04A0"/>
        </w:tblPrEx>
        <w:tc>
          <w:tcPr>
            <w:tcW w:w="3759" w:type="pct"/>
          </w:tcPr>
          <w:p w:rsidR="007D1DF1" w:rsidRPr="0017131F" w:rsidP="007D1DF1" w14:paraId="57448F89" w14:textId="77777777">
            <w:pPr>
              <w:tabs>
                <w:tab w:val="left" w:pos="-720"/>
              </w:tabs>
              <w:suppressAutoHyphens/>
              <w:rPr>
                <w:i/>
                <w:sz w:val="24"/>
                <w:szCs w:val="24"/>
              </w:rPr>
            </w:pPr>
            <w:r w:rsidRPr="0017131F">
              <w:rPr>
                <w:i/>
                <w:sz w:val="24"/>
                <w:szCs w:val="24"/>
              </w:rPr>
              <w:t>Estimated Sub-total</w:t>
            </w:r>
          </w:p>
        </w:tc>
        <w:tc>
          <w:tcPr>
            <w:tcW w:w="1241" w:type="pct"/>
          </w:tcPr>
          <w:p w:rsidR="007D1DF1" w:rsidRPr="0017131F" w:rsidP="007D1DF1" w14:paraId="7C4370DA" w14:textId="77777777">
            <w:pPr>
              <w:tabs>
                <w:tab w:val="left" w:pos="-720"/>
              </w:tabs>
              <w:suppressAutoHyphens/>
              <w:jc w:val="right"/>
              <w:rPr>
                <w:sz w:val="24"/>
                <w:szCs w:val="24"/>
              </w:rPr>
            </w:pPr>
            <w:r w:rsidRPr="0017131F">
              <w:rPr>
                <w:sz w:val="24"/>
                <w:szCs w:val="24"/>
              </w:rPr>
              <w:t>$14,370.00</w:t>
            </w:r>
          </w:p>
        </w:tc>
      </w:tr>
      <w:tr w14:paraId="4590BEF6" w14:textId="77777777" w:rsidTr="00132FC5">
        <w:tblPrEx>
          <w:tblW w:w="5000" w:type="pct"/>
          <w:tblLook w:val="04A0"/>
        </w:tblPrEx>
        <w:tc>
          <w:tcPr>
            <w:tcW w:w="5000" w:type="pct"/>
            <w:gridSpan w:val="2"/>
          </w:tcPr>
          <w:p w:rsidR="00132FC5" w:rsidRPr="0017131F" w:rsidP="007D1DF1" w14:paraId="2E3F1837" w14:textId="77777777">
            <w:pPr>
              <w:tabs>
                <w:tab w:val="left" w:pos="-720"/>
              </w:tabs>
              <w:suppressAutoHyphens/>
              <w:rPr>
                <w:sz w:val="24"/>
                <w:szCs w:val="24"/>
              </w:rPr>
            </w:pPr>
            <w:r w:rsidRPr="0017131F">
              <w:rPr>
                <w:b/>
                <w:sz w:val="24"/>
                <w:szCs w:val="24"/>
              </w:rPr>
              <w:t xml:space="preserve">Cost for </w:t>
            </w:r>
            <w:r w:rsidRPr="0017131F">
              <w:rPr>
                <w:b/>
                <w:sz w:val="24"/>
                <w:szCs w:val="24"/>
              </w:rPr>
              <w:t>Federally-supervised</w:t>
            </w:r>
            <w:r w:rsidRPr="0017131F">
              <w:rPr>
                <w:b/>
                <w:sz w:val="24"/>
                <w:szCs w:val="24"/>
              </w:rPr>
              <w:t xml:space="preserve"> review of applications</w:t>
            </w:r>
          </w:p>
        </w:tc>
      </w:tr>
      <w:tr w14:paraId="1060DD15" w14:textId="77777777" w:rsidTr="00143B47">
        <w:tblPrEx>
          <w:tblW w:w="5000" w:type="pct"/>
          <w:tblLook w:val="04A0"/>
        </w:tblPrEx>
        <w:tc>
          <w:tcPr>
            <w:tcW w:w="3759" w:type="pct"/>
          </w:tcPr>
          <w:p w:rsidR="007D1DF1" w:rsidRPr="0017131F" w:rsidP="007D1DF1" w14:paraId="5CFABA0F" w14:textId="77777777">
            <w:pPr>
              <w:tabs>
                <w:tab w:val="left" w:pos="-720"/>
              </w:tabs>
              <w:suppressAutoHyphens/>
              <w:rPr>
                <w:sz w:val="24"/>
                <w:szCs w:val="24"/>
              </w:rPr>
            </w:pPr>
            <w:r w:rsidRPr="0017131F">
              <w:rPr>
                <w:sz w:val="24"/>
                <w:szCs w:val="24"/>
              </w:rPr>
              <w:t xml:space="preserve">Outside field reviewers – </w:t>
            </w:r>
            <w:r>
              <w:rPr>
                <w:sz w:val="24"/>
                <w:szCs w:val="24"/>
              </w:rPr>
              <w:t>280</w:t>
            </w:r>
            <w:r w:rsidRPr="0017131F">
              <w:rPr>
                <w:sz w:val="24"/>
                <w:szCs w:val="24"/>
              </w:rPr>
              <w:t xml:space="preserve"> EOC readers @ $1,100 each</w:t>
            </w:r>
          </w:p>
        </w:tc>
        <w:tc>
          <w:tcPr>
            <w:tcW w:w="1241" w:type="pct"/>
          </w:tcPr>
          <w:p w:rsidR="007D1DF1" w:rsidRPr="0017131F" w:rsidP="007D1DF1" w14:paraId="19C0B15C" w14:textId="77777777">
            <w:pPr>
              <w:tabs>
                <w:tab w:val="left" w:pos="-720"/>
              </w:tabs>
              <w:suppressAutoHyphens/>
              <w:jc w:val="right"/>
              <w:rPr>
                <w:sz w:val="24"/>
                <w:szCs w:val="24"/>
              </w:rPr>
            </w:pPr>
            <w:r w:rsidRPr="0017131F">
              <w:rPr>
                <w:sz w:val="24"/>
                <w:szCs w:val="24"/>
              </w:rPr>
              <w:t>$</w:t>
            </w:r>
            <w:r>
              <w:rPr>
                <w:sz w:val="24"/>
                <w:szCs w:val="24"/>
              </w:rPr>
              <w:t>308</w:t>
            </w:r>
            <w:r w:rsidRPr="0017131F">
              <w:rPr>
                <w:sz w:val="24"/>
                <w:szCs w:val="24"/>
              </w:rPr>
              <w:t>,</w:t>
            </w:r>
            <w:r>
              <w:rPr>
                <w:sz w:val="24"/>
                <w:szCs w:val="24"/>
              </w:rPr>
              <w:t>0</w:t>
            </w:r>
            <w:r w:rsidRPr="0017131F">
              <w:rPr>
                <w:sz w:val="24"/>
                <w:szCs w:val="24"/>
              </w:rPr>
              <w:t>00</w:t>
            </w:r>
            <w:r>
              <w:rPr>
                <w:sz w:val="24"/>
                <w:szCs w:val="24"/>
              </w:rPr>
              <w:t>.</w:t>
            </w:r>
            <w:r w:rsidRPr="0017131F">
              <w:rPr>
                <w:sz w:val="24"/>
                <w:szCs w:val="24"/>
              </w:rPr>
              <w:t>00</w:t>
            </w:r>
          </w:p>
        </w:tc>
      </w:tr>
      <w:tr w14:paraId="6F7C7AF4" w14:textId="77777777" w:rsidTr="00143B47">
        <w:tblPrEx>
          <w:tblW w:w="5000" w:type="pct"/>
          <w:tblLook w:val="04A0"/>
        </w:tblPrEx>
        <w:tc>
          <w:tcPr>
            <w:tcW w:w="3759" w:type="pct"/>
          </w:tcPr>
          <w:p w:rsidR="007D1DF1" w:rsidRPr="0017131F" w:rsidP="007D1DF1" w14:paraId="6F0E2D1E" w14:textId="77777777">
            <w:pPr>
              <w:rPr>
                <w:sz w:val="24"/>
                <w:szCs w:val="24"/>
              </w:rPr>
            </w:pPr>
            <w:r w:rsidRPr="0017131F">
              <w:rPr>
                <w:sz w:val="24"/>
                <w:szCs w:val="24"/>
              </w:rPr>
              <w:t>Processing applications – staff</w:t>
            </w:r>
          </w:p>
          <w:p w:rsidR="007D1DF1" w:rsidRPr="0017131F" w:rsidP="007D1DF1" w14:paraId="0DE5C479" w14:textId="77777777">
            <w:pPr>
              <w:rPr>
                <w:sz w:val="24"/>
                <w:szCs w:val="24"/>
              </w:rPr>
            </w:pPr>
            <w:r w:rsidRPr="0017131F">
              <w:rPr>
                <w:sz w:val="24"/>
                <w:szCs w:val="24"/>
              </w:rPr>
              <w:t>(12 staff x 40 hours x $48 per hour</w:t>
            </w:r>
            <w:r>
              <w:rPr>
                <w:sz w:val="24"/>
                <w:szCs w:val="24"/>
              </w:rPr>
              <w:t xml:space="preserve"> </w:t>
            </w:r>
            <w:r w:rsidRPr="0017131F">
              <w:rPr>
                <w:sz w:val="24"/>
                <w:szCs w:val="24"/>
              </w:rPr>
              <w:t>=</w:t>
            </w:r>
            <w:r>
              <w:rPr>
                <w:sz w:val="24"/>
                <w:szCs w:val="24"/>
              </w:rPr>
              <w:t xml:space="preserve"> </w:t>
            </w:r>
            <w:r w:rsidRPr="0017131F">
              <w:rPr>
                <w:sz w:val="24"/>
                <w:szCs w:val="24"/>
              </w:rPr>
              <w:t>$23,040)</w:t>
            </w:r>
          </w:p>
          <w:p w:rsidR="007D1DF1" w:rsidRPr="0017131F" w:rsidP="007D1DF1" w14:paraId="42AF1113" w14:textId="77777777">
            <w:pPr>
              <w:tabs>
                <w:tab w:val="left" w:pos="-720"/>
              </w:tabs>
              <w:suppressAutoHyphens/>
              <w:rPr>
                <w:sz w:val="24"/>
                <w:szCs w:val="24"/>
              </w:rPr>
            </w:pPr>
            <w:r w:rsidRPr="0017131F">
              <w:rPr>
                <w:sz w:val="24"/>
                <w:szCs w:val="24"/>
              </w:rPr>
              <w:t>(Overhead cost: $23,040 x 50 percent = $11,520)</w:t>
            </w:r>
          </w:p>
        </w:tc>
        <w:tc>
          <w:tcPr>
            <w:tcW w:w="1241" w:type="pct"/>
          </w:tcPr>
          <w:p w:rsidR="007D1DF1" w:rsidRPr="0017131F" w:rsidP="007D1DF1" w14:paraId="512EEBCE" w14:textId="77777777">
            <w:pPr>
              <w:tabs>
                <w:tab w:val="left" w:pos="-720"/>
              </w:tabs>
              <w:suppressAutoHyphens/>
              <w:rPr>
                <w:sz w:val="24"/>
                <w:szCs w:val="24"/>
              </w:rPr>
            </w:pPr>
          </w:p>
          <w:p w:rsidR="007D1DF1" w:rsidRPr="0017131F" w:rsidP="007D1DF1" w14:paraId="101918E1" w14:textId="77777777">
            <w:pPr>
              <w:tabs>
                <w:tab w:val="left" w:pos="-720"/>
              </w:tabs>
              <w:suppressAutoHyphens/>
              <w:rPr>
                <w:sz w:val="24"/>
                <w:szCs w:val="24"/>
              </w:rPr>
            </w:pPr>
          </w:p>
          <w:p w:rsidR="007D1DF1" w:rsidRPr="0017131F" w:rsidP="007D1DF1" w14:paraId="2DDC1774" w14:textId="77777777">
            <w:pPr>
              <w:tabs>
                <w:tab w:val="left" w:pos="-720"/>
              </w:tabs>
              <w:suppressAutoHyphens/>
              <w:jc w:val="right"/>
              <w:rPr>
                <w:sz w:val="24"/>
                <w:szCs w:val="24"/>
              </w:rPr>
            </w:pPr>
            <w:r w:rsidRPr="0017131F">
              <w:rPr>
                <w:sz w:val="24"/>
                <w:szCs w:val="24"/>
              </w:rPr>
              <w:t>$34,560.00</w:t>
            </w:r>
          </w:p>
        </w:tc>
      </w:tr>
      <w:tr w14:paraId="26C8505E" w14:textId="77777777" w:rsidTr="00143B47">
        <w:tblPrEx>
          <w:tblW w:w="5000" w:type="pct"/>
          <w:tblLook w:val="04A0"/>
        </w:tblPrEx>
        <w:tc>
          <w:tcPr>
            <w:tcW w:w="3759" w:type="pct"/>
          </w:tcPr>
          <w:p w:rsidR="007D1DF1" w:rsidRPr="0017131F" w:rsidP="007D1DF1" w14:paraId="1585DD3A" w14:textId="77777777">
            <w:pPr>
              <w:tabs>
                <w:tab w:val="left" w:pos="-720"/>
              </w:tabs>
              <w:suppressAutoHyphens/>
              <w:rPr>
                <w:sz w:val="24"/>
                <w:szCs w:val="24"/>
              </w:rPr>
            </w:pPr>
            <w:r w:rsidRPr="0017131F">
              <w:rPr>
                <w:sz w:val="24"/>
                <w:szCs w:val="24"/>
              </w:rPr>
              <w:t>Contractor logistical s</w:t>
            </w:r>
            <w:r>
              <w:rPr>
                <w:sz w:val="24"/>
                <w:szCs w:val="24"/>
              </w:rPr>
              <w:t xml:space="preserve">upport for workshops, </w:t>
            </w:r>
            <w:r w:rsidRPr="0017131F">
              <w:rPr>
                <w:sz w:val="24"/>
                <w:szCs w:val="24"/>
              </w:rPr>
              <w:t>prior unfunded applications, application processing, field reading and slate preparation (14 weeks-reading)</w:t>
            </w:r>
          </w:p>
        </w:tc>
        <w:tc>
          <w:tcPr>
            <w:tcW w:w="1241" w:type="pct"/>
          </w:tcPr>
          <w:p w:rsidR="007D1DF1" w:rsidRPr="0017131F" w:rsidP="007D1DF1" w14:paraId="4B84B3D7" w14:textId="77777777">
            <w:pPr>
              <w:tabs>
                <w:tab w:val="left" w:pos="-720"/>
              </w:tabs>
              <w:suppressAutoHyphens/>
              <w:jc w:val="right"/>
              <w:rPr>
                <w:sz w:val="24"/>
                <w:szCs w:val="24"/>
              </w:rPr>
            </w:pPr>
          </w:p>
          <w:p w:rsidR="007D1DF1" w:rsidRPr="0017131F" w:rsidP="007D1DF1" w14:paraId="3CF41AAB" w14:textId="77777777">
            <w:pPr>
              <w:tabs>
                <w:tab w:val="left" w:pos="-720"/>
              </w:tabs>
              <w:suppressAutoHyphens/>
              <w:jc w:val="right"/>
              <w:rPr>
                <w:sz w:val="24"/>
                <w:szCs w:val="24"/>
              </w:rPr>
            </w:pPr>
          </w:p>
          <w:p w:rsidR="007D1DF1" w:rsidRPr="0017131F" w:rsidP="007D1DF1" w14:paraId="7BAFEA9C" w14:textId="77777777">
            <w:pPr>
              <w:tabs>
                <w:tab w:val="left" w:pos="-720"/>
              </w:tabs>
              <w:suppressAutoHyphens/>
              <w:jc w:val="right"/>
              <w:rPr>
                <w:sz w:val="24"/>
                <w:szCs w:val="24"/>
              </w:rPr>
            </w:pPr>
            <w:r w:rsidRPr="0017131F">
              <w:rPr>
                <w:sz w:val="24"/>
                <w:szCs w:val="24"/>
              </w:rPr>
              <w:t>$595,096.00</w:t>
            </w:r>
          </w:p>
        </w:tc>
      </w:tr>
      <w:tr w14:paraId="0C69ED36" w14:textId="77777777" w:rsidTr="00143B47">
        <w:tblPrEx>
          <w:tblW w:w="5000" w:type="pct"/>
          <w:tblLook w:val="04A0"/>
        </w:tblPrEx>
        <w:tc>
          <w:tcPr>
            <w:tcW w:w="3759" w:type="pct"/>
          </w:tcPr>
          <w:p w:rsidR="007D1DF1" w:rsidRPr="0017131F" w:rsidP="007D1DF1" w14:paraId="6DBFFCFD" w14:textId="77777777">
            <w:pPr>
              <w:rPr>
                <w:sz w:val="24"/>
                <w:szCs w:val="24"/>
              </w:rPr>
            </w:pPr>
            <w:r w:rsidRPr="0017131F">
              <w:rPr>
                <w:sz w:val="24"/>
                <w:szCs w:val="24"/>
              </w:rPr>
              <w:t xml:space="preserve">Staff time for conducting supervised </w:t>
            </w:r>
            <w:r w:rsidRPr="0017131F">
              <w:rPr>
                <w:sz w:val="24"/>
                <w:szCs w:val="24"/>
              </w:rPr>
              <w:t>review</w:t>
            </w:r>
          </w:p>
          <w:p w:rsidR="007D1DF1" w:rsidRPr="0017131F" w:rsidP="007D1DF1" w14:paraId="795963C0" w14:textId="77777777">
            <w:pPr>
              <w:rPr>
                <w:sz w:val="24"/>
                <w:szCs w:val="24"/>
              </w:rPr>
            </w:pPr>
            <w:r w:rsidRPr="0017131F">
              <w:rPr>
                <w:sz w:val="24"/>
                <w:szCs w:val="24"/>
              </w:rPr>
              <w:t>(</w:t>
            </w:r>
            <w:r>
              <w:rPr>
                <w:sz w:val="24"/>
                <w:szCs w:val="24"/>
              </w:rPr>
              <w:t>3</w:t>
            </w:r>
            <w:r w:rsidRPr="0017131F">
              <w:rPr>
                <w:sz w:val="24"/>
                <w:szCs w:val="24"/>
              </w:rPr>
              <w:t xml:space="preserve"> weeks x 4 control reviews, and 20 panel chairpersons)</w:t>
            </w:r>
          </w:p>
          <w:p w:rsidR="007D1DF1" w:rsidRPr="0017131F" w:rsidP="007D1DF1" w14:paraId="7554C80A" w14:textId="77777777">
            <w:pPr>
              <w:rPr>
                <w:sz w:val="24"/>
                <w:szCs w:val="24"/>
              </w:rPr>
            </w:pPr>
            <w:r w:rsidRPr="0017131F">
              <w:rPr>
                <w:sz w:val="24"/>
                <w:szCs w:val="24"/>
              </w:rPr>
              <w:t>(24 staff x 120 hours x $48 per hour</w:t>
            </w:r>
            <w:r>
              <w:rPr>
                <w:sz w:val="24"/>
                <w:szCs w:val="24"/>
              </w:rPr>
              <w:t xml:space="preserve"> </w:t>
            </w:r>
            <w:r w:rsidRPr="0017131F">
              <w:rPr>
                <w:sz w:val="24"/>
                <w:szCs w:val="24"/>
              </w:rPr>
              <w:t>=</w:t>
            </w:r>
            <w:r>
              <w:rPr>
                <w:sz w:val="24"/>
                <w:szCs w:val="24"/>
              </w:rPr>
              <w:t xml:space="preserve"> </w:t>
            </w:r>
            <w:r w:rsidRPr="0017131F">
              <w:rPr>
                <w:sz w:val="24"/>
                <w:szCs w:val="24"/>
              </w:rPr>
              <w:t>$138,240)</w:t>
            </w:r>
          </w:p>
          <w:p w:rsidR="007D1DF1" w:rsidRPr="0017131F" w:rsidP="007D1DF1" w14:paraId="508B1B3F" w14:textId="77777777">
            <w:pPr>
              <w:tabs>
                <w:tab w:val="left" w:pos="-720"/>
              </w:tabs>
              <w:suppressAutoHyphens/>
              <w:rPr>
                <w:sz w:val="24"/>
                <w:szCs w:val="24"/>
              </w:rPr>
            </w:pPr>
            <w:r w:rsidRPr="0017131F">
              <w:rPr>
                <w:sz w:val="24"/>
                <w:szCs w:val="24"/>
              </w:rPr>
              <w:t>(Overhead cost: $138,240 x 50 percent</w:t>
            </w:r>
            <w:r>
              <w:rPr>
                <w:sz w:val="24"/>
                <w:szCs w:val="24"/>
              </w:rPr>
              <w:t xml:space="preserve"> </w:t>
            </w:r>
            <w:r w:rsidRPr="0017131F">
              <w:rPr>
                <w:sz w:val="24"/>
                <w:szCs w:val="24"/>
              </w:rPr>
              <w:t>=</w:t>
            </w:r>
            <w:r>
              <w:rPr>
                <w:sz w:val="24"/>
                <w:szCs w:val="24"/>
              </w:rPr>
              <w:t xml:space="preserve"> </w:t>
            </w:r>
            <w:r w:rsidRPr="0017131F">
              <w:rPr>
                <w:sz w:val="24"/>
                <w:szCs w:val="24"/>
              </w:rPr>
              <w:t>$69,120)</w:t>
            </w:r>
          </w:p>
        </w:tc>
        <w:tc>
          <w:tcPr>
            <w:tcW w:w="1241" w:type="pct"/>
          </w:tcPr>
          <w:p w:rsidR="007D1DF1" w:rsidRPr="0017131F" w:rsidP="007D1DF1" w14:paraId="03A12438" w14:textId="77777777">
            <w:pPr>
              <w:tabs>
                <w:tab w:val="left" w:pos="-720"/>
              </w:tabs>
              <w:suppressAutoHyphens/>
              <w:rPr>
                <w:sz w:val="24"/>
                <w:szCs w:val="24"/>
              </w:rPr>
            </w:pPr>
          </w:p>
          <w:p w:rsidR="007D1DF1" w:rsidRPr="0017131F" w:rsidP="007D1DF1" w14:paraId="57F73423" w14:textId="77777777">
            <w:pPr>
              <w:tabs>
                <w:tab w:val="left" w:pos="-720"/>
              </w:tabs>
              <w:suppressAutoHyphens/>
              <w:rPr>
                <w:sz w:val="24"/>
                <w:szCs w:val="24"/>
              </w:rPr>
            </w:pPr>
          </w:p>
          <w:p w:rsidR="007D1DF1" w:rsidRPr="0017131F" w:rsidP="007D1DF1" w14:paraId="4197FA9B" w14:textId="77777777">
            <w:pPr>
              <w:tabs>
                <w:tab w:val="left" w:pos="-720"/>
              </w:tabs>
              <w:suppressAutoHyphens/>
              <w:rPr>
                <w:sz w:val="24"/>
                <w:szCs w:val="24"/>
              </w:rPr>
            </w:pPr>
          </w:p>
          <w:p w:rsidR="007D1DF1" w:rsidRPr="0017131F" w:rsidP="007D1DF1" w14:paraId="7E75E89E" w14:textId="77777777">
            <w:pPr>
              <w:tabs>
                <w:tab w:val="left" w:pos="-720"/>
              </w:tabs>
              <w:suppressAutoHyphens/>
              <w:jc w:val="right"/>
              <w:rPr>
                <w:sz w:val="24"/>
                <w:szCs w:val="24"/>
              </w:rPr>
            </w:pPr>
            <w:r w:rsidRPr="0017131F">
              <w:rPr>
                <w:sz w:val="24"/>
                <w:szCs w:val="24"/>
              </w:rPr>
              <w:t>$207,360.00</w:t>
            </w:r>
          </w:p>
        </w:tc>
      </w:tr>
      <w:tr w14:paraId="2CA7D1AD" w14:textId="77777777" w:rsidTr="00143B47">
        <w:tblPrEx>
          <w:tblW w:w="5000" w:type="pct"/>
          <w:tblLook w:val="04A0"/>
        </w:tblPrEx>
        <w:tc>
          <w:tcPr>
            <w:tcW w:w="3759" w:type="pct"/>
          </w:tcPr>
          <w:p w:rsidR="007D1DF1" w:rsidRPr="0017131F" w:rsidP="007D1DF1" w14:paraId="56BDF52D" w14:textId="77777777">
            <w:pPr>
              <w:rPr>
                <w:sz w:val="24"/>
                <w:szCs w:val="24"/>
              </w:rPr>
            </w:pPr>
            <w:r w:rsidRPr="0017131F">
              <w:rPr>
                <w:sz w:val="24"/>
                <w:szCs w:val="24"/>
              </w:rPr>
              <w:t xml:space="preserve">Staff time for generating </w:t>
            </w:r>
            <w:r w:rsidRPr="0017131F">
              <w:rPr>
                <w:sz w:val="24"/>
                <w:szCs w:val="24"/>
              </w:rPr>
              <w:t>slate</w:t>
            </w:r>
          </w:p>
          <w:p w:rsidR="007D1DF1" w:rsidRPr="0017131F" w:rsidP="007D1DF1" w14:paraId="5073A0E7" w14:textId="77777777">
            <w:pPr>
              <w:rPr>
                <w:sz w:val="24"/>
                <w:szCs w:val="24"/>
              </w:rPr>
            </w:pPr>
            <w:r w:rsidRPr="0017131F">
              <w:rPr>
                <w:sz w:val="24"/>
                <w:szCs w:val="24"/>
              </w:rPr>
              <w:t xml:space="preserve">(3 staff x $48 </w:t>
            </w:r>
            <w:r>
              <w:rPr>
                <w:sz w:val="24"/>
                <w:szCs w:val="24"/>
              </w:rPr>
              <w:t xml:space="preserve">per hour </w:t>
            </w:r>
            <w:r w:rsidRPr="0017131F">
              <w:rPr>
                <w:sz w:val="24"/>
                <w:szCs w:val="24"/>
              </w:rPr>
              <w:t>x 40 hours</w:t>
            </w:r>
            <w:r>
              <w:rPr>
                <w:sz w:val="24"/>
                <w:szCs w:val="24"/>
              </w:rPr>
              <w:t xml:space="preserve"> </w:t>
            </w:r>
            <w:r w:rsidRPr="0017131F">
              <w:rPr>
                <w:sz w:val="24"/>
                <w:szCs w:val="24"/>
              </w:rPr>
              <w:t>=</w:t>
            </w:r>
            <w:r>
              <w:rPr>
                <w:sz w:val="24"/>
                <w:szCs w:val="24"/>
              </w:rPr>
              <w:t xml:space="preserve"> </w:t>
            </w:r>
            <w:r w:rsidRPr="0017131F">
              <w:rPr>
                <w:sz w:val="24"/>
                <w:szCs w:val="24"/>
              </w:rPr>
              <w:t>$5,760)</w:t>
            </w:r>
          </w:p>
          <w:p w:rsidR="007D1DF1" w:rsidRPr="0017131F" w:rsidP="007D1DF1" w14:paraId="7EF0AAC9" w14:textId="77777777">
            <w:pPr>
              <w:rPr>
                <w:sz w:val="24"/>
                <w:szCs w:val="24"/>
              </w:rPr>
            </w:pPr>
            <w:r w:rsidRPr="0017131F">
              <w:rPr>
                <w:sz w:val="24"/>
                <w:szCs w:val="24"/>
              </w:rPr>
              <w:t>(Overhead cost: $5,760 x 50 percent = $2,880)</w:t>
            </w:r>
          </w:p>
        </w:tc>
        <w:tc>
          <w:tcPr>
            <w:tcW w:w="1241" w:type="pct"/>
          </w:tcPr>
          <w:p w:rsidR="007D1DF1" w:rsidRPr="0017131F" w:rsidP="007D1DF1" w14:paraId="71D4DE4C" w14:textId="77777777">
            <w:pPr>
              <w:jc w:val="right"/>
              <w:rPr>
                <w:sz w:val="24"/>
                <w:szCs w:val="24"/>
              </w:rPr>
            </w:pPr>
          </w:p>
          <w:p w:rsidR="007D1DF1" w:rsidRPr="0017131F" w:rsidP="007D1DF1" w14:paraId="0E60FE6D" w14:textId="77777777">
            <w:pPr>
              <w:jc w:val="right"/>
              <w:rPr>
                <w:sz w:val="24"/>
                <w:szCs w:val="24"/>
              </w:rPr>
            </w:pPr>
          </w:p>
          <w:p w:rsidR="007D1DF1" w:rsidRPr="0017131F" w:rsidP="007D1DF1" w14:paraId="3A0D55F8" w14:textId="77777777">
            <w:pPr>
              <w:jc w:val="right"/>
              <w:rPr>
                <w:sz w:val="24"/>
                <w:szCs w:val="24"/>
              </w:rPr>
            </w:pPr>
            <w:r w:rsidRPr="0017131F">
              <w:rPr>
                <w:sz w:val="24"/>
                <w:szCs w:val="24"/>
              </w:rPr>
              <w:t>$8,640.00</w:t>
            </w:r>
          </w:p>
        </w:tc>
      </w:tr>
      <w:tr w14:paraId="13AED06E" w14:textId="77777777" w:rsidTr="00143B47">
        <w:tblPrEx>
          <w:tblW w:w="5000" w:type="pct"/>
          <w:tblLook w:val="04A0"/>
        </w:tblPrEx>
        <w:tc>
          <w:tcPr>
            <w:tcW w:w="3759" w:type="pct"/>
          </w:tcPr>
          <w:p w:rsidR="007D1DF1" w:rsidP="007D1DF1" w14:paraId="3D23B7BC" w14:textId="77777777">
            <w:pPr>
              <w:rPr>
                <w:sz w:val="24"/>
                <w:szCs w:val="24"/>
              </w:rPr>
            </w:pPr>
            <w:r w:rsidRPr="0017131F">
              <w:rPr>
                <w:sz w:val="24"/>
                <w:szCs w:val="24"/>
              </w:rPr>
              <w:t xml:space="preserve">Staff time to review and </w:t>
            </w:r>
            <w:r>
              <w:rPr>
                <w:sz w:val="24"/>
                <w:szCs w:val="24"/>
              </w:rPr>
              <w:t xml:space="preserve">approve funding </w:t>
            </w:r>
            <w:r>
              <w:rPr>
                <w:sz w:val="24"/>
                <w:szCs w:val="24"/>
              </w:rPr>
              <w:t>recommendations</w:t>
            </w:r>
          </w:p>
          <w:p w:rsidR="007D1DF1" w:rsidRPr="0017131F" w:rsidP="007D1DF1" w14:paraId="1E4C71A1" w14:textId="77777777">
            <w:pPr>
              <w:rPr>
                <w:sz w:val="24"/>
                <w:szCs w:val="24"/>
              </w:rPr>
            </w:pPr>
            <w:r w:rsidRPr="0017131F">
              <w:rPr>
                <w:sz w:val="24"/>
                <w:szCs w:val="24"/>
              </w:rPr>
              <w:t>(12</w:t>
            </w:r>
            <w:r>
              <w:rPr>
                <w:sz w:val="24"/>
                <w:szCs w:val="24"/>
              </w:rPr>
              <w:t>6</w:t>
            </w:r>
            <w:r w:rsidRPr="0017131F">
              <w:rPr>
                <w:sz w:val="24"/>
                <w:szCs w:val="24"/>
              </w:rPr>
              <w:t xml:space="preserve"> awards x 4 hours per</w:t>
            </w:r>
            <w:r>
              <w:rPr>
                <w:sz w:val="24"/>
                <w:szCs w:val="24"/>
              </w:rPr>
              <w:t xml:space="preserve"> award x $48 per hour = $24,192</w:t>
            </w:r>
            <w:r w:rsidRPr="0017131F">
              <w:rPr>
                <w:sz w:val="24"/>
                <w:szCs w:val="24"/>
              </w:rPr>
              <w:t>)</w:t>
            </w:r>
          </w:p>
          <w:p w:rsidR="007D1DF1" w:rsidRPr="0017131F" w:rsidP="007D1DF1" w14:paraId="75AFE827" w14:textId="77777777">
            <w:pPr>
              <w:tabs>
                <w:tab w:val="left" w:pos="-720"/>
              </w:tabs>
              <w:suppressAutoHyphens/>
              <w:rPr>
                <w:sz w:val="24"/>
                <w:szCs w:val="24"/>
              </w:rPr>
            </w:pPr>
            <w:r w:rsidRPr="0017131F">
              <w:rPr>
                <w:sz w:val="24"/>
                <w:szCs w:val="24"/>
              </w:rPr>
              <w:t>(Overhead cost:</w:t>
            </w:r>
            <w:r>
              <w:rPr>
                <w:sz w:val="24"/>
                <w:szCs w:val="24"/>
              </w:rPr>
              <w:t xml:space="preserve"> $24,192 x 50 percent = $12,096</w:t>
            </w:r>
            <w:r w:rsidRPr="0017131F">
              <w:rPr>
                <w:sz w:val="24"/>
                <w:szCs w:val="24"/>
              </w:rPr>
              <w:t>)</w:t>
            </w:r>
          </w:p>
        </w:tc>
        <w:tc>
          <w:tcPr>
            <w:tcW w:w="1241" w:type="pct"/>
          </w:tcPr>
          <w:p w:rsidR="007D1DF1" w:rsidRPr="0017131F" w:rsidP="007D1DF1" w14:paraId="786A28FC" w14:textId="77777777">
            <w:pPr>
              <w:tabs>
                <w:tab w:val="left" w:pos="-720"/>
              </w:tabs>
              <w:suppressAutoHyphens/>
              <w:rPr>
                <w:sz w:val="24"/>
                <w:szCs w:val="24"/>
              </w:rPr>
            </w:pPr>
          </w:p>
          <w:p w:rsidR="007D1DF1" w:rsidRPr="0017131F" w:rsidP="007D1DF1" w14:paraId="1BB33F77" w14:textId="77777777">
            <w:pPr>
              <w:tabs>
                <w:tab w:val="left" w:pos="-720"/>
              </w:tabs>
              <w:suppressAutoHyphens/>
              <w:rPr>
                <w:sz w:val="24"/>
                <w:szCs w:val="24"/>
              </w:rPr>
            </w:pPr>
          </w:p>
          <w:p w:rsidR="007D1DF1" w:rsidRPr="0017131F" w:rsidP="007D1DF1" w14:paraId="46966BB5" w14:textId="77777777">
            <w:pPr>
              <w:tabs>
                <w:tab w:val="left" w:pos="-720"/>
              </w:tabs>
              <w:suppressAutoHyphens/>
              <w:jc w:val="right"/>
              <w:rPr>
                <w:sz w:val="24"/>
                <w:szCs w:val="24"/>
              </w:rPr>
            </w:pPr>
            <w:r>
              <w:rPr>
                <w:sz w:val="24"/>
                <w:szCs w:val="24"/>
              </w:rPr>
              <w:t>$36,288</w:t>
            </w:r>
            <w:r w:rsidRPr="0017131F">
              <w:rPr>
                <w:sz w:val="24"/>
                <w:szCs w:val="24"/>
              </w:rPr>
              <w:t>.00</w:t>
            </w:r>
          </w:p>
        </w:tc>
      </w:tr>
      <w:tr w14:paraId="25B6F3E0" w14:textId="77777777" w:rsidTr="00143B47">
        <w:tblPrEx>
          <w:tblW w:w="5000" w:type="pct"/>
          <w:tblLook w:val="04A0"/>
        </w:tblPrEx>
        <w:tc>
          <w:tcPr>
            <w:tcW w:w="3759" w:type="pct"/>
          </w:tcPr>
          <w:p w:rsidR="007D1DF1" w:rsidRPr="0017131F" w:rsidP="007D1DF1" w14:paraId="347EBEFD" w14:textId="77777777">
            <w:pPr>
              <w:rPr>
                <w:sz w:val="24"/>
                <w:szCs w:val="24"/>
              </w:rPr>
            </w:pPr>
            <w:r w:rsidRPr="0017131F">
              <w:rPr>
                <w:sz w:val="24"/>
                <w:szCs w:val="24"/>
              </w:rPr>
              <w:t xml:space="preserve">Staff time to generate, approve, and issue grant </w:t>
            </w:r>
            <w:r w:rsidRPr="0017131F">
              <w:rPr>
                <w:sz w:val="24"/>
                <w:szCs w:val="24"/>
              </w:rPr>
              <w:t>awards</w:t>
            </w:r>
          </w:p>
          <w:p w:rsidR="007D1DF1" w:rsidRPr="0017131F" w:rsidP="007D1DF1" w14:paraId="7D71BE22" w14:textId="77777777">
            <w:pPr>
              <w:rPr>
                <w:sz w:val="24"/>
                <w:szCs w:val="24"/>
              </w:rPr>
            </w:pPr>
            <w:r>
              <w:rPr>
                <w:sz w:val="24"/>
                <w:szCs w:val="24"/>
              </w:rPr>
              <w:t>(6 hours per award x 126 awards = 756</w:t>
            </w:r>
            <w:r w:rsidRPr="0017131F">
              <w:rPr>
                <w:sz w:val="24"/>
                <w:szCs w:val="24"/>
              </w:rPr>
              <w:t xml:space="preserve"> hours)</w:t>
            </w:r>
          </w:p>
          <w:p w:rsidR="007D1DF1" w:rsidRPr="0017131F" w:rsidP="007D1DF1" w14:paraId="0F981078" w14:textId="77777777">
            <w:pPr>
              <w:rPr>
                <w:sz w:val="24"/>
                <w:szCs w:val="24"/>
              </w:rPr>
            </w:pPr>
            <w:r w:rsidRPr="0017131F">
              <w:rPr>
                <w:sz w:val="24"/>
                <w:szCs w:val="24"/>
              </w:rPr>
              <w:t>($48</w:t>
            </w:r>
            <w:r>
              <w:rPr>
                <w:sz w:val="24"/>
                <w:szCs w:val="24"/>
              </w:rPr>
              <w:t xml:space="preserve"> per hour x 756 hours = $36,288</w:t>
            </w:r>
            <w:r w:rsidRPr="0017131F">
              <w:rPr>
                <w:sz w:val="24"/>
                <w:szCs w:val="24"/>
              </w:rPr>
              <w:t>)</w:t>
            </w:r>
          </w:p>
          <w:p w:rsidR="007D1DF1" w:rsidRPr="0017131F" w:rsidP="007D1DF1" w14:paraId="57BC97A5" w14:textId="77777777">
            <w:pPr>
              <w:tabs>
                <w:tab w:val="left" w:pos="-720"/>
              </w:tabs>
              <w:suppressAutoHyphens/>
              <w:rPr>
                <w:sz w:val="24"/>
                <w:szCs w:val="24"/>
              </w:rPr>
            </w:pPr>
            <w:r w:rsidRPr="0017131F">
              <w:rPr>
                <w:sz w:val="24"/>
                <w:szCs w:val="24"/>
              </w:rPr>
              <w:t xml:space="preserve">(Overhead cost: </w:t>
            </w:r>
            <w:r>
              <w:rPr>
                <w:sz w:val="24"/>
                <w:szCs w:val="24"/>
              </w:rPr>
              <w:t>$36,288 x 50 percent = $18,144</w:t>
            </w:r>
            <w:r w:rsidRPr="0017131F">
              <w:rPr>
                <w:sz w:val="24"/>
                <w:szCs w:val="24"/>
              </w:rPr>
              <w:t>)</w:t>
            </w:r>
          </w:p>
        </w:tc>
        <w:tc>
          <w:tcPr>
            <w:tcW w:w="1241" w:type="pct"/>
          </w:tcPr>
          <w:p w:rsidR="007D1DF1" w:rsidRPr="0017131F" w:rsidP="007D1DF1" w14:paraId="79127CCA" w14:textId="77777777">
            <w:pPr>
              <w:tabs>
                <w:tab w:val="left" w:pos="-720"/>
              </w:tabs>
              <w:suppressAutoHyphens/>
              <w:rPr>
                <w:sz w:val="24"/>
                <w:szCs w:val="24"/>
              </w:rPr>
            </w:pPr>
          </w:p>
          <w:p w:rsidR="007D1DF1" w:rsidRPr="0017131F" w:rsidP="007D1DF1" w14:paraId="554A4825" w14:textId="77777777">
            <w:pPr>
              <w:tabs>
                <w:tab w:val="left" w:pos="-720"/>
              </w:tabs>
              <w:suppressAutoHyphens/>
              <w:rPr>
                <w:sz w:val="24"/>
                <w:szCs w:val="24"/>
              </w:rPr>
            </w:pPr>
          </w:p>
          <w:p w:rsidR="007D1DF1" w:rsidRPr="0017131F" w:rsidP="007D1DF1" w14:paraId="1DBE8989" w14:textId="77777777">
            <w:pPr>
              <w:tabs>
                <w:tab w:val="left" w:pos="-720"/>
              </w:tabs>
              <w:suppressAutoHyphens/>
              <w:rPr>
                <w:sz w:val="24"/>
                <w:szCs w:val="24"/>
              </w:rPr>
            </w:pPr>
          </w:p>
          <w:p w:rsidR="007D1DF1" w:rsidRPr="0017131F" w:rsidP="007D1DF1" w14:paraId="31AF1B4C" w14:textId="77777777">
            <w:pPr>
              <w:tabs>
                <w:tab w:val="left" w:pos="-720"/>
              </w:tabs>
              <w:suppressAutoHyphens/>
              <w:jc w:val="right"/>
              <w:rPr>
                <w:sz w:val="24"/>
                <w:szCs w:val="24"/>
              </w:rPr>
            </w:pPr>
            <w:r>
              <w:rPr>
                <w:sz w:val="24"/>
                <w:szCs w:val="24"/>
              </w:rPr>
              <w:t>$54,432</w:t>
            </w:r>
            <w:r w:rsidRPr="0017131F">
              <w:rPr>
                <w:sz w:val="24"/>
                <w:szCs w:val="24"/>
              </w:rPr>
              <w:t>.00</w:t>
            </w:r>
          </w:p>
        </w:tc>
      </w:tr>
      <w:tr w14:paraId="017C8F6B" w14:textId="77777777" w:rsidTr="00143B47">
        <w:tblPrEx>
          <w:tblW w:w="5000" w:type="pct"/>
          <w:tblLook w:val="04A0"/>
        </w:tblPrEx>
        <w:tc>
          <w:tcPr>
            <w:tcW w:w="3759" w:type="pct"/>
          </w:tcPr>
          <w:p w:rsidR="007D1DF1" w:rsidRPr="0017131F" w:rsidP="007D1DF1" w14:paraId="76B693DD" w14:textId="77777777">
            <w:pPr>
              <w:tabs>
                <w:tab w:val="left" w:pos="-720"/>
              </w:tabs>
              <w:suppressAutoHyphens/>
              <w:rPr>
                <w:i/>
                <w:sz w:val="24"/>
                <w:szCs w:val="24"/>
              </w:rPr>
            </w:pPr>
            <w:r w:rsidRPr="0017131F">
              <w:rPr>
                <w:i/>
                <w:sz w:val="24"/>
                <w:szCs w:val="24"/>
              </w:rPr>
              <w:t>Estimated Sub-total</w:t>
            </w:r>
          </w:p>
        </w:tc>
        <w:tc>
          <w:tcPr>
            <w:tcW w:w="1241" w:type="pct"/>
          </w:tcPr>
          <w:p w:rsidR="007D1DF1" w:rsidP="007D1DF1" w14:paraId="55538E07" w14:textId="77777777">
            <w:pPr>
              <w:tabs>
                <w:tab w:val="left" w:pos="-720"/>
              </w:tabs>
              <w:suppressAutoHyphens/>
              <w:jc w:val="right"/>
              <w:rPr>
                <w:sz w:val="24"/>
                <w:szCs w:val="24"/>
              </w:rPr>
            </w:pPr>
            <w:r>
              <w:rPr>
                <w:sz w:val="24"/>
                <w:szCs w:val="24"/>
              </w:rPr>
              <w:t>$1,244,376.00</w:t>
            </w:r>
          </w:p>
        </w:tc>
      </w:tr>
      <w:tr w14:paraId="0145D886" w14:textId="77777777" w:rsidTr="00143B47">
        <w:tblPrEx>
          <w:tblW w:w="5000" w:type="pct"/>
          <w:tblLook w:val="04A0"/>
        </w:tblPrEx>
        <w:tc>
          <w:tcPr>
            <w:tcW w:w="3759" w:type="pct"/>
          </w:tcPr>
          <w:p w:rsidR="007D1DF1" w:rsidRPr="00143B47" w:rsidP="007D1DF1" w14:paraId="2296AC6D" w14:textId="77777777">
            <w:pPr>
              <w:tabs>
                <w:tab w:val="left" w:pos="-720"/>
              </w:tabs>
              <w:suppressAutoHyphens/>
              <w:rPr>
                <w:b/>
                <w:bCs/>
                <w:i/>
                <w:sz w:val="24"/>
                <w:szCs w:val="24"/>
              </w:rPr>
            </w:pPr>
            <w:r w:rsidRPr="00143B47">
              <w:rPr>
                <w:b/>
                <w:bCs/>
                <w:i/>
                <w:sz w:val="24"/>
                <w:szCs w:val="24"/>
              </w:rPr>
              <w:t>Total estimate</w:t>
            </w:r>
            <w:r w:rsidR="00D574FB">
              <w:rPr>
                <w:b/>
                <w:bCs/>
                <w:i/>
                <w:sz w:val="24"/>
                <w:szCs w:val="24"/>
              </w:rPr>
              <w:t>d</w:t>
            </w:r>
            <w:r w:rsidRPr="00143B47">
              <w:rPr>
                <w:b/>
                <w:bCs/>
                <w:i/>
                <w:sz w:val="24"/>
                <w:szCs w:val="24"/>
              </w:rPr>
              <w:t xml:space="preserve"> cost to government (competitive year)</w:t>
            </w:r>
          </w:p>
        </w:tc>
        <w:tc>
          <w:tcPr>
            <w:tcW w:w="1241" w:type="pct"/>
          </w:tcPr>
          <w:p w:rsidR="007D1DF1" w:rsidRPr="0017131F" w:rsidP="007D1DF1" w14:paraId="0961A00D" w14:textId="77777777">
            <w:pPr>
              <w:tabs>
                <w:tab w:val="left" w:pos="-720"/>
              </w:tabs>
              <w:suppressAutoHyphens/>
              <w:jc w:val="right"/>
              <w:rPr>
                <w:sz w:val="24"/>
                <w:szCs w:val="24"/>
              </w:rPr>
            </w:pPr>
            <w:r>
              <w:rPr>
                <w:sz w:val="24"/>
                <w:szCs w:val="24"/>
              </w:rPr>
              <w:t>$1,258,746.</w:t>
            </w:r>
            <w:r w:rsidRPr="0017131F">
              <w:rPr>
                <w:sz w:val="24"/>
                <w:szCs w:val="24"/>
              </w:rPr>
              <w:t>00</w:t>
            </w:r>
          </w:p>
        </w:tc>
      </w:tr>
    </w:tbl>
    <w:p w:rsidR="00AA1615" w:rsidRPr="0017131F" w:rsidP="00AA1615" w14:paraId="6F903494" w14:textId="77777777">
      <w:pPr>
        <w:tabs>
          <w:tab w:val="left" w:pos="-720"/>
        </w:tabs>
        <w:suppressAutoHyphens/>
        <w:rPr>
          <w:sz w:val="24"/>
          <w:szCs w:val="24"/>
        </w:rPr>
      </w:pPr>
    </w:p>
    <w:p w:rsidR="000A296E" w:rsidRPr="00143B47" w:rsidP="00143B47" w14:paraId="0A3DF430" w14:textId="77777777">
      <w:pPr>
        <w:numPr>
          <w:ilvl w:val="0"/>
          <w:numId w:val="28"/>
        </w:numPr>
        <w:tabs>
          <w:tab w:val="left" w:pos="-720"/>
        </w:tabs>
        <w:suppressAutoHyphens/>
        <w:rPr>
          <w:b/>
          <w:bCs/>
          <w:sz w:val="24"/>
          <w:szCs w:val="24"/>
        </w:rPr>
      </w:pPr>
      <w:r w:rsidRPr="00143B47">
        <w:rPr>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143B47" w:rsidR="00832E95">
        <w:rPr>
          <w:b/>
          <w:bCs/>
          <w:sz w:val="24"/>
          <w:szCs w:val="24"/>
        </w:rPr>
        <w:t>responses,</w:t>
      </w:r>
      <w:r w:rsidRPr="00143B47">
        <w:rPr>
          <w:b/>
          <w:bCs/>
          <w:sz w:val="24"/>
          <w:szCs w:val="24"/>
        </w:rPr>
        <w:t xml:space="preserve"> and costs (if applicable).</w:t>
      </w:r>
    </w:p>
    <w:p w:rsidR="000A296E" w:rsidRPr="00143B47" w:rsidP="000A296E" w14:paraId="05CD97C1" w14:textId="77777777">
      <w:pPr>
        <w:tabs>
          <w:tab w:val="left" w:pos="-720"/>
        </w:tabs>
        <w:suppressAutoHyphens/>
        <w:rPr>
          <w:b/>
          <w:bCs/>
          <w:sz w:val="24"/>
          <w:szCs w:val="24"/>
        </w:rPr>
      </w:pPr>
    </w:p>
    <w:p w:rsidR="00751F17" w:rsidRPr="00143B47" w:rsidP="00143B47" w14:paraId="3B437113" w14:textId="77777777">
      <w:pPr>
        <w:pStyle w:val="ListParagraph"/>
        <w:tabs>
          <w:tab w:val="left" w:pos="-720"/>
        </w:tabs>
        <w:suppressAutoHyphens/>
        <w:ind w:left="360"/>
        <w:rPr>
          <w:b/>
          <w:bCs/>
          <w:sz w:val="24"/>
          <w:szCs w:val="24"/>
        </w:rPr>
      </w:pPr>
      <w:r w:rsidRPr="00143B47">
        <w:rPr>
          <w:b/>
          <w:bCs/>
          <w:sz w:val="24"/>
          <w:szCs w:val="24"/>
        </w:rPr>
        <w:t>Provide a descriptive narrative for the reasons of any change in addition to completing the table with the burden hour change(s) here.</w:t>
      </w:r>
    </w:p>
    <w:p w:rsidR="00751F17" w:rsidRPr="00143B47" w:rsidP="00751F17" w14:paraId="2555B4F4" w14:textId="77777777">
      <w:pPr>
        <w:tabs>
          <w:tab w:val="left" w:pos="-720"/>
        </w:tabs>
        <w:suppressAutoHyphens/>
        <w:rPr>
          <w:b/>
          <w:bCs/>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2048"/>
        <w:gridCol w:w="2829"/>
        <w:gridCol w:w="2520"/>
      </w:tblGrid>
      <w:tr w14:paraId="3E2C5D60" w14:textId="77777777" w:rsidTr="005A4B3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8" w:type="dxa"/>
            <w:shd w:val="clear" w:color="auto" w:fill="D9D9D9"/>
          </w:tcPr>
          <w:p w:rsidR="00751F17" w:rsidRPr="005A4B35" w:rsidP="005A4B35" w14:paraId="640BC051" w14:textId="77777777">
            <w:pPr>
              <w:tabs>
                <w:tab w:val="left" w:pos="-720"/>
              </w:tabs>
              <w:suppressAutoHyphens/>
              <w:rPr>
                <w:b/>
                <w:bCs/>
                <w:sz w:val="24"/>
                <w:szCs w:val="24"/>
              </w:rPr>
            </w:pPr>
          </w:p>
        </w:tc>
        <w:tc>
          <w:tcPr>
            <w:tcW w:w="2048" w:type="dxa"/>
            <w:shd w:val="clear" w:color="auto" w:fill="auto"/>
          </w:tcPr>
          <w:p w:rsidR="00751F17" w:rsidRPr="005A4B35" w:rsidP="005A4B35" w14:paraId="31DDCECD" w14:textId="77777777">
            <w:pPr>
              <w:tabs>
                <w:tab w:val="left" w:pos="-720"/>
              </w:tabs>
              <w:suppressAutoHyphens/>
              <w:rPr>
                <w:b/>
                <w:bCs/>
                <w:sz w:val="24"/>
                <w:szCs w:val="24"/>
              </w:rPr>
            </w:pPr>
            <w:r w:rsidRPr="005A4B35">
              <w:rPr>
                <w:b/>
                <w:bCs/>
                <w:sz w:val="24"/>
                <w:szCs w:val="24"/>
              </w:rPr>
              <w:t>Program Change Due to New Statute</w:t>
            </w:r>
          </w:p>
        </w:tc>
        <w:tc>
          <w:tcPr>
            <w:tcW w:w="2829" w:type="dxa"/>
            <w:shd w:val="clear" w:color="auto" w:fill="auto"/>
          </w:tcPr>
          <w:p w:rsidR="00751F17" w:rsidRPr="005A4B35" w:rsidP="005A4B35" w14:paraId="25534D1D" w14:textId="77777777">
            <w:pPr>
              <w:tabs>
                <w:tab w:val="left" w:pos="-720"/>
              </w:tabs>
              <w:suppressAutoHyphens/>
              <w:rPr>
                <w:b/>
                <w:bCs/>
                <w:sz w:val="24"/>
                <w:szCs w:val="24"/>
              </w:rPr>
            </w:pPr>
            <w:r w:rsidRPr="005A4B35">
              <w:rPr>
                <w:b/>
                <w:bCs/>
                <w:sz w:val="24"/>
                <w:szCs w:val="24"/>
              </w:rPr>
              <w:t>Program Change Due to Agency Discretion</w:t>
            </w:r>
          </w:p>
        </w:tc>
        <w:tc>
          <w:tcPr>
            <w:tcW w:w="2520" w:type="dxa"/>
            <w:shd w:val="clear" w:color="auto" w:fill="auto"/>
          </w:tcPr>
          <w:p w:rsidR="00751F17" w:rsidRPr="005A4B35" w:rsidP="005A4B35" w14:paraId="07C225AF" w14:textId="77777777">
            <w:pPr>
              <w:tabs>
                <w:tab w:val="left" w:pos="-720"/>
              </w:tabs>
              <w:suppressAutoHyphens/>
              <w:rPr>
                <w:b/>
                <w:bCs/>
                <w:sz w:val="24"/>
                <w:szCs w:val="24"/>
              </w:rPr>
            </w:pPr>
            <w:r w:rsidRPr="005A4B35">
              <w:rPr>
                <w:b/>
                <w:bCs/>
                <w:sz w:val="24"/>
                <w:szCs w:val="24"/>
              </w:rPr>
              <w:t>Change Due to Adjustment in Agency Estimate</w:t>
            </w:r>
          </w:p>
        </w:tc>
      </w:tr>
      <w:tr w14:paraId="2FC118C1" w14:textId="77777777" w:rsidTr="005A4B35">
        <w:tblPrEx>
          <w:tblW w:w="9445" w:type="dxa"/>
          <w:tblLook w:val="04A0"/>
        </w:tblPrEx>
        <w:tc>
          <w:tcPr>
            <w:tcW w:w="2048" w:type="dxa"/>
            <w:shd w:val="clear" w:color="auto" w:fill="auto"/>
          </w:tcPr>
          <w:p w:rsidR="00751F17" w:rsidRPr="005A4B35" w:rsidP="005A4B35" w14:paraId="47070B8F" w14:textId="77777777">
            <w:pPr>
              <w:tabs>
                <w:tab w:val="left" w:pos="-720"/>
              </w:tabs>
              <w:suppressAutoHyphens/>
              <w:rPr>
                <w:b/>
                <w:bCs/>
                <w:sz w:val="24"/>
                <w:szCs w:val="24"/>
              </w:rPr>
            </w:pPr>
            <w:r w:rsidRPr="005A4B35">
              <w:rPr>
                <w:b/>
                <w:bCs/>
                <w:sz w:val="24"/>
                <w:szCs w:val="24"/>
              </w:rPr>
              <w:t>Total Burden</w:t>
            </w:r>
          </w:p>
        </w:tc>
        <w:tc>
          <w:tcPr>
            <w:tcW w:w="2048" w:type="dxa"/>
            <w:shd w:val="clear" w:color="auto" w:fill="auto"/>
          </w:tcPr>
          <w:p w:rsidR="00751F17" w:rsidRPr="005A4B35" w:rsidP="005A4B35" w14:paraId="74534510" w14:textId="77777777">
            <w:pPr>
              <w:tabs>
                <w:tab w:val="left" w:pos="-720"/>
              </w:tabs>
              <w:suppressAutoHyphens/>
              <w:rPr>
                <w:b/>
                <w:bCs/>
                <w:sz w:val="24"/>
                <w:szCs w:val="24"/>
              </w:rPr>
            </w:pPr>
          </w:p>
        </w:tc>
        <w:tc>
          <w:tcPr>
            <w:tcW w:w="2829" w:type="dxa"/>
            <w:shd w:val="clear" w:color="auto" w:fill="auto"/>
          </w:tcPr>
          <w:p w:rsidR="00751F17" w:rsidRPr="00DF624C" w:rsidP="005A4B35" w14:paraId="398D6808" w14:textId="77777777">
            <w:pPr>
              <w:tabs>
                <w:tab w:val="left" w:pos="-720"/>
              </w:tabs>
              <w:suppressAutoHyphens/>
              <w:rPr>
                <w:sz w:val="24"/>
                <w:szCs w:val="24"/>
              </w:rPr>
            </w:pPr>
            <w:r w:rsidRPr="00DF624C">
              <w:rPr>
                <w:sz w:val="24"/>
                <w:szCs w:val="24"/>
              </w:rPr>
              <w:t>15,020</w:t>
            </w:r>
          </w:p>
        </w:tc>
        <w:tc>
          <w:tcPr>
            <w:tcW w:w="2520" w:type="dxa"/>
            <w:shd w:val="clear" w:color="auto" w:fill="auto"/>
          </w:tcPr>
          <w:p w:rsidR="00751F17" w:rsidRPr="005A4B35" w:rsidP="005A4B35" w14:paraId="00DCC012" w14:textId="77777777">
            <w:pPr>
              <w:tabs>
                <w:tab w:val="left" w:pos="-720"/>
              </w:tabs>
              <w:suppressAutoHyphens/>
              <w:rPr>
                <w:b/>
                <w:bCs/>
                <w:sz w:val="24"/>
                <w:szCs w:val="24"/>
              </w:rPr>
            </w:pPr>
          </w:p>
        </w:tc>
      </w:tr>
      <w:tr w14:paraId="715CEB5A" w14:textId="77777777" w:rsidTr="005A4B35">
        <w:tblPrEx>
          <w:tblW w:w="9445" w:type="dxa"/>
          <w:tblLook w:val="04A0"/>
        </w:tblPrEx>
        <w:tc>
          <w:tcPr>
            <w:tcW w:w="2048" w:type="dxa"/>
            <w:shd w:val="clear" w:color="auto" w:fill="auto"/>
          </w:tcPr>
          <w:p w:rsidR="00751F17" w:rsidRPr="005A4B35" w:rsidP="005A4B35" w14:paraId="1DDF7005" w14:textId="77777777">
            <w:pPr>
              <w:tabs>
                <w:tab w:val="left" w:pos="-720"/>
              </w:tabs>
              <w:suppressAutoHyphens/>
              <w:rPr>
                <w:b/>
                <w:bCs/>
                <w:sz w:val="24"/>
                <w:szCs w:val="24"/>
              </w:rPr>
            </w:pPr>
            <w:r w:rsidRPr="005A4B35">
              <w:rPr>
                <w:b/>
                <w:bCs/>
                <w:sz w:val="24"/>
                <w:szCs w:val="24"/>
              </w:rPr>
              <w:t>Total Responses</w:t>
            </w:r>
          </w:p>
        </w:tc>
        <w:tc>
          <w:tcPr>
            <w:tcW w:w="2048" w:type="dxa"/>
            <w:shd w:val="clear" w:color="auto" w:fill="auto"/>
          </w:tcPr>
          <w:p w:rsidR="00751F17" w:rsidRPr="005A4B35" w:rsidP="005A4B35" w14:paraId="1FD92EDF" w14:textId="77777777">
            <w:pPr>
              <w:tabs>
                <w:tab w:val="left" w:pos="-720"/>
              </w:tabs>
              <w:suppressAutoHyphens/>
              <w:rPr>
                <w:b/>
                <w:bCs/>
                <w:sz w:val="24"/>
                <w:szCs w:val="24"/>
              </w:rPr>
            </w:pPr>
          </w:p>
        </w:tc>
        <w:tc>
          <w:tcPr>
            <w:tcW w:w="2829" w:type="dxa"/>
            <w:shd w:val="clear" w:color="auto" w:fill="auto"/>
          </w:tcPr>
          <w:p w:rsidR="00751F17" w:rsidRPr="00DF624C" w:rsidP="005A4B35" w14:paraId="69E7E1EF" w14:textId="77777777">
            <w:pPr>
              <w:tabs>
                <w:tab w:val="left" w:pos="-720"/>
              </w:tabs>
              <w:suppressAutoHyphens/>
              <w:rPr>
                <w:sz w:val="24"/>
                <w:szCs w:val="24"/>
              </w:rPr>
            </w:pPr>
            <w:r w:rsidRPr="00DF624C">
              <w:rPr>
                <w:sz w:val="24"/>
                <w:szCs w:val="24"/>
              </w:rPr>
              <w:t>6</w:t>
            </w:r>
            <w:r w:rsidR="000E497C">
              <w:rPr>
                <w:sz w:val="24"/>
                <w:szCs w:val="24"/>
              </w:rPr>
              <w:t>1</w:t>
            </w:r>
            <w:r w:rsidRPr="00DF624C">
              <w:rPr>
                <w:sz w:val="24"/>
                <w:szCs w:val="24"/>
              </w:rPr>
              <w:t>0</w:t>
            </w:r>
          </w:p>
        </w:tc>
        <w:tc>
          <w:tcPr>
            <w:tcW w:w="2520" w:type="dxa"/>
            <w:shd w:val="clear" w:color="auto" w:fill="auto"/>
          </w:tcPr>
          <w:p w:rsidR="00751F17" w:rsidRPr="005A4B35" w:rsidP="005A4B35" w14:paraId="7FD389DD" w14:textId="77777777">
            <w:pPr>
              <w:tabs>
                <w:tab w:val="left" w:pos="-720"/>
              </w:tabs>
              <w:suppressAutoHyphens/>
              <w:rPr>
                <w:b/>
                <w:bCs/>
                <w:sz w:val="24"/>
                <w:szCs w:val="24"/>
              </w:rPr>
            </w:pPr>
          </w:p>
        </w:tc>
      </w:tr>
      <w:tr w14:paraId="189E1D1C" w14:textId="77777777" w:rsidTr="005A4B35">
        <w:tblPrEx>
          <w:tblW w:w="9445" w:type="dxa"/>
          <w:tblLook w:val="04A0"/>
        </w:tblPrEx>
        <w:tc>
          <w:tcPr>
            <w:tcW w:w="2048" w:type="dxa"/>
            <w:shd w:val="clear" w:color="auto" w:fill="auto"/>
          </w:tcPr>
          <w:p w:rsidR="00751F17" w:rsidRPr="005A4B35" w:rsidP="005A4B35" w14:paraId="14BDD681" w14:textId="77777777">
            <w:pPr>
              <w:tabs>
                <w:tab w:val="left" w:pos="-720"/>
              </w:tabs>
              <w:suppressAutoHyphens/>
              <w:rPr>
                <w:b/>
                <w:bCs/>
                <w:sz w:val="24"/>
                <w:szCs w:val="24"/>
              </w:rPr>
            </w:pPr>
            <w:r w:rsidRPr="005A4B35">
              <w:rPr>
                <w:b/>
                <w:bCs/>
                <w:sz w:val="24"/>
                <w:szCs w:val="24"/>
              </w:rPr>
              <w:t>Total Costs (if applicable)</w:t>
            </w:r>
          </w:p>
        </w:tc>
        <w:tc>
          <w:tcPr>
            <w:tcW w:w="2048" w:type="dxa"/>
            <w:shd w:val="clear" w:color="auto" w:fill="auto"/>
          </w:tcPr>
          <w:p w:rsidR="00751F17" w:rsidRPr="005A4B35" w:rsidP="005A4B35" w14:paraId="51DAE19D" w14:textId="77777777">
            <w:pPr>
              <w:tabs>
                <w:tab w:val="left" w:pos="-720"/>
              </w:tabs>
              <w:suppressAutoHyphens/>
              <w:rPr>
                <w:b/>
                <w:bCs/>
                <w:sz w:val="24"/>
                <w:szCs w:val="24"/>
              </w:rPr>
            </w:pPr>
          </w:p>
        </w:tc>
        <w:tc>
          <w:tcPr>
            <w:tcW w:w="2829" w:type="dxa"/>
            <w:shd w:val="clear" w:color="auto" w:fill="auto"/>
          </w:tcPr>
          <w:p w:rsidR="00751F17" w:rsidRPr="005A4B35" w:rsidP="005A4B35" w14:paraId="550E1A34" w14:textId="77777777">
            <w:pPr>
              <w:tabs>
                <w:tab w:val="left" w:pos="-720"/>
              </w:tabs>
              <w:suppressAutoHyphens/>
              <w:rPr>
                <w:b/>
                <w:bCs/>
                <w:sz w:val="24"/>
                <w:szCs w:val="24"/>
              </w:rPr>
            </w:pPr>
          </w:p>
        </w:tc>
        <w:tc>
          <w:tcPr>
            <w:tcW w:w="2520" w:type="dxa"/>
            <w:shd w:val="clear" w:color="auto" w:fill="auto"/>
          </w:tcPr>
          <w:p w:rsidR="00751F17" w:rsidRPr="005A4B35" w:rsidP="005A4B35" w14:paraId="19101263" w14:textId="77777777">
            <w:pPr>
              <w:tabs>
                <w:tab w:val="left" w:pos="-720"/>
              </w:tabs>
              <w:suppressAutoHyphens/>
              <w:rPr>
                <w:b/>
                <w:bCs/>
                <w:sz w:val="24"/>
                <w:szCs w:val="24"/>
              </w:rPr>
            </w:pPr>
          </w:p>
        </w:tc>
      </w:tr>
    </w:tbl>
    <w:p w:rsidR="00751F17" w:rsidP="000A296E" w14:paraId="04CF770B" w14:textId="77777777">
      <w:pPr>
        <w:tabs>
          <w:tab w:val="left" w:pos="-720"/>
        </w:tabs>
        <w:suppressAutoHyphens/>
        <w:rPr>
          <w:sz w:val="24"/>
          <w:szCs w:val="24"/>
        </w:rPr>
      </w:pPr>
    </w:p>
    <w:p w:rsidR="000A296E" w:rsidP="000A296E" w14:paraId="2616997E" w14:textId="77777777">
      <w:pPr>
        <w:tabs>
          <w:tab w:val="left" w:pos="-720"/>
        </w:tabs>
        <w:suppressAutoHyphens/>
        <w:ind w:left="360"/>
        <w:rPr>
          <w:sz w:val="24"/>
          <w:szCs w:val="24"/>
        </w:rPr>
      </w:pPr>
      <w:r w:rsidRPr="000A296E">
        <w:rPr>
          <w:sz w:val="24"/>
          <w:szCs w:val="24"/>
        </w:rPr>
        <w:t xml:space="preserve">The collection package is </w:t>
      </w:r>
      <w:r w:rsidR="00970F19">
        <w:rPr>
          <w:sz w:val="24"/>
          <w:szCs w:val="24"/>
        </w:rPr>
        <w:t>a reinstatement without change</w:t>
      </w:r>
      <w:r w:rsidR="00563535">
        <w:rPr>
          <w:sz w:val="24"/>
          <w:szCs w:val="24"/>
        </w:rPr>
        <w:t xml:space="preserve"> </w:t>
      </w:r>
      <w:r w:rsidRPr="00563535" w:rsidR="00563535">
        <w:rPr>
          <w:sz w:val="24"/>
          <w:szCs w:val="24"/>
        </w:rPr>
        <w:t xml:space="preserve">of the application used to make new grants under the Educational Opportunity Centers (EOC) Program. </w:t>
      </w:r>
      <w:r w:rsidRPr="000A296E">
        <w:rPr>
          <w:sz w:val="24"/>
          <w:szCs w:val="24"/>
        </w:rPr>
        <w:t xml:space="preserve"> </w:t>
      </w:r>
      <w:r w:rsidR="00DF624C">
        <w:rPr>
          <w:sz w:val="24"/>
          <w:szCs w:val="24"/>
        </w:rPr>
        <w:t>Therefore, all burden is new.</w:t>
      </w:r>
    </w:p>
    <w:p w:rsidR="000A296E" w:rsidRPr="000A296E" w:rsidP="000A296E" w14:paraId="4C0B4EF7" w14:textId="77777777">
      <w:pPr>
        <w:tabs>
          <w:tab w:val="left" w:pos="-720"/>
        </w:tabs>
        <w:suppressAutoHyphens/>
        <w:ind w:left="360"/>
        <w:rPr>
          <w:sz w:val="24"/>
          <w:szCs w:val="24"/>
        </w:rPr>
      </w:pPr>
    </w:p>
    <w:p w:rsidR="000A296E" w:rsidRPr="00143B47" w:rsidP="00143B47" w14:paraId="68E12B8D" w14:textId="77777777">
      <w:pPr>
        <w:numPr>
          <w:ilvl w:val="0"/>
          <w:numId w:val="28"/>
        </w:numPr>
        <w:tabs>
          <w:tab w:val="left" w:pos="-720"/>
        </w:tabs>
        <w:suppressAutoHyphens/>
        <w:rPr>
          <w:b/>
          <w:bCs/>
          <w:sz w:val="24"/>
          <w:szCs w:val="24"/>
        </w:rPr>
      </w:pPr>
      <w:r w:rsidRPr="00143B47">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2237" w:rsidP="000A296E" w14:paraId="2150A78D" w14:textId="77777777">
      <w:pPr>
        <w:tabs>
          <w:tab w:val="left" w:pos="270"/>
        </w:tabs>
        <w:suppressAutoHyphens/>
        <w:rPr>
          <w:sz w:val="24"/>
          <w:szCs w:val="24"/>
        </w:rPr>
      </w:pPr>
    </w:p>
    <w:p w:rsidR="00AA1615" w:rsidP="00143B47" w14:paraId="2E389235" w14:textId="77777777">
      <w:pPr>
        <w:tabs>
          <w:tab w:val="left" w:pos="270"/>
        </w:tabs>
        <w:suppressAutoHyphens/>
        <w:ind w:left="360"/>
        <w:rPr>
          <w:sz w:val="24"/>
          <w:szCs w:val="24"/>
        </w:rPr>
      </w:pPr>
      <w:r w:rsidRPr="0003274B">
        <w:rPr>
          <w:sz w:val="24"/>
          <w:szCs w:val="24"/>
        </w:rPr>
        <w:t>Results of collected in</w:t>
      </w:r>
      <w:r w:rsidR="0003274B">
        <w:rPr>
          <w:sz w:val="24"/>
          <w:szCs w:val="24"/>
        </w:rPr>
        <w:t>formation will not be published for statistical purposes.</w:t>
      </w:r>
    </w:p>
    <w:p w:rsidR="0003274B" w:rsidP="0003274B" w14:paraId="4B4DC7C1" w14:textId="77777777">
      <w:pPr>
        <w:pStyle w:val="ListParagraph"/>
        <w:rPr>
          <w:sz w:val="24"/>
          <w:szCs w:val="24"/>
        </w:rPr>
      </w:pPr>
    </w:p>
    <w:p w:rsidR="000A296E" w:rsidRPr="00143B47" w:rsidP="00143B47" w14:paraId="01F5226A" w14:textId="77777777">
      <w:pPr>
        <w:numPr>
          <w:ilvl w:val="0"/>
          <w:numId w:val="28"/>
        </w:numPr>
        <w:tabs>
          <w:tab w:val="left" w:pos="-720"/>
        </w:tabs>
        <w:suppressAutoHyphens/>
        <w:rPr>
          <w:b/>
          <w:bCs/>
          <w:sz w:val="24"/>
          <w:szCs w:val="24"/>
        </w:rPr>
      </w:pPr>
      <w:r w:rsidRPr="00143B47">
        <w:rPr>
          <w:b/>
          <w:bCs/>
          <w:sz w:val="24"/>
          <w:szCs w:val="24"/>
        </w:rPr>
        <w:t>If seeking approval to not display the expiration date for OMB approval of the information collection, explain the reasons that display would be inappropriate.</w:t>
      </w:r>
    </w:p>
    <w:p w:rsidR="000A296E" w:rsidRPr="000A296E" w:rsidP="000A296E" w14:paraId="3435F42E" w14:textId="77777777">
      <w:pPr>
        <w:tabs>
          <w:tab w:val="left" w:pos="-720"/>
        </w:tabs>
        <w:suppressAutoHyphens/>
        <w:rPr>
          <w:sz w:val="24"/>
          <w:szCs w:val="24"/>
        </w:rPr>
      </w:pPr>
    </w:p>
    <w:p w:rsidR="00AA1615" w:rsidP="000A296E" w14:paraId="14E560FB" w14:textId="77777777">
      <w:pPr>
        <w:tabs>
          <w:tab w:val="left" w:pos="270"/>
        </w:tabs>
        <w:suppressAutoHyphens/>
        <w:ind w:left="375"/>
        <w:rPr>
          <w:sz w:val="24"/>
          <w:szCs w:val="24"/>
        </w:rPr>
      </w:pPr>
      <w:r w:rsidRPr="000A296E">
        <w:rPr>
          <w:sz w:val="24"/>
          <w:szCs w:val="24"/>
        </w:rPr>
        <w:t>The Department will display on the form the expiration date for the OMB approval as required.</w:t>
      </w:r>
    </w:p>
    <w:p w:rsidR="0003274B" w:rsidP="0003274B" w14:paraId="3EC6469D" w14:textId="77777777">
      <w:pPr>
        <w:pStyle w:val="ListParagraph"/>
        <w:rPr>
          <w:sz w:val="24"/>
          <w:szCs w:val="24"/>
        </w:rPr>
      </w:pPr>
    </w:p>
    <w:p w:rsidR="008927FE" w:rsidRPr="00143B47" w:rsidP="00143B47" w14:paraId="578FCF2C" w14:textId="77777777">
      <w:pPr>
        <w:numPr>
          <w:ilvl w:val="0"/>
          <w:numId w:val="28"/>
        </w:numPr>
        <w:tabs>
          <w:tab w:val="left" w:pos="270"/>
        </w:tabs>
        <w:suppressAutoHyphens/>
        <w:rPr>
          <w:b/>
          <w:bCs/>
          <w:sz w:val="24"/>
          <w:szCs w:val="24"/>
        </w:rPr>
      </w:pPr>
      <w:r w:rsidRPr="00143B47">
        <w:rPr>
          <w:b/>
          <w:bCs/>
          <w:sz w:val="24"/>
          <w:szCs w:val="24"/>
        </w:rPr>
        <w:t>Explain each exception to the certification statement identified in the Certification of Paperwork Reduction Act.</w:t>
      </w:r>
    </w:p>
    <w:p w:rsidR="008927FE" w:rsidP="008927FE" w14:paraId="430BB888" w14:textId="77777777">
      <w:pPr>
        <w:tabs>
          <w:tab w:val="left" w:pos="270"/>
        </w:tabs>
        <w:suppressAutoHyphens/>
        <w:ind w:left="375"/>
        <w:rPr>
          <w:sz w:val="24"/>
          <w:szCs w:val="24"/>
        </w:rPr>
      </w:pPr>
    </w:p>
    <w:p w:rsidR="0003274B" w:rsidP="008927FE" w14:paraId="33B30250" w14:textId="77777777">
      <w:pPr>
        <w:tabs>
          <w:tab w:val="left" w:pos="270"/>
        </w:tabs>
        <w:suppressAutoHyphens/>
        <w:ind w:left="375"/>
        <w:rPr>
          <w:sz w:val="24"/>
          <w:szCs w:val="24"/>
        </w:rPr>
      </w:pPr>
      <w:r w:rsidRPr="0003274B">
        <w:rPr>
          <w:sz w:val="24"/>
          <w:szCs w:val="24"/>
        </w:rPr>
        <w:t>There are no exceptions to the certification statement.</w:t>
      </w:r>
    </w:p>
    <w:p w:rsidR="0003274B" w:rsidP="0003274B" w14:paraId="756C86C9" w14:textId="77777777">
      <w:pPr>
        <w:pStyle w:val="ListParagraph"/>
        <w:rPr>
          <w:b/>
          <w:bCs/>
          <w:sz w:val="24"/>
          <w:szCs w:val="24"/>
        </w:rPr>
      </w:pPr>
    </w:p>
    <w:p w:rsidR="00940F51" w:rsidRPr="0017131F" w14:paraId="5F7BB10C" w14:textId="77777777">
      <w:pPr>
        <w:ind w:left="2160"/>
        <w:rPr>
          <w:sz w:val="24"/>
          <w:szCs w:val="24"/>
        </w:rPr>
      </w:pPr>
    </w:p>
    <w:p w:rsidR="00940F51" w:rsidRPr="0017131F" w14:paraId="27440615" w14:textId="77777777">
      <w:pPr>
        <w:rPr>
          <w:sz w:val="24"/>
          <w:szCs w:val="24"/>
        </w:rPr>
      </w:pPr>
    </w:p>
    <w:sectPr>
      <w:headerReference w:type="default" r:id="rId12"/>
      <w:footerReference w:type="default" r:id="rId13"/>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FD3" w14:paraId="5770FF2B" w14:textId="77777777">
    <w:pPr>
      <w:pStyle w:val="Footer"/>
      <w:jc w:val="center"/>
    </w:pPr>
    <w:r>
      <w:fldChar w:fldCharType="begin"/>
    </w:r>
    <w:r>
      <w:instrText xml:space="preserve"> PAGE   \* MERGEFORMAT </w:instrText>
    </w:r>
    <w:r>
      <w:fldChar w:fldCharType="separate"/>
    </w:r>
    <w:r w:rsidR="00AC77A2">
      <w:rPr>
        <w:noProof/>
      </w:rPr>
      <w:t>6</w:t>
    </w:r>
    <w:r>
      <w:rPr>
        <w:noProof/>
      </w:rPr>
      <w:fldChar w:fldCharType="end"/>
    </w:r>
  </w:p>
  <w:p w:rsidR="00393FD3" w14:paraId="24F9ED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435C" w:rsidP="00393FD3" w14:paraId="77AA1C9B" w14:textId="77777777">
      <w:r>
        <w:separator/>
      </w:r>
    </w:p>
  </w:footnote>
  <w:footnote w:type="continuationSeparator" w:id="1">
    <w:p w:rsidR="00BE435C" w:rsidP="00393FD3" w14:paraId="46A8C6C5" w14:textId="77777777">
      <w:r>
        <w:continuationSeparator/>
      </w:r>
    </w:p>
  </w:footnote>
  <w:footnote w:id="2">
    <w:p w:rsidR="00751F17" w:rsidP="00751F17" w14:paraId="4A3A9248" w14:textId="77777777">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17C" w:rsidRPr="00E8317C" w:rsidP="00E8317C" w14:paraId="2E95648A" w14:textId="77777777">
    <w:pPr>
      <w:pStyle w:val="Header"/>
      <w:rPr>
        <w:color w:val="FFFFFF"/>
        <w:szCs w:val="24"/>
      </w:rPr>
    </w:pPr>
    <w:r w:rsidRPr="00C875E8">
      <w:rPr>
        <w:szCs w:val="24"/>
      </w:rPr>
      <w:t xml:space="preserve">Tracking and OMB Number: (XX) </w:t>
    </w:r>
    <w:r>
      <w:rPr>
        <w:szCs w:val="24"/>
      </w:rPr>
      <w:t>1840-0820</w:t>
    </w:r>
  </w:p>
  <w:p w:rsidR="00E8317C" w:rsidP="00E8317C" w14:paraId="343EBE4D" w14:textId="77777777">
    <w:pPr>
      <w:pStyle w:val="Header"/>
      <w:rPr>
        <w:szCs w:val="24"/>
      </w:rPr>
    </w:pPr>
    <w:r w:rsidRPr="00C875E8">
      <w:rPr>
        <w:szCs w:val="24"/>
      </w:rPr>
      <w:t xml:space="preserve">Revised: </w:t>
    </w:r>
    <w:r w:rsidR="00DF624C">
      <w:rPr>
        <w:szCs w:val="24"/>
      </w:rPr>
      <w:t>1/23/24</w:t>
    </w:r>
  </w:p>
  <w:p w:rsidR="00E8317C" w14:paraId="661764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nsid w:val="0AAA5217"/>
    <w:multiLevelType w:val="hybridMultilevel"/>
    <w:tmpl w:val="F0E887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30A6B"/>
    <w:multiLevelType w:val="hybridMultilevel"/>
    <w:tmpl w:val="9FB2FD3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5">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6">
    <w:nsid w:val="23CA4338"/>
    <w:multiLevelType w:val="hybridMultilevel"/>
    <w:tmpl w:val="FF40CC82"/>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BA318D"/>
    <w:multiLevelType w:val="hybridMultilevel"/>
    <w:tmpl w:val="6B6A5A18"/>
    <w:lvl w:ilvl="0">
      <w:start w:val="10"/>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927C12"/>
    <w:multiLevelType w:val="hybridMultilevel"/>
    <w:tmpl w:val="08587CA6"/>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6802A1"/>
    <w:multiLevelType w:val="hybridMultilevel"/>
    <w:tmpl w:val="699E5F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C81EFC"/>
    <w:multiLevelType w:val="hybridMultilevel"/>
    <w:tmpl w:val="DE2A984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07878BA"/>
    <w:multiLevelType w:val="multilevel"/>
    <w:tmpl w:val="718EC048"/>
    <w:lvl w:ilvl="0">
      <w:start w:val="9"/>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497F6383"/>
    <w:multiLevelType w:val="multilevel"/>
    <w:tmpl w:val="2B20F006"/>
    <w:lvl w:ilvl="0">
      <w:start w:val="11"/>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5">
    <w:nsid w:val="4F8A3903"/>
    <w:multiLevelType w:val="hybridMultilevel"/>
    <w:tmpl w:val="653E8EA8"/>
    <w:lvl w:ilvl="0">
      <w:start w:val="1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46D1DF4"/>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7">
    <w:nsid w:val="598E6650"/>
    <w:multiLevelType w:val="hybridMultilevel"/>
    <w:tmpl w:val="A1105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102180"/>
    <w:multiLevelType w:val="multilevel"/>
    <w:tmpl w:val="0D7800B0"/>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5CEF0B36"/>
    <w:multiLevelType w:val="singleLevel"/>
    <w:tmpl w:val="B512EC48"/>
    <w:lvl w:ilvl="0">
      <w:start w:val="17"/>
      <w:numFmt w:val="decimal"/>
      <w:lvlText w:val="%1."/>
      <w:lvlJc w:val="left"/>
      <w:pPr>
        <w:tabs>
          <w:tab w:val="num" w:pos="1080"/>
        </w:tabs>
        <w:ind w:left="1080" w:hanging="360"/>
      </w:pPr>
      <w:rPr>
        <w:rFonts w:hint="default"/>
      </w:rPr>
    </w:lvl>
  </w:abstractNum>
  <w:abstractNum w:abstractNumId="20">
    <w:nsid w:val="60630156"/>
    <w:multiLevelType w:val="hybridMultilevel"/>
    <w:tmpl w:val="D584B3A2"/>
    <w:lvl w:ilvl="0">
      <w:start w:val="1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22">
    <w:nsid w:val="70AB156C"/>
    <w:multiLevelType w:val="hybridMultilevel"/>
    <w:tmpl w:val="116CCEB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611C64"/>
    <w:multiLevelType w:val="singleLevel"/>
    <w:tmpl w:val="E3CA830C"/>
    <w:lvl w:ilvl="0">
      <w:start w:val="12"/>
      <w:numFmt w:val="decimal"/>
      <w:lvlJc w:val="left"/>
      <w:pPr>
        <w:tabs>
          <w:tab w:val="num" w:pos="360"/>
        </w:tabs>
        <w:ind w:left="360" w:hanging="360"/>
      </w:pPr>
      <w:rPr>
        <w:rFonts w:hint="default"/>
      </w:rPr>
    </w:lvl>
  </w:abstractNum>
  <w:abstractNum w:abstractNumId="24">
    <w:nsid w:val="767A78C0"/>
    <w:multiLevelType w:val="hybridMultilevel"/>
    <w:tmpl w:val="161806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6AF694C"/>
    <w:multiLevelType w:val="hybridMultilevel"/>
    <w:tmpl w:val="2FFA1500"/>
    <w:lvl w:ilvl="0">
      <w:start w:val="1"/>
      <w:numFmt w:val="upp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7EA145F"/>
    <w:multiLevelType w:val="hybridMultilevel"/>
    <w:tmpl w:val="EA8CB1A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522293"/>
    <w:multiLevelType w:val="hybridMultilevel"/>
    <w:tmpl w:val="54686B12"/>
    <w:lvl w:ilvl="0">
      <w:start w:val="1"/>
      <w:numFmt w:val="upperLetter"/>
      <w:lvlText w:val="%1."/>
      <w:lvlJc w:val="left"/>
      <w:pPr>
        <w:ind w:left="360" w:hanging="360"/>
      </w:pPr>
      <w:rPr>
        <w:rFonts w:hint="default"/>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3094120">
    <w:abstractNumId w:val="1"/>
  </w:num>
  <w:num w:numId="2" w16cid:durableId="1983463913">
    <w:abstractNumId w:val="21"/>
  </w:num>
  <w:num w:numId="3" w16cid:durableId="1384254568">
    <w:abstractNumId w:val="5"/>
  </w:num>
  <w:num w:numId="4" w16cid:durableId="823275325">
    <w:abstractNumId w:val="23"/>
  </w:num>
  <w:num w:numId="5" w16cid:durableId="1942490908">
    <w:abstractNumId w:val="4"/>
  </w:num>
  <w:num w:numId="6" w16cid:durableId="1754083886">
    <w:abstractNumId w:val="16"/>
  </w:num>
  <w:num w:numId="7" w16cid:durableId="1261646295">
    <w:abstractNumId w:val="19"/>
  </w:num>
  <w:num w:numId="8" w16cid:durableId="1206529832">
    <w:abstractNumId w:val="20"/>
  </w:num>
  <w:num w:numId="9" w16cid:durableId="1332676953">
    <w:abstractNumId w:val="17"/>
  </w:num>
  <w:num w:numId="10" w16cid:durableId="1497379503">
    <w:abstractNumId w:val="27"/>
  </w:num>
  <w:num w:numId="11" w16cid:durableId="573324387">
    <w:abstractNumId w:val="25"/>
  </w:num>
  <w:num w:numId="12" w16cid:durableId="1779830089">
    <w:abstractNumId w:val="10"/>
  </w:num>
  <w:num w:numId="13" w16cid:durableId="1438938450">
    <w:abstractNumId w:val="9"/>
  </w:num>
  <w:num w:numId="14" w16cid:durableId="435448314">
    <w:abstractNumId w:val="24"/>
  </w:num>
  <w:num w:numId="15" w16cid:durableId="2048065845">
    <w:abstractNumId w:val="13"/>
  </w:num>
  <w:num w:numId="16" w16cid:durableId="2119642997">
    <w:abstractNumId w:val="11"/>
  </w:num>
  <w:num w:numId="17" w16cid:durableId="1740636191">
    <w:abstractNumId w:val="0"/>
  </w:num>
  <w:num w:numId="18" w16cid:durableId="1609123197">
    <w:abstractNumId w:val="15"/>
  </w:num>
  <w:num w:numId="19" w16cid:durableId="104158951">
    <w:abstractNumId w:val="14"/>
  </w:num>
  <w:num w:numId="20" w16cid:durableId="663826993">
    <w:abstractNumId w:val="2"/>
  </w:num>
  <w:num w:numId="21" w16cid:durableId="1307509165">
    <w:abstractNumId w:val="22"/>
  </w:num>
  <w:num w:numId="22" w16cid:durableId="147598471">
    <w:abstractNumId w:val="26"/>
  </w:num>
  <w:num w:numId="23" w16cid:durableId="2126658803">
    <w:abstractNumId w:val="8"/>
  </w:num>
  <w:num w:numId="24" w16cid:durableId="1875847128">
    <w:abstractNumId w:val="3"/>
  </w:num>
  <w:num w:numId="25" w16cid:durableId="969938834">
    <w:abstractNumId w:val="7"/>
  </w:num>
  <w:num w:numId="26" w16cid:durableId="2075352081">
    <w:abstractNumId w:val="12"/>
  </w:num>
  <w:num w:numId="27" w16cid:durableId="1288388235">
    <w:abstractNumId w:val="6"/>
  </w:num>
  <w:num w:numId="28" w16cid:durableId="385491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2147F"/>
    <w:rsid w:val="0003274B"/>
    <w:rsid w:val="00043CC1"/>
    <w:rsid w:val="00045E2D"/>
    <w:rsid w:val="00052A70"/>
    <w:rsid w:val="00061BBD"/>
    <w:rsid w:val="000A296E"/>
    <w:rsid w:val="000E497C"/>
    <w:rsid w:val="000F3024"/>
    <w:rsid w:val="00131212"/>
    <w:rsid w:val="00132FC5"/>
    <w:rsid w:val="00143B47"/>
    <w:rsid w:val="00167813"/>
    <w:rsid w:val="0017131F"/>
    <w:rsid w:val="00177F56"/>
    <w:rsid w:val="00180D64"/>
    <w:rsid w:val="001C5A25"/>
    <w:rsid w:val="001E6DC3"/>
    <w:rsid w:val="00210030"/>
    <w:rsid w:val="0021448A"/>
    <w:rsid w:val="00221EA5"/>
    <w:rsid w:val="002245D3"/>
    <w:rsid w:val="00260D45"/>
    <w:rsid w:val="002806BF"/>
    <w:rsid w:val="00296339"/>
    <w:rsid w:val="002A12FA"/>
    <w:rsid w:val="002C3E6C"/>
    <w:rsid w:val="002D1A9E"/>
    <w:rsid w:val="002D22BA"/>
    <w:rsid w:val="002D6015"/>
    <w:rsid w:val="002E7D72"/>
    <w:rsid w:val="003111D5"/>
    <w:rsid w:val="0031549A"/>
    <w:rsid w:val="00374D6A"/>
    <w:rsid w:val="00380EE9"/>
    <w:rsid w:val="003815A8"/>
    <w:rsid w:val="003822ED"/>
    <w:rsid w:val="00393913"/>
    <w:rsid w:val="00393FD3"/>
    <w:rsid w:val="00395167"/>
    <w:rsid w:val="003A27DB"/>
    <w:rsid w:val="003A2CB2"/>
    <w:rsid w:val="003A448C"/>
    <w:rsid w:val="003B1221"/>
    <w:rsid w:val="003F0C30"/>
    <w:rsid w:val="00404C72"/>
    <w:rsid w:val="004472C1"/>
    <w:rsid w:val="0046068A"/>
    <w:rsid w:val="00474237"/>
    <w:rsid w:val="004E3871"/>
    <w:rsid w:val="004E4AF1"/>
    <w:rsid w:val="004F0662"/>
    <w:rsid w:val="004F6D55"/>
    <w:rsid w:val="00511F71"/>
    <w:rsid w:val="0053047B"/>
    <w:rsid w:val="00533F1E"/>
    <w:rsid w:val="00563535"/>
    <w:rsid w:val="005659E8"/>
    <w:rsid w:val="005A4B35"/>
    <w:rsid w:val="005B2B5B"/>
    <w:rsid w:val="005C1756"/>
    <w:rsid w:val="005C18A3"/>
    <w:rsid w:val="005E1522"/>
    <w:rsid w:val="00625554"/>
    <w:rsid w:val="00636899"/>
    <w:rsid w:val="00652237"/>
    <w:rsid w:val="00695C9E"/>
    <w:rsid w:val="006C6346"/>
    <w:rsid w:val="00723166"/>
    <w:rsid w:val="00727846"/>
    <w:rsid w:val="007454AB"/>
    <w:rsid w:val="00751F17"/>
    <w:rsid w:val="00752E79"/>
    <w:rsid w:val="0076746D"/>
    <w:rsid w:val="00793EAE"/>
    <w:rsid w:val="007956E1"/>
    <w:rsid w:val="007A12A9"/>
    <w:rsid w:val="007B61CA"/>
    <w:rsid w:val="007D02CB"/>
    <w:rsid w:val="007D1DF1"/>
    <w:rsid w:val="007D7FB3"/>
    <w:rsid w:val="007E24AC"/>
    <w:rsid w:val="007E513A"/>
    <w:rsid w:val="00800498"/>
    <w:rsid w:val="008141A6"/>
    <w:rsid w:val="00824C82"/>
    <w:rsid w:val="008257D7"/>
    <w:rsid w:val="00832224"/>
    <w:rsid w:val="00832E95"/>
    <w:rsid w:val="0086252C"/>
    <w:rsid w:val="008904DF"/>
    <w:rsid w:val="008927FE"/>
    <w:rsid w:val="0089577E"/>
    <w:rsid w:val="00897350"/>
    <w:rsid w:val="008A2D1A"/>
    <w:rsid w:val="008F5909"/>
    <w:rsid w:val="00920125"/>
    <w:rsid w:val="00940F51"/>
    <w:rsid w:val="00963F14"/>
    <w:rsid w:val="00970F19"/>
    <w:rsid w:val="00982C84"/>
    <w:rsid w:val="0099282C"/>
    <w:rsid w:val="00995A32"/>
    <w:rsid w:val="00997A23"/>
    <w:rsid w:val="009C2115"/>
    <w:rsid w:val="009C641D"/>
    <w:rsid w:val="009D208D"/>
    <w:rsid w:val="009F0517"/>
    <w:rsid w:val="009F510C"/>
    <w:rsid w:val="009F772B"/>
    <w:rsid w:val="00A445D7"/>
    <w:rsid w:val="00A51B1F"/>
    <w:rsid w:val="00A80FE2"/>
    <w:rsid w:val="00A83BE2"/>
    <w:rsid w:val="00AA1615"/>
    <w:rsid w:val="00AA7915"/>
    <w:rsid w:val="00AC77A2"/>
    <w:rsid w:val="00AD73EC"/>
    <w:rsid w:val="00AF5D1A"/>
    <w:rsid w:val="00B35075"/>
    <w:rsid w:val="00B51EF0"/>
    <w:rsid w:val="00B55980"/>
    <w:rsid w:val="00B812FF"/>
    <w:rsid w:val="00BD67C0"/>
    <w:rsid w:val="00BE435C"/>
    <w:rsid w:val="00C079E4"/>
    <w:rsid w:val="00C16469"/>
    <w:rsid w:val="00C5572C"/>
    <w:rsid w:val="00C70307"/>
    <w:rsid w:val="00C875E8"/>
    <w:rsid w:val="00CA04A0"/>
    <w:rsid w:val="00CA1243"/>
    <w:rsid w:val="00CA4EDF"/>
    <w:rsid w:val="00CB4C41"/>
    <w:rsid w:val="00CD6B14"/>
    <w:rsid w:val="00CF1D57"/>
    <w:rsid w:val="00CF2D28"/>
    <w:rsid w:val="00D1068F"/>
    <w:rsid w:val="00D14BCD"/>
    <w:rsid w:val="00D258B4"/>
    <w:rsid w:val="00D5536D"/>
    <w:rsid w:val="00D55871"/>
    <w:rsid w:val="00D574FB"/>
    <w:rsid w:val="00DB3675"/>
    <w:rsid w:val="00DC570A"/>
    <w:rsid w:val="00DF624C"/>
    <w:rsid w:val="00E01271"/>
    <w:rsid w:val="00E06A27"/>
    <w:rsid w:val="00E2580D"/>
    <w:rsid w:val="00E35748"/>
    <w:rsid w:val="00E35C1B"/>
    <w:rsid w:val="00E4055B"/>
    <w:rsid w:val="00E62A3F"/>
    <w:rsid w:val="00E8317C"/>
    <w:rsid w:val="00E8711E"/>
    <w:rsid w:val="00E90F8A"/>
    <w:rsid w:val="00EA23F1"/>
    <w:rsid w:val="00EC6277"/>
    <w:rsid w:val="00EE5504"/>
    <w:rsid w:val="00EF75D6"/>
    <w:rsid w:val="00F15D1C"/>
    <w:rsid w:val="00F71C9D"/>
    <w:rsid w:val="00FA4BB6"/>
    <w:rsid w:val="00FB0809"/>
    <w:rsid w:val="00FD2042"/>
    <w:rsid w:val="00FD2E02"/>
    <w:rsid w:val="00FE5831"/>
    <w:rsid w:val="00FE66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A33088"/>
  <w15:chartTrackingRefBased/>
  <w15:docId w15:val="{850E68B5-28C5-4E06-B38B-89DE7694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qFormat/>
    <w:pPr>
      <w:keepNext/>
      <w:ind w:left="108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widowControl w:val="0"/>
      <w:jc w:val="center"/>
      <w:outlineLvl w:val="8"/>
    </w:pPr>
    <w:rPr>
      <w:b/>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semiHidden/>
    <w:rPr>
      <w:color w:val="0000FF"/>
      <w:u w:val="single"/>
    </w:rPr>
  </w:style>
  <w:style w:type="paragraph" w:styleId="BodyTextIndent">
    <w:name w:val="Body Text Indent"/>
    <w:basedOn w:val="Normal"/>
    <w:semiHidden/>
    <w:pPr>
      <w:ind w:left="720" w:hanging="720"/>
    </w:pPr>
    <w:rPr>
      <w:sz w:val="24"/>
    </w:rPr>
  </w:style>
  <w:style w:type="paragraph" w:styleId="BodyText">
    <w:name w:val="Body Text"/>
    <w:basedOn w:val="Normal"/>
    <w:semiHidden/>
    <w:rPr>
      <w:sz w:val="24"/>
    </w:rPr>
  </w:style>
  <w:style w:type="character" w:styleId="Strong">
    <w:name w:val="Strong"/>
    <w:qFormat/>
    <w:rPr>
      <w:b/>
    </w:rPr>
  </w:style>
  <w:style w:type="paragraph" w:styleId="BodyTextIndent2">
    <w:name w:val="Body Text Indent 2"/>
    <w:basedOn w:val="Normal"/>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Title">
    <w:name w:val="Title"/>
    <w:basedOn w:val="Normal"/>
    <w:qFormat/>
    <w:pPr>
      <w:jc w:val="center"/>
    </w:pPr>
    <w:rPr>
      <w:sz w:val="32"/>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35748"/>
    <w:pPr>
      <w:ind w:left="720"/>
    </w:pPr>
  </w:style>
  <w:style w:type="paragraph" w:styleId="BalloonText">
    <w:name w:val="Balloon Text"/>
    <w:basedOn w:val="Normal"/>
    <w:semiHidden/>
    <w:rPr>
      <w:rFonts w:ascii="Tahoma" w:hAnsi="Tahoma" w:cs="Tahoma"/>
      <w:sz w:val="16"/>
      <w:szCs w:val="16"/>
    </w:rPr>
  </w:style>
  <w:style w:type="character" w:customStyle="1" w:styleId="a">
    <w:name w:val="À"/>
    <w:basedOn w:val="DefaultParagraphFont"/>
    <w:uiPriority w:val="99"/>
    <w:rsid w:val="00723166"/>
  </w:style>
  <w:style w:type="paragraph" w:styleId="Header">
    <w:name w:val="header"/>
    <w:basedOn w:val="Normal"/>
    <w:link w:val="HeaderChar"/>
    <w:uiPriority w:val="99"/>
    <w:unhideWhenUsed/>
    <w:rsid w:val="00393FD3"/>
    <w:pPr>
      <w:tabs>
        <w:tab w:val="center" w:pos="4680"/>
        <w:tab w:val="right" w:pos="9360"/>
      </w:tabs>
    </w:pPr>
  </w:style>
  <w:style w:type="character" w:customStyle="1" w:styleId="HeaderChar">
    <w:name w:val="Header Char"/>
    <w:basedOn w:val="DefaultParagraphFont"/>
    <w:link w:val="Header"/>
    <w:uiPriority w:val="99"/>
    <w:rsid w:val="00393FD3"/>
  </w:style>
  <w:style w:type="paragraph" w:styleId="Footer">
    <w:name w:val="footer"/>
    <w:basedOn w:val="Normal"/>
    <w:link w:val="FooterChar"/>
    <w:uiPriority w:val="99"/>
    <w:unhideWhenUsed/>
    <w:rsid w:val="00393FD3"/>
    <w:pPr>
      <w:tabs>
        <w:tab w:val="center" w:pos="4680"/>
        <w:tab w:val="right" w:pos="9360"/>
      </w:tabs>
    </w:pPr>
  </w:style>
  <w:style w:type="character" w:customStyle="1" w:styleId="FooterChar">
    <w:name w:val="Footer Char"/>
    <w:basedOn w:val="DefaultParagraphFont"/>
    <w:link w:val="Footer"/>
    <w:uiPriority w:val="99"/>
    <w:rsid w:val="00393FD3"/>
  </w:style>
  <w:style w:type="paragraph" w:styleId="FootnoteText">
    <w:name w:val="footnote text"/>
    <w:basedOn w:val="Normal"/>
    <w:link w:val="FootnoteTextChar"/>
    <w:uiPriority w:val="99"/>
    <w:unhideWhenUsed/>
    <w:rsid w:val="0086252C"/>
  </w:style>
  <w:style w:type="character" w:customStyle="1" w:styleId="FootnoteTextChar">
    <w:name w:val="Footnote Text Char"/>
    <w:basedOn w:val="DefaultParagraphFont"/>
    <w:link w:val="FootnoteText"/>
    <w:uiPriority w:val="99"/>
    <w:rsid w:val="0086252C"/>
  </w:style>
  <w:style w:type="character" w:styleId="FootnoteReference">
    <w:name w:val="footnote reference"/>
    <w:uiPriority w:val="99"/>
    <w:rsid w:val="0086252C"/>
    <w:rPr>
      <w:rFonts w:ascii="Courier" w:hAnsi="Courier" w:cs="Times New Roman"/>
      <w:sz w:val="24"/>
      <w:vertAlign w:val="superscript"/>
      <w:lang w:val="en-US"/>
    </w:rPr>
  </w:style>
  <w:style w:type="character" w:styleId="CommentReference">
    <w:name w:val="annotation reference"/>
    <w:uiPriority w:val="99"/>
    <w:semiHidden/>
    <w:unhideWhenUsed/>
    <w:rsid w:val="00131212"/>
    <w:rPr>
      <w:sz w:val="16"/>
      <w:szCs w:val="16"/>
    </w:rPr>
  </w:style>
  <w:style w:type="paragraph" w:styleId="CommentText">
    <w:name w:val="annotation text"/>
    <w:basedOn w:val="Normal"/>
    <w:link w:val="CommentTextChar"/>
    <w:uiPriority w:val="99"/>
    <w:unhideWhenUsed/>
    <w:rsid w:val="00131212"/>
  </w:style>
  <w:style w:type="character" w:customStyle="1" w:styleId="CommentTextChar">
    <w:name w:val="Comment Text Char"/>
    <w:basedOn w:val="DefaultParagraphFont"/>
    <w:link w:val="CommentText"/>
    <w:uiPriority w:val="99"/>
    <w:rsid w:val="00131212"/>
  </w:style>
  <w:style w:type="paragraph" w:styleId="CommentSubject">
    <w:name w:val="annotation subject"/>
    <w:basedOn w:val="CommentText"/>
    <w:next w:val="CommentText"/>
    <w:link w:val="CommentSubjectChar"/>
    <w:uiPriority w:val="99"/>
    <w:semiHidden/>
    <w:unhideWhenUsed/>
    <w:rsid w:val="00131212"/>
    <w:rPr>
      <w:b/>
      <w:bCs/>
    </w:rPr>
  </w:style>
  <w:style w:type="character" w:customStyle="1" w:styleId="CommentSubjectChar">
    <w:name w:val="Comment Subject Char"/>
    <w:link w:val="CommentSubject"/>
    <w:uiPriority w:val="99"/>
    <w:semiHidden/>
    <w:rsid w:val="00131212"/>
    <w:rPr>
      <w:b/>
      <w:bCs/>
    </w:rPr>
  </w:style>
  <w:style w:type="paragraph" w:styleId="Revision">
    <w:name w:val="Revision"/>
    <w:hidden/>
    <w:uiPriority w:val="99"/>
    <w:semiHidden/>
    <w:rsid w:val="00131212"/>
  </w:style>
  <w:style w:type="character" w:customStyle="1" w:styleId="Heading2Char">
    <w:name w:val="Heading 2 Char"/>
    <w:link w:val="Heading2"/>
    <w:rsid w:val="00E8317C"/>
    <w:rPr>
      <w:sz w:val="32"/>
    </w:rPr>
  </w:style>
  <w:style w:type="paragraph" w:styleId="Caption">
    <w:name w:val="caption"/>
    <w:basedOn w:val="Normal"/>
    <w:next w:val="Normal"/>
    <w:uiPriority w:val="35"/>
    <w:unhideWhenUsed/>
    <w:qFormat/>
    <w:rsid w:val="00751F17"/>
    <w:pPr>
      <w:spacing w:after="200"/>
    </w:pPr>
    <w:rPr>
      <w:rFonts w:ascii="Courier" w:hAnsi="Courier"/>
      <w:b/>
      <w:bCs/>
      <w:color w:val="4F81BD"/>
      <w:sz w:val="18"/>
      <w:szCs w:val="18"/>
    </w:rPr>
  </w:style>
  <w:style w:type="paragraph" w:styleId="EndnoteText">
    <w:name w:val="endnote text"/>
    <w:basedOn w:val="Normal"/>
    <w:link w:val="EndnoteTextChar"/>
    <w:semiHidden/>
    <w:rsid w:val="00751F17"/>
    <w:pPr>
      <w:tabs>
        <w:tab w:val="left" w:pos="-720"/>
      </w:tabs>
      <w:suppressAutoHyphens/>
    </w:pPr>
    <w:rPr>
      <w:rFonts w:ascii="Courier" w:hAnsi="Courier"/>
      <w:sz w:val="24"/>
    </w:rPr>
  </w:style>
  <w:style w:type="character" w:customStyle="1" w:styleId="EndnoteTextChar">
    <w:name w:val="Endnote Text Char"/>
    <w:link w:val="EndnoteText"/>
    <w:semiHidden/>
    <w:rsid w:val="00751F17"/>
    <w:rPr>
      <w:rFonts w:ascii="Courier" w:hAnsi="Courier"/>
      <w:sz w:val="24"/>
    </w:rPr>
  </w:style>
  <w:style w:type="table" w:styleId="GridTableLight">
    <w:name w:val="Grid Table Light"/>
    <w:basedOn w:val="TableNormal"/>
    <w:uiPriority w:val="40"/>
    <w:rsid w:val="00751F1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75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44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d.gov/programs/trioeoc/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4af6f6799929e594c750877d6fa97a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6b02b5c6b71e359a81ab3b67200ff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84E0B-4275-485D-B0DB-98E42FD2CEBA}">
  <ds:schemaRefs>
    <ds:schemaRef ds:uri="http://schemas.openxmlformats.org/officeDocument/2006/bibliography"/>
  </ds:schemaRefs>
</ds:datastoreItem>
</file>

<file path=customXml/itemProps2.xml><?xml version="1.0" encoding="utf-8"?>
<ds:datastoreItem xmlns:ds="http://schemas.openxmlformats.org/officeDocument/2006/customXml" ds:itemID="{07EAD30D-9DDC-4C2F-9D95-97E49BAB89D1}">
  <ds:schemaRefs>
    <ds:schemaRef ds:uri="http://schemas.microsoft.com/sharepoint/v3/contenttype/forms"/>
  </ds:schemaRefs>
</ds:datastoreItem>
</file>

<file path=customXml/itemProps3.xml><?xml version="1.0" encoding="utf-8"?>
<ds:datastoreItem xmlns:ds="http://schemas.openxmlformats.org/officeDocument/2006/customXml" ds:itemID="{DD1F002C-AD72-465C-A215-27D11C27A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CCA73-B0A5-4340-B845-F73C87E8D5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creator>I.R.G.</dc:creator>
  <cp:lastModifiedBy>Mullan, Kate</cp:lastModifiedBy>
  <cp:revision>2</cp:revision>
  <cp:lastPrinted>2015-10-07T18:16:00Z</cp:lastPrinted>
  <dcterms:created xsi:type="dcterms:W3CDTF">2024-02-29T18:26:00Z</dcterms:created>
  <dcterms:modified xsi:type="dcterms:W3CDTF">2024-02-29T18:26:00Z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