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76E2D" w:rsidRPr="00C62B1E" w:rsidP="00FC4330" w14:paraId="2DAF4623" w14:textId="72A1EC58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CEDSCI Usability Testing </w:t>
      </w:r>
      <w:r w:rsidRPr="00C62B1E" w:rsidR="00FC4330">
        <w:rPr>
          <w:rFonts w:asciiTheme="minorHAnsi" w:hAnsiTheme="minorHAnsi" w:cstheme="minorHAnsi"/>
          <w:b/>
          <w:sz w:val="32"/>
        </w:rPr>
        <w:t>Tasks for Participants</w:t>
      </w:r>
      <w:r w:rsidRPr="00C62B1E" w:rsidR="00342851">
        <w:rPr>
          <w:rFonts w:asciiTheme="minorHAnsi" w:hAnsiTheme="minorHAnsi" w:cstheme="minorHAnsi"/>
          <w:b/>
          <w:sz w:val="32"/>
        </w:rPr>
        <w:t xml:space="preserve"> </w:t>
      </w:r>
    </w:p>
    <w:p w:rsidR="00FC4330" w:rsidP="00FC4330" w14:paraId="38227C37" w14:textId="48F4D864">
      <w:pPr>
        <w:rPr>
          <w:rFonts w:asciiTheme="minorHAnsi" w:hAnsiTheme="minorHAnsi" w:cstheme="minorHAnsi"/>
        </w:rPr>
      </w:pPr>
    </w:p>
    <w:p w:rsidR="00C62B1E" w:rsidRPr="00C62B1E" w:rsidP="00C62B1E" w14:paraId="741E47DF" w14:textId="0BE65F67">
      <w:pPr>
        <w:pStyle w:val="Heading2"/>
        <w:rPr>
          <w:b/>
          <w:bCs/>
        </w:rPr>
      </w:pPr>
      <w:r w:rsidRPr="00C62B1E">
        <w:rPr>
          <w:b/>
          <w:bCs/>
        </w:rPr>
        <w:t>Testing Tasks for both novices and experts</w:t>
      </w:r>
    </w:p>
    <w:p w:rsidR="00C62B1E" w:rsidRPr="00C62B1E" w:rsidP="00FC4330" w14:paraId="5B4FECF8" w14:textId="77777777">
      <w:pPr>
        <w:rPr>
          <w:rFonts w:asciiTheme="minorHAnsi" w:hAnsiTheme="minorHAnsi" w:cstheme="minorHAnsi"/>
        </w:rPr>
      </w:pPr>
    </w:p>
    <w:p w:rsidR="00FC4330" w:rsidRPr="00C62B1E" w:rsidP="00FC4330" w14:paraId="1E04191B" w14:textId="55A6D480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</w:rPr>
        <w:t>You are interested in finding out what the typical commute</w:t>
      </w:r>
      <w:r w:rsidRPr="00C62B1E" w:rsidR="003035B4">
        <w:rPr>
          <w:rFonts w:asciiTheme="minorHAnsi" w:hAnsiTheme="minorHAnsi" w:cstheme="minorHAnsi"/>
        </w:rPr>
        <w:t xml:space="preserve"> (e.g. mean or median)</w:t>
      </w:r>
      <w:r w:rsidRPr="00C62B1E">
        <w:rPr>
          <w:rFonts w:asciiTheme="minorHAnsi" w:hAnsiTheme="minorHAnsi" w:cstheme="minorHAnsi"/>
        </w:rPr>
        <w:t xml:space="preserve"> is in your area, where would you look to find this?</w:t>
      </w:r>
    </w:p>
    <w:p w:rsidR="00FC4330" w:rsidRPr="00C62B1E" w:rsidP="00342851" w14:paraId="2FDF9065" w14:textId="1382D462">
      <w:pPr>
        <w:rPr>
          <w:rFonts w:asciiTheme="minorHAnsi" w:hAnsiTheme="minorHAnsi" w:cstheme="minorHAnsi"/>
        </w:rPr>
      </w:pPr>
    </w:p>
    <w:p w:rsidR="00FC4330" w:rsidRPr="00C62B1E" w:rsidP="00FC4330" w14:paraId="2B86BD61" w14:textId="77777777">
      <w:pPr>
        <w:rPr>
          <w:rFonts w:asciiTheme="minorHAnsi" w:hAnsiTheme="minorHAnsi" w:cstheme="minorHAnsi"/>
        </w:rPr>
      </w:pPr>
    </w:p>
    <w:p w:rsidR="00FC4330" w:rsidRPr="00C62B1E" w:rsidP="00FC4330" w14:paraId="6B1BF6CC" w14:textId="77777777">
      <w:pPr>
        <w:rPr>
          <w:rFonts w:asciiTheme="minorHAnsi" w:hAnsiTheme="minorHAnsi" w:cstheme="minorHAnsi"/>
        </w:rPr>
      </w:pPr>
    </w:p>
    <w:p w:rsidR="00C62B1E" w:rsidRPr="00C62B1E" w:rsidP="00C62B1E" w14:paraId="3A16467D" w14:textId="2489C6D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</w:rPr>
        <w:t>What percent of the population in the United States graduated from high school?</w:t>
      </w:r>
    </w:p>
    <w:p w:rsidR="00FC4330" w:rsidRPr="00C62B1E" w:rsidP="00FC4330" w14:paraId="349353C8" w14:textId="039B086C">
      <w:pPr>
        <w:rPr>
          <w:rFonts w:asciiTheme="minorHAnsi" w:hAnsiTheme="minorHAnsi" w:cstheme="minorHAnsi"/>
        </w:rPr>
      </w:pPr>
    </w:p>
    <w:p w:rsidR="00FC4330" w:rsidRPr="00C62B1E" w:rsidP="00FC4330" w14:paraId="1301DE26" w14:textId="1D1A6009">
      <w:pPr>
        <w:rPr>
          <w:rFonts w:asciiTheme="minorHAnsi" w:hAnsiTheme="minorHAnsi" w:cstheme="minorHAnsi"/>
        </w:rPr>
      </w:pPr>
    </w:p>
    <w:p w:rsidR="000169D0" w:rsidRPr="00C62B1E" w:rsidP="00FC4330" w14:paraId="2BC1F61C" w14:textId="77777777">
      <w:pPr>
        <w:rPr>
          <w:rFonts w:asciiTheme="minorHAnsi" w:hAnsiTheme="minorHAnsi" w:cstheme="minorHAnsi"/>
        </w:rPr>
      </w:pPr>
    </w:p>
    <w:p w:rsidR="000169D0" w:rsidRPr="00C62B1E" w:rsidP="00295287" w14:paraId="7876F351" w14:textId="70C2E8BE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  <w:i/>
        </w:rPr>
        <w:t>Part I.</w:t>
      </w:r>
      <w:r w:rsidRPr="00C62B1E">
        <w:rPr>
          <w:rFonts w:asciiTheme="minorHAnsi" w:hAnsiTheme="minorHAnsi" w:cstheme="minorHAnsi"/>
        </w:rPr>
        <w:t xml:space="preserve">  </w:t>
      </w:r>
      <w:r w:rsidRPr="00C62B1E" w:rsidR="00FC4330">
        <w:rPr>
          <w:rFonts w:asciiTheme="minorHAnsi" w:hAnsiTheme="minorHAnsi" w:cstheme="minorHAnsi"/>
        </w:rPr>
        <w:t>You are considering moving to Accomack County in Virginia because you hear the schools are particularly good.  You would like to know what the average mortgage payment</w:t>
      </w:r>
      <w:r w:rsidRPr="00C62B1E" w:rsidR="003035B4">
        <w:rPr>
          <w:rFonts w:asciiTheme="minorHAnsi" w:hAnsiTheme="minorHAnsi" w:cstheme="minorHAnsi"/>
        </w:rPr>
        <w:t xml:space="preserve"> (e.g. mean or median)</w:t>
      </w:r>
      <w:r w:rsidRPr="00C62B1E" w:rsidR="00FC4330">
        <w:rPr>
          <w:rFonts w:asciiTheme="minorHAnsi" w:hAnsiTheme="minorHAnsi" w:cstheme="minorHAnsi"/>
        </w:rPr>
        <w:t xml:space="preserve"> is for a house in Accomack County, VA.  How would you find this information?</w:t>
      </w:r>
    </w:p>
    <w:p w:rsidR="00342851" w:rsidP="00342851" w14:paraId="447E4881" w14:textId="6D7B26A2">
      <w:pPr>
        <w:pStyle w:val="ListParagraph"/>
        <w:ind w:left="360"/>
        <w:rPr>
          <w:rFonts w:asciiTheme="minorHAnsi" w:hAnsiTheme="minorHAnsi" w:cstheme="minorHAnsi"/>
        </w:rPr>
      </w:pPr>
    </w:p>
    <w:p w:rsidR="00C62B1E" w:rsidRPr="00C62B1E" w:rsidP="00342851" w14:paraId="28860253" w14:textId="77777777">
      <w:pPr>
        <w:pStyle w:val="ListParagraph"/>
        <w:ind w:left="360"/>
        <w:rPr>
          <w:rFonts w:asciiTheme="minorHAnsi" w:hAnsiTheme="minorHAnsi" w:cstheme="minorHAnsi"/>
        </w:rPr>
      </w:pPr>
    </w:p>
    <w:p w:rsidR="00FC4330" w:rsidRPr="00C62B1E" w:rsidP="00C62B1E" w14:paraId="2400F913" w14:textId="398B8E53">
      <w:pPr>
        <w:ind w:left="360"/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  <w:i/>
        </w:rPr>
        <w:t>Part II.</w:t>
      </w:r>
      <w:r w:rsidRPr="00C62B1E">
        <w:rPr>
          <w:rFonts w:asciiTheme="minorHAnsi" w:hAnsiTheme="minorHAnsi" w:cstheme="minorHAnsi"/>
        </w:rPr>
        <w:t xml:space="preserve"> You would like to know what a typical mortgage is in a neighboring county to Accomack county in Virginia, how would you do this?</w:t>
      </w:r>
    </w:p>
    <w:p w:rsidR="000169D0" w:rsidRPr="00C62B1E" w:rsidP="00FC4330" w14:paraId="100E6558" w14:textId="5FCC6D7D">
      <w:pPr>
        <w:rPr>
          <w:rFonts w:asciiTheme="minorHAnsi" w:hAnsiTheme="minorHAnsi" w:cstheme="minorHAnsi"/>
        </w:rPr>
      </w:pPr>
    </w:p>
    <w:p w:rsidR="000169D0" w:rsidRPr="00C62B1E" w:rsidP="00FC4330" w14:paraId="661C075B" w14:textId="04CB4C86">
      <w:pPr>
        <w:rPr>
          <w:rFonts w:asciiTheme="minorHAnsi" w:hAnsiTheme="minorHAnsi" w:cstheme="minorHAnsi"/>
        </w:rPr>
      </w:pPr>
    </w:p>
    <w:p w:rsidR="00342851" w:rsidRPr="00C62B1E" w:rsidP="00FC4330" w14:paraId="064376AB" w14:textId="77777777">
      <w:pPr>
        <w:rPr>
          <w:rFonts w:asciiTheme="minorHAnsi" w:hAnsiTheme="minorHAnsi" w:cstheme="minorHAnsi"/>
        </w:rPr>
      </w:pPr>
    </w:p>
    <w:p w:rsidR="00C62B1E" w:rsidRPr="00C62B1E" w:rsidP="00C62B1E" w14:paraId="34607406" w14:textId="7777777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</w:rPr>
        <w:t>You would like to know how many grocery stores there are in the United States.  How would you find this information?</w:t>
      </w:r>
    </w:p>
    <w:p w:rsidR="000169D0" w:rsidRPr="00C62B1E" w:rsidP="00FC4330" w14:paraId="60F917E3" w14:textId="66B43226">
      <w:pPr>
        <w:rPr>
          <w:rFonts w:asciiTheme="minorHAnsi" w:hAnsiTheme="minorHAnsi" w:cstheme="minorHAnsi"/>
        </w:rPr>
      </w:pPr>
    </w:p>
    <w:p w:rsidR="00FC4330" w:rsidRPr="00C62B1E" w:rsidP="00FC4330" w14:paraId="163E48E5" w14:textId="652C2442">
      <w:pPr>
        <w:rPr>
          <w:rFonts w:asciiTheme="minorHAnsi" w:hAnsiTheme="minorHAnsi" w:cstheme="minorHAnsi"/>
        </w:rPr>
      </w:pPr>
    </w:p>
    <w:p w:rsidR="00342851" w:rsidRPr="00C62B1E" w:rsidP="00FC4330" w14:paraId="6977E346" w14:textId="77777777">
      <w:pPr>
        <w:rPr>
          <w:rFonts w:asciiTheme="minorHAnsi" w:hAnsiTheme="minorHAnsi" w:cstheme="minorHAnsi"/>
        </w:rPr>
      </w:pPr>
    </w:p>
    <w:p w:rsidR="00BB1C2A" w:rsidP="00C62B1E" w14:paraId="765EB6AC" w14:textId="7777777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  <w:i/>
        </w:rPr>
        <w:t>Part I.</w:t>
      </w:r>
      <w:r w:rsidRPr="00C62B1E">
        <w:rPr>
          <w:rFonts w:asciiTheme="minorHAnsi" w:hAnsiTheme="minorHAnsi" w:cstheme="minorHAnsi"/>
        </w:rPr>
        <w:t xml:space="preserve">  </w:t>
      </w:r>
      <w:r w:rsidRPr="00C62B1E" w:rsidR="00FC4330">
        <w:rPr>
          <w:rFonts w:asciiTheme="minorHAnsi" w:hAnsiTheme="minorHAnsi" w:cstheme="minorHAnsi"/>
        </w:rPr>
        <w:t>You would like to find what the</w:t>
      </w:r>
      <w:r w:rsidRPr="00C62B1E" w:rsidR="00576E2D">
        <w:rPr>
          <w:rFonts w:asciiTheme="minorHAnsi" w:hAnsiTheme="minorHAnsi" w:cstheme="minorHAnsi"/>
        </w:rPr>
        <w:t xml:space="preserve"> percent of people living in</w:t>
      </w:r>
      <w:r w:rsidRPr="00C62B1E" w:rsidR="00FC4330">
        <w:rPr>
          <w:rFonts w:asciiTheme="minorHAnsi" w:hAnsiTheme="minorHAnsi" w:cstheme="minorHAnsi"/>
        </w:rPr>
        <w:t xml:space="preserve"> poverty was </w:t>
      </w:r>
      <w:r w:rsidRPr="00C62B1E" w:rsidR="000F1E3F">
        <w:rPr>
          <w:rFonts w:asciiTheme="minorHAnsi" w:hAnsiTheme="minorHAnsi" w:cstheme="minorHAnsi"/>
        </w:rPr>
        <w:t>in the year 2012</w:t>
      </w:r>
      <w:r w:rsidRPr="00C62B1E" w:rsidR="00FC4330">
        <w:rPr>
          <w:rFonts w:asciiTheme="minorHAnsi" w:hAnsiTheme="minorHAnsi" w:cstheme="minorHAnsi"/>
        </w:rPr>
        <w:t>?</w:t>
      </w:r>
    </w:p>
    <w:p w:rsidR="00BB1C2A" w:rsidP="00BB1C2A" w14:paraId="5E76A193" w14:textId="77777777">
      <w:pPr>
        <w:rPr>
          <w:rFonts w:asciiTheme="minorHAnsi" w:hAnsiTheme="minorHAnsi" w:cstheme="minorHAnsi"/>
        </w:rPr>
      </w:pPr>
    </w:p>
    <w:p w:rsidR="00BB1C2A" w:rsidP="00BB1C2A" w14:paraId="0487F26C" w14:textId="77777777">
      <w:pPr>
        <w:rPr>
          <w:rFonts w:asciiTheme="minorHAnsi" w:hAnsiTheme="minorHAnsi" w:cstheme="minorHAnsi"/>
        </w:rPr>
      </w:pPr>
    </w:p>
    <w:p w:rsidR="00BB1C2A" w:rsidP="00BB1C2A" w14:paraId="325B5EBB" w14:textId="4D308605">
      <w:pPr>
        <w:ind w:left="360"/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  <w:i/>
        </w:rPr>
        <w:t>Part II</w:t>
      </w:r>
      <w:r>
        <w:rPr>
          <w:rFonts w:asciiTheme="minorHAnsi" w:hAnsiTheme="minorHAnsi" w:cstheme="minorHAnsi"/>
          <w:i/>
        </w:rPr>
        <w:t>.</w:t>
      </w:r>
      <w:r w:rsidRPr="00BB1C2A">
        <w:rPr>
          <w:rFonts w:asciiTheme="minorHAnsi" w:hAnsiTheme="minorHAnsi" w:cstheme="minorHAnsi"/>
        </w:rPr>
        <w:t xml:space="preserve"> </w:t>
      </w:r>
      <w:r w:rsidRPr="00BB1C2A" w:rsidR="00FC4330">
        <w:rPr>
          <w:rFonts w:asciiTheme="minorHAnsi" w:hAnsiTheme="minorHAnsi" w:cstheme="minorHAnsi"/>
        </w:rPr>
        <w:t xml:space="preserve">How does the </w:t>
      </w:r>
      <w:r w:rsidRPr="00BB1C2A" w:rsidR="00576E2D">
        <w:rPr>
          <w:rFonts w:asciiTheme="minorHAnsi" w:hAnsiTheme="minorHAnsi" w:cstheme="minorHAnsi"/>
        </w:rPr>
        <w:t xml:space="preserve">percent of people living in </w:t>
      </w:r>
      <w:r w:rsidRPr="00BB1C2A" w:rsidR="000F1E3F">
        <w:rPr>
          <w:rFonts w:asciiTheme="minorHAnsi" w:hAnsiTheme="minorHAnsi" w:cstheme="minorHAnsi"/>
        </w:rPr>
        <w:t>poverty in 2012</w:t>
      </w:r>
      <w:r w:rsidRPr="00BB1C2A" w:rsidR="00FC4330">
        <w:rPr>
          <w:rFonts w:asciiTheme="minorHAnsi" w:hAnsiTheme="minorHAnsi" w:cstheme="minorHAnsi"/>
        </w:rPr>
        <w:t xml:space="preserve"> compare to the </w:t>
      </w:r>
      <w:r w:rsidRPr="00BB1C2A" w:rsidR="00576E2D">
        <w:rPr>
          <w:rFonts w:asciiTheme="minorHAnsi" w:hAnsiTheme="minorHAnsi" w:cstheme="minorHAnsi"/>
        </w:rPr>
        <w:t xml:space="preserve">percent of those living in </w:t>
      </w:r>
      <w:r w:rsidRPr="00BB1C2A" w:rsidR="00FC4330">
        <w:rPr>
          <w:rFonts w:asciiTheme="minorHAnsi" w:hAnsiTheme="minorHAnsi" w:cstheme="minorHAnsi"/>
        </w:rPr>
        <w:t>poverty today?</w:t>
      </w:r>
    </w:p>
    <w:p w:rsidR="009B78D7" w:rsidP="009B78D7" w14:paraId="1681F1AB" w14:textId="764E02EC">
      <w:pPr>
        <w:rPr>
          <w:rFonts w:asciiTheme="minorHAnsi" w:hAnsiTheme="minorHAnsi" w:cstheme="minorHAnsi"/>
        </w:rPr>
      </w:pPr>
    </w:p>
    <w:p w:rsidR="00C62B1E" w:rsidRPr="00C62B1E" w:rsidP="009B78D7" w14:paraId="44A5DC32" w14:textId="77777777">
      <w:pPr>
        <w:rPr>
          <w:rFonts w:asciiTheme="minorHAnsi" w:hAnsiTheme="minorHAnsi" w:cstheme="minorHAnsi"/>
        </w:rPr>
      </w:pPr>
    </w:p>
    <w:p w:rsidR="00C62B1E" w:rsidP="00C62B1E" w14:paraId="7602169B" w14:textId="4C6DB49E">
      <w:pPr>
        <w:ind w:left="360"/>
        <w:rPr>
          <w:rFonts w:asciiTheme="minorHAnsi" w:hAnsiTheme="minorHAnsi" w:cstheme="minorHAnsi"/>
        </w:rPr>
      </w:pPr>
      <w:r w:rsidRPr="00C62B1E">
        <w:rPr>
          <w:rFonts w:asciiTheme="minorHAnsi" w:hAnsiTheme="minorHAnsi" w:cstheme="minorHAnsi"/>
          <w:i/>
        </w:rPr>
        <w:t>Part II</w:t>
      </w:r>
      <w:r w:rsidR="00BB1C2A">
        <w:rPr>
          <w:rFonts w:asciiTheme="minorHAnsi" w:hAnsiTheme="minorHAnsi" w:cstheme="minorHAnsi"/>
          <w:i/>
        </w:rPr>
        <w:t>I</w:t>
      </w:r>
      <w:r w:rsidRPr="00C62B1E">
        <w:rPr>
          <w:rFonts w:asciiTheme="minorHAnsi" w:hAnsiTheme="minorHAnsi" w:cstheme="minorHAnsi"/>
        </w:rPr>
        <w:t>.  You would like to work with the data table on your computer, how would you get a file of this table onto your own computer?</w:t>
      </w:r>
    </w:p>
    <w:p w:rsidR="00C62B1E" w:rsidP="00C62B1E" w14:paraId="74A14181" w14:textId="77777777">
      <w:pPr>
        <w:ind w:left="360"/>
      </w:pPr>
    </w:p>
    <w:p w:rsidR="00C62B1E" w:rsidP="00C62B1E" w14:paraId="610DE79C" w14:textId="77777777">
      <w:pPr>
        <w:ind w:left="360"/>
      </w:pPr>
    </w:p>
    <w:p w:rsidR="00C62B1E" w:rsidRPr="00C62B1E" w:rsidP="00C62B1E" w14:paraId="65855D04" w14:textId="695AF24A">
      <w:pPr>
        <w:ind w:left="360"/>
      </w:pPr>
      <w:r w:rsidRPr="00C62B1E">
        <w:br w:type="page"/>
      </w:r>
    </w:p>
    <w:p w:rsidR="008C189F" w:rsidRPr="00C62B1E" w:rsidP="008C189F" w14:paraId="4F78E927" w14:textId="6B825B4C">
      <w:pPr>
        <w:pStyle w:val="Heading2"/>
        <w:rPr>
          <w:b/>
          <w:bCs/>
        </w:rPr>
      </w:pPr>
      <w:r w:rsidRPr="00C62B1E">
        <w:rPr>
          <w:b/>
          <w:bCs/>
        </w:rPr>
        <w:t>Testing Tasks for experts</w:t>
      </w:r>
      <w:r>
        <w:rPr>
          <w:b/>
          <w:bCs/>
        </w:rPr>
        <w:t xml:space="preserve"> only</w:t>
      </w:r>
    </w:p>
    <w:p w:rsidR="009B78D7" w:rsidP="00B619A8" w14:paraId="4A533B4D" w14:textId="743C1CCD">
      <w:pPr>
        <w:rPr>
          <w:rFonts w:asciiTheme="minorHAnsi" w:hAnsiTheme="minorHAnsi" w:cstheme="minorHAnsi"/>
        </w:rPr>
      </w:pPr>
    </w:p>
    <w:p w:rsidR="008C189F" w:rsidRPr="00C62B1E" w:rsidP="008C189F" w14:paraId="6A1393E6" w14:textId="58342A1D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8C189F">
        <w:rPr>
          <w:rFonts w:asciiTheme="minorHAnsi" w:hAnsiTheme="minorHAnsi" w:cstheme="minorHAnsi"/>
        </w:rPr>
        <w:t xml:space="preserve">Find the gini index (a common measure of income inequality) for: </w:t>
      </w:r>
    </w:p>
    <w:p w:rsidR="008C189F" w:rsidRPr="008C189F" w:rsidP="008C189F" w14:paraId="30624369" w14:textId="0C1DC07D">
      <w:pPr>
        <w:ind w:left="360"/>
        <w:rPr>
          <w:rFonts w:asciiTheme="minorHAnsi" w:hAnsiTheme="minorHAnsi" w:cstheme="minorHAnsi"/>
        </w:rPr>
      </w:pPr>
      <w:r w:rsidRPr="008C189F">
        <w:rPr>
          <w:rFonts w:asciiTheme="minorHAnsi" w:hAnsiTheme="minorHAnsi" w:cstheme="minorHAnsi"/>
          <w:i/>
          <w:iCs/>
        </w:rPr>
        <w:t>Part I</w:t>
      </w:r>
      <w:r w:rsidRPr="008C189F">
        <w:rPr>
          <w:rFonts w:asciiTheme="minorHAnsi" w:hAnsiTheme="minorHAnsi" w:cstheme="minorHAnsi"/>
        </w:rPr>
        <w:t xml:space="preserve">.  All counties in Texas.  </w:t>
      </w:r>
    </w:p>
    <w:p w:rsidR="008C189F" w:rsidP="008C189F" w14:paraId="44C0E351" w14:textId="2BAEDFE1">
      <w:pPr>
        <w:ind w:left="360"/>
        <w:rPr>
          <w:rFonts w:asciiTheme="minorHAnsi" w:hAnsiTheme="minorHAnsi" w:cstheme="minorHAnsi"/>
        </w:rPr>
      </w:pPr>
    </w:p>
    <w:p w:rsidR="008C189F" w:rsidRPr="008C189F" w:rsidP="008C189F" w14:paraId="6ECF9373" w14:textId="77777777">
      <w:pPr>
        <w:ind w:left="360"/>
        <w:rPr>
          <w:rFonts w:asciiTheme="minorHAnsi" w:hAnsiTheme="minorHAnsi" w:cstheme="minorHAnsi"/>
        </w:rPr>
      </w:pPr>
    </w:p>
    <w:p w:rsidR="008C189F" w:rsidRPr="008C189F" w:rsidP="008C189F" w14:paraId="36DD81E7" w14:textId="77777777">
      <w:pPr>
        <w:ind w:left="360"/>
        <w:rPr>
          <w:rFonts w:asciiTheme="minorHAnsi" w:hAnsiTheme="minorHAnsi" w:cstheme="minorHAnsi"/>
        </w:rPr>
      </w:pPr>
      <w:r w:rsidRPr="008C189F">
        <w:rPr>
          <w:rFonts w:asciiTheme="minorHAnsi" w:hAnsiTheme="minorHAnsi" w:cstheme="minorHAnsi"/>
          <w:i/>
          <w:iCs/>
        </w:rPr>
        <w:t>Part II</w:t>
      </w:r>
      <w:r w:rsidRPr="008C189F">
        <w:rPr>
          <w:rFonts w:asciiTheme="minorHAnsi" w:hAnsiTheme="minorHAnsi" w:cstheme="minorHAnsi"/>
        </w:rPr>
        <w:t xml:space="preserve">.  All tracts in Texas that border Mexico. </w:t>
      </w:r>
    </w:p>
    <w:p w:rsidR="008C189F" w:rsidRPr="008C189F" w:rsidP="008C189F" w14:paraId="6ACD4ED6" w14:textId="77777777">
      <w:pPr>
        <w:rPr>
          <w:rFonts w:asciiTheme="minorHAnsi" w:hAnsiTheme="minorHAnsi" w:cstheme="minorHAnsi"/>
        </w:rPr>
      </w:pPr>
    </w:p>
    <w:p w:rsidR="008C189F" w:rsidRPr="008C189F" w:rsidP="008C189F" w14:paraId="6156525D" w14:textId="77777777">
      <w:pPr>
        <w:rPr>
          <w:rFonts w:asciiTheme="minorHAnsi" w:hAnsiTheme="minorHAnsi" w:cstheme="minorHAnsi"/>
        </w:rPr>
      </w:pPr>
    </w:p>
    <w:p w:rsidR="008C189F" w:rsidRPr="008C189F" w:rsidP="008C189F" w14:paraId="47A2A5E8" w14:textId="77777777">
      <w:pPr>
        <w:rPr>
          <w:rFonts w:asciiTheme="minorHAnsi" w:hAnsiTheme="minorHAnsi" w:cstheme="minorHAnsi"/>
        </w:rPr>
      </w:pPr>
    </w:p>
    <w:p w:rsidR="00BB1C2A" w:rsidP="008C189F" w14:paraId="031F409C" w14:textId="7777777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603804">
        <w:rPr>
          <w:rFonts w:asciiTheme="minorHAnsi" w:hAnsiTheme="minorHAnsi" w:cstheme="minorHAnsi"/>
          <w:i/>
          <w:iCs/>
        </w:rPr>
        <w:t>Part I</w:t>
      </w:r>
      <w:r w:rsidRPr="008C189F">
        <w:rPr>
          <w:rFonts w:asciiTheme="minorHAnsi" w:hAnsiTheme="minorHAnsi" w:cstheme="minorHAnsi"/>
        </w:rPr>
        <w:t xml:space="preserve">.  Find the total number </w:t>
      </w:r>
      <w:r>
        <w:rPr>
          <w:rFonts w:asciiTheme="minorHAnsi" w:hAnsiTheme="minorHAnsi" w:cstheme="minorHAnsi"/>
        </w:rPr>
        <w:t xml:space="preserve">of </w:t>
      </w:r>
    </w:p>
    <w:p w:rsidR="00BB1C2A" w:rsidP="00BB1C2A" w14:paraId="34F0BBB7" w14:textId="77777777">
      <w:pPr>
        <w:rPr>
          <w:rFonts w:asciiTheme="minorHAnsi" w:hAnsiTheme="minorHAnsi" w:cstheme="minorHAnsi"/>
        </w:rPr>
      </w:pPr>
    </w:p>
    <w:p w:rsidR="00BB1C2A" w:rsidRPr="00BB1C2A" w:rsidP="00BB1C2A" w14:paraId="3CBA3D48" w14:textId="77777777">
      <w:pPr>
        <w:ind w:left="360"/>
        <w:rPr>
          <w:rFonts w:asciiTheme="minorHAnsi" w:hAnsiTheme="minorHAnsi" w:cstheme="minorHAnsi"/>
        </w:rPr>
      </w:pPr>
      <w:r w:rsidRPr="00BB1C2A">
        <w:rPr>
          <w:rFonts w:asciiTheme="minorHAnsi" w:hAnsiTheme="minorHAnsi" w:cstheme="minorHAnsi"/>
        </w:rPr>
        <w:t>•</w:t>
      </w:r>
      <w:r w:rsidRPr="00BB1C2A">
        <w:rPr>
          <w:rFonts w:asciiTheme="minorHAnsi" w:hAnsiTheme="minorHAnsi" w:cstheme="minorHAnsi"/>
        </w:rPr>
        <w:tab/>
        <w:t xml:space="preserve">Single, female headed households </w:t>
      </w:r>
    </w:p>
    <w:p w:rsidR="00BB1C2A" w:rsidRPr="00BB1C2A" w:rsidP="00BB1C2A" w14:paraId="4FCDC2E1" w14:textId="77777777">
      <w:pPr>
        <w:ind w:left="360"/>
        <w:rPr>
          <w:rFonts w:asciiTheme="minorHAnsi" w:hAnsiTheme="minorHAnsi" w:cstheme="minorHAnsi"/>
        </w:rPr>
      </w:pPr>
      <w:r w:rsidRPr="00BB1C2A">
        <w:rPr>
          <w:rFonts w:asciiTheme="minorHAnsi" w:hAnsiTheme="minorHAnsi" w:cstheme="minorHAnsi"/>
        </w:rPr>
        <w:t>•</w:t>
      </w:r>
      <w:r w:rsidRPr="00BB1C2A">
        <w:rPr>
          <w:rFonts w:asciiTheme="minorHAnsi" w:hAnsiTheme="minorHAnsi" w:cstheme="minorHAnsi"/>
        </w:rPr>
        <w:tab/>
        <w:t xml:space="preserve">With children under 18 </w:t>
      </w:r>
    </w:p>
    <w:p w:rsidR="00BB1C2A" w:rsidRPr="00BB1C2A" w:rsidP="00BB1C2A" w14:paraId="23BA15C5" w14:textId="77777777">
      <w:pPr>
        <w:ind w:left="360"/>
        <w:rPr>
          <w:rFonts w:asciiTheme="minorHAnsi" w:hAnsiTheme="minorHAnsi" w:cstheme="minorHAnsi"/>
        </w:rPr>
      </w:pPr>
      <w:r w:rsidRPr="00BB1C2A">
        <w:rPr>
          <w:rFonts w:asciiTheme="minorHAnsi" w:hAnsiTheme="minorHAnsi" w:cstheme="minorHAnsi"/>
        </w:rPr>
        <w:t>•</w:t>
      </w:r>
      <w:r w:rsidRPr="00BB1C2A">
        <w:rPr>
          <w:rFonts w:asciiTheme="minorHAnsi" w:hAnsiTheme="minorHAnsi" w:cstheme="minorHAnsi"/>
        </w:rPr>
        <w:tab/>
        <w:t xml:space="preserve">Who are receiving SNAP or food stamp benefits </w:t>
      </w:r>
    </w:p>
    <w:p w:rsidR="008C189F" w:rsidRPr="00BB1C2A" w:rsidP="00BB1C2A" w14:paraId="5FCD44CA" w14:textId="34E1ECDA">
      <w:pPr>
        <w:ind w:left="360"/>
        <w:rPr>
          <w:rFonts w:asciiTheme="minorHAnsi" w:hAnsiTheme="minorHAnsi" w:cstheme="minorHAnsi"/>
        </w:rPr>
      </w:pPr>
      <w:r w:rsidRPr="00BB1C2A">
        <w:rPr>
          <w:rFonts w:asciiTheme="minorHAnsi" w:hAnsiTheme="minorHAnsi" w:cstheme="minorHAnsi"/>
        </w:rPr>
        <w:t>•</w:t>
      </w:r>
      <w:r w:rsidRPr="00BB1C2A">
        <w:rPr>
          <w:rFonts w:asciiTheme="minorHAnsi" w:hAnsiTheme="minorHAnsi" w:cstheme="minorHAnsi"/>
        </w:rPr>
        <w:tab/>
        <w:t xml:space="preserve">In Washington, DC. </w:t>
      </w:r>
    </w:p>
    <w:p w:rsidR="008C189F" w:rsidRPr="008C189F" w:rsidP="008C189F" w14:paraId="7AF482D1" w14:textId="60D4EF51">
      <w:pPr>
        <w:rPr>
          <w:rFonts w:asciiTheme="minorHAnsi" w:hAnsiTheme="minorHAnsi" w:cstheme="minorHAnsi"/>
        </w:rPr>
      </w:pPr>
    </w:p>
    <w:p w:rsidR="008C189F" w:rsidRPr="008C189F" w:rsidP="008C189F" w14:paraId="114B8F34" w14:textId="77777777">
      <w:pPr>
        <w:rPr>
          <w:rFonts w:asciiTheme="minorHAnsi" w:hAnsiTheme="minorHAnsi" w:cstheme="minorHAnsi"/>
        </w:rPr>
      </w:pPr>
    </w:p>
    <w:p w:rsidR="00603804" w:rsidRPr="008C189F" w:rsidP="00603804" w14:paraId="5F702AC4" w14:textId="77777777">
      <w:pPr>
        <w:ind w:left="360"/>
        <w:rPr>
          <w:rFonts w:asciiTheme="minorHAnsi" w:hAnsiTheme="minorHAnsi" w:cstheme="minorHAnsi"/>
        </w:rPr>
      </w:pPr>
      <w:r w:rsidRPr="00603804">
        <w:rPr>
          <w:rFonts w:asciiTheme="minorHAnsi" w:hAnsiTheme="minorHAnsi" w:cstheme="minorHAnsi"/>
          <w:i/>
          <w:iCs/>
        </w:rPr>
        <w:t>Part II</w:t>
      </w:r>
      <w:r w:rsidRPr="008C189F">
        <w:rPr>
          <w:rFonts w:asciiTheme="minorHAnsi" w:hAnsiTheme="minorHAnsi" w:cstheme="minorHAnsi"/>
        </w:rPr>
        <w:t xml:space="preserve">.  Now find the data for all zip codes in Washington DC.  </w:t>
      </w:r>
    </w:p>
    <w:p w:rsidR="008C189F" w:rsidP="00B619A8" w14:paraId="44457FFE" w14:textId="6D257DE3">
      <w:pPr>
        <w:rPr>
          <w:rFonts w:asciiTheme="minorHAnsi" w:hAnsiTheme="minorHAnsi" w:cstheme="minorHAnsi"/>
        </w:rPr>
      </w:pPr>
    </w:p>
    <w:p w:rsidR="008C189F" w:rsidRPr="00C62B1E" w:rsidP="00B619A8" w14:paraId="3823C63D" w14:textId="77777777">
      <w:pPr>
        <w:rPr>
          <w:rFonts w:asciiTheme="minorHAnsi" w:hAnsiTheme="minorHAnsi" w:cstheme="minorHAnsi"/>
        </w:rPr>
      </w:pPr>
    </w:p>
    <w:sectPr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296798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3804" w14:paraId="6AB60EA9" w14:textId="491F41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3804" w14:paraId="222501C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DE36DB"/>
    <w:multiLevelType w:val="hybridMultilevel"/>
    <w:tmpl w:val="3CAADA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10AF0"/>
    <w:multiLevelType w:val="hybridMultilevel"/>
    <w:tmpl w:val="E1669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9133952">
    <w:abstractNumId w:val="1"/>
  </w:num>
  <w:num w:numId="2" w16cid:durableId="126604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30"/>
    <w:rsid w:val="000169D0"/>
    <w:rsid w:val="000F1E3F"/>
    <w:rsid w:val="002565E2"/>
    <w:rsid w:val="002678FF"/>
    <w:rsid w:val="00295287"/>
    <w:rsid w:val="003035B4"/>
    <w:rsid w:val="00342851"/>
    <w:rsid w:val="00363B91"/>
    <w:rsid w:val="004012DB"/>
    <w:rsid w:val="005632E1"/>
    <w:rsid w:val="00576E2D"/>
    <w:rsid w:val="005C1289"/>
    <w:rsid w:val="00603804"/>
    <w:rsid w:val="0065594B"/>
    <w:rsid w:val="007142C1"/>
    <w:rsid w:val="008C189F"/>
    <w:rsid w:val="009B78D7"/>
    <w:rsid w:val="009C2EE8"/>
    <w:rsid w:val="00A27A7F"/>
    <w:rsid w:val="00A45431"/>
    <w:rsid w:val="00A61B36"/>
    <w:rsid w:val="00B619A8"/>
    <w:rsid w:val="00B80DC9"/>
    <w:rsid w:val="00BB1C2A"/>
    <w:rsid w:val="00C62B1E"/>
    <w:rsid w:val="00E05A47"/>
    <w:rsid w:val="00EA29F4"/>
    <w:rsid w:val="00FA0793"/>
    <w:rsid w:val="00FC4330"/>
    <w:rsid w:val="00FF0547"/>
  </w:rsid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127616"/>
  <w15:docId w15:val="{E0A5DC62-46A4-46F7-BBF2-532A4CBD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C2A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2B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C4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330"/>
    <w:rPr>
      <w:rFonts w:ascii="Times New Roman" w:eastAsia="Arial Unicode MS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330"/>
    <w:rPr>
      <w:rFonts w:ascii="Segoe UI" w:eastAsia="Arial Unicode MS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C433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9D0"/>
    <w:rPr>
      <w:rFonts w:ascii="Times New Roman" w:eastAsia="Arial Unicode MS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62B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3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804"/>
    <w:rPr>
      <w:rFonts w:ascii="Times New Roman" w:eastAsia="Arial Unicode MS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38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804"/>
    <w:rPr>
      <w:rFonts w:ascii="Times New Roman" w:eastAsia="Arial Unicode MS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0DC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1963</Parent_ICR>
    <ICR_ID xmlns="f762c95d-3cca-4969-a35b-3d8ab5bf0d48">1963</ICR_ID>
    <DocumentType xmlns="f762c95d-3cca-4969-a35b-3d8ab5bf0d48">Test Protocol/Moderator Guide</Document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E5363-5E3D-40C8-B671-98966BA6E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1D645-54EC-4735-9588-66A988895D23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customXml/itemProps3.xml><?xml version="1.0" encoding="utf-8"?>
<ds:datastoreItem xmlns:ds="http://schemas.openxmlformats.org/officeDocument/2006/customXml" ds:itemID="{A0550F83-4219-4D27-BF40-42BEFE9D2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Census Enclosure1_Testing_Tasks_for_Novice_Expert_040926</dc:title>
  <dc:creator>Erica L Olmsted Hawala (CENSUS/CSM FED)</dc:creator>
  <cp:lastModifiedBy>Dumas, Sheleen (Federal)</cp:lastModifiedBy>
  <cp:revision>2</cp:revision>
  <dcterms:created xsi:type="dcterms:W3CDTF">2026-05-06T17:18:00Z</dcterms:created>
  <dcterms:modified xsi:type="dcterms:W3CDTF">2026-05-06T17:18:00Z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