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95103" w:rsidRPr="003B1A8A" w:rsidP="005B0888" w14:paraId="2545456A" w14:textId="77777777">
      <w:pPr>
        <w:tabs>
          <w:tab w:val="left" w:pos="720"/>
        </w:tabs>
        <w:jc w:val="center"/>
        <w:rPr>
          <w:b/>
          <w:bCs/>
          <w:caps/>
          <w:sz w:val="24"/>
          <w:szCs w:val="24"/>
        </w:rPr>
      </w:pPr>
      <w:r w:rsidRPr="003B1A8A">
        <w:rPr>
          <w:caps/>
          <w:sz w:val="24"/>
          <w:szCs w:val="24"/>
          <w:lang w:val="en-CA"/>
        </w:rPr>
        <w:fldChar w:fldCharType="begin"/>
      </w:r>
      <w:r w:rsidRPr="003B1A8A">
        <w:rPr>
          <w:caps/>
          <w:sz w:val="24"/>
          <w:szCs w:val="24"/>
          <w:lang w:val="en-CA"/>
        </w:rPr>
        <w:instrText xml:space="preserve"> SEQ CHAPTER \h \r 1</w:instrText>
      </w:r>
      <w:r w:rsidRPr="003B1A8A">
        <w:rPr>
          <w:caps/>
          <w:sz w:val="24"/>
          <w:szCs w:val="24"/>
          <w:lang w:val="en-CA"/>
        </w:rPr>
        <w:fldChar w:fldCharType="separate"/>
      </w:r>
      <w:r w:rsidRPr="003B1A8A">
        <w:rPr>
          <w:caps/>
          <w:sz w:val="24"/>
          <w:szCs w:val="24"/>
          <w:lang w:val="en-CA"/>
        </w:rPr>
        <w:fldChar w:fldCharType="end"/>
      </w:r>
      <w:r w:rsidRPr="003B1A8A">
        <w:rPr>
          <w:b/>
          <w:bCs/>
          <w:caps/>
          <w:sz w:val="24"/>
          <w:szCs w:val="24"/>
        </w:rPr>
        <w:t xml:space="preserve">Supporting Statement </w:t>
      </w:r>
      <w:r w:rsidRPr="003B1A8A" w:rsidR="007851E9">
        <w:rPr>
          <w:b/>
          <w:bCs/>
          <w:caps/>
          <w:sz w:val="24"/>
          <w:szCs w:val="24"/>
        </w:rPr>
        <w:t>A</w:t>
      </w:r>
    </w:p>
    <w:p w:rsidR="002C325E" w:rsidRPr="003B1A8A" w:rsidP="005B0888" w14:paraId="6D84AFBF" w14:textId="77777777">
      <w:pPr>
        <w:tabs>
          <w:tab w:val="left" w:pos="720"/>
        </w:tabs>
        <w:jc w:val="center"/>
        <w:rPr>
          <w:b/>
          <w:bCs/>
          <w:caps/>
          <w:sz w:val="24"/>
          <w:szCs w:val="24"/>
        </w:rPr>
      </w:pPr>
      <w:r w:rsidRPr="003B1A8A">
        <w:rPr>
          <w:b/>
          <w:bCs/>
          <w:caps/>
          <w:sz w:val="24"/>
          <w:szCs w:val="24"/>
        </w:rPr>
        <w:t>for paperwork reduction act submission</w:t>
      </w:r>
    </w:p>
    <w:p w:rsidR="002C325E" w:rsidRPr="003B1A8A" w:rsidP="005B0888" w14:paraId="16573417" w14:textId="77777777">
      <w:pPr>
        <w:tabs>
          <w:tab w:val="left" w:pos="720"/>
        </w:tabs>
        <w:jc w:val="center"/>
        <w:rPr>
          <w:b/>
          <w:bCs/>
          <w:sz w:val="24"/>
          <w:szCs w:val="24"/>
          <w:highlight w:val="lightGray"/>
        </w:rPr>
      </w:pPr>
    </w:p>
    <w:p w:rsidR="00295103" w:rsidRPr="003B1A8A" w:rsidP="005B0888" w14:paraId="0FD0E61F" w14:textId="2DF4C4A3">
      <w:pPr>
        <w:tabs>
          <w:tab w:val="left" w:pos="720"/>
        </w:tabs>
        <w:jc w:val="center"/>
        <w:rPr>
          <w:sz w:val="24"/>
          <w:szCs w:val="24"/>
        </w:rPr>
      </w:pPr>
      <w:r w:rsidRPr="003B1A8A">
        <w:rPr>
          <w:b/>
          <w:bCs/>
          <w:sz w:val="24"/>
          <w:szCs w:val="24"/>
        </w:rPr>
        <w:t>OMB Control Number 10</w:t>
      </w:r>
      <w:r w:rsidRPr="003B1A8A" w:rsidR="00843491">
        <w:rPr>
          <w:b/>
          <w:bCs/>
          <w:sz w:val="24"/>
          <w:szCs w:val="24"/>
        </w:rPr>
        <w:t>28</w:t>
      </w:r>
      <w:r w:rsidRPr="003B1A8A" w:rsidR="004B69CF">
        <w:rPr>
          <w:b/>
          <w:bCs/>
          <w:sz w:val="24"/>
          <w:szCs w:val="24"/>
        </w:rPr>
        <w:t>-0137</w:t>
      </w:r>
    </w:p>
    <w:p w:rsidR="009B359F" w:rsidRPr="003B1A8A" w:rsidP="005B0888" w14:paraId="5C18DE7E" w14:textId="77777777">
      <w:pPr>
        <w:tabs>
          <w:tab w:val="left" w:pos="720"/>
        </w:tabs>
        <w:jc w:val="center"/>
        <w:rPr>
          <w:sz w:val="24"/>
          <w:szCs w:val="24"/>
        </w:rPr>
      </w:pPr>
    </w:p>
    <w:p w:rsidR="00FA14F6" w:rsidRPr="003B1A8A" w:rsidP="006668CD" w14:paraId="1517EAD7" w14:textId="62B8923C">
      <w:pPr>
        <w:tabs>
          <w:tab w:val="left" w:pos="-1080"/>
          <w:tab w:val="left" w:pos="-720"/>
          <w:tab w:val="left" w:pos="720"/>
        </w:tabs>
        <w:rPr>
          <w:sz w:val="24"/>
          <w:szCs w:val="24"/>
        </w:rPr>
      </w:pPr>
      <w:r w:rsidRPr="003B1A8A">
        <w:rPr>
          <w:b/>
          <w:sz w:val="24"/>
          <w:szCs w:val="24"/>
        </w:rPr>
        <w:t>Terms of Clearance:</w:t>
      </w:r>
      <w:r w:rsidRPr="003B1A8A">
        <w:rPr>
          <w:sz w:val="24"/>
          <w:szCs w:val="24"/>
        </w:rPr>
        <w:t xml:space="preserve">  </w:t>
      </w:r>
      <w:r w:rsidRPr="003B1A8A" w:rsidR="006668CD">
        <w:rPr>
          <w:sz w:val="24"/>
          <w:szCs w:val="24"/>
        </w:rPr>
        <w:t>None</w:t>
      </w:r>
    </w:p>
    <w:p w:rsidR="00FA14F6" w:rsidRPr="003B1A8A" w:rsidP="00FA14F6" w14:paraId="5198EC9B" w14:textId="77777777">
      <w:pPr>
        <w:tabs>
          <w:tab w:val="left" w:pos="-1080"/>
          <w:tab w:val="left" w:pos="-720"/>
          <w:tab w:val="left" w:pos="720"/>
        </w:tabs>
        <w:jc w:val="center"/>
        <w:rPr>
          <w:sz w:val="24"/>
          <w:szCs w:val="24"/>
        </w:rPr>
      </w:pPr>
    </w:p>
    <w:p w:rsidR="00FA14F6" w:rsidRPr="003B1A8A" w:rsidP="00FA14F6" w14:paraId="72B9E07B" w14:textId="77777777">
      <w:pPr>
        <w:tabs>
          <w:tab w:val="left" w:pos="-1080"/>
          <w:tab w:val="left" w:pos="-720"/>
          <w:tab w:val="left" w:pos="720"/>
        </w:tabs>
        <w:ind w:left="360" w:hanging="360"/>
        <w:rPr>
          <w:sz w:val="24"/>
          <w:szCs w:val="24"/>
        </w:rPr>
      </w:pPr>
      <w:r w:rsidRPr="003B1A8A">
        <w:rPr>
          <w:b/>
          <w:bCs/>
          <w:sz w:val="24"/>
          <w:szCs w:val="24"/>
        </w:rPr>
        <w:t>Justification</w:t>
      </w:r>
    </w:p>
    <w:p w:rsidR="00FA14F6" w:rsidRPr="003B1A8A" w:rsidP="00FA14F6" w14:paraId="5FE5B748" w14:textId="77777777">
      <w:pPr>
        <w:tabs>
          <w:tab w:val="left" w:pos="-1080"/>
          <w:tab w:val="left" w:pos="-720"/>
          <w:tab w:val="left" w:pos="720"/>
        </w:tabs>
        <w:rPr>
          <w:sz w:val="24"/>
          <w:szCs w:val="24"/>
        </w:rPr>
      </w:pPr>
    </w:p>
    <w:p w:rsidR="00FA14F6" w:rsidRPr="003B1A8A" w:rsidP="00FA14F6" w14:paraId="0AB534E1" w14:textId="77777777">
      <w:pPr>
        <w:tabs>
          <w:tab w:val="left" w:pos="-1080"/>
          <w:tab w:val="left" w:pos="-720"/>
          <w:tab w:val="left" w:pos="360"/>
          <w:tab w:val="left" w:pos="720"/>
        </w:tabs>
        <w:rPr>
          <w:b/>
          <w:sz w:val="24"/>
          <w:szCs w:val="24"/>
        </w:rPr>
      </w:pPr>
      <w:r w:rsidRPr="003B1A8A">
        <w:rPr>
          <w:b/>
          <w:sz w:val="24"/>
          <w:szCs w:val="24"/>
        </w:rPr>
        <w:t>1.</w:t>
      </w:r>
      <w:r w:rsidRPr="003B1A8A">
        <w:rPr>
          <w:b/>
          <w:sz w:val="24"/>
          <w:szCs w:val="24"/>
        </w:rPr>
        <w:tab/>
        <w:t>Explain the circumstances that make the collection of information necessary.  Identify any legal or administrative requirements that necessitate the collection.</w:t>
      </w:r>
    </w:p>
    <w:p w:rsidR="00FA14F6" w:rsidRPr="003B1A8A" w:rsidP="00FA14F6" w14:paraId="64BA488B" w14:textId="77777777">
      <w:pPr>
        <w:tabs>
          <w:tab w:val="left" w:pos="-1080"/>
          <w:tab w:val="left" w:pos="-720"/>
          <w:tab w:val="left" w:pos="360"/>
          <w:tab w:val="left" w:pos="720"/>
        </w:tabs>
        <w:rPr>
          <w:sz w:val="24"/>
          <w:szCs w:val="24"/>
        </w:rPr>
      </w:pPr>
    </w:p>
    <w:p w:rsidR="006668CD" w:rsidRPr="003B1A8A" w:rsidP="006668CD" w14:paraId="28369151"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3B1A8A">
        <w:rPr>
          <w:sz w:val="24"/>
          <w:szCs w:val="24"/>
        </w:rPr>
        <w:t xml:space="preserve">The Arctic Rivers Project (ARP) is a National Science Foundation funded project that is employing a co-production of knowledge methodology to assist Alaska Native and First Nation communities with climate adaptation planning.  The ARP is providing new, smaller scale dynamically downscaled climate data with modeling efforts that can be applied to river ice travel and fish bioenergetics.  Through the Indigenous Advisory Council (composed of Alaska Natives and First Nations), members have developed co-production protocols, selected emission scenarios and the time frame of climate projections thought to be most useful to residents of the study area.   Participation of Alaska Natives and First Nations will be greatly expanded during the upcoming Arctic Rivers Summit through a variety of participatory research exercises and discussion.  The evaluation of this project is an essential demonstration of our co-production methodology that will ascertain how much participants felt that they could direct the research process and the usefulness of products produced by the research for planning purposes.  43 U.S.C, 31a, Organic Act of March 3, 1879, authorizes the USGS to conduct this research.  15 U.S.C. 2901-2908 The National Climate Program Act of 1978 establishes the USGCRP aimed at understanding and responding to global change.  </w:t>
      </w:r>
    </w:p>
    <w:p w:rsidR="006668CD" w:rsidRPr="003B1A8A" w:rsidP="00FA14F6" w14:paraId="31D9C7CB" w14:textId="77777777">
      <w:pPr>
        <w:tabs>
          <w:tab w:val="left" w:pos="-1080"/>
          <w:tab w:val="left" w:pos="-720"/>
          <w:tab w:val="left" w:pos="360"/>
          <w:tab w:val="left" w:pos="720"/>
        </w:tabs>
        <w:rPr>
          <w:b/>
          <w:i/>
          <w:color w:val="C00000"/>
          <w:sz w:val="24"/>
          <w:szCs w:val="24"/>
        </w:rPr>
      </w:pPr>
    </w:p>
    <w:p w:rsidR="00FA14F6" w:rsidRPr="003B1A8A" w:rsidP="00FA14F6" w14:paraId="2EC33BC3" w14:textId="77777777">
      <w:pPr>
        <w:tabs>
          <w:tab w:val="left" w:pos="-1080"/>
          <w:tab w:val="left" w:pos="-720"/>
          <w:tab w:val="left" w:pos="360"/>
          <w:tab w:val="left" w:pos="720"/>
        </w:tabs>
        <w:rPr>
          <w:sz w:val="24"/>
          <w:szCs w:val="24"/>
        </w:rPr>
      </w:pPr>
    </w:p>
    <w:p w:rsidR="00FA14F6" w:rsidRPr="003B1A8A" w:rsidP="00FA14F6" w14:paraId="12D86C41" w14:textId="77777777">
      <w:pPr>
        <w:tabs>
          <w:tab w:val="left" w:pos="-1080"/>
          <w:tab w:val="left" w:pos="-720"/>
          <w:tab w:val="left" w:pos="360"/>
          <w:tab w:val="left" w:pos="720"/>
        </w:tabs>
        <w:rPr>
          <w:b/>
          <w:sz w:val="24"/>
          <w:szCs w:val="24"/>
        </w:rPr>
      </w:pPr>
      <w:r w:rsidRPr="003B1A8A">
        <w:rPr>
          <w:b/>
          <w:sz w:val="24"/>
          <w:szCs w:val="24"/>
        </w:rPr>
        <w:t>2.</w:t>
      </w:r>
      <w:r w:rsidRPr="003B1A8A">
        <w:rPr>
          <w:b/>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FA14F6" w:rsidRPr="003B1A8A" w:rsidP="00FA14F6" w14:paraId="13BDA6DF" w14:textId="77777777">
      <w:pPr>
        <w:tabs>
          <w:tab w:val="left" w:pos="-1080"/>
          <w:tab w:val="left" w:pos="-720"/>
          <w:tab w:val="left" w:pos="360"/>
          <w:tab w:val="left" w:pos="720"/>
        </w:tabs>
        <w:rPr>
          <w:sz w:val="24"/>
          <w:szCs w:val="24"/>
        </w:rPr>
      </w:pPr>
    </w:p>
    <w:p w:rsidR="006668CD" w:rsidRPr="003B1A8A" w:rsidP="006668CD" w14:paraId="2800DA04" w14:textId="25BB1E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16BF3">
        <w:rPr>
          <w:sz w:val="24"/>
          <w:szCs w:val="24"/>
        </w:rPr>
        <w:t>This evaluation was used once by the USGS, University and non-profit scientists, and Indigenous participants of the project to assess the project process and its usefulness to participants.  A summary of the evaluation was provided to project participants.  Peer-reviewed manuscripts and other scientific communication products were prepared that reference the evaluation.  The collection was in the form of a questionnaire that could be filled out electronically or handwritten.  The following are the questions that were used with their justifications.</w:t>
      </w:r>
      <w:r w:rsidRPr="003B1A8A" w:rsidR="007C1008">
        <w:rPr>
          <w:sz w:val="24"/>
          <w:szCs w:val="24"/>
        </w:rPr>
        <w:t xml:space="preserve">  </w:t>
      </w:r>
    </w:p>
    <w:p w:rsidR="006668CD" w:rsidRPr="003B1A8A" w:rsidP="006668CD" w14:paraId="43B88F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szCs w:val="24"/>
        </w:rPr>
      </w:pPr>
    </w:p>
    <w:p w:rsidR="00FA14F6" w:rsidRPr="003B1A8A" w:rsidP="00FA14F6" w14:paraId="1AFA498F" w14:textId="77777777">
      <w:pPr>
        <w:tabs>
          <w:tab w:val="left" w:pos="-1080"/>
          <w:tab w:val="left" w:pos="-720"/>
          <w:tab w:val="left" w:pos="360"/>
          <w:tab w:val="left" w:pos="720"/>
        </w:tabs>
        <w:rPr>
          <w:sz w:val="24"/>
          <w:szCs w:val="24"/>
        </w:rPr>
      </w:pPr>
    </w:p>
    <w:p w:rsidR="00FA14F6" w:rsidRPr="003B1A8A" w:rsidP="00FA14F6" w14:paraId="681F3CCF" w14:textId="77777777">
      <w:pPr>
        <w:tabs>
          <w:tab w:val="left" w:pos="-1080"/>
          <w:tab w:val="left" w:pos="-720"/>
          <w:tab w:val="left" w:pos="360"/>
          <w:tab w:val="left" w:pos="720"/>
        </w:tabs>
        <w:rPr>
          <w:sz w:val="24"/>
          <w:szCs w:val="24"/>
        </w:rPr>
      </w:pPr>
    </w:p>
    <w:p w:rsidR="006668CD" w:rsidRPr="003B1A8A" w:rsidP="00570FF9" w14:paraId="37B55DAC" w14:textId="77777777">
      <w:pPr>
        <w:pStyle w:val="ListParagraph"/>
        <w:rPr>
          <w:rFonts w:ascii="Times New Roman" w:hAnsi="Times New Roman" w:cs="Times New Roman"/>
          <w:b/>
          <w:bCs/>
          <w:sz w:val="24"/>
          <w:szCs w:val="24"/>
          <w:u w:val="single"/>
        </w:rPr>
      </w:pPr>
      <w:bookmarkStart w:id="0" w:name="_Hlk114811936"/>
      <w:r w:rsidRPr="003B1A8A">
        <w:rPr>
          <w:rFonts w:ascii="Times New Roman" w:hAnsi="Times New Roman" w:cs="Times New Roman"/>
          <w:b/>
          <w:bCs/>
          <w:sz w:val="24"/>
          <w:szCs w:val="24"/>
          <w:u w:val="single"/>
        </w:rPr>
        <w:t>Arctic Rivers Summit – Pre-summit survey questions:</w:t>
      </w:r>
    </w:p>
    <w:p w:rsidR="006668CD" w:rsidRPr="003B1A8A" w:rsidP="00570FF9" w14:paraId="43D764D4" w14:textId="42A26817">
      <w:pPr>
        <w:pStyle w:val="ListParagraph"/>
        <w:rPr>
          <w:rFonts w:ascii="Times New Roman" w:hAnsi="Times New Roman" w:cs="Times New Roman"/>
          <w:sz w:val="24"/>
          <w:szCs w:val="24"/>
        </w:rPr>
      </w:pPr>
      <w:r w:rsidRPr="003B1A8A">
        <w:rPr>
          <w:rFonts w:ascii="Times New Roman" w:hAnsi="Times New Roman" w:cs="Times New Roman"/>
          <w:b/>
          <w:bCs/>
          <w:sz w:val="24"/>
          <w:szCs w:val="24"/>
        </w:rPr>
        <w:t xml:space="preserve">Overall Justification: </w:t>
      </w:r>
      <w:r w:rsidRPr="00FD31D9" w:rsidR="00FD31D9">
        <w:rPr>
          <w:rFonts w:ascii="Times New Roman" w:hAnsi="Times New Roman" w:cs="Times New Roman"/>
          <w:sz w:val="24"/>
          <w:szCs w:val="24"/>
        </w:rPr>
        <w:t xml:space="preserve">The Arctic Rivers Summit took place during the first week of December 2022.  We conducted a pre-summit survey and a post-summit survey to determine the </w:t>
      </w:r>
      <w:r w:rsidRPr="00FD31D9" w:rsidR="00FD31D9">
        <w:rPr>
          <w:rFonts w:ascii="Times New Roman" w:hAnsi="Times New Roman" w:cs="Times New Roman"/>
          <w:sz w:val="24"/>
          <w:szCs w:val="24"/>
        </w:rPr>
        <w:t>community of participants that attended the summit, if their goals for the summit were met, and how familiar they were with the concepts of co-production and free, prior and informed consent.</w:t>
      </w:r>
      <w:r w:rsidRPr="003B1A8A">
        <w:rPr>
          <w:rFonts w:ascii="Times New Roman" w:hAnsi="Times New Roman" w:cs="Times New Roman"/>
          <w:sz w:val="24"/>
          <w:szCs w:val="24"/>
        </w:rPr>
        <w:t xml:space="preserve">  </w:t>
      </w:r>
    </w:p>
    <w:p w:rsidR="006668CD" w:rsidRPr="003B1A8A" w:rsidP="00570FF9" w14:paraId="3943EE96" w14:textId="77777777">
      <w:pPr>
        <w:pStyle w:val="ListParagraph"/>
        <w:rPr>
          <w:rFonts w:ascii="Times New Roman" w:hAnsi="Times New Roman" w:cs="Times New Roman"/>
          <w:sz w:val="24"/>
          <w:szCs w:val="24"/>
        </w:rPr>
      </w:pPr>
    </w:p>
    <w:p w:rsidR="006668CD" w:rsidRPr="003B1A8A" w:rsidP="00570FF9" w14:paraId="7E24B499" w14:textId="77777777">
      <w:pPr>
        <w:pStyle w:val="ListParagraph"/>
        <w:rPr>
          <w:rFonts w:ascii="Times New Roman" w:hAnsi="Times New Roman" w:cs="Times New Roman"/>
          <w:sz w:val="24"/>
          <w:szCs w:val="24"/>
        </w:rPr>
      </w:pPr>
      <w:r w:rsidRPr="003B1A8A">
        <w:rPr>
          <w:rFonts w:ascii="Times New Roman" w:hAnsi="Times New Roman" w:cs="Times New Roman"/>
          <w:sz w:val="24"/>
          <w:szCs w:val="24"/>
        </w:rPr>
        <w:t>Justification-Question 1</w:t>
      </w:r>
    </w:p>
    <w:p w:rsidR="006668CD" w:rsidRPr="003B1A8A" w:rsidP="00570FF9" w14:paraId="6131560E" w14:textId="69B210E6">
      <w:pPr>
        <w:pStyle w:val="ListParagraph"/>
        <w:rPr>
          <w:rFonts w:ascii="Times New Roman" w:hAnsi="Times New Roman" w:cs="Times New Roman"/>
          <w:sz w:val="24"/>
          <w:szCs w:val="24"/>
        </w:rPr>
      </w:pPr>
      <w:r w:rsidRPr="00FD31D9">
        <w:rPr>
          <w:rFonts w:ascii="Times New Roman" w:hAnsi="Times New Roman" w:cs="Times New Roman"/>
          <w:sz w:val="24"/>
          <w:szCs w:val="24"/>
        </w:rPr>
        <w:t>We wanted to understand who the attendees of the Arctic Rivers Summit were that included their roles and geographic communities.</w:t>
      </w:r>
      <w:r w:rsidRPr="003B1A8A" w:rsidR="007C1008">
        <w:rPr>
          <w:rFonts w:ascii="Times New Roman" w:hAnsi="Times New Roman" w:cs="Times New Roman"/>
          <w:sz w:val="24"/>
          <w:szCs w:val="24"/>
        </w:rPr>
        <w:t xml:space="preserve">  </w:t>
      </w:r>
    </w:p>
    <w:p w:rsidR="006668CD" w:rsidRPr="003B1A8A" w:rsidP="00570FF9" w14:paraId="3CBF3652" w14:textId="77777777">
      <w:pPr>
        <w:pStyle w:val="ListParagraph"/>
        <w:rPr>
          <w:rFonts w:ascii="Times New Roman" w:hAnsi="Times New Roman" w:cs="Times New Roman"/>
          <w:sz w:val="24"/>
          <w:szCs w:val="24"/>
        </w:rPr>
      </w:pPr>
      <w:r w:rsidRPr="003B1A8A">
        <w:rPr>
          <w:rFonts w:ascii="Times New Roman" w:hAnsi="Times New Roman" w:cs="Times New Roman"/>
          <w:sz w:val="24"/>
          <w:szCs w:val="24"/>
        </w:rPr>
        <w:tab/>
      </w:r>
    </w:p>
    <w:p w:rsidR="006668CD" w:rsidRPr="003B1A8A" w:rsidP="00570FF9" w14:paraId="0E93BC76" w14:textId="77777777">
      <w:pPr>
        <w:pStyle w:val="ListParagraph"/>
        <w:rPr>
          <w:rFonts w:ascii="Times New Roman" w:hAnsi="Times New Roman" w:cs="Times New Roman"/>
          <w:sz w:val="24"/>
          <w:szCs w:val="24"/>
        </w:rPr>
      </w:pPr>
      <w:r w:rsidRPr="003B1A8A">
        <w:rPr>
          <w:rFonts w:ascii="Times New Roman" w:hAnsi="Times New Roman" w:cs="Times New Roman"/>
          <w:sz w:val="24"/>
          <w:szCs w:val="24"/>
        </w:rPr>
        <w:t>1. Are you attending the summit as a representative of any of the following (please select all that apply)?</w:t>
      </w:r>
    </w:p>
    <w:p w:rsidR="006668CD" w:rsidRPr="003B1A8A" w:rsidP="00570FF9" w14:paraId="54B1B815" w14:textId="77777777">
      <w:pPr>
        <w:pStyle w:val="ListParagraph"/>
        <w:numPr>
          <w:ilvl w:val="0"/>
          <w:numId w:val="9"/>
        </w:numPr>
        <w:rPr>
          <w:rFonts w:ascii="Times New Roman" w:hAnsi="Times New Roman" w:cs="Times New Roman"/>
          <w:sz w:val="24"/>
          <w:szCs w:val="24"/>
        </w:rPr>
      </w:pPr>
      <w:r w:rsidRPr="003B1A8A">
        <w:rPr>
          <w:rFonts w:ascii="Times New Roman" w:hAnsi="Times New Roman" w:cs="Times New Roman"/>
          <w:sz w:val="24"/>
          <w:szCs w:val="24"/>
        </w:rPr>
        <w:t>Alaska Native Village</w:t>
      </w:r>
    </w:p>
    <w:p w:rsidR="006668CD" w:rsidRPr="003B1A8A" w:rsidP="00570FF9" w14:paraId="40EFE6D4" w14:textId="77777777">
      <w:pPr>
        <w:pStyle w:val="ListParagraph"/>
        <w:numPr>
          <w:ilvl w:val="0"/>
          <w:numId w:val="9"/>
        </w:numPr>
        <w:rPr>
          <w:rFonts w:ascii="Times New Roman" w:hAnsi="Times New Roman" w:cs="Times New Roman"/>
          <w:sz w:val="24"/>
          <w:szCs w:val="24"/>
        </w:rPr>
      </w:pPr>
      <w:r w:rsidRPr="003B1A8A">
        <w:rPr>
          <w:rFonts w:ascii="Times New Roman" w:hAnsi="Times New Roman" w:cs="Times New Roman"/>
          <w:sz w:val="24"/>
          <w:szCs w:val="24"/>
        </w:rPr>
        <w:t xml:space="preserve">First Nation Community </w:t>
      </w:r>
    </w:p>
    <w:p w:rsidR="006668CD" w:rsidRPr="003B1A8A" w:rsidP="00570FF9" w14:paraId="4E772DC1" w14:textId="77777777">
      <w:pPr>
        <w:pStyle w:val="ListParagraph"/>
        <w:numPr>
          <w:ilvl w:val="0"/>
          <w:numId w:val="9"/>
        </w:numPr>
        <w:rPr>
          <w:rFonts w:ascii="Times New Roman" w:hAnsi="Times New Roman" w:cs="Times New Roman"/>
          <w:sz w:val="24"/>
          <w:szCs w:val="24"/>
        </w:rPr>
      </w:pPr>
      <w:r w:rsidRPr="003B1A8A">
        <w:rPr>
          <w:rFonts w:ascii="Times New Roman" w:hAnsi="Times New Roman" w:cs="Times New Roman"/>
          <w:sz w:val="24"/>
          <w:szCs w:val="24"/>
        </w:rPr>
        <w:t xml:space="preserve">State or Provincial agency </w:t>
      </w:r>
    </w:p>
    <w:p w:rsidR="006668CD" w:rsidRPr="003B1A8A" w:rsidP="00570FF9" w14:paraId="4D231DAE" w14:textId="77777777">
      <w:pPr>
        <w:pStyle w:val="ListParagraph"/>
        <w:numPr>
          <w:ilvl w:val="0"/>
          <w:numId w:val="9"/>
        </w:numPr>
        <w:rPr>
          <w:rFonts w:ascii="Times New Roman" w:hAnsi="Times New Roman" w:cs="Times New Roman"/>
          <w:sz w:val="24"/>
          <w:szCs w:val="24"/>
        </w:rPr>
      </w:pPr>
      <w:r w:rsidRPr="003B1A8A">
        <w:rPr>
          <w:rFonts w:ascii="Times New Roman" w:hAnsi="Times New Roman" w:cs="Times New Roman"/>
          <w:sz w:val="24"/>
          <w:szCs w:val="24"/>
        </w:rPr>
        <w:t>Federal Agency</w:t>
      </w:r>
    </w:p>
    <w:p w:rsidR="006668CD" w:rsidRPr="003B1A8A" w:rsidP="00570FF9" w14:paraId="57366A83" w14:textId="77777777">
      <w:pPr>
        <w:pStyle w:val="ListParagraph"/>
        <w:numPr>
          <w:ilvl w:val="0"/>
          <w:numId w:val="9"/>
        </w:numPr>
        <w:rPr>
          <w:rFonts w:ascii="Times New Roman" w:hAnsi="Times New Roman" w:cs="Times New Roman"/>
          <w:sz w:val="24"/>
          <w:szCs w:val="24"/>
        </w:rPr>
      </w:pPr>
      <w:r w:rsidRPr="003B1A8A">
        <w:rPr>
          <w:rFonts w:ascii="Times New Roman" w:hAnsi="Times New Roman" w:cs="Times New Roman"/>
          <w:sz w:val="24"/>
          <w:szCs w:val="24"/>
        </w:rPr>
        <w:t>Academic Institution</w:t>
      </w:r>
    </w:p>
    <w:p w:rsidR="006668CD" w:rsidRPr="003B1A8A" w:rsidP="00570FF9" w14:paraId="5DA0F64F" w14:textId="77777777">
      <w:pPr>
        <w:pStyle w:val="ListParagraph"/>
        <w:numPr>
          <w:ilvl w:val="0"/>
          <w:numId w:val="9"/>
        </w:numPr>
        <w:rPr>
          <w:rFonts w:ascii="Times New Roman" w:hAnsi="Times New Roman" w:cs="Times New Roman"/>
          <w:sz w:val="24"/>
          <w:szCs w:val="24"/>
        </w:rPr>
      </w:pPr>
      <w:r w:rsidRPr="003B1A8A">
        <w:rPr>
          <w:rFonts w:ascii="Times New Roman" w:hAnsi="Times New Roman" w:cs="Times New Roman"/>
          <w:sz w:val="24"/>
          <w:szCs w:val="24"/>
        </w:rPr>
        <w:t>Tribal or Aboriginal Non-Profit Organization</w:t>
      </w:r>
    </w:p>
    <w:p w:rsidR="006668CD" w:rsidRPr="003B1A8A" w:rsidP="00570FF9" w14:paraId="031622EC" w14:textId="77777777">
      <w:pPr>
        <w:pStyle w:val="ListParagraph"/>
        <w:numPr>
          <w:ilvl w:val="0"/>
          <w:numId w:val="9"/>
        </w:numPr>
        <w:rPr>
          <w:rFonts w:ascii="Times New Roman" w:hAnsi="Times New Roman" w:cs="Times New Roman"/>
          <w:sz w:val="24"/>
          <w:szCs w:val="24"/>
        </w:rPr>
      </w:pPr>
      <w:r w:rsidRPr="003B1A8A">
        <w:rPr>
          <w:rFonts w:ascii="Times New Roman" w:hAnsi="Times New Roman" w:cs="Times New Roman"/>
          <w:sz w:val="24"/>
          <w:szCs w:val="24"/>
        </w:rPr>
        <w:t>Non-Profit Organization</w:t>
      </w:r>
    </w:p>
    <w:p w:rsidR="006668CD" w:rsidRPr="003B1A8A" w:rsidP="00570FF9" w14:paraId="034672A2" w14:textId="77777777">
      <w:pPr>
        <w:pStyle w:val="ListParagraph"/>
        <w:numPr>
          <w:ilvl w:val="0"/>
          <w:numId w:val="9"/>
        </w:numPr>
        <w:rPr>
          <w:rFonts w:ascii="Times New Roman" w:hAnsi="Times New Roman" w:cs="Times New Roman"/>
          <w:sz w:val="24"/>
          <w:szCs w:val="24"/>
        </w:rPr>
      </w:pPr>
      <w:r w:rsidRPr="003B1A8A">
        <w:rPr>
          <w:rFonts w:ascii="Times New Roman" w:hAnsi="Times New Roman" w:cs="Times New Roman"/>
          <w:sz w:val="24"/>
          <w:szCs w:val="24"/>
        </w:rPr>
        <w:t>Other (Please fill in)</w:t>
      </w:r>
    </w:p>
    <w:p w:rsidR="006668CD" w:rsidRPr="003B1A8A" w:rsidP="006668CD" w14:paraId="40A85B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668CD" w:rsidRPr="003B1A8A" w:rsidP="006668CD" w14:paraId="15CAA2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[if respondent chooses “Alaska Native Village” or “First Nation Community” they are routed to the 1a and 1b; if they select any other choices they route to question 1c]</w:t>
      </w:r>
    </w:p>
    <w:p w:rsidR="006668CD" w:rsidRPr="003B1A8A" w:rsidP="00570FF9" w14:paraId="19C6D206" w14:textId="77777777">
      <w:pPr>
        <w:pStyle w:val="ListParagraph"/>
        <w:rPr>
          <w:rFonts w:ascii="Times New Roman" w:hAnsi="Times New Roman" w:cs="Times New Roman"/>
          <w:sz w:val="24"/>
          <w:szCs w:val="24"/>
        </w:rPr>
      </w:pPr>
    </w:p>
    <w:p w:rsidR="006668CD" w:rsidRPr="003B1A8A" w:rsidP="00570FF9" w14:paraId="7B73E527" w14:textId="77777777">
      <w:pPr>
        <w:pStyle w:val="ListParagraph"/>
        <w:rPr>
          <w:rFonts w:ascii="Times New Roman" w:hAnsi="Times New Roman" w:cs="Times New Roman"/>
          <w:sz w:val="24"/>
          <w:szCs w:val="24"/>
        </w:rPr>
      </w:pPr>
      <w:r w:rsidRPr="003B1A8A">
        <w:rPr>
          <w:rFonts w:ascii="Times New Roman" w:hAnsi="Times New Roman" w:cs="Times New Roman"/>
          <w:sz w:val="24"/>
          <w:szCs w:val="24"/>
        </w:rPr>
        <w:t>1.a. What community are you representing at the Summit?</w:t>
      </w:r>
    </w:p>
    <w:p w:rsidR="006668CD" w:rsidRPr="003B1A8A" w:rsidP="00570FF9" w14:paraId="282AF31E" w14:textId="77777777">
      <w:pPr>
        <w:pStyle w:val="ListParagraph"/>
        <w:rPr>
          <w:rFonts w:ascii="Times New Roman" w:hAnsi="Times New Roman" w:cs="Times New Roman"/>
          <w:sz w:val="24"/>
          <w:szCs w:val="24"/>
        </w:rPr>
      </w:pPr>
      <w:r w:rsidRPr="003B1A8A">
        <w:rPr>
          <w:rFonts w:ascii="Times New Roman" w:hAnsi="Times New Roman" w:cs="Times New Roman"/>
          <w:sz w:val="24"/>
          <w:szCs w:val="24"/>
        </w:rPr>
        <w:tab/>
      </w:r>
      <w:r w:rsidRPr="003B1A8A">
        <w:rPr>
          <w:rFonts w:ascii="Times New Roman" w:hAnsi="Times New Roman" w:cs="Times New Roman"/>
          <w:sz w:val="24"/>
          <w:szCs w:val="24"/>
        </w:rPr>
        <w:tab/>
        <w:t xml:space="preserve">Open response </w:t>
      </w:r>
    </w:p>
    <w:p w:rsidR="006668CD" w:rsidRPr="003B1A8A" w:rsidP="00570FF9" w14:paraId="12BD99BF" w14:textId="77777777">
      <w:pPr>
        <w:pStyle w:val="ListParagraph"/>
        <w:rPr>
          <w:rFonts w:ascii="Times New Roman" w:hAnsi="Times New Roman" w:cs="Times New Roman"/>
          <w:sz w:val="24"/>
          <w:szCs w:val="24"/>
        </w:rPr>
      </w:pPr>
    </w:p>
    <w:p w:rsidR="006668CD" w:rsidRPr="003B1A8A" w:rsidP="00570FF9" w14:paraId="0EBFF1AE" w14:textId="77777777">
      <w:pPr>
        <w:pStyle w:val="ListParagraph"/>
        <w:rPr>
          <w:rFonts w:ascii="Times New Roman" w:hAnsi="Times New Roman" w:cs="Times New Roman"/>
          <w:i/>
          <w:iCs/>
          <w:sz w:val="24"/>
          <w:szCs w:val="24"/>
        </w:rPr>
      </w:pPr>
      <w:r w:rsidRPr="003B1A8A">
        <w:rPr>
          <w:rFonts w:ascii="Times New Roman" w:hAnsi="Times New Roman" w:cs="Times New Roman"/>
          <w:sz w:val="24"/>
          <w:szCs w:val="24"/>
        </w:rPr>
        <w:t>1.b.  What role do you have in that community? (</w:t>
      </w:r>
      <w:r w:rsidRPr="003B1A8A">
        <w:rPr>
          <w:rFonts w:ascii="Times New Roman" w:hAnsi="Times New Roman" w:cs="Times New Roman"/>
          <w:i/>
          <w:iCs/>
          <w:sz w:val="24"/>
          <w:szCs w:val="24"/>
        </w:rPr>
        <w:t>Please choose all that apply)</w:t>
      </w:r>
    </w:p>
    <w:p w:rsidR="006668CD" w:rsidRPr="003B1A8A" w:rsidP="00570FF9" w14:paraId="74A76A03" w14:textId="77777777">
      <w:pPr>
        <w:pStyle w:val="ListParagraph"/>
        <w:numPr>
          <w:ilvl w:val="1"/>
          <w:numId w:val="10"/>
        </w:numPr>
        <w:rPr>
          <w:rFonts w:ascii="Times New Roman" w:hAnsi="Times New Roman" w:cs="Times New Roman"/>
          <w:sz w:val="24"/>
          <w:szCs w:val="24"/>
        </w:rPr>
      </w:pPr>
      <w:r w:rsidRPr="003B1A8A">
        <w:rPr>
          <w:rFonts w:ascii="Times New Roman" w:hAnsi="Times New Roman" w:cs="Times New Roman"/>
          <w:sz w:val="24"/>
          <w:szCs w:val="24"/>
        </w:rPr>
        <w:t>Community member</w:t>
      </w:r>
    </w:p>
    <w:p w:rsidR="006668CD" w:rsidRPr="003B1A8A" w:rsidP="00570FF9" w14:paraId="559AF212" w14:textId="77777777">
      <w:pPr>
        <w:pStyle w:val="ListParagraph"/>
        <w:numPr>
          <w:ilvl w:val="1"/>
          <w:numId w:val="10"/>
        </w:numPr>
        <w:rPr>
          <w:rFonts w:ascii="Times New Roman" w:hAnsi="Times New Roman" w:cs="Times New Roman"/>
          <w:sz w:val="24"/>
          <w:szCs w:val="24"/>
        </w:rPr>
      </w:pPr>
      <w:r w:rsidRPr="003B1A8A">
        <w:rPr>
          <w:rFonts w:ascii="Times New Roman" w:hAnsi="Times New Roman" w:cs="Times New Roman"/>
          <w:sz w:val="24"/>
          <w:szCs w:val="24"/>
        </w:rPr>
        <w:t>Tribal Council or First Nation Government member</w:t>
      </w:r>
    </w:p>
    <w:p w:rsidR="006668CD" w:rsidRPr="003B1A8A" w:rsidP="00570FF9" w14:paraId="3445757B" w14:textId="77777777">
      <w:pPr>
        <w:pStyle w:val="ListParagraph"/>
        <w:numPr>
          <w:ilvl w:val="1"/>
          <w:numId w:val="10"/>
        </w:numPr>
        <w:rPr>
          <w:rFonts w:ascii="Times New Roman" w:hAnsi="Times New Roman" w:cs="Times New Roman"/>
          <w:sz w:val="24"/>
          <w:szCs w:val="24"/>
        </w:rPr>
      </w:pPr>
      <w:r w:rsidRPr="003B1A8A">
        <w:rPr>
          <w:rFonts w:ascii="Times New Roman" w:hAnsi="Times New Roman" w:cs="Times New Roman"/>
          <w:sz w:val="24"/>
          <w:szCs w:val="24"/>
        </w:rPr>
        <w:t>Employee of a First Nation or Tribal Government</w:t>
      </w:r>
    </w:p>
    <w:p w:rsidR="006668CD" w:rsidRPr="003B1A8A" w:rsidP="00570FF9" w14:paraId="67B8BA76" w14:textId="77777777">
      <w:pPr>
        <w:pStyle w:val="ListParagraph"/>
        <w:numPr>
          <w:ilvl w:val="1"/>
          <w:numId w:val="10"/>
        </w:numPr>
        <w:rPr>
          <w:rFonts w:ascii="Times New Roman" w:hAnsi="Times New Roman" w:cs="Times New Roman"/>
          <w:sz w:val="24"/>
          <w:szCs w:val="24"/>
        </w:rPr>
      </w:pPr>
      <w:r w:rsidRPr="003B1A8A">
        <w:rPr>
          <w:rFonts w:ascii="Times New Roman" w:hAnsi="Times New Roman" w:cs="Times New Roman"/>
          <w:sz w:val="24"/>
          <w:szCs w:val="24"/>
        </w:rPr>
        <w:t>Elder</w:t>
      </w:r>
    </w:p>
    <w:p w:rsidR="006668CD" w:rsidRPr="003B1A8A" w:rsidP="00570FF9" w14:paraId="34D62559" w14:textId="77777777">
      <w:pPr>
        <w:pStyle w:val="ListParagraph"/>
        <w:numPr>
          <w:ilvl w:val="1"/>
          <w:numId w:val="10"/>
        </w:numPr>
        <w:rPr>
          <w:rFonts w:ascii="Times New Roman" w:hAnsi="Times New Roman" w:cs="Times New Roman"/>
          <w:sz w:val="24"/>
          <w:szCs w:val="24"/>
        </w:rPr>
      </w:pPr>
      <w:r w:rsidRPr="003B1A8A">
        <w:rPr>
          <w:rFonts w:ascii="Times New Roman" w:hAnsi="Times New Roman" w:cs="Times New Roman"/>
          <w:sz w:val="24"/>
          <w:szCs w:val="24"/>
        </w:rPr>
        <w:t>Youth</w:t>
      </w:r>
    </w:p>
    <w:p w:rsidR="006668CD" w:rsidRPr="003B1A8A" w:rsidP="00570FF9" w14:paraId="16639110" w14:textId="77777777">
      <w:pPr>
        <w:pStyle w:val="ListParagraph"/>
        <w:numPr>
          <w:ilvl w:val="1"/>
          <w:numId w:val="10"/>
        </w:numPr>
        <w:rPr>
          <w:rFonts w:ascii="Times New Roman" w:hAnsi="Times New Roman" w:cs="Times New Roman"/>
          <w:sz w:val="24"/>
          <w:szCs w:val="24"/>
        </w:rPr>
      </w:pPr>
      <w:r w:rsidRPr="003B1A8A">
        <w:rPr>
          <w:rFonts w:ascii="Times New Roman" w:hAnsi="Times New Roman" w:cs="Times New Roman"/>
          <w:sz w:val="24"/>
          <w:szCs w:val="24"/>
        </w:rPr>
        <w:t>City employee</w:t>
      </w:r>
    </w:p>
    <w:p w:rsidR="006668CD" w:rsidRPr="003B1A8A" w:rsidP="00570FF9" w14:paraId="04C0E277" w14:textId="77777777">
      <w:pPr>
        <w:pStyle w:val="ListParagraph"/>
        <w:numPr>
          <w:ilvl w:val="1"/>
          <w:numId w:val="10"/>
        </w:numPr>
        <w:rPr>
          <w:rFonts w:ascii="Times New Roman" w:hAnsi="Times New Roman" w:cs="Times New Roman"/>
          <w:sz w:val="24"/>
          <w:szCs w:val="24"/>
        </w:rPr>
      </w:pPr>
      <w:r w:rsidRPr="003B1A8A">
        <w:rPr>
          <w:rFonts w:ascii="Times New Roman" w:hAnsi="Times New Roman" w:cs="Times New Roman"/>
          <w:sz w:val="24"/>
          <w:szCs w:val="24"/>
        </w:rPr>
        <w:t>Alaska Village corporation employee</w:t>
      </w:r>
    </w:p>
    <w:p w:rsidR="006668CD" w:rsidRPr="003B1A8A" w:rsidP="00570FF9" w14:paraId="76BCA5ED" w14:textId="77777777">
      <w:pPr>
        <w:pStyle w:val="ListParagraph"/>
        <w:numPr>
          <w:ilvl w:val="1"/>
          <w:numId w:val="10"/>
        </w:numPr>
        <w:rPr>
          <w:rFonts w:ascii="Times New Roman" w:hAnsi="Times New Roman" w:cs="Times New Roman"/>
          <w:sz w:val="24"/>
          <w:szCs w:val="24"/>
        </w:rPr>
      </w:pPr>
      <w:r w:rsidRPr="003B1A8A">
        <w:rPr>
          <w:rFonts w:ascii="Times New Roman" w:hAnsi="Times New Roman" w:cs="Times New Roman"/>
          <w:sz w:val="24"/>
          <w:szCs w:val="24"/>
        </w:rPr>
        <w:t>Alaska Regional corporation employee</w:t>
      </w:r>
    </w:p>
    <w:p w:rsidR="006668CD" w:rsidRPr="003B1A8A" w:rsidP="00570FF9" w14:paraId="3E3665DD" w14:textId="77777777">
      <w:pPr>
        <w:pStyle w:val="ListParagraph"/>
        <w:numPr>
          <w:ilvl w:val="1"/>
          <w:numId w:val="10"/>
        </w:numPr>
        <w:rPr>
          <w:rFonts w:ascii="Times New Roman" w:hAnsi="Times New Roman" w:cs="Times New Roman"/>
          <w:sz w:val="24"/>
          <w:szCs w:val="24"/>
        </w:rPr>
      </w:pPr>
      <w:r w:rsidRPr="003B1A8A">
        <w:rPr>
          <w:rFonts w:ascii="Times New Roman" w:hAnsi="Times New Roman" w:cs="Times New Roman"/>
          <w:sz w:val="24"/>
          <w:szCs w:val="24"/>
        </w:rPr>
        <w:t>Indigenous organization employee</w:t>
      </w:r>
    </w:p>
    <w:p w:rsidR="006668CD" w:rsidRPr="003B1A8A" w:rsidP="00570FF9" w14:paraId="47EEB75C" w14:textId="77777777">
      <w:pPr>
        <w:pStyle w:val="ListParagraph"/>
        <w:numPr>
          <w:ilvl w:val="1"/>
          <w:numId w:val="10"/>
        </w:numPr>
        <w:rPr>
          <w:rFonts w:ascii="Times New Roman" w:hAnsi="Times New Roman" w:cs="Times New Roman"/>
          <w:sz w:val="24"/>
          <w:szCs w:val="24"/>
        </w:rPr>
      </w:pPr>
      <w:r w:rsidRPr="003B1A8A">
        <w:rPr>
          <w:rFonts w:ascii="Times New Roman" w:hAnsi="Times New Roman" w:cs="Times New Roman"/>
          <w:sz w:val="24"/>
          <w:szCs w:val="24"/>
        </w:rPr>
        <w:t>Other (please fill in)</w:t>
      </w:r>
    </w:p>
    <w:p w:rsidR="006668CD" w:rsidRPr="003B1A8A" w:rsidP="00570FF9" w14:paraId="2BFD29BA" w14:textId="77777777">
      <w:pPr>
        <w:pStyle w:val="ListParagraph"/>
        <w:rPr>
          <w:rFonts w:ascii="Times New Roman" w:hAnsi="Times New Roman" w:cs="Times New Roman"/>
          <w:sz w:val="24"/>
          <w:szCs w:val="24"/>
        </w:rPr>
      </w:pPr>
    </w:p>
    <w:p w:rsidR="006668CD" w:rsidRPr="003B1A8A" w:rsidP="00570FF9" w14:paraId="2A368E3A" w14:textId="77777777">
      <w:pPr>
        <w:pStyle w:val="ListParagraph"/>
        <w:rPr>
          <w:rFonts w:ascii="Times New Roman" w:hAnsi="Times New Roman" w:cs="Times New Roman"/>
          <w:sz w:val="24"/>
          <w:szCs w:val="24"/>
        </w:rPr>
      </w:pPr>
      <w:r w:rsidRPr="003B1A8A">
        <w:rPr>
          <w:rFonts w:ascii="Times New Roman" w:hAnsi="Times New Roman" w:cs="Times New Roman"/>
          <w:sz w:val="24"/>
          <w:szCs w:val="24"/>
        </w:rPr>
        <w:t>1.c. Please describe your role at [state/federal/academic institution – this will autofill based on their response to question 1]</w:t>
      </w:r>
    </w:p>
    <w:p w:rsidR="006668CD" w:rsidRPr="003B1A8A" w:rsidP="00570FF9" w14:paraId="09FB0FC1" w14:textId="77777777">
      <w:pPr>
        <w:pStyle w:val="ListParagraph"/>
        <w:rPr>
          <w:rFonts w:ascii="Times New Roman" w:hAnsi="Times New Roman" w:cs="Times New Roman"/>
          <w:sz w:val="24"/>
          <w:szCs w:val="24"/>
        </w:rPr>
      </w:pPr>
      <w:r w:rsidRPr="003B1A8A">
        <w:rPr>
          <w:rFonts w:ascii="Times New Roman" w:hAnsi="Times New Roman" w:cs="Times New Roman"/>
          <w:sz w:val="24"/>
          <w:szCs w:val="24"/>
        </w:rPr>
        <w:tab/>
      </w:r>
      <w:r w:rsidRPr="003B1A8A">
        <w:rPr>
          <w:rFonts w:ascii="Times New Roman" w:hAnsi="Times New Roman" w:cs="Times New Roman"/>
          <w:sz w:val="24"/>
          <w:szCs w:val="24"/>
        </w:rPr>
        <w:tab/>
        <w:t>Open response</w:t>
      </w:r>
    </w:p>
    <w:p w:rsidR="006668CD" w:rsidRPr="003B1A8A" w:rsidP="00570FF9" w14:paraId="7F9819EE" w14:textId="77777777">
      <w:pPr>
        <w:pStyle w:val="ListParagraph"/>
        <w:rPr>
          <w:rFonts w:ascii="Times New Roman" w:hAnsi="Times New Roman" w:cs="Times New Roman"/>
          <w:sz w:val="24"/>
          <w:szCs w:val="24"/>
        </w:rPr>
      </w:pPr>
    </w:p>
    <w:p w:rsidR="006668CD" w:rsidRPr="003B1A8A" w:rsidP="00570FF9" w14:paraId="0927AFDB" w14:textId="77777777">
      <w:pPr>
        <w:pStyle w:val="ListParagraph"/>
        <w:rPr>
          <w:rFonts w:ascii="Times New Roman" w:hAnsi="Times New Roman" w:cs="Times New Roman"/>
          <w:sz w:val="24"/>
          <w:szCs w:val="24"/>
        </w:rPr>
      </w:pPr>
      <w:r w:rsidRPr="003B1A8A">
        <w:rPr>
          <w:rFonts w:ascii="Times New Roman" w:hAnsi="Times New Roman" w:cs="Times New Roman"/>
          <w:sz w:val="24"/>
          <w:szCs w:val="24"/>
        </w:rPr>
        <w:t>Justification-Question 2</w:t>
      </w:r>
    </w:p>
    <w:p w:rsidR="006668CD" w:rsidRPr="003B1A8A" w:rsidP="00570FF9" w14:paraId="529229B7" w14:textId="48402AE1">
      <w:pPr>
        <w:pStyle w:val="ListParagraph"/>
        <w:rPr>
          <w:rFonts w:ascii="Times New Roman" w:hAnsi="Times New Roman" w:cs="Times New Roman"/>
          <w:sz w:val="24"/>
          <w:szCs w:val="24"/>
        </w:rPr>
      </w:pPr>
      <w:r w:rsidRPr="009079C1">
        <w:rPr>
          <w:rFonts w:ascii="Times New Roman" w:hAnsi="Times New Roman" w:cs="Times New Roman"/>
          <w:sz w:val="24"/>
          <w:szCs w:val="24"/>
        </w:rPr>
        <w:t>We were trying to ascertain why the participants were interested in the summit and what they were hoping to learn at the Arctic Rivers Summit.</w:t>
      </w:r>
      <w:r w:rsidRPr="003B1A8A" w:rsidR="007C1008">
        <w:rPr>
          <w:rFonts w:ascii="Times New Roman" w:hAnsi="Times New Roman" w:cs="Times New Roman"/>
          <w:sz w:val="24"/>
          <w:szCs w:val="24"/>
        </w:rPr>
        <w:t xml:space="preserve">  </w:t>
      </w:r>
    </w:p>
    <w:p w:rsidR="006668CD" w:rsidRPr="003B1A8A" w:rsidP="00570FF9" w14:paraId="4C57446C" w14:textId="77777777">
      <w:pPr>
        <w:pStyle w:val="ListParagraph"/>
        <w:rPr>
          <w:rFonts w:ascii="Times New Roman" w:hAnsi="Times New Roman" w:cs="Times New Roman"/>
          <w:sz w:val="24"/>
          <w:szCs w:val="24"/>
        </w:rPr>
      </w:pPr>
    </w:p>
    <w:p w:rsidR="006668CD" w:rsidRPr="003B1A8A" w:rsidP="006668CD" w14:paraId="4AE8AF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 xml:space="preserve">2. What are your goals for attending the summit? </w:t>
      </w:r>
    </w:p>
    <w:p w:rsidR="006668CD" w:rsidRPr="003B1A8A" w:rsidP="006668CD" w14:paraId="5B93AB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ab/>
        <w:t>(Please select all that apply)</w:t>
      </w:r>
    </w:p>
    <w:p w:rsidR="006668CD" w:rsidRPr="003B1A8A" w:rsidP="00570FF9" w14:paraId="4B2C1821" w14:textId="77777777">
      <w:pPr>
        <w:pStyle w:val="ListParagraph"/>
        <w:numPr>
          <w:ilvl w:val="0"/>
          <w:numId w:val="8"/>
        </w:numPr>
        <w:rPr>
          <w:rFonts w:ascii="Times New Roman" w:hAnsi="Times New Roman" w:cs="Times New Roman"/>
          <w:sz w:val="24"/>
          <w:szCs w:val="24"/>
        </w:rPr>
      </w:pPr>
      <w:r w:rsidRPr="003B1A8A">
        <w:rPr>
          <w:rFonts w:ascii="Times New Roman" w:hAnsi="Times New Roman" w:cs="Times New Roman"/>
          <w:sz w:val="24"/>
          <w:szCs w:val="24"/>
        </w:rPr>
        <w:t>Learn more about climate science</w:t>
      </w:r>
    </w:p>
    <w:p w:rsidR="006668CD" w:rsidRPr="003B1A8A" w:rsidP="00570FF9" w14:paraId="75A67F41" w14:textId="77777777">
      <w:pPr>
        <w:pStyle w:val="ListParagraph"/>
        <w:numPr>
          <w:ilvl w:val="0"/>
          <w:numId w:val="8"/>
        </w:numPr>
        <w:rPr>
          <w:rFonts w:ascii="Times New Roman" w:hAnsi="Times New Roman" w:cs="Times New Roman"/>
          <w:sz w:val="24"/>
          <w:szCs w:val="24"/>
        </w:rPr>
      </w:pPr>
      <w:r w:rsidRPr="003B1A8A">
        <w:rPr>
          <w:rFonts w:ascii="Times New Roman" w:hAnsi="Times New Roman" w:cs="Times New Roman"/>
          <w:sz w:val="24"/>
          <w:szCs w:val="24"/>
        </w:rPr>
        <w:t>Learn about adaptation strategies from other communities</w:t>
      </w:r>
    </w:p>
    <w:p w:rsidR="006668CD" w:rsidRPr="003B1A8A" w:rsidP="00570FF9" w14:paraId="0F6CD594" w14:textId="77777777">
      <w:pPr>
        <w:pStyle w:val="ListParagraph"/>
        <w:numPr>
          <w:ilvl w:val="0"/>
          <w:numId w:val="8"/>
        </w:numPr>
        <w:rPr>
          <w:rFonts w:ascii="Times New Roman" w:hAnsi="Times New Roman" w:cs="Times New Roman"/>
          <w:sz w:val="24"/>
          <w:szCs w:val="24"/>
        </w:rPr>
      </w:pPr>
      <w:r w:rsidRPr="003B1A8A">
        <w:rPr>
          <w:rFonts w:ascii="Times New Roman" w:hAnsi="Times New Roman" w:cs="Times New Roman"/>
          <w:sz w:val="24"/>
          <w:szCs w:val="24"/>
        </w:rPr>
        <w:t>Learn about climate impacts from other communities</w:t>
      </w:r>
    </w:p>
    <w:p w:rsidR="006668CD" w:rsidRPr="003B1A8A" w:rsidP="00570FF9" w14:paraId="5D4A5712" w14:textId="77777777">
      <w:pPr>
        <w:pStyle w:val="ListParagraph"/>
        <w:numPr>
          <w:ilvl w:val="0"/>
          <w:numId w:val="8"/>
        </w:numPr>
        <w:rPr>
          <w:rFonts w:ascii="Times New Roman" w:hAnsi="Times New Roman" w:cs="Times New Roman"/>
          <w:sz w:val="24"/>
          <w:szCs w:val="24"/>
        </w:rPr>
      </w:pPr>
      <w:r w:rsidRPr="003B1A8A">
        <w:rPr>
          <w:rFonts w:ascii="Times New Roman" w:hAnsi="Times New Roman" w:cs="Times New Roman"/>
          <w:sz w:val="24"/>
          <w:szCs w:val="24"/>
        </w:rPr>
        <w:t>Learn about funding opportunities from other communities</w:t>
      </w:r>
    </w:p>
    <w:p w:rsidR="006668CD" w:rsidRPr="003B1A8A" w:rsidP="00570FF9" w14:paraId="07FB323F" w14:textId="77777777">
      <w:pPr>
        <w:pStyle w:val="ListParagraph"/>
        <w:numPr>
          <w:ilvl w:val="0"/>
          <w:numId w:val="8"/>
        </w:numPr>
        <w:rPr>
          <w:rFonts w:ascii="Times New Roman" w:hAnsi="Times New Roman" w:cs="Times New Roman"/>
          <w:sz w:val="24"/>
          <w:szCs w:val="24"/>
        </w:rPr>
      </w:pPr>
      <w:r w:rsidRPr="003B1A8A">
        <w:rPr>
          <w:rFonts w:ascii="Times New Roman" w:hAnsi="Times New Roman" w:cs="Times New Roman"/>
          <w:sz w:val="24"/>
          <w:szCs w:val="24"/>
        </w:rPr>
        <w:t>Learn how to be involved in the Arctic Rivers Project</w:t>
      </w:r>
    </w:p>
    <w:p w:rsidR="006668CD" w:rsidRPr="003B1A8A" w:rsidP="00570FF9" w14:paraId="4AC35328" w14:textId="77777777">
      <w:pPr>
        <w:pStyle w:val="ListParagraph"/>
        <w:numPr>
          <w:ilvl w:val="0"/>
          <w:numId w:val="8"/>
        </w:numPr>
        <w:rPr>
          <w:rFonts w:ascii="Times New Roman" w:hAnsi="Times New Roman" w:cs="Times New Roman"/>
          <w:sz w:val="24"/>
          <w:szCs w:val="24"/>
        </w:rPr>
      </w:pPr>
      <w:r w:rsidRPr="003B1A8A">
        <w:rPr>
          <w:rFonts w:ascii="Times New Roman" w:hAnsi="Times New Roman" w:cs="Times New Roman"/>
          <w:sz w:val="24"/>
          <w:szCs w:val="24"/>
        </w:rPr>
        <w:t xml:space="preserve">Guide the science of the Arctic Rivers Project </w:t>
      </w:r>
    </w:p>
    <w:p w:rsidR="006668CD" w:rsidRPr="003B1A8A" w:rsidP="00570FF9" w14:paraId="425A0F2E" w14:textId="77777777">
      <w:pPr>
        <w:pStyle w:val="ListParagraph"/>
        <w:numPr>
          <w:ilvl w:val="0"/>
          <w:numId w:val="8"/>
        </w:numPr>
        <w:rPr>
          <w:rFonts w:ascii="Times New Roman" w:hAnsi="Times New Roman" w:cs="Times New Roman"/>
          <w:sz w:val="24"/>
          <w:szCs w:val="24"/>
        </w:rPr>
      </w:pPr>
      <w:r w:rsidRPr="003B1A8A">
        <w:rPr>
          <w:rFonts w:ascii="Times New Roman" w:hAnsi="Times New Roman" w:cs="Times New Roman"/>
          <w:sz w:val="24"/>
          <w:szCs w:val="24"/>
        </w:rPr>
        <w:t>Network with other communities and scientists</w:t>
      </w:r>
    </w:p>
    <w:p w:rsidR="006668CD" w:rsidRPr="003B1A8A" w:rsidP="00570FF9" w14:paraId="140535E6" w14:textId="77777777">
      <w:pPr>
        <w:pStyle w:val="ListParagraph"/>
        <w:numPr>
          <w:ilvl w:val="0"/>
          <w:numId w:val="8"/>
        </w:numPr>
        <w:rPr>
          <w:rFonts w:ascii="Times New Roman" w:hAnsi="Times New Roman" w:cs="Times New Roman"/>
          <w:sz w:val="24"/>
          <w:szCs w:val="24"/>
        </w:rPr>
      </w:pPr>
      <w:r w:rsidRPr="003B1A8A">
        <w:rPr>
          <w:rFonts w:ascii="Times New Roman" w:hAnsi="Times New Roman" w:cs="Times New Roman"/>
          <w:sz w:val="24"/>
          <w:szCs w:val="24"/>
        </w:rPr>
        <w:t xml:space="preserve">Share my knowledge and experiences </w:t>
      </w:r>
    </w:p>
    <w:p w:rsidR="006668CD" w:rsidRPr="003B1A8A" w:rsidP="00570FF9" w14:paraId="26F17865" w14:textId="77777777">
      <w:pPr>
        <w:pStyle w:val="ListParagraph"/>
        <w:numPr>
          <w:ilvl w:val="0"/>
          <w:numId w:val="8"/>
        </w:numPr>
        <w:rPr>
          <w:rFonts w:ascii="Times New Roman" w:hAnsi="Times New Roman" w:cs="Times New Roman"/>
          <w:sz w:val="24"/>
          <w:szCs w:val="24"/>
        </w:rPr>
      </w:pPr>
      <w:r w:rsidRPr="003B1A8A">
        <w:rPr>
          <w:rFonts w:ascii="Times New Roman" w:hAnsi="Times New Roman" w:cs="Times New Roman"/>
          <w:sz w:val="24"/>
          <w:szCs w:val="24"/>
        </w:rPr>
        <w:t>Identify actions and strategies to adapt to climate change</w:t>
      </w:r>
    </w:p>
    <w:p w:rsidR="006668CD" w:rsidRPr="003B1A8A" w:rsidP="00570FF9" w14:paraId="18A48B3E" w14:textId="77777777">
      <w:pPr>
        <w:pStyle w:val="ListParagraph"/>
        <w:numPr>
          <w:ilvl w:val="0"/>
          <w:numId w:val="8"/>
        </w:numPr>
        <w:rPr>
          <w:rFonts w:ascii="Times New Roman" w:hAnsi="Times New Roman" w:cs="Times New Roman"/>
          <w:sz w:val="24"/>
          <w:szCs w:val="24"/>
        </w:rPr>
      </w:pPr>
      <w:r w:rsidRPr="003B1A8A">
        <w:rPr>
          <w:rFonts w:ascii="Times New Roman" w:hAnsi="Times New Roman" w:cs="Times New Roman"/>
          <w:sz w:val="24"/>
          <w:szCs w:val="24"/>
        </w:rPr>
        <w:t>Other (please describe)</w:t>
      </w:r>
    </w:p>
    <w:p w:rsidR="006668CD" w:rsidRPr="003B1A8A" w:rsidP="006668CD" w14:paraId="7B7E87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668CD" w:rsidRPr="003B1A8A" w:rsidP="00570FF9" w14:paraId="40124937" w14:textId="77777777">
      <w:pPr>
        <w:pStyle w:val="ListParagraph"/>
        <w:rPr>
          <w:rFonts w:ascii="Times New Roman" w:hAnsi="Times New Roman" w:cs="Times New Roman"/>
          <w:sz w:val="24"/>
          <w:szCs w:val="24"/>
        </w:rPr>
      </w:pPr>
      <w:r w:rsidRPr="003B1A8A">
        <w:rPr>
          <w:rFonts w:ascii="Times New Roman" w:hAnsi="Times New Roman" w:cs="Times New Roman"/>
          <w:sz w:val="24"/>
          <w:szCs w:val="24"/>
        </w:rPr>
        <w:t>Justification-Questions 3-4</w:t>
      </w:r>
    </w:p>
    <w:p w:rsidR="006668CD" w:rsidRPr="003B1A8A" w:rsidP="00570FF9" w14:paraId="188F8931" w14:textId="77777777">
      <w:pPr>
        <w:pStyle w:val="ListParagraph"/>
        <w:rPr>
          <w:rFonts w:ascii="Times New Roman" w:hAnsi="Times New Roman" w:cs="Times New Roman"/>
          <w:sz w:val="24"/>
          <w:szCs w:val="24"/>
        </w:rPr>
      </w:pPr>
    </w:p>
    <w:p w:rsidR="006668CD" w:rsidRPr="003B1A8A" w:rsidP="00570FF9" w14:paraId="558ED7D8" w14:textId="4C88268B">
      <w:pPr>
        <w:pStyle w:val="ListParagraph"/>
        <w:rPr>
          <w:rFonts w:ascii="Times New Roman" w:hAnsi="Times New Roman" w:cs="Times New Roman"/>
          <w:sz w:val="24"/>
          <w:szCs w:val="24"/>
        </w:rPr>
      </w:pPr>
      <w:r w:rsidRPr="00AF1DEA">
        <w:rPr>
          <w:rFonts w:ascii="Times New Roman" w:hAnsi="Times New Roman" w:cs="Times New Roman"/>
          <w:sz w:val="24"/>
          <w:szCs w:val="24"/>
        </w:rPr>
        <w:t>We wanted to assess use of the Summit website, and how it met or failed to meet participants' expectations.</w:t>
      </w:r>
      <w:r w:rsidRPr="003B1A8A" w:rsidR="007C1008">
        <w:rPr>
          <w:rFonts w:ascii="Times New Roman" w:hAnsi="Times New Roman" w:cs="Times New Roman"/>
          <w:sz w:val="24"/>
          <w:szCs w:val="24"/>
        </w:rPr>
        <w:t xml:space="preserve">  </w:t>
      </w:r>
    </w:p>
    <w:p w:rsidR="006668CD" w:rsidRPr="003B1A8A" w:rsidP="006668CD" w14:paraId="63FB58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668CD" w:rsidRPr="003B1A8A" w:rsidP="006668CD" w14:paraId="3C7B46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3. Did you review the Arctic Rivers Summit website before attending the summit?</w:t>
      </w:r>
    </w:p>
    <w:p w:rsidR="006668CD" w:rsidRPr="003B1A8A" w:rsidP="00570FF9" w14:paraId="604F6977" w14:textId="77777777">
      <w:pPr>
        <w:pStyle w:val="ListParagraph"/>
        <w:numPr>
          <w:ilvl w:val="0"/>
          <w:numId w:val="28"/>
        </w:numPr>
        <w:rPr>
          <w:rFonts w:ascii="Times New Roman" w:hAnsi="Times New Roman" w:cs="Times New Roman"/>
          <w:sz w:val="24"/>
          <w:szCs w:val="24"/>
        </w:rPr>
      </w:pPr>
      <w:r w:rsidRPr="003B1A8A">
        <w:rPr>
          <w:rFonts w:ascii="Times New Roman" w:hAnsi="Times New Roman" w:cs="Times New Roman"/>
          <w:sz w:val="24"/>
          <w:szCs w:val="24"/>
        </w:rPr>
        <w:t>Yes</w:t>
      </w:r>
    </w:p>
    <w:p w:rsidR="006668CD" w:rsidRPr="003B1A8A" w:rsidP="00570FF9" w14:paraId="618DE1EE" w14:textId="77777777">
      <w:pPr>
        <w:pStyle w:val="ListParagraph"/>
        <w:numPr>
          <w:ilvl w:val="0"/>
          <w:numId w:val="28"/>
        </w:numPr>
        <w:rPr>
          <w:rFonts w:ascii="Times New Roman" w:hAnsi="Times New Roman" w:cs="Times New Roman"/>
          <w:sz w:val="24"/>
          <w:szCs w:val="24"/>
        </w:rPr>
      </w:pPr>
      <w:r w:rsidRPr="003B1A8A">
        <w:rPr>
          <w:rFonts w:ascii="Times New Roman" w:hAnsi="Times New Roman" w:cs="Times New Roman"/>
          <w:sz w:val="24"/>
          <w:szCs w:val="24"/>
        </w:rPr>
        <w:t>No</w:t>
      </w:r>
    </w:p>
    <w:p w:rsidR="006668CD" w:rsidRPr="003B1A8A" w:rsidP="00570FF9" w14:paraId="1B21504A" w14:textId="77777777">
      <w:pPr>
        <w:pStyle w:val="ListParagraph"/>
        <w:numPr>
          <w:ilvl w:val="0"/>
          <w:numId w:val="28"/>
        </w:numPr>
        <w:rPr>
          <w:rFonts w:ascii="Times New Roman" w:hAnsi="Times New Roman" w:cs="Times New Roman"/>
          <w:sz w:val="24"/>
          <w:szCs w:val="24"/>
        </w:rPr>
      </w:pPr>
      <w:r w:rsidRPr="003B1A8A">
        <w:rPr>
          <w:rFonts w:ascii="Times New Roman" w:hAnsi="Times New Roman" w:cs="Times New Roman"/>
          <w:sz w:val="24"/>
          <w:szCs w:val="24"/>
        </w:rPr>
        <w:t>Unsure</w:t>
      </w:r>
    </w:p>
    <w:p w:rsidR="006668CD" w:rsidRPr="003B1A8A" w:rsidP="006668CD" w14:paraId="6811DE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[if yes routes to 4a -c, if no and unsure route to 5]</w:t>
      </w:r>
    </w:p>
    <w:p w:rsidR="006668CD" w:rsidRPr="003B1A8A" w:rsidP="006668CD" w14:paraId="109C65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 xml:space="preserve">4.a. What parts of the Summit website did you find useful?  </w:t>
      </w:r>
    </w:p>
    <w:p w:rsidR="006668CD" w:rsidRPr="003B1A8A" w:rsidP="006668CD" w14:paraId="5AED52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i/>
          <w:iCs/>
          <w:sz w:val="24"/>
          <w:szCs w:val="24"/>
        </w:rPr>
      </w:pPr>
      <w:r w:rsidRPr="003B1A8A">
        <w:rPr>
          <w:sz w:val="24"/>
          <w:szCs w:val="24"/>
        </w:rPr>
        <w:tab/>
      </w:r>
      <w:r w:rsidRPr="003B1A8A">
        <w:rPr>
          <w:i/>
          <w:iCs/>
          <w:sz w:val="24"/>
          <w:szCs w:val="24"/>
        </w:rPr>
        <w:t>Open response</w:t>
      </w:r>
    </w:p>
    <w:p w:rsidR="006668CD" w:rsidRPr="003B1A8A" w:rsidP="006668CD" w14:paraId="5D88DB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4.b. What was missing from the Summit website?</w:t>
      </w:r>
    </w:p>
    <w:p w:rsidR="006668CD" w:rsidRPr="003B1A8A" w:rsidP="006668CD" w14:paraId="66543A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i/>
          <w:iCs/>
          <w:sz w:val="24"/>
          <w:szCs w:val="24"/>
        </w:rPr>
      </w:pPr>
      <w:r w:rsidRPr="003B1A8A">
        <w:rPr>
          <w:sz w:val="24"/>
          <w:szCs w:val="24"/>
        </w:rPr>
        <w:tab/>
      </w:r>
      <w:r w:rsidRPr="003B1A8A">
        <w:rPr>
          <w:i/>
          <w:iCs/>
          <w:sz w:val="24"/>
          <w:szCs w:val="24"/>
        </w:rPr>
        <w:t>Open response</w:t>
      </w:r>
    </w:p>
    <w:p w:rsidR="006668CD" w:rsidRPr="003B1A8A" w:rsidP="006668CD" w14:paraId="485817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4.c. How could the Summit website be improved?</w:t>
      </w:r>
    </w:p>
    <w:p w:rsidR="006668CD" w:rsidRPr="003B1A8A" w:rsidP="006668CD" w14:paraId="769064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i/>
          <w:iCs/>
          <w:sz w:val="24"/>
          <w:szCs w:val="24"/>
        </w:rPr>
      </w:pPr>
      <w:r w:rsidRPr="003B1A8A">
        <w:rPr>
          <w:sz w:val="24"/>
          <w:szCs w:val="24"/>
        </w:rPr>
        <w:tab/>
      </w:r>
      <w:r w:rsidRPr="003B1A8A">
        <w:rPr>
          <w:i/>
          <w:iCs/>
          <w:sz w:val="24"/>
          <w:szCs w:val="24"/>
        </w:rPr>
        <w:t>Open response</w:t>
      </w:r>
    </w:p>
    <w:p w:rsidR="006668CD" w:rsidRPr="003B1A8A" w:rsidP="006668CD" w14:paraId="1C6655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668CD" w:rsidRPr="003B1A8A" w:rsidP="00570FF9" w14:paraId="1CE7AE6F" w14:textId="77777777">
      <w:pPr>
        <w:pStyle w:val="ListParagraph"/>
        <w:rPr>
          <w:rFonts w:ascii="Times New Roman" w:hAnsi="Times New Roman" w:cs="Times New Roman"/>
          <w:sz w:val="24"/>
          <w:szCs w:val="24"/>
        </w:rPr>
      </w:pPr>
      <w:r w:rsidRPr="003B1A8A">
        <w:rPr>
          <w:rFonts w:ascii="Times New Roman" w:hAnsi="Times New Roman" w:cs="Times New Roman"/>
          <w:sz w:val="24"/>
          <w:szCs w:val="24"/>
        </w:rPr>
        <w:t>Justification-Questions 5-8</w:t>
      </w:r>
    </w:p>
    <w:p w:rsidR="006668CD" w:rsidRPr="003B1A8A" w:rsidP="00570FF9" w14:paraId="7F1B9384" w14:textId="73DBB1CA">
      <w:pPr>
        <w:pStyle w:val="ListParagraph"/>
        <w:rPr>
          <w:rFonts w:ascii="Times New Roman" w:hAnsi="Times New Roman" w:cs="Times New Roman"/>
          <w:sz w:val="24"/>
          <w:szCs w:val="24"/>
        </w:rPr>
      </w:pPr>
      <w:r w:rsidRPr="00AF1DEA">
        <w:rPr>
          <w:rFonts w:ascii="Times New Roman" w:hAnsi="Times New Roman" w:cs="Times New Roman"/>
          <w:sz w:val="24"/>
          <w:szCs w:val="24"/>
        </w:rPr>
        <w:t>We wanted to assess how familiar participants were with the concept of co-production, one of its key tenets (Free, Prior and Informed Consent), if they reviewed the co-production protocols (developed with the Indigenous Advisory Council), and if there were any comments they might have regarding the protocols.</w:t>
      </w:r>
      <w:r w:rsidRPr="003B1A8A" w:rsidR="007C1008">
        <w:rPr>
          <w:rFonts w:ascii="Times New Roman" w:hAnsi="Times New Roman" w:cs="Times New Roman"/>
          <w:sz w:val="24"/>
          <w:szCs w:val="24"/>
        </w:rPr>
        <w:t xml:space="preserve">  </w:t>
      </w:r>
    </w:p>
    <w:p w:rsidR="006668CD" w:rsidRPr="003B1A8A" w:rsidP="00570FF9" w14:paraId="5FF71BD3" w14:textId="77777777">
      <w:pPr>
        <w:pStyle w:val="ListParagraph"/>
        <w:rPr>
          <w:rFonts w:ascii="Times New Roman" w:hAnsi="Times New Roman" w:cs="Times New Roman"/>
          <w:sz w:val="24"/>
          <w:szCs w:val="24"/>
        </w:rPr>
      </w:pPr>
      <w:r w:rsidRPr="003B1A8A">
        <w:rPr>
          <w:rFonts w:ascii="Times New Roman" w:hAnsi="Times New Roman" w:cs="Times New Roman"/>
          <w:sz w:val="24"/>
          <w:szCs w:val="24"/>
        </w:rPr>
        <w:t xml:space="preserve"> </w:t>
      </w:r>
    </w:p>
    <w:p w:rsidR="006668CD" w:rsidRPr="003B1A8A" w:rsidP="006668CD" w14:paraId="25F344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 xml:space="preserve">5. Have you heard of the term knowledge co-production? </w:t>
      </w:r>
    </w:p>
    <w:p w:rsidR="006668CD" w:rsidRPr="003B1A8A" w:rsidP="00570FF9" w14:paraId="009D435D" w14:textId="77777777">
      <w:pPr>
        <w:pStyle w:val="ListParagraph"/>
        <w:numPr>
          <w:ilvl w:val="0"/>
          <w:numId w:val="11"/>
        </w:numPr>
        <w:rPr>
          <w:rFonts w:ascii="Times New Roman" w:hAnsi="Times New Roman" w:cs="Times New Roman"/>
          <w:sz w:val="24"/>
          <w:szCs w:val="24"/>
        </w:rPr>
      </w:pPr>
      <w:r w:rsidRPr="003B1A8A">
        <w:rPr>
          <w:rFonts w:ascii="Times New Roman" w:hAnsi="Times New Roman" w:cs="Times New Roman"/>
          <w:sz w:val="24"/>
          <w:szCs w:val="24"/>
        </w:rPr>
        <w:t>Yes</w:t>
      </w:r>
    </w:p>
    <w:p w:rsidR="006668CD" w:rsidRPr="003B1A8A" w:rsidP="00570FF9" w14:paraId="2C2DFCF6" w14:textId="77777777">
      <w:pPr>
        <w:pStyle w:val="ListParagraph"/>
        <w:numPr>
          <w:ilvl w:val="0"/>
          <w:numId w:val="11"/>
        </w:numPr>
        <w:rPr>
          <w:rFonts w:ascii="Times New Roman" w:hAnsi="Times New Roman" w:cs="Times New Roman"/>
          <w:sz w:val="24"/>
          <w:szCs w:val="24"/>
        </w:rPr>
      </w:pPr>
      <w:r w:rsidRPr="003B1A8A">
        <w:rPr>
          <w:rFonts w:ascii="Times New Roman" w:hAnsi="Times New Roman" w:cs="Times New Roman"/>
          <w:sz w:val="24"/>
          <w:szCs w:val="24"/>
        </w:rPr>
        <w:t>No</w:t>
      </w:r>
    </w:p>
    <w:p w:rsidR="006668CD" w:rsidRPr="003B1A8A" w:rsidP="00570FF9" w14:paraId="7B4E295B" w14:textId="77777777">
      <w:pPr>
        <w:pStyle w:val="ListParagraph"/>
        <w:numPr>
          <w:ilvl w:val="0"/>
          <w:numId w:val="11"/>
        </w:numPr>
        <w:rPr>
          <w:rFonts w:ascii="Times New Roman" w:hAnsi="Times New Roman" w:cs="Times New Roman"/>
          <w:sz w:val="24"/>
          <w:szCs w:val="24"/>
        </w:rPr>
      </w:pPr>
      <w:r w:rsidRPr="003B1A8A">
        <w:rPr>
          <w:rFonts w:ascii="Times New Roman" w:hAnsi="Times New Roman" w:cs="Times New Roman"/>
          <w:sz w:val="24"/>
          <w:szCs w:val="24"/>
        </w:rPr>
        <w:t>Unsure</w:t>
      </w:r>
    </w:p>
    <w:p w:rsidR="006668CD" w:rsidRPr="003B1A8A" w:rsidP="006668CD" w14:paraId="009572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668CD" w:rsidRPr="003B1A8A" w:rsidP="006668CD" w14:paraId="0044FA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[Yes and unsure route to 5a, no routes to 6]</w:t>
      </w:r>
    </w:p>
    <w:p w:rsidR="006668CD" w:rsidRPr="003B1A8A" w:rsidP="006668CD" w14:paraId="7149AB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5.a. What does knowledge co-production mean to you?</w:t>
      </w:r>
    </w:p>
    <w:p w:rsidR="006668CD" w:rsidRPr="003B1A8A" w:rsidP="006668CD" w14:paraId="324D03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i/>
          <w:iCs/>
          <w:sz w:val="24"/>
          <w:szCs w:val="24"/>
        </w:rPr>
      </w:pPr>
      <w:r w:rsidRPr="003B1A8A">
        <w:rPr>
          <w:i/>
          <w:iCs/>
          <w:sz w:val="24"/>
          <w:szCs w:val="24"/>
        </w:rPr>
        <w:tab/>
        <w:t>Open response</w:t>
      </w:r>
    </w:p>
    <w:p w:rsidR="006668CD" w:rsidRPr="003B1A8A" w:rsidP="00570FF9" w14:paraId="4F7DB1D3" w14:textId="77777777">
      <w:pPr>
        <w:pStyle w:val="ListParagraph"/>
        <w:rPr>
          <w:rFonts w:ascii="Times New Roman" w:hAnsi="Times New Roman" w:cs="Times New Roman"/>
          <w:sz w:val="24"/>
          <w:szCs w:val="24"/>
        </w:rPr>
      </w:pPr>
    </w:p>
    <w:p w:rsidR="006668CD" w:rsidRPr="003B1A8A" w:rsidP="006668CD" w14:paraId="241BC5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 xml:space="preserve">6. Have you heard of free, prior, and informed consent? </w:t>
      </w:r>
    </w:p>
    <w:p w:rsidR="006668CD" w:rsidRPr="003B1A8A" w:rsidP="00570FF9" w14:paraId="586BA4D5" w14:textId="77777777">
      <w:pPr>
        <w:pStyle w:val="ListParagraph"/>
        <w:numPr>
          <w:ilvl w:val="0"/>
          <w:numId w:val="12"/>
        </w:numPr>
        <w:rPr>
          <w:rFonts w:ascii="Times New Roman" w:hAnsi="Times New Roman" w:cs="Times New Roman"/>
          <w:sz w:val="24"/>
          <w:szCs w:val="24"/>
        </w:rPr>
      </w:pPr>
      <w:r w:rsidRPr="003B1A8A">
        <w:rPr>
          <w:rFonts w:ascii="Times New Roman" w:hAnsi="Times New Roman" w:cs="Times New Roman"/>
          <w:sz w:val="24"/>
          <w:szCs w:val="24"/>
        </w:rPr>
        <w:t>Yes</w:t>
      </w:r>
    </w:p>
    <w:p w:rsidR="006668CD" w:rsidRPr="003B1A8A" w:rsidP="00570FF9" w14:paraId="349F6522" w14:textId="77777777">
      <w:pPr>
        <w:pStyle w:val="ListParagraph"/>
        <w:numPr>
          <w:ilvl w:val="0"/>
          <w:numId w:val="12"/>
        </w:numPr>
        <w:rPr>
          <w:rFonts w:ascii="Times New Roman" w:hAnsi="Times New Roman" w:cs="Times New Roman"/>
          <w:sz w:val="24"/>
          <w:szCs w:val="24"/>
        </w:rPr>
      </w:pPr>
      <w:r w:rsidRPr="003B1A8A">
        <w:rPr>
          <w:rFonts w:ascii="Times New Roman" w:hAnsi="Times New Roman" w:cs="Times New Roman"/>
          <w:sz w:val="24"/>
          <w:szCs w:val="24"/>
        </w:rPr>
        <w:t>No</w:t>
      </w:r>
    </w:p>
    <w:p w:rsidR="006668CD" w:rsidRPr="003B1A8A" w:rsidP="00570FF9" w14:paraId="61F79673" w14:textId="77777777">
      <w:pPr>
        <w:pStyle w:val="ListParagraph"/>
        <w:numPr>
          <w:ilvl w:val="0"/>
          <w:numId w:val="12"/>
        </w:numPr>
        <w:rPr>
          <w:rFonts w:ascii="Times New Roman" w:hAnsi="Times New Roman" w:cs="Times New Roman"/>
          <w:sz w:val="24"/>
          <w:szCs w:val="24"/>
        </w:rPr>
      </w:pPr>
      <w:r w:rsidRPr="003B1A8A">
        <w:rPr>
          <w:rFonts w:ascii="Times New Roman" w:hAnsi="Times New Roman" w:cs="Times New Roman"/>
          <w:sz w:val="24"/>
          <w:szCs w:val="24"/>
        </w:rPr>
        <w:t>Unsure</w:t>
      </w:r>
    </w:p>
    <w:p w:rsidR="006668CD" w:rsidRPr="003B1A8A" w:rsidP="006668CD" w14:paraId="7253B6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668CD" w:rsidRPr="003B1A8A" w:rsidP="006668CD" w14:paraId="108B89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[Yes and unsure route to 6a, no routes to 7]</w:t>
      </w:r>
    </w:p>
    <w:p w:rsidR="006668CD" w:rsidRPr="003B1A8A" w:rsidP="006668CD" w14:paraId="543771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6a. What does free prior, and informed consent mean to you?</w:t>
      </w:r>
    </w:p>
    <w:p w:rsidR="006668CD" w:rsidRPr="003B1A8A" w:rsidP="006668CD" w14:paraId="6DFD1B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i/>
          <w:iCs/>
          <w:sz w:val="24"/>
          <w:szCs w:val="24"/>
        </w:rPr>
      </w:pPr>
      <w:r w:rsidRPr="003B1A8A">
        <w:rPr>
          <w:sz w:val="24"/>
          <w:szCs w:val="24"/>
        </w:rPr>
        <w:tab/>
      </w:r>
      <w:r w:rsidRPr="003B1A8A">
        <w:rPr>
          <w:i/>
          <w:iCs/>
          <w:sz w:val="24"/>
          <w:szCs w:val="24"/>
        </w:rPr>
        <w:tab/>
        <w:t>Open response</w:t>
      </w:r>
    </w:p>
    <w:p w:rsidR="006668CD" w:rsidRPr="003B1A8A" w:rsidP="006668CD" w14:paraId="222201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7. Have you reviewed the Arctic Rivers Project co-production protocols? (These were provided on the Arctic Rivers Summit website.)</w:t>
      </w:r>
    </w:p>
    <w:p w:rsidR="006668CD" w:rsidRPr="003B1A8A" w:rsidP="00570FF9" w14:paraId="0D937E0E" w14:textId="77777777">
      <w:pPr>
        <w:pStyle w:val="ListParagraph"/>
        <w:numPr>
          <w:ilvl w:val="0"/>
          <w:numId w:val="13"/>
        </w:numPr>
        <w:rPr>
          <w:rFonts w:ascii="Times New Roman" w:hAnsi="Times New Roman" w:cs="Times New Roman"/>
          <w:sz w:val="24"/>
          <w:szCs w:val="24"/>
        </w:rPr>
      </w:pPr>
      <w:r w:rsidRPr="003B1A8A">
        <w:rPr>
          <w:rFonts w:ascii="Times New Roman" w:hAnsi="Times New Roman" w:cs="Times New Roman"/>
          <w:sz w:val="24"/>
          <w:szCs w:val="24"/>
        </w:rPr>
        <w:t>Yes</w:t>
      </w:r>
    </w:p>
    <w:p w:rsidR="006668CD" w:rsidRPr="003B1A8A" w:rsidP="00570FF9" w14:paraId="6E5791BC" w14:textId="77777777">
      <w:pPr>
        <w:pStyle w:val="ListParagraph"/>
        <w:numPr>
          <w:ilvl w:val="0"/>
          <w:numId w:val="13"/>
        </w:numPr>
        <w:rPr>
          <w:rFonts w:ascii="Times New Roman" w:hAnsi="Times New Roman" w:cs="Times New Roman"/>
          <w:sz w:val="24"/>
          <w:szCs w:val="24"/>
        </w:rPr>
      </w:pPr>
      <w:r w:rsidRPr="003B1A8A">
        <w:rPr>
          <w:rFonts w:ascii="Times New Roman" w:hAnsi="Times New Roman" w:cs="Times New Roman"/>
          <w:sz w:val="24"/>
          <w:szCs w:val="24"/>
        </w:rPr>
        <w:t>No</w:t>
      </w:r>
    </w:p>
    <w:p w:rsidR="006668CD" w:rsidRPr="003B1A8A" w:rsidP="00570FF9" w14:paraId="307ED169" w14:textId="77777777">
      <w:pPr>
        <w:pStyle w:val="ListParagraph"/>
        <w:numPr>
          <w:ilvl w:val="0"/>
          <w:numId w:val="13"/>
        </w:numPr>
        <w:rPr>
          <w:rFonts w:ascii="Times New Roman" w:hAnsi="Times New Roman" w:cs="Times New Roman"/>
          <w:sz w:val="24"/>
          <w:szCs w:val="24"/>
        </w:rPr>
      </w:pPr>
      <w:r w:rsidRPr="003B1A8A">
        <w:rPr>
          <w:rFonts w:ascii="Times New Roman" w:hAnsi="Times New Roman" w:cs="Times New Roman"/>
          <w:sz w:val="24"/>
          <w:szCs w:val="24"/>
        </w:rPr>
        <w:t>Unsure</w:t>
      </w:r>
    </w:p>
    <w:p w:rsidR="006668CD" w:rsidRPr="003B1A8A" w:rsidP="00570FF9" w14:paraId="0C346338" w14:textId="77777777">
      <w:pPr>
        <w:pStyle w:val="ListParagraph"/>
        <w:rPr>
          <w:rFonts w:ascii="Times New Roman" w:hAnsi="Times New Roman" w:cs="Times New Roman"/>
          <w:sz w:val="24"/>
          <w:szCs w:val="24"/>
        </w:rPr>
      </w:pPr>
    </w:p>
    <w:p w:rsidR="006668CD" w:rsidRPr="003B1A8A" w:rsidP="006668CD" w14:paraId="50CF06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[Yes and unsure route to 7a no routes to 8]</w:t>
      </w:r>
    </w:p>
    <w:p w:rsidR="006668CD" w:rsidRPr="003B1A8A" w:rsidP="00570FF9" w14:paraId="31280F18" w14:textId="77777777">
      <w:pPr>
        <w:pStyle w:val="ListParagraph"/>
        <w:rPr>
          <w:rFonts w:ascii="Times New Roman" w:hAnsi="Times New Roman" w:cs="Times New Roman"/>
          <w:sz w:val="24"/>
          <w:szCs w:val="24"/>
        </w:rPr>
      </w:pPr>
    </w:p>
    <w:p w:rsidR="006668CD" w:rsidRPr="003B1A8A" w:rsidP="006668CD" w14:paraId="68D7D4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 xml:space="preserve">7a. What feedback do you have for the knowledge co-production protocols? </w:t>
      </w:r>
    </w:p>
    <w:p w:rsidR="006668CD" w:rsidRPr="003B1A8A" w:rsidP="006668CD" w14:paraId="3B01ED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668CD" w:rsidRPr="003B1A8A" w:rsidP="006668CD" w14:paraId="541377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8. Is there anything else you would like us to know?</w:t>
      </w:r>
    </w:p>
    <w:bookmarkEnd w:id="0"/>
    <w:p w:rsidR="006668CD" w:rsidRPr="003B1A8A" w:rsidP="006668CD" w14:paraId="09EE51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668CD" w:rsidRPr="003B1A8A" w:rsidP="006668CD" w14:paraId="16B448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u w:val="single"/>
        </w:rPr>
      </w:pPr>
      <w:bookmarkStart w:id="1" w:name="_Hlk114811968"/>
      <w:r w:rsidRPr="003B1A8A">
        <w:rPr>
          <w:b/>
          <w:bCs/>
          <w:sz w:val="24"/>
          <w:szCs w:val="24"/>
          <w:u w:val="single"/>
        </w:rPr>
        <w:t>Arctic Rivers Summit - Post-summit survey questions</w:t>
      </w:r>
    </w:p>
    <w:p w:rsidR="006668CD" w:rsidRPr="003B1A8A" w:rsidP="006668CD" w14:paraId="1D552A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668CD" w:rsidRPr="003B1A8A" w:rsidP="006668CD" w14:paraId="675140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3B1A8A">
        <w:rPr>
          <w:b/>
          <w:bCs/>
          <w:sz w:val="24"/>
          <w:szCs w:val="24"/>
        </w:rPr>
        <w:t xml:space="preserve">Justification for questions 1-14. </w:t>
      </w:r>
    </w:p>
    <w:p w:rsidR="006668CD" w:rsidRPr="003B1A8A" w:rsidP="006668CD" w14:paraId="3316CD98" w14:textId="2B745A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D2396">
        <w:rPr>
          <w:sz w:val="24"/>
          <w:szCs w:val="24"/>
        </w:rPr>
        <w:t>For this set of questions, we wanted to assess participants' reaction to and if they learned anything at the summit.  Did the summit meet their expectations?  Did they know more about the Arctic Rivers project, knowledge co-production, the IAC than at the beginning of their participation? Were the activities (mapping, swot, plenaries) at the Summit beneficial? What could we do different or better if we held another summit? How would they, or wouldn't they, use the products coming out of the summit?  Did they or their community want to participate in future activities (fish and ice models, interviews storylines)? Would they like to be a co-author on any of the products? Each of these questions represented a metric of how successful the co-production process was, and how it could be improved.  The final question represented a metric of their sustained engagement with the project.  For continued engagement with the project, we asked for their contact information.</w:t>
      </w:r>
      <w:r w:rsidRPr="003B1A8A" w:rsidR="007C1008">
        <w:rPr>
          <w:sz w:val="24"/>
          <w:szCs w:val="24"/>
        </w:rPr>
        <w:t xml:space="preserve">  </w:t>
      </w:r>
    </w:p>
    <w:p w:rsidR="006668CD" w:rsidRPr="003B1A8A" w:rsidP="006668CD" w14:paraId="0CDA07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u w:val="single"/>
        </w:rPr>
      </w:pPr>
    </w:p>
    <w:p w:rsidR="006668CD" w:rsidRPr="003B1A8A" w:rsidP="006668CD" w14:paraId="235503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u w:val="single"/>
        </w:rPr>
      </w:pPr>
      <w:r w:rsidRPr="003B1A8A">
        <w:rPr>
          <w:sz w:val="24"/>
          <w:szCs w:val="24"/>
          <w:u w:val="single"/>
        </w:rPr>
        <w:t>Description:</w:t>
      </w:r>
    </w:p>
    <w:p w:rsidR="006668CD" w:rsidRPr="003B1A8A" w:rsidP="006668CD" w14:paraId="0F774319" w14:textId="39C3B8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u w:val="single"/>
        </w:rPr>
      </w:pPr>
      <w:r w:rsidRPr="00BD29D6">
        <w:rPr>
          <w:sz w:val="24"/>
          <w:szCs w:val="24"/>
          <w:u w:val="single"/>
        </w:rPr>
        <w:t>The following questionnaire tried to evaluate how you, personally, felt the Arctic Rivers Summit, and all of its parts, were either beneficial or failed to meet your expectations.  We asked your opinion of the Arctic Rivers Summit, and all of its parts.</w:t>
      </w:r>
    </w:p>
    <w:p w:rsidR="006668CD" w:rsidRPr="003B1A8A" w:rsidP="006668CD" w14:paraId="6D55D2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u w:val="single"/>
        </w:rPr>
      </w:pPr>
    </w:p>
    <w:p w:rsidR="006668CD" w:rsidRPr="003B1A8A" w:rsidP="006668CD" w14:paraId="108C74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1. Do you agree with any of the following statements as a result of attending the Summit?</w:t>
      </w:r>
    </w:p>
    <w:p w:rsidR="006668CD" w:rsidRPr="003B1A8A" w:rsidP="006668CD" w14:paraId="77577F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ab/>
        <w:t>(Please select all that apply)</w:t>
      </w:r>
    </w:p>
    <w:p w:rsidR="006668CD" w:rsidRPr="003B1A8A" w:rsidP="00570FF9" w14:paraId="72BE5CF0" w14:textId="77777777">
      <w:pPr>
        <w:pStyle w:val="ListParagraph"/>
        <w:numPr>
          <w:ilvl w:val="0"/>
          <w:numId w:val="8"/>
        </w:numPr>
        <w:rPr>
          <w:rFonts w:ascii="Times New Roman" w:hAnsi="Times New Roman" w:cs="Times New Roman"/>
          <w:sz w:val="24"/>
          <w:szCs w:val="24"/>
        </w:rPr>
      </w:pPr>
      <w:r w:rsidRPr="003B1A8A">
        <w:rPr>
          <w:rFonts w:ascii="Times New Roman" w:hAnsi="Times New Roman" w:cs="Times New Roman"/>
          <w:sz w:val="24"/>
          <w:szCs w:val="24"/>
        </w:rPr>
        <w:t>I learned more about climate science</w:t>
      </w:r>
    </w:p>
    <w:p w:rsidR="006668CD" w:rsidRPr="003B1A8A" w:rsidP="00570FF9" w14:paraId="0C006617" w14:textId="77777777">
      <w:pPr>
        <w:pStyle w:val="ListParagraph"/>
        <w:numPr>
          <w:ilvl w:val="0"/>
          <w:numId w:val="8"/>
        </w:numPr>
        <w:rPr>
          <w:rFonts w:ascii="Times New Roman" w:hAnsi="Times New Roman" w:cs="Times New Roman"/>
          <w:sz w:val="24"/>
          <w:szCs w:val="24"/>
        </w:rPr>
      </w:pPr>
      <w:r w:rsidRPr="003B1A8A">
        <w:rPr>
          <w:rFonts w:ascii="Times New Roman" w:hAnsi="Times New Roman" w:cs="Times New Roman"/>
          <w:sz w:val="24"/>
          <w:szCs w:val="24"/>
        </w:rPr>
        <w:t>I learned from other communities about adaptation strategies</w:t>
      </w:r>
    </w:p>
    <w:p w:rsidR="006668CD" w:rsidRPr="003B1A8A" w:rsidP="00570FF9" w14:paraId="0659406C" w14:textId="77777777">
      <w:pPr>
        <w:pStyle w:val="ListParagraph"/>
        <w:numPr>
          <w:ilvl w:val="0"/>
          <w:numId w:val="8"/>
        </w:numPr>
        <w:rPr>
          <w:rFonts w:ascii="Times New Roman" w:hAnsi="Times New Roman" w:cs="Times New Roman"/>
          <w:sz w:val="24"/>
          <w:szCs w:val="24"/>
        </w:rPr>
      </w:pPr>
      <w:r w:rsidRPr="003B1A8A">
        <w:rPr>
          <w:rFonts w:ascii="Times New Roman" w:hAnsi="Times New Roman" w:cs="Times New Roman"/>
          <w:sz w:val="24"/>
          <w:szCs w:val="24"/>
        </w:rPr>
        <w:t>I learned about climate impacts from other communities</w:t>
      </w:r>
    </w:p>
    <w:p w:rsidR="006668CD" w:rsidRPr="003B1A8A" w:rsidP="00570FF9" w14:paraId="29092E53" w14:textId="77777777">
      <w:pPr>
        <w:pStyle w:val="ListParagraph"/>
        <w:numPr>
          <w:ilvl w:val="0"/>
          <w:numId w:val="8"/>
        </w:numPr>
        <w:rPr>
          <w:rFonts w:ascii="Times New Roman" w:hAnsi="Times New Roman" w:cs="Times New Roman"/>
          <w:sz w:val="24"/>
          <w:szCs w:val="24"/>
        </w:rPr>
      </w:pPr>
      <w:r w:rsidRPr="003B1A8A">
        <w:rPr>
          <w:rFonts w:ascii="Times New Roman" w:hAnsi="Times New Roman" w:cs="Times New Roman"/>
          <w:sz w:val="24"/>
          <w:szCs w:val="24"/>
        </w:rPr>
        <w:t>I learned about funding opportunities from other communities</w:t>
      </w:r>
    </w:p>
    <w:p w:rsidR="006668CD" w:rsidRPr="003B1A8A" w:rsidP="00570FF9" w14:paraId="6042FDBE" w14:textId="77777777">
      <w:pPr>
        <w:pStyle w:val="ListParagraph"/>
        <w:numPr>
          <w:ilvl w:val="0"/>
          <w:numId w:val="8"/>
        </w:numPr>
        <w:rPr>
          <w:rFonts w:ascii="Times New Roman" w:hAnsi="Times New Roman" w:cs="Times New Roman"/>
          <w:sz w:val="24"/>
          <w:szCs w:val="24"/>
        </w:rPr>
      </w:pPr>
      <w:r w:rsidRPr="003B1A8A">
        <w:rPr>
          <w:rFonts w:ascii="Times New Roman" w:hAnsi="Times New Roman" w:cs="Times New Roman"/>
          <w:sz w:val="24"/>
          <w:szCs w:val="24"/>
        </w:rPr>
        <w:t>I learned how to be involved in the Arctic Rivers Project</w:t>
      </w:r>
    </w:p>
    <w:p w:rsidR="006668CD" w:rsidRPr="003B1A8A" w:rsidP="00570FF9" w14:paraId="050D48D4" w14:textId="77777777">
      <w:pPr>
        <w:pStyle w:val="ListParagraph"/>
        <w:numPr>
          <w:ilvl w:val="0"/>
          <w:numId w:val="8"/>
        </w:numPr>
        <w:rPr>
          <w:rFonts w:ascii="Times New Roman" w:hAnsi="Times New Roman" w:cs="Times New Roman"/>
          <w:sz w:val="24"/>
          <w:szCs w:val="24"/>
        </w:rPr>
      </w:pPr>
      <w:r w:rsidRPr="003B1A8A">
        <w:rPr>
          <w:rFonts w:ascii="Times New Roman" w:hAnsi="Times New Roman" w:cs="Times New Roman"/>
          <w:sz w:val="24"/>
          <w:szCs w:val="24"/>
        </w:rPr>
        <w:t>I provided guidance for the science in the Arctic Rivers Project</w:t>
      </w:r>
    </w:p>
    <w:p w:rsidR="006668CD" w:rsidRPr="003B1A8A" w:rsidP="00570FF9" w14:paraId="69AFA895" w14:textId="77777777">
      <w:pPr>
        <w:pStyle w:val="ListParagraph"/>
        <w:numPr>
          <w:ilvl w:val="0"/>
          <w:numId w:val="8"/>
        </w:numPr>
        <w:rPr>
          <w:rFonts w:ascii="Times New Roman" w:hAnsi="Times New Roman" w:cs="Times New Roman"/>
          <w:sz w:val="24"/>
          <w:szCs w:val="24"/>
        </w:rPr>
      </w:pPr>
      <w:r w:rsidRPr="003B1A8A">
        <w:rPr>
          <w:rFonts w:ascii="Times New Roman" w:hAnsi="Times New Roman" w:cs="Times New Roman"/>
          <w:sz w:val="24"/>
          <w:szCs w:val="24"/>
        </w:rPr>
        <w:t>I networked with other communities and scientists</w:t>
      </w:r>
    </w:p>
    <w:p w:rsidR="006668CD" w:rsidRPr="003B1A8A" w:rsidP="00570FF9" w14:paraId="12E3457B" w14:textId="77777777">
      <w:pPr>
        <w:pStyle w:val="ListParagraph"/>
        <w:numPr>
          <w:ilvl w:val="0"/>
          <w:numId w:val="8"/>
        </w:numPr>
        <w:rPr>
          <w:rFonts w:ascii="Times New Roman" w:hAnsi="Times New Roman" w:cs="Times New Roman"/>
          <w:sz w:val="24"/>
          <w:szCs w:val="24"/>
        </w:rPr>
      </w:pPr>
      <w:r w:rsidRPr="003B1A8A">
        <w:rPr>
          <w:rFonts w:ascii="Times New Roman" w:hAnsi="Times New Roman" w:cs="Times New Roman"/>
          <w:sz w:val="24"/>
          <w:szCs w:val="24"/>
        </w:rPr>
        <w:t xml:space="preserve">I shared my knowledge and experiences </w:t>
      </w:r>
    </w:p>
    <w:p w:rsidR="006668CD" w:rsidRPr="003B1A8A" w:rsidP="00570FF9" w14:paraId="33ED41FF" w14:textId="77777777">
      <w:pPr>
        <w:pStyle w:val="ListParagraph"/>
        <w:numPr>
          <w:ilvl w:val="0"/>
          <w:numId w:val="8"/>
        </w:numPr>
        <w:rPr>
          <w:rFonts w:ascii="Times New Roman" w:hAnsi="Times New Roman" w:cs="Times New Roman"/>
          <w:sz w:val="24"/>
          <w:szCs w:val="24"/>
        </w:rPr>
      </w:pPr>
      <w:r w:rsidRPr="003B1A8A">
        <w:rPr>
          <w:rFonts w:ascii="Times New Roman" w:hAnsi="Times New Roman" w:cs="Times New Roman"/>
          <w:sz w:val="24"/>
          <w:szCs w:val="24"/>
        </w:rPr>
        <w:t>Worked with others to identify actions and strategies to adapt to climate change</w:t>
      </w:r>
    </w:p>
    <w:p w:rsidR="006668CD" w:rsidRPr="003B1A8A" w:rsidP="00570FF9" w14:paraId="3009A3F6" w14:textId="77777777">
      <w:pPr>
        <w:pStyle w:val="ListParagraph"/>
        <w:numPr>
          <w:ilvl w:val="0"/>
          <w:numId w:val="8"/>
        </w:numPr>
        <w:rPr>
          <w:rFonts w:ascii="Times New Roman" w:hAnsi="Times New Roman" w:cs="Times New Roman"/>
          <w:sz w:val="24"/>
          <w:szCs w:val="24"/>
        </w:rPr>
      </w:pPr>
      <w:r w:rsidRPr="003B1A8A">
        <w:rPr>
          <w:rFonts w:ascii="Times New Roman" w:hAnsi="Times New Roman" w:cs="Times New Roman"/>
          <w:sz w:val="24"/>
          <w:szCs w:val="24"/>
        </w:rPr>
        <w:t>I shared my knowledge on how to best communicate results and products of the Arctic Rivers Project</w:t>
      </w:r>
    </w:p>
    <w:p w:rsidR="006668CD" w:rsidRPr="003B1A8A" w:rsidP="00570FF9" w14:paraId="7CE3E36A" w14:textId="77777777">
      <w:pPr>
        <w:pStyle w:val="ListParagraph"/>
        <w:numPr>
          <w:ilvl w:val="0"/>
          <w:numId w:val="8"/>
        </w:numPr>
        <w:rPr>
          <w:rFonts w:ascii="Times New Roman" w:hAnsi="Times New Roman" w:cs="Times New Roman"/>
          <w:sz w:val="24"/>
          <w:szCs w:val="24"/>
        </w:rPr>
      </w:pPr>
      <w:r w:rsidRPr="003B1A8A">
        <w:rPr>
          <w:rFonts w:ascii="Times New Roman" w:hAnsi="Times New Roman" w:cs="Times New Roman"/>
          <w:sz w:val="24"/>
          <w:szCs w:val="24"/>
        </w:rPr>
        <w:t>Other (please describe)</w:t>
      </w:r>
    </w:p>
    <w:p w:rsidR="006668CD" w:rsidRPr="003B1A8A" w:rsidP="00570FF9" w14:paraId="4D984B8C" w14:textId="77777777">
      <w:pPr>
        <w:pStyle w:val="ListParagraph"/>
        <w:rPr>
          <w:rFonts w:ascii="Times New Roman" w:hAnsi="Times New Roman" w:cs="Times New Roman"/>
          <w:sz w:val="24"/>
          <w:szCs w:val="24"/>
        </w:rPr>
      </w:pPr>
    </w:p>
    <w:p w:rsidR="006668CD" w:rsidRPr="003B1A8A" w:rsidP="006668CD" w14:paraId="669725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 xml:space="preserve">2. Are there other topics you would have liked to hear more about at the Summit? </w:t>
      </w:r>
    </w:p>
    <w:p w:rsidR="006668CD" w:rsidRPr="003B1A8A" w:rsidP="006668CD" w14:paraId="4F81ED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i/>
          <w:iCs/>
          <w:sz w:val="24"/>
          <w:szCs w:val="24"/>
        </w:rPr>
      </w:pPr>
      <w:r w:rsidRPr="003B1A8A">
        <w:rPr>
          <w:i/>
          <w:iCs/>
          <w:sz w:val="24"/>
          <w:szCs w:val="24"/>
        </w:rPr>
        <w:tab/>
        <w:t>Open Response</w:t>
      </w:r>
    </w:p>
    <w:p w:rsidR="006668CD" w:rsidRPr="003B1A8A" w:rsidP="006668CD" w14:paraId="4674C9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668CD" w:rsidRPr="003B1A8A" w:rsidP="006668CD" w14:paraId="096765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3. If we were to have a future meeting, how would you like that meeting structured?</w:t>
      </w:r>
    </w:p>
    <w:p w:rsidR="006668CD" w:rsidRPr="003B1A8A" w:rsidP="00570FF9" w14:paraId="5EBEF3EA" w14:textId="77777777">
      <w:pPr>
        <w:pStyle w:val="ListParagraph"/>
        <w:numPr>
          <w:ilvl w:val="0"/>
          <w:numId w:val="14"/>
        </w:numPr>
        <w:rPr>
          <w:rFonts w:ascii="Times New Roman" w:hAnsi="Times New Roman" w:cs="Times New Roman"/>
          <w:sz w:val="24"/>
          <w:szCs w:val="24"/>
        </w:rPr>
      </w:pPr>
      <w:r w:rsidRPr="003B1A8A">
        <w:rPr>
          <w:rFonts w:ascii="Times New Roman" w:hAnsi="Times New Roman" w:cs="Times New Roman"/>
          <w:sz w:val="24"/>
          <w:szCs w:val="24"/>
        </w:rPr>
        <w:t>Similar to this meeting</w:t>
      </w:r>
    </w:p>
    <w:p w:rsidR="006668CD" w:rsidRPr="003B1A8A" w:rsidP="00570FF9" w14:paraId="5EA053A3" w14:textId="77777777">
      <w:pPr>
        <w:pStyle w:val="ListParagraph"/>
        <w:numPr>
          <w:ilvl w:val="0"/>
          <w:numId w:val="14"/>
        </w:numPr>
        <w:rPr>
          <w:rFonts w:ascii="Times New Roman" w:hAnsi="Times New Roman" w:cs="Times New Roman"/>
          <w:sz w:val="24"/>
          <w:szCs w:val="24"/>
        </w:rPr>
      </w:pPr>
      <w:r w:rsidRPr="003B1A8A">
        <w:rPr>
          <w:rFonts w:ascii="Times New Roman" w:hAnsi="Times New Roman" w:cs="Times New Roman"/>
          <w:sz w:val="24"/>
          <w:szCs w:val="24"/>
        </w:rPr>
        <w:t>Opportunity to submit abstracts and present research</w:t>
      </w:r>
    </w:p>
    <w:p w:rsidR="006668CD" w:rsidRPr="003B1A8A" w:rsidP="00570FF9" w14:paraId="47B5892E" w14:textId="77777777">
      <w:pPr>
        <w:pStyle w:val="ListParagraph"/>
        <w:numPr>
          <w:ilvl w:val="0"/>
          <w:numId w:val="14"/>
        </w:numPr>
        <w:rPr>
          <w:rFonts w:ascii="Times New Roman" w:hAnsi="Times New Roman" w:cs="Times New Roman"/>
          <w:sz w:val="24"/>
          <w:szCs w:val="24"/>
        </w:rPr>
      </w:pPr>
      <w:r w:rsidRPr="003B1A8A">
        <w:rPr>
          <w:rFonts w:ascii="Times New Roman" w:hAnsi="Times New Roman" w:cs="Times New Roman"/>
          <w:sz w:val="24"/>
          <w:szCs w:val="24"/>
        </w:rPr>
        <w:t>Opportunity to host or attend workgroup sessions</w:t>
      </w:r>
    </w:p>
    <w:p w:rsidR="006668CD" w:rsidRPr="003B1A8A" w:rsidP="00570FF9" w14:paraId="1A5C71F2" w14:textId="77777777">
      <w:pPr>
        <w:pStyle w:val="ListParagraph"/>
        <w:numPr>
          <w:ilvl w:val="0"/>
          <w:numId w:val="14"/>
        </w:numPr>
        <w:rPr>
          <w:rFonts w:ascii="Times New Roman" w:hAnsi="Times New Roman" w:cs="Times New Roman"/>
          <w:sz w:val="24"/>
          <w:szCs w:val="24"/>
        </w:rPr>
      </w:pPr>
      <w:r w:rsidRPr="003B1A8A">
        <w:rPr>
          <w:rFonts w:ascii="Times New Roman" w:hAnsi="Times New Roman" w:cs="Times New Roman"/>
          <w:sz w:val="24"/>
          <w:szCs w:val="24"/>
        </w:rPr>
        <w:t>Opportunity to host or attend training sessions</w:t>
      </w:r>
    </w:p>
    <w:p w:rsidR="006668CD" w:rsidRPr="003B1A8A" w:rsidP="00570FF9" w14:paraId="678C0849" w14:textId="77777777">
      <w:pPr>
        <w:pStyle w:val="ListParagraph"/>
        <w:numPr>
          <w:ilvl w:val="0"/>
          <w:numId w:val="14"/>
        </w:numPr>
        <w:rPr>
          <w:rFonts w:ascii="Times New Roman" w:hAnsi="Times New Roman" w:cs="Times New Roman"/>
          <w:sz w:val="24"/>
          <w:szCs w:val="24"/>
        </w:rPr>
      </w:pPr>
      <w:r w:rsidRPr="003B1A8A">
        <w:rPr>
          <w:rFonts w:ascii="Times New Roman" w:hAnsi="Times New Roman" w:cs="Times New Roman"/>
          <w:sz w:val="24"/>
          <w:szCs w:val="24"/>
        </w:rPr>
        <w:t>Opportunity to submit session ideas</w:t>
      </w:r>
    </w:p>
    <w:p w:rsidR="006668CD" w:rsidRPr="003B1A8A" w:rsidP="00570FF9" w14:paraId="0226BB47" w14:textId="77777777">
      <w:pPr>
        <w:pStyle w:val="ListParagraph"/>
        <w:numPr>
          <w:ilvl w:val="0"/>
          <w:numId w:val="14"/>
        </w:numPr>
        <w:rPr>
          <w:rFonts w:ascii="Times New Roman" w:hAnsi="Times New Roman" w:cs="Times New Roman"/>
          <w:sz w:val="24"/>
          <w:szCs w:val="24"/>
        </w:rPr>
      </w:pPr>
      <w:r w:rsidRPr="003B1A8A">
        <w:rPr>
          <w:rFonts w:ascii="Times New Roman" w:hAnsi="Times New Roman" w:cs="Times New Roman"/>
          <w:sz w:val="24"/>
          <w:szCs w:val="24"/>
        </w:rPr>
        <w:t>Opportunity to brainstorm other research/project ideas</w:t>
      </w:r>
    </w:p>
    <w:p w:rsidR="006668CD" w:rsidRPr="003B1A8A" w:rsidP="00570FF9" w14:paraId="22EB55B5" w14:textId="77777777">
      <w:pPr>
        <w:pStyle w:val="ListParagraph"/>
        <w:numPr>
          <w:ilvl w:val="0"/>
          <w:numId w:val="14"/>
        </w:numPr>
        <w:rPr>
          <w:rFonts w:ascii="Times New Roman" w:hAnsi="Times New Roman" w:cs="Times New Roman"/>
          <w:sz w:val="24"/>
          <w:szCs w:val="24"/>
        </w:rPr>
      </w:pPr>
      <w:r w:rsidRPr="003B1A8A">
        <w:rPr>
          <w:rFonts w:ascii="Times New Roman" w:hAnsi="Times New Roman" w:cs="Times New Roman"/>
          <w:sz w:val="24"/>
          <w:szCs w:val="24"/>
        </w:rPr>
        <w:t>Other ideas (please describe)</w:t>
      </w:r>
    </w:p>
    <w:p w:rsidR="006668CD" w:rsidRPr="003B1A8A" w:rsidP="00570FF9" w14:paraId="3943BC1A" w14:textId="77777777">
      <w:pPr>
        <w:pStyle w:val="ListParagraph"/>
        <w:rPr>
          <w:rFonts w:ascii="Times New Roman" w:hAnsi="Times New Roman" w:cs="Times New Roman"/>
          <w:sz w:val="24"/>
          <w:szCs w:val="24"/>
        </w:rPr>
      </w:pPr>
    </w:p>
    <w:p w:rsidR="006668CD" w:rsidRPr="003B1A8A" w:rsidP="006668CD" w14:paraId="7693F6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4. What parts of the Arctic Rivers Summit did you think worked well? (Please select all that apply)</w:t>
      </w:r>
    </w:p>
    <w:p w:rsidR="006668CD" w:rsidRPr="003B1A8A" w:rsidP="00570FF9" w14:paraId="25658504" w14:textId="77777777">
      <w:pPr>
        <w:pStyle w:val="ListParagraph"/>
        <w:numPr>
          <w:ilvl w:val="0"/>
          <w:numId w:val="15"/>
        </w:numPr>
        <w:rPr>
          <w:rFonts w:ascii="Times New Roman" w:hAnsi="Times New Roman" w:cs="Times New Roman"/>
          <w:sz w:val="24"/>
          <w:szCs w:val="24"/>
        </w:rPr>
      </w:pPr>
      <w:r w:rsidRPr="003B1A8A">
        <w:rPr>
          <w:rFonts w:ascii="Times New Roman" w:hAnsi="Times New Roman" w:cs="Times New Roman"/>
          <w:sz w:val="24"/>
          <w:szCs w:val="24"/>
        </w:rPr>
        <w:t>Participatory mapping – ice (yes/no/ unsure)</w:t>
      </w:r>
    </w:p>
    <w:p w:rsidR="006668CD" w:rsidRPr="003B1A8A" w:rsidP="00570FF9" w14:paraId="42ACBA8D" w14:textId="77777777">
      <w:pPr>
        <w:pStyle w:val="ListParagraph"/>
        <w:numPr>
          <w:ilvl w:val="0"/>
          <w:numId w:val="15"/>
        </w:numPr>
        <w:rPr>
          <w:rFonts w:ascii="Times New Roman" w:hAnsi="Times New Roman" w:cs="Times New Roman"/>
          <w:sz w:val="24"/>
          <w:szCs w:val="24"/>
        </w:rPr>
      </w:pPr>
      <w:r w:rsidRPr="003B1A8A">
        <w:rPr>
          <w:rFonts w:ascii="Times New Roman" w:hAnsi="Times New Roman" w:cs="Times New Roman"/>
          <w:sz w:val="24"/>
          <w:szCs w:val="24"/>
        </w:rPr>
        <w:t xml:space="preserve">Participatory mapping – fish </w:t>
      </w:r>
    </w:p>
    <w:p w:rsidR="006668CD" w:rsidRPr="003B1A8A" w:rsidP="00570FF9" w14:paraId="777D93BA" w14:textId="77777777">
      <w:pPr>
        <w:pStyle w:val="ListParagraph"/>
        <w:numPr>
          <w:ilvl w:val="0"/>
          <w:numId w:val="15"/>
        </w:numPr>
        <w:rPr>
          <w:rFonts w:ascii="Times New Roman" w:hAnsi="Times New Roman" w:cs="Times New Roman"/>
          <w:sz w:val="24"/>
          <w:szCs w:val="24"/>
        </w:rPr>
      </w:pPr>
      <w:r w:rsidRPr="003B1A8A">
        <w:rPr>
          <w:rFonts w:ascii="Times New Roman" w:hAnsi="Times New Roman" w:cs="Times New Roman"/>
          <w:sz w:val="24"/>
          <w:szCs w:val="24"/>
        </w:rPr>
        <w:t xml:space="preserve">Inform the modeling: Climate </w:t>
      </w:r>
    </w:p>
    <w:p w:rsidR="006668CD" w:rsidRPr="003B1A8A" w:rsidP="00570FF9" w14:paraId="279944FA" w14:textId="77777777">
      <w:pPr>
        <w:pStyle w:val="ListParagraph"/>
        <w:numPr>
          <w:ilvl w:val="0"/>
          <w:numId w:val="15"/>
        </w:numPr>
        <w:rPr>
          <w:rFonts w:ascii="Times New Roman" w:hAnsi="Times New Roman" w:cs="Times New Roman"/>
          <w:sz w:val="24"/>
          <w:szCs w:val="24"/>
        </w:rPr>
      </w:pPr>
      <w:r w:rsidRPr="003B1A8A">
        <w:rPr>
          <w:rFonts w:ascii="Times New Roman" w:hAnsi="Times New Roman" w:cs="Times New Roman"/>
          <w:sz w:val="24"/>
          <w:szCs w:val="24"/>
        </w:rPr>
        <w:t xml:space="preserve">Strengths Weaknesses Opportunities Threats (SWOT) breakout session  </w:t>
      </w:r>
    </w:p>
    <w:p w:rsidR="006668CD" w:rsidRPr="003B1A8A" w:rsidP="00570FF9" w14:paraId="3DF7EEC8" w14:textId="77777777">
      <w:pPr>
        <w:pStyle w:val="ListParagraph"/>
        <w:numPr>
          <w:ilvl w:val="0"/>
          <w:numId w:val="15"/>
        </w:numPr>
        <w:rPr>
          <w:rFonts w:ascii="Times New Roman" w:hAnsi="Times New Roman" w:cs="Times New Roman"/>
          <w:sz w:val="24"/>
          <w:szCs w:val="24"/>
        </w:rPr>
      </w:pPr>
      <w:r w:rsidRPr="003B1A8A">
        <w:rPr>
          <w:rFonts w:ascii="Times New Roman" w:hAnsi="Times New Roman" w:cs="Times New Roman"/>
          <w:sz w:val="24"/>
          <w:szCs w:val="24"/>
        </w:rPr>
        <w:t>Tour of the Native Villages at the Alaska Native Heritage Center</w:t>
      </w:r>
    </w:p>
    <w:p w:rsidR="006668CD" w:rsidRPr="003B1A8A" w:rsidP="00570FF9" w14:paraId="6B903ED4" w14:textId="77777777">
      <w:pPr>
        <w:pStyle w:val="ListParagraph"/>
        <w:numPr>
          <w:ilvl w:val="0"/>
          <w:numId w:val="15"/>
        </w:numPr>
        <w:rPr>
          <w:rFonts w:ascii="Times New Roman" w:hAnsi="Times New Roman" w:cs="Times New Roman"/>
          <w:sz w:val="24"/>
          <w:szCs w:val="24"/>
        </w:rPr>
      </w:pPr>
      <w:r w:rsidRPr="003B1A8A">
        <w:rPr>
          <w:rFonts w:ascii="Times New Roman" w:hAnsi="Times New Roman" w:cs="Times New Roman"/>
          <w:sz w:val="24"/>
          <w:szCs w:val="24"/>
        </w:rPr>
        <w:t>Elders share Session</w:t>
      </w:r>
    </w:p>
    <w:p w:rsidR="006668CD" w:rsidRPr="003B1A8A" w:rsidP="00570FF9" w14:paraId="17C7327F" w14:textId="77777777">
      <w:pPr>
        <w:pStyle w:val="ListParagraph"/>
        <w:numPr>
          <w:ilvl w:val="0"/>
          <w:numId w:val="15"/>
        </w:numPr>
        <w:rPr>
          <w:rFonts w:ascii="Times New Roman" w:hAnsi="Times New Roman" w:cs="Times New Roman"/>
          <w:sz w:val="24"/>
          <w:szCs w:val="24"/>
        </w:rPr>
      </w:pPr>
      <w:r w:rsidRPr="003B1A8A">
        <w:rPr>
          <w:rFonts w:ascii="Times New Roman" w:hAnsi="Times New Roman" w:cs="Times New Roman"/>
          <w:sz w:val="24"/>
          <w:szCs w:val="24"/>
        </w:rPr>
        <w:t>Weaving together Indigenous Knowledge and Western Science for Management Session</w:t>
      </w:r>
    </w:p>
    <w:p w:rsidR="006668CD" w:rsidRPr="003B1A8A" w:rsidP="00570FF9" w14:paraId="4FE8DFC4" w14:textId="77777777">
      <w:pPr>
        <w:pStyle w:val="ListParagraph"/>
        <w:numPr>
          <w:ilvl w:val="0"/>
          <w:numId w:val="15"/>
        </w:numPr>
        <w:rPr>
          <w:rFonts w:ascii="Times New Roman" w:hAnsi="Times New Roman" w:cs="Times New Roman"/>
          <w:sz w:val="24"/>
          <w:szCs w:val="24"/>
        </w:rPr>
      </w:pPr>
      <w:r w:rsidRPr="003B1A8A">
        <w:rPr>
          <w:rFonts w:ascii="Times New Roman" w:hAnsi="Times New Roman" w:cs="Times New Roman"/>
          <w:sz w:val="24"/>
          <w:szCs w:val="24"/>
        </w:rPr>
        <w:t xml:space="preserve">Status of Arctic Rivers Session </w:t>
      </w:r>
    </w:p>
    <w:p w:rsidR="006668CD" w:rsidRPr="003B1A8A" w:rsidP="00570FF9" w14:paraId="33DD53CC" w14:textId="77777777">
      <w:pPr>
        <w:pStyle w:val="ListParagraph"/>
        <w:numPr>
          <w:ilvl w:val="0"/>
          <w:numId w:val="15"/>
        </w:numPr>
        <w:rPr>
          <w:rFonts w:ascii="Times New Roman" w:hAnsi="Times New Roman" w:cs="Times New Roman"/>
          <w:sz w:val="24"/>
          <w:szCs w:val="24"/>
        </w:rPr>
      </w:pPr>
      <w:r w:rsidRPr="003B1A8A">
        <w:rPr>
          <w:rFonts w:ascii="Times New Roman" w:hAnsi="Times New Roman" w:cs="Times New Roman"/>
          <w:sz w:val="24"/>
          <w:szCs w:val="24"/>
        </w:rPr>
        <w:t xml:space="preserve">Arctic Rivers Project Overview Session </w:t>
      </w:r>
    </w:p>
    <w:p w:rsidR="006668CD" w:rsidRPr="003B1A8A" w:rsidP="00570FF9" w14:paraId="4CE47AAC" w14:textId="77777777">
      <w:pPr>
        <w:pStyle w:val="ListParagraph"/>
        <w:numPr>
          <w:ilvl w:val="0"/>
          <w:numId w:val="15"/>
        </w:numPr>
        <w:rPr>
          <w:rFonts w:ascii="Times New Roman" w:hAnsi="Times New Roman" w:cs="Times New Roman"/>
          <w:sz w:val="24"/>
          <w:szCs w:val="24"/>
        </w:rPr>
      </w:pPr>
      <w:r w:rsidRPr="003B1A8A">
        <w:rPr>
          <w:rFonts w:ascii="Times New Roman" w:hAnsi="Times New Roman" w:cs="Times New Roman"/>
          <w:sz w:val="24"/>
          <w:szCs w:val="24"/>
        </w:rPr>
        <w:t>Networking with other communities</w:t>
      </w:r>
    </w:p>
    <w:p w:rsidR="006668CD" w:rsidRPr="003B1A8A" w:rsidP="00570FF9" w14:paraId="7442EFD9" w14:textId="77777777">
      <w:pPr>
        <w:pStyle w:val="ListParagraph"/>
        <w:numPr>
          <w:ilvl w:val="0"/>
          <w:numId w:val="15"/>
        </w:numPr>
        <w:rPr>
          <w:rFonts w:ascii="Times New Roman" w:hAnsi="Times New Roman" w:cs="Times New Roman"/>
          <w:sz w:val="24"/>
          <w:szCs w:val="24"/>
        </w:rPr>
      </w:pPr>
      <w:r w:rsidRPr="003B1A8A">
        <w:rPr>
          <w:rFonts w:ascii="Times New Roman" w:hAnsi="Times New Roman" w:cs="Times New Roman"/>
          <w:sz w:val="24"/>
          <w:szCs w:val="24"/>
        </w:rPr>
        <w:t>Networking with scientists</w:t>
      </w:r>
    </w:p>
    <w:p w:rsidR="006668CD" w:rsidRPr="003B1A8A" w:rsidP="00570FF9" w14:paraId="46F85018" w14:textId="77777777">
      <w:pPr>
        <w:pStyle w:val="ListParagraph"/>
        <w:numPr>
          <w:ilvl w:val="0"/>
          <w:numId w:val="15"/>
        </w:numPr>
        <w:rPr>
          <w:rFonts w:ascii="Times New Roman" w:hAnsi="Times New Roman" w:cs="Times New Roman"/>
          <w:sz w:val="24"/>
          <w:szCs w:val="24"/>
        </w:rPr>
      </w:pPr>
      <w:r w:rsidRPr="003B1A8A">
        <w:rPr>
          <w:rFonts w:ascii="Times New Roman" w:hAnsi="Times New Roman" w:cs="Times New Roman"/>
          <w:sz w:val="24"/>
          <w:szCs w:val="24"/>
        </w:rPr>
        <w:t>Other?</w:t>
      </w:r>
    </w:p>
    <w:p w:rsidR="006668CD" w:rsidRPr="003B1A8A" w:rsidP="00570FF9" w14:paraId="3F2570BA" w14:textId="77777777">
      <w:pPr>
        <w:pStyle w:val="ListParagraph"/>
        <w:rPr>
          <w:rFonts w:ascii="Times New Roman" w:hAnsi="Times New Roman" w:cs="Times New Roman"/>
          <w:sz w:val="24"/>
          <w:szCs w:val="24"/>
        </w:rPr>
      </w:pPr>
    </w:p>
    <w:p w:rsidR="006668CD" w:rsidRPr="003B1A8A" w:rsidP="00570FF9" w14:paraId="1A625867" w14:textId="77777777">
      <w:pPr>
        <w:pStyle w:val="ListParagraph"/>
        <w:rPr>
          <w:rFonts w:ascii="Times New Roman" w:hAnsi="Times New Roman" w:cs="Times New Roman"/>
          <w:sz w:val="24"/>
          <w:szCs w:val="24"/>
        </w:rPr>
      </w:pPr>
      <w:r w:rsidRPr="003B1A8A">
        <w:rPr>
          <w:rFonts w:ascii="Times New Roman" w:hAnsi="Times New Roman" w:cs="Times New Roman"/>
          <w:sz w:val="24"/>
          <w:szCs w:val="24"/>
        </w:rPr>
        <w:t>4a. Please describe what you liked about the above activities. Please feel free to provide any other feedback on what you think worked well</w:t>
      </w:r>
    </w:p>
    <w:p w:rsidR="006668CD" w:rsidRPr="003B1A8A" w:rsidP="00570FF9" w14:paraId="49E6302C" w14:textId="77777777">
      <w:pPr>
        <w:pStyle w:val="ListParagraph"/>
        <w:rPr>
          <w:rFonts w:ascii="Times New Roman" w:hAnsi="Times New Roman" w:cs="Times New Roman"/>
          <w:sz w:val="24"/>
          <w:szCs w:val="24"/>
        </w:rPr>
      </w:pPr>
    </w:p>
    <w:p w:rsidR="006668CD" w:rsidRPr="003B1A8A" w:rsidP="00570FF9" w14:paraId="1ED2F023" w14:textId="77777777">
      <w:pPr>
        <w:pStyle w:val="ListParagraph"/>
        <w:rPr>
          <w:rFonts w:ascii="Times New Roman" w:hAnsi="Times New Roman" w:cs="Times New Roman"/>
          <w:sz w:val="24"/>
          <w:szCs w:val="24"/>
        </w:rPr>
      </w:pPr>
    </w:p>
    <w:p w:rsidR="006668CD" w:rsidRPr="003B1A8A" w:rsidP="006668CD" w14:paraId="1D5334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5. What parts of the Arctic Rivers Summit needed extra attention or could have been improved? (Please select all that apply)</w:t>
      </w:r>
    </w:p>
    <w:p w:rsidR="006668CD" w:rsidRPr="003B1A8A" w:rsidP="00570FF9" w14:paraId="1C16A3A9" w14:textId="77777777">
      <w:pPr>
        <w:pStyle w:val="ListParagraph"/>
        <w:numPr>
          <w:ilvl w:val="0"/>
          <w:numId w:val="15"/>
        </w:numPr>
        <w:rPr>
          <w:rFonts w:ascii="Times New Roman" w:hAnsi="Times New Roman" w:cs="Times New Roman"/>
          <w:sz w:val="24"/>
          <w:szCs w:val="24"/>
        </w:rPr>
      </w:pPr>
      <w:r w:rsidRPr="003B1A8A">
        <w:rPr>
          <w:rFonts w:ascii="Times New Roman" w:hAnsi="Times New Roman" w:cs="Times New Roman"/>
          <w:sz w:val="24"/>
          <w:szCs w:val="24"/>
        </w:rPr>
        <w:t>Participatory mapping – ice (yes/no/unsure)</w:t>
      </w:r>
    </w:p>
    <w:p w:rsidR="006668CD" w:rsidRPr="003B1A8A" w:rsidP="00570FF9" w14:paraId="2B915374" w14:textId="77777777">
      <w:pPr>
        <w:pStyle w:val="ListParagraph"/>
        <w:numPr>
          <w:ilvl w:val="0"/>
          <w:numId w:val="15"/>
        </w:numPr>
        <w:rPr>
          <w:rFonts w:ascii="Times New Roman" w:hAnsi="Times New Roman" w:cs="Times New Roman"/>
          <w:sz w:val="24"/>
          <w:szCs w:val="24"/>
        </w:rPr>
      </w:pPr>
      <w:r w:rsidRPr="003B1A8A">
        <w:rPr>
          <w:rFonts w:ascii="Times New Roman" w:hAnsi="Times New Roman" w:cs="Times New Roman"/>
          <w:sz w:val="24"/>
          <w:szCs w:val="24"/>
        </w:rPr>
        <w:t xml:space="preserve">Participatory mapping – fish </w:t>
      </w:r>
    </w:p>
    <w:p w:rsidR="006668CD" w:rsidRPr="003B1A8A" w:rsidP="00570FF9" w14:paraId="013B4071" w14:textId="77777777">
      <w:pPr>
        <w:pStyle w:val="ListParagraph"/>
        <w:numPr>
          <w:ilvl w:val="0"/>
          <w:numId w:val="15"/>
        </w:numPr>
        <w:rPr>
          <w:rFonts w:ascii="Times New Roman" w:hAnsi="Times New Roman" w:cs="Times New Roman"/>
          <w:sz w:val="24"/>
          <w:szCs w:val="24"/>
        </w:rPr>
      </w:pPr>
      <w:r w:rsidRPr="003B1A8A">
        <w:rPr>
          <w:rFonts w:ascii="Times New Roman" w:hAnsi="Times New Roman" w:cs="Times New Roman"/>
          <w:sz w:val="24"/>
          <w:szCs w:val="24"/>
        </w:rPr>
        <w:t xml:space="preserve">Inform the modeling: Climate </w:t>
      </w:r>
    </w:p>
    <w:p w:rsidR="006668CD" w:rsidRPr="003B1A8A" w:rsidP="00570FF9" w14:paraId="5923E479" w14:textId="77777777">
      <w:pPr>
        <w:pStyle w:val="ListParagraph"/>
        <w:numPr>
          <w:ilvl w:val="0"/>
          <w:numId w:val="15"/>
        </w:numPr>
        <w:rPr>
          <w:rFonts w:ascii="Times New Roman" w:hAnsi="Times New Roman" w:cs="Times New Roman"/>
          <w:sz w:val="24"/>
          <w:szCs w:val="24"/>
        </w:rPr>
      </w:pPr>
      <w:r w:rsidRPr="003B1A8A">
        <w:rPr>
          <w:rFonts w:ascii="Times New Roman" w:hAnsi="Times New Roman" w:cs="Times New Roman"/>
          <w:sz w:val="24"/>
          <w:szCs w:val="24"/>
        </w:rPr>
        <w:t xml:space="preserve">Strengths Weaknesses Opportunities Threats breakout session  </w:t>
      </w:r>
    </w:p>
    <w:p w:rsidR="006668CD" w:rsidRPr="003B1A8A" w:rsidP="00570FF9" w14:paraId="5100E35A" w14:textId="77777777">
      <w:pPr>
        <w:pStyle w:val="ListParagraph"/>
        <w:numPr>
          <w:ilvl w:val="0"/>
          <w:numId w:val="15"/>
        </w:numPr>
        <w:rPr>
          <w:rFonts w:ascii="Times New Roman" w:hAnsi="Times New Roman" w:cs="Times New Roman"/>
          <w:sz w:val="24"/>
          <w:szCs w:val="24"/>
        </w:rPr>
      </w:pPr>
      <w:r w:rsidRPr="003B1A8A">
        <w:rPr>
          <w:rFonts w:ascii="Times New Roman" w:hAnsi="Times New Roman" w:cs="Times New Roman"/>
          <w:sz w:val="24"/>
          <w:szCs w:val="24"/>
        </w:rPr>
        <w:t>Tour of the Native Villages</w:t>
      </w:r>
    </w:p>
    <w:p w:rsidR="006668CD" w:rsidRPr="003B1A8A" w:rsidP="00570FF9" w14:paraId="2A1EE07E" w14:textId="77777777">
      <w:pPr>
        <w:pStyle w:val="ListParagraph"/>
        <w:numPr>
          <w:ilvl w:val="0"/>
          <w:numId w:val="15"/>
        </w:numPr>
        <w:rPr>
          <w:rFonts w:ascii="Times New Roman" w:hAnsi="Times New Roman" w:cs="Times New Roman"/>
          <w:sz w:val="24"/>
          <w:szCs w:val="24"/>
        </w:rPr>
      </w:pPr>
      <w:r w:rsidRPr="003B1A8A">
        <w:rPr>
          <w:rFonts w:ascii="Times New Roman" w:hAnsi="Times New Roman" w:cs="Times New Roman"/>
          <w:sz w:val="24"/>
          <w:szCs w:val="24"/>
        </w:rPr>
        <w:t>Elders share Session</w:t>
      </w:r>
    </w:p>
    <w:p w:rsidR="006668CD" w:rsidRPr="003B1A8A" w:rsidP="00570FF9" w14:paraId="7D9711B8" w14:textId="77777777">
      <w:pPr>
        <w:pStyle w:val="ListParagraph"/>
        <w:numPr>
          <w:ilvl w:val="0"/>
          <w:numId w:val="15"/>
        </w:numPr>
        <w:rPr>
          <w:rFonts w:ascii="Times New Roman" w:hAnsi="Times New Roman" w:cs="Times New Roman"/>
          <w:sz w:val="24"/>
          <w:szCs w:val="24"/>
        </w:rPr>
      </w:pPr>
      <w:r w:rsidRPr="003B1A8A">
        <w:rPr>
          <w:rFonts w:ascii="Times New Roman" w:hAnsi="Times New Roman" w:cs="Times New Roman"/>
          <w:sz w:val="24"/>
          <w:szCs w:val="24"/>
        </w:rPr>
        <w:t>Weaving together Indigenous Knowledge and Western Science for Management Session</w:t>
      </w:r>
    </w:p>
    <w:p w:rsidR="006668CD" w:rsidRPr="003B1A8A" w:rsidP="00570FF9" w14:paraId="278FB8C8" w14:textId="77777777">
      <w:pPr>
        <w:pStyle w:val="ListParagraph"/>
        <w:numPr>
          <w:ilvl w:val="0"/>
          <w:numId w:val="15"/>
        </w:numPr>
        <w:rPr>
          <w:rFonts w:ascii="Times New Roman" w:hAnsi="Times New Roman" w:cs="Times New Roman"/>
          <w:sz w:val="24"/>
          <w:szCs w:val="24"/>
        </w:rPr>
      </w:pPr>
      <w:r w:rsidRPr="003B1A8A">
        <w:rPr>
          <w:rFonts w:ascii="Times New Roman" w:hAnsi="Times New Roman" w:cs="Times New Roman"/>
          <w:sz w:val="24"/>
          <w:szCs w:val="24"/>
        </w:rPr>
        <w:t xml:space="preserve">Status of Arctic Rivers Session </w:t>
      </w:r>
    </w:p>
    <w:p w:rsidR="006668CD" w:rsidRPr="003B1A8A" w:rsidP="00570FF9" w14:paraId="4FB08ABA" w14:textId="77777777">
      <w:pPr>
        <w:pStyle w:val="ListParagraph"/>
        <w:numPr>
          <w:ilvl w:val="0"/>
          <w:numId w:val="15"/>
        </w:numPr>
        <w:rPr>
          <w:rFonts w:ascii="Times New Roman" w:hAnsi="Times New Roman" w:cs="Times New Roman"/>
          <w:sz w:val="24"/>
          <w:szCs w:val="24"/>
        </w:rPr>
      </w:pPr>
      <w:r w:rsidRPr="003B1A8A">
        <w:rPr>
          <w:rFonts w:ascii="Times New Roman" w:hAnsi="Times New Roman" w:cs="Times New Roman"/>
          <w:sz w:val="24"/>
          <w:szCs w:val="24"/>
        </w:rPr>
        <w:t xml:space="preserve">Arctic Rivers Project Overview Session </w:t>
      </w:r>
    </w:p>
    <w:p w:rsidR="006668CD" w:rsidRPr="003B1A8A" w:rsidP="00570FF9" w14:paraId="42C6D2A5" w14:textId="77777777">
      <w:pPr>
        <w:pStyle w:val="ListParagraph"/>
        <w:numPr>
          <w:ilvl w:val="0"/>
          <w:numId w:val="15"/>
        </w:numPr>
        <w:rPr>
          <w:rFonts w:ascii="Times New Roman" w:hAnsi="Times New Roman" w:cs="Times New Roman"/>
          <w:sz w:val="24"/>
          <w:szCs w:val="24"/>
        </w:rPr>
      </w:pPr>
      <w:r w:rsidRPr="003B1A8A">
        <w:rPr>
          <w:rFonts w:ascii="Times New Roman" w:hAnsi="Times New Roman" w:cs="Times New Roman"/>
          <w:sz w:val="24"/>
          <w:szCs w:val="24"/>
        </w:rPr>
        <w:t>Networking with other communities</w:t>
      </w:r>
    </w:p>
    <w:p w:rsidR="006668CD" w:rsidRPr="003B1A8A" w:rsidP="00570FF9" w14:paraId="608BCBF2" w14:textId="77777777">
      <w:pPr>
        <w:pStyle w:val="ListParagraph"/>
        <w:numPr>
          <w:ilvl w:val="0"/>
          <w:numId w:val="15"/>
        </w:numPr>
        <w:rPr>
          <w:rFonts w:ascii="Times New Roman" w:hAnsi="Times New Roman" w:cs="Times New Roman"/>
          <w:sz w:val="24"/>
          <w:szCs w:val="24"/>
        </w:rPr>
      </w:pPr>
      <w:r w:rsidRPr="003B1A8A">
        <w:rPr>
          <w:rFonts w:ascii="Times New Roman" w:hAnsi="Times New Roman" w:cs="Times New Roman"/>
          <w:sz w:val="24"/>
          <w:szCs w:val="24"/>
        </w:rPr>
        <w:t>Networking with scientists</w:t>
      </w:r>
    </w:p>
    <w:p w:rsidR="006668CD" w:rsidRPr="003B1A8A" w:rsidP="00570FF9" w14:paraId="6E1BF21B" w14:textId="77777777">
      <w:pPr>
        <w:pStyle w:val="ListParagraph"/>
        <w:numPr>
          <w:ilvl w:val="0"/>
          <w:numId w:val="15"/>
        </w:numPr>
        <w:rPr>
          <w:rFonts w:ascii="Times New Roman" w:hAnsi="Times New Roman" w:cs="Times New Roman"/>
          <w:sz w:val="24"/>
          <w:szCs w:val="24"/>
        </w:rPr>
      </w:pPr>
      <w:r w:rsidRPr="003B1A8A">
        <w:rPr>
          <w:rFonts w:ascii="Times New Roman" w:hAnsi="Times New Roman" w:cs="Times New Roman"/>
          <w:sz w:val="24"/>
          <w:szCs w:val="24"/>
        </w:rPr>
        <w:t>Other?</w:t>
      </w:r>
    </w:p>
    <w:p w:rsidR="006668CD" w:rsidRPr="003B1A8A" w:rsidP="00570FF9" w14:paraId="4123E4ED" w14:textId="77777777">
      <w:pPr>
        <w:pStyle w:val="ListParagraph"/>
        <w:rPr>
          <w:rFonts w:ascii="Times New Roman" w:hAnsi="Times New Roman" w:cs="Times New Roman"/>
          <w:sz w:val="24"/>
          <w:szCs w:val="24"/>
        </w:rPr>
      </w:pPr>
    </w:p>
    <w:p w:rsidR="006668CD" w:rsidRPr="003B1A8A" w:rsidP="006668CD" w14:paraId="191240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szCs w:val="24"/>
        </w:rPr>
      </w:pPr>
    </w:p>
    <w:p w:rsidR="006668CD" w:rsidRPr="003B1A8A" w:rsidP="006668CD" w14:paraId="6C3A7D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szCs w:val="24"/>
        </w:rPr>
      </w:pPr>
      <w:r w:rsidRPr="003B1A8A">
        <w:rPr>
          <w:sz w:val="24"/>
          <w:szCs w:val="24"/>
        </w:rPr>
        <w:t>5a. Please describe how we could improve the above activities and please feel free to provide any other feedback on ways the Summit could have been improved</w:t>
      </w:r>
    </w:p>
    <w:p w:rsidR="006668CD" w:rsidRPr="003B1A8A" w:rsidP="00570FF9" w14:paraId="1ADB5D52" w14:textId="77777777">
      <w:pPr>
        <w:pStyle w:val="ListParagraph"/>
        <w:rPr>
          <w:rFonts w:ascii="Times New Roman" w:hAnsi="Times New Roman" w:cs="Times New Roman"/>
          <w:sz w:val="24"/>
          <w:szCs w:val="24"/>
        </w:rPr>
      </w:pPr>
    </w:p>
    <w:p w:rsidR="006668CD" w:rsidRPr="003B1A8A" w:rsidP="006668CD" w14:paraId="6C97DC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 xml:space="preserve">6. What did you learn from other summit attendees? (Please select all that apply) </w:t>
      </w:r>
    </w:p>
    <w:p w:rsidR="006668CD" w:rsidRPr="003B1A8A" w:rsidP="006668CD" w14:paraId="18EB0A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Can you identify from whom you learned? No/Yes: Community member, Agency representative, Project member, Scientist, other )</w:t>
      </w:r>
    </w:p>
    <w:p w:rsidR="006668CD" w:rsidRPr="003B1A8A" w:rsidP="00570FF9" w14:paraId="0BF9081F" w14:textId="77777777">
      <w:pPr>
        <w:pStyle w:val="ListParagraph"/>
        <w:numPr>
          <w:ilvl w:val="0"/>
          <w:numId w:val="16"/>
        </w:numPr>
        <w:rPr>
          <w:rFonts w:ascii="Times New Roman" w:hAnsi="Times New Roman" w:cs="Times New Roman"/>
          <w:sz w:val="24"/>
          <w:szCs w:val="24"/>
        </w:rPr>
      </w:pPr>
      <w:r w:rsidRPr="003B1A8A">
        <w:rPr>
          <w:rFonts w:ascii="Times New Roman" w:hAnsi="Times New Roman" w:cs="Times New Roman"/>
          <w:sz w:val="24"/>
          <w:szCs w:val="24"/>
        </w:rPr>
        <w:t>Climate science</w:t>
      </w:r>
    </w:p>
    <w:p w:rsidR="006668CD" w:rsidRPr="003B1A8A" w:rsidP="00570FF9" w14:paraId="6BB9568A" w14:textId="77777777">
      <w:pPr>
        <w:pStyle w:val="ListParagraph"/>
        <w:numPr>
          <w:ilvl w:val="0"/>
          <w:numId w:val="16"/>
        </w:numPr>
        <w:rPr>
          <w:rFonts w:ascii="Times New Roman" w:hAnsi="Times New Roman" w:cs="Times New Roman"/>
          <w:sz w:val="24"/>
          <w:szCs w:val="24"/>
        </w:rPr>
      </w:pPr>
      <w:r w:rsidRPr="003B1A8A">
        <w:rPr>
          <w:rFonts w:ascii="Times New Roman" w:hAnsi="Times New Roman" w:cs="Times New Roman"/>
          <w:sz w:val="24"/>
          <w:szCs w:val="24"/>
        </w:rPr>
        <w:t>Climate impacts</w:t>
      </w:r>
    </w:p>
    <w:p w:rsidR="006668CD" w:rsidRPr="003B1A8A" w:rsidP="00570FF9" w14:paraId="4039DEB3" w14:textId="77777777">
      <w:pPr>
        <w:pStyle w:val="ListParagraph"/>
        <w:numPr>
          <w:ilvl w:val="0"/>
          <w:numId w:val="16"/>
        </w:numPr>
        <w:rPr>
          <w:rFonts w:ascii="Times New Roman" w:hAnsi="Times New Roman" w:cs="Times New Roman"/>
          <w:sz w:val="24"/>
          <w:szCs w:val="24"/>
        </w:rPr>
      </w:pPr>
      <w:r w:rsidRPr="003B1A8A">
        <w:rPr>
          <w:rFonts w:ascii="Times New Roman" w:hAnsi="Times New Roman" w:cs="Times New Roman"/>
          <w:sz w:val="24"/>
          <w:szCs w:val="24"/>
        </w:rPr>
        <w:t>Adaptation strategies</w:t>
      </w:r>
    </w:p>
    <w:p w:rsidR="006668CD" w:rsidRPr="003B1A8A" w:rsidP="00570FF9" w14:paraId="07214888" w14:textId="77777777">
      <w:pPr>
        <w:pStyle w:val="ListParagraph"/>
        <w:numPr>
          <w:ilvl w:val="0"/>
          <w:numId w:val="16"/>
        </w:numPr>
        <w:rPr>
          <w:rFonts w:ascii="Times New Roman" w:hAnsi="Times New Roman" w:cs="Times New Roman"/>
          <w:sz w:val="24"/>
          <w:szCs w:val="24"/>
        </w:rPr>
      </w:pPr>
      <w:r w:rsidRPr="003B1A8A">
        <w:rPr>
          <w:rFonts w:ascii="Times New Roman" w:hAnsi="Times New Roman" w:cs="Times New Roman"/>
          <w:sz w:val="24"/>
          <w:szCs w:val="24"/>
        </w:rPr>
        <w:t xml:space="preserve">Key contacts (scientific programs, grants programs, other communities), </w:t>
      </w:r>
    </w:p>
    <w:p w:rsidR="006668CD" w:rsidRPr="003B1A8A" w:rsidP="00570FF9" w14:paraId="22E8322B" w14:textId="77777777">
      <w:pPr>
        <w:pStyle w:val="ListParagraph"/>
        <w:numPr>
          <w:ilvl w:val="0"/>
          <w:numId w:val="16"/>
        </w:numPr>
        <w:rPr>
          <w:rFonts w:ascii="Times New Roman" w:hAnsi="Times New Roman" w:cs="Times New Roman"/>
          <w:sz w:val="24"/>
          <w:szCs w:val="24"/>
        </w:rPr>
      </w:pPr>
      <w:r w:rsidRPr="003B1A8A">
        <w:rPr>
          <w:rFonts w:ascii="Times New Roman" w:hAnsi="Times New Roman" w:cs="Times New Roman"/>
          <w:sz w:val="24"/>
          <w:szCs w:val="24"/>
        </w:rPr>
        <w:t>Indigenous Knowledge</w:t>
      </w:r>
    </w:p>
    <w:p w:rsidR="006668CD" w:rsidRPr="003B1A8A" w:rsidP="00570FF9" w14:paraId="40D96E44" w14:textId="77777777">
      <w:pPr>
        <w:pStyle w:val="ListParagraph"/>
        <w:numPr>
          <w:ilvl w:val="0"/>
          <w:numId w:val="16"/>
        </w:numPr>
        <w:rPr>
          <w:rFonts w:ascii="Times New Roman" w:hAnsi="Times New Roman" w:cs="Times New Roman"/>
          <w:sz w:val="24"/>
          <w:szCs w:val="24"/>
        </w:rPr>
      </w:pPr>
      <w:r w:rsidRPr="003B1A8A">
        <w:rPr>
          <w:rFonts w:ascii="Times New Roman" w:hAnsi="Times New Roman" w:cs="Times New Roman"/>
          <w:sz w:val="24"/>
          <w:szCs w:val="24"/>
        </w:rPr>
        <w:t>Potential funding opportunities</w:t>
      </w:r>
    </w:p>
    <w:p w:rsidR="006668CD" w:rsidRPr="003B1A8A" w:rsidP="00570FF9" w14:paraId="70680DF4" w14:textId="77777777">
      <w:pPr>
        <w:pStyle w:val="ListParagraph"/>
        <w:numPr>
          <w:ilvl w:val="0"/>
          <w:numId w:val="16"/>
        </w:numPr>
        <w:rPr>
          <w:rFonts w:ascii="Times New Roman" w:hAnsi="Times New Roman" w:cs="Times New Roman"/>
          <w:sz w:val="24"/>
          <w:szCs w:val="24"/>
        </w:rPr>
      </w:pPr>
      <w:r w:rsidRPr="003B1A8A">
        <w:rPr>
          <w:rFonts w:ascii="Times New Roman" w:hAnsi="Times New Roman" w:cs="Times New Roman"/>
          <w:sz w:val="24"/>
          <w:szCs w:val="24"/>
        </w:rPr>
        <w:t>Public comment opportunities</w:t>
      </w:r>
    </w:p>
    <w:p w:rsidR="006668CD" w:rsidRPr="003B1A8A" w:rsidP="00570FF9" w14:paraId="62EC2F04" w14:textId="77777777">
      <w:pPr>
        <w:pStyle w:val="ListParagraph"/>
        <w:numPr>
          <w:ilvl w:val="0"/>
          <w:numId w:val="16"/>
        </w:numPr>
        <w:rPr>
          <w:rFonts w:ascii="Times New Roman" w:hAnsi="Times New Roman" w:cs="Times New Roman"/>
          <w:sz w:val="24"/>
          <w:szCs w:val="24"/>
        </w:rPr>
      </w:pPr>
      <w:r w:rsidRPr="003B1A8A">
        <w:rPr>
          <w:rFonts w:ascii="Times New Roman" w:hAnsi="Times New Roman" w:cs="Times New Roman"/>
          <w:sz w:val="24"/>
          <w:szCs w:val="24"/>
        </w:rPr>
        <w:t>Other (please describe)</w:t>
      </w:r>
    </w:p>
    <w:p w:rsidR="006668CD" w:rsidRPr="003B1A8A" w:rsidP="006668CD" w14:paraId="19D4A3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668CD" w:rsidRPr="003B1A8A" w:rsidP="006668CD" w14:paraId="0D91CA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7. Now that you have attended the Summit, has your understanding of knowledge co-production changed?</w:t>
      </w:r>
    </w:p>
    <w:p w:rsidR="006668CD" w:rsidRPr="003B1A8A" w:rsidP="00570FF9" w14:paraId="2D11AE1F" w14:textId="77777777">
      <w:pPr>
        <w:pStyle w:val="ListParagraph"/>
        <w:numPr>
          <w:ilvl w:val="0"/>
          <w:numId w:val="17"/>
        </w:numPr>
        <w:rPr>
          <w:rFonts w:ascii="Times New Roman" w:hAnsi="Times New Roman" w:cs="Times New Roman"/>
          <w:sz w:val="24"/>
          <w:szCs w:val="24"/>
        </w:rPr>
      </w:pPr>
      <w:r w:rsidRPr="003B1A8A">
        <w:rPr>
          <w:rFonts w:ascii="Times New Roman" w:hAnsi="Times New Roman" w:cs="Times New Roman"/>
          <w:sz w:val="24"/>
          <w:szCs w:val="24"/>
        </w:rPr>
        <w:t>Yes</w:t>
      </w:r>
    </w:p>
    <w:p w:rsidR="006668CD" w:rsidRPr="003B1A8A" w:rsidP="00570FF9" w14:paraId="1A51A226" w14:textId="77777777">
      <w:pPr>
        <w:pStyle w:val="ListParagraph"/>
        <w:numPr>
          <w:ilvl w:val="0"/>
          <w:numId w:val="17"/>
        </w:numPr>
        <w:rPr>
          <w:rFonts w:ascii="Times New Roman" w:hAnsi="Times New Roman" w:cs="Times New Roman"/>
          <w:sz w:val="24"/>
          <w:szCs w:val="24"/>
        </w:rPr>
      </w:pPr>
      <w:r w:rsidRPr="003B1A8A">
        <w:rPr>
          <w:rFonts w:ascii="Times New Roman" w:hAnsi="Times New Roman" w:cs="Times New Roman"/>
          <w:sz w:val="24"/>
          <w:szCs w:val="24"/>
        </w:rPr>
        <w:t>No</w:t>
      </w:r>
    </w:p>
    <w:p w:rsidR="006668CD" w:rsidRPr="003B1A8A" w:rsidP="00570FF9" w14:paraId="48C638D6" w14:textId="77777777">
      <w:pPr>
        <w:pStyle w:val="ListParagraph"/>
        <w:numPr>
          <w:ilvl w:val="0"/>
          <w:numId w:val="17"/>
        </w:numPr>
        <w:rPr>
          <w:rFonts w:ascii="Times New Roman" w:hAnsi="Times New Roman" w:cs="Times New Roman"/>
          <w:sz w:val="24"/>
          <w:szCs w:val="24"/>
        </w:rPr>
      </w:pPr>
      <w:r w:rsidRPr="003B1A8A">
        <w:rPr>
          <w:rFonts w:ascii="Times New Roman" w:hAnsi="Times New Roman" w:cs="Times New Roman"/>
          <w:sz w:val="24"/>
          <w:szCs w:val="24"/>
        </w:rPr>
        <w:t>Unsure</w:t>
      </w:r>
    </w:p>
    <w:p w:rsidR="006668CD" w:rsidRPr="003B1A8A" w:rsidP="00570FF9" w14:paraId="777F49F2" w14:textId="77777777">
      <w:pPr>
        <w:pStyle w:val="ListParagraph"/>
        <w:rPr>
          <w:rFonts w:ascii="Times New Roman" w:hAnsi="Times New Roman" w:cs="Times New Roman"/>
          <w:sz w:val="24"/>
          <w:szCs w:val="24"/>
        </w:rPr>
      </w:pPr>
    </w:p>
    <w:p w:rsidR="006668CD" w:rsidRPr="003B1A8A" w:rsidP="00570FF9" w14:paraId="6944D1CE" w14:textId="77777777">
      <w:pPr>
        <w:pStyle w:val="ListParagraph"/>
        <w:rPr>
          <w:rFonts w:ascii="Times New Roman" w:hAnsi="Times New Roman" w:cs="Times New Roman"/>
          <w:sz w:val="24"/>
          <w:szCs w:val="24"/>
        </w:rPr>
      </w:pPr>
      <w:r w:rsidRPr="003B1A8A">
        <w:rPr>
          <w:rFonts w:ascii="Times New Roman" w:hAnsi="Times New Roman" w:cs="Times New Roman"/>
          <w:sz w:val="24"/>
          <w:szCs w:val="24"/>
        </w:rPr>
        <w:t>[Yes and unsure route to 7a, no routes to 8]</w:t>
      </w:r>
    </w:p>
    <w:p w:rsidR="006668CD" w:rsidRPr="003B1A8A" w:rsidP="00570FF9" w14:paraId="1031C6A6" w14:textId="77777777">
      <w:pPr>
        <w:pStyle w:val="ListParagraph"/>
        <w:rPr>
          <w:rFonts w:ascii="Times New Roman" w:hAnsi="Times New Roman" w:cs="Times New Roman"/>
          <w:sz w:val="24"/>
          <w:szCs w:val="24"/>
        </w:rPr>
      </w:pPr>
    </w:p>
    <w:p w:rsidR="006668CD" w:rsidRPr="003B1A8A" w:rsidP="006668CD" w14:paraId="609E76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7.a. How has your understanding of knowledge co-production changed?</w:t>
      </w:r>
    </w:p>
    <w:p w:rsidR="006668CD" w:rsidRPr="003B1A8A" w:rsidP="006668CD" w14:paraId="3A395A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ab/>
      </w:r>
      <w:r w:rsidRPr="003B1A8A">
        <w:rPr>
          <w:i/>
          <w:iCs/>
          <w:sz w:val="24"/>
          <w:szCs w:val="24"/>
        </w:rPr>
        <w:t>Open response</w:t>
      </w:r>
    </w:p>
    <w:p w:rsidR="006668CD" w:rsidRPr="003B1A8A" w:rsidP="006668CD" w14:paraId="455579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8. Now that you have attended the Summit, has your understanding of free, prior, and informed consent changed?</w:t>
      </w:r>
    </w:p>
    <w:p w:rsidR="006668CD" w:rsidRPr="003B1A8A" w:rsidP="00570FF9" w14:paraId="7B17564A" w14:textId="77777777">
      <w:pPr>
        <w:pStyle w:val="ListParagraph"/>
        <w:numPr>
          <w:ilvl w:val="0"/>
          <w:numId w:val="17"/>
        </w:numPr>
        <w:rPr>
          <w:rFonts w:ascii="Times New Roman" w:hAnsi="Times New Roman" w:cs="Times New Roman"/>
          <w:sz w:val="24"/>
          <w:szCs w:val="24"/>
        </w:rPr>
      </w:pPr>
      <w:r w:rsidRPr="003B1A8A">
        <w:rPr>
          <w:rFonts w:ascii="Times New Roman" w:hAnsi="Times New Roman" w:cs="Times New Roman"/>
          <w:sz w:val="24"/>
          <w:szCs w:val="24"/>
        </w:rPr>
        <w:t>Yes</w:t>
      </w:r>
    </w:p>
    <w:p w:rsidR="006668CD" w:rsidRPr="003B1A8A" w:rsidP="00570FF9" w14:paraId="49566100" w14:textId="77777777">
      <w:pPr>
        <w:pStyle w:val="ListParagraph"/>
        <w:numPr>
          <w:ilvl w:val="0"/>
          <w:numId w:val="17"/>
        </w:numPr>
        <w:rPr>
          <w:rFonts w:ascii="Times New Roman" w:hAnsi="Times New Roman" w:cs="Times New Roman"/>
          <w:sz w:val="24"/>
          <w:szCs w:val="24"/>
        </w:rPr>
      </w:pPr>
      <w:r w:rsidRPr="003B1A8A">
        <w:rPr>
          <w:rFonts w:ascii="Times New Roman" w:hAnsi="Times New Roman" w:cs="Times New Roman"/>
          <w:sz w:val="24"/>
          <w:szCs w:val="24"/>
        </w:rPr>
        <w:t>No</w:t>
      </w:r>
    </w:p>
    <w:p w:rsidR="006668CD" w:rsidRPr="003B1A8A" w:rsidP="00570FF9" w14:paraId="11D40A41" w14:textId="77777777">
      <w:pPr>
        <w:pStyle w:val="ListParagraph"/>
        <w:numPr>
          <w:ilvl w:val="0"/>
          <w:numId w:val="17"/>
        </w:numPr>
        <w:rPr>
          <w:rFonts w:ascii="Times New Roman" w:hAnsi="Times New Roman" w:cs="Times New Roman"/>
          <w:sz w:val="24"/>
          <w:szCs w:val="24"/>
        </w:rPr>
      </w:pPr>
      <w:r w:rsidRPr="003B1A8A">
        <w:rPr>
          <w:rFonts w:ascii="Times New Roman" w:hAnsi="Times New Roman" w:cs="Times New Roman"/>
          <w:sz w:val="24"/>
          <w:szCs w:val="24"/>
        </w:rPr>
        <w:t>Unsure</w:t>
      </w:r>
    </w:p>
    <w:p w:rsidR="006668CD" w:rsidRPr="003B1A8A" w:rsidP="00570FF9" w14:paraId="0E9A1D82" w14:textId="77777777">
      <w:pPr>
        <w:pStyle w:val="ListParagraph"/>
        <w:rPr>
          <w:rFonts w:ascii="Times New Roman" w:hAnsi="Times New Roman" w:cs="Times New Roman"/>
          <w:sz w:val="24"/>
          <w:szCs w:val="24"/>
        </w:rPr>
      </w:pPr>
    </w:p>
    <w:p w:rsidR="006668CD" w:rsidRPr="003B1A8A" w:rsidP="00570FF9" w14:paraId="496AB90D" w14:textId="77777777">
      <w:pPr>
        <w:pStyle w:val="ListParagraph"/>
        <w:rPr>
          <w:rFonts w:ascii="Times New Roman" w:hAnsi="Times New Roman" w:cs="Times New Roman"/>
          <w:sz w:val="24"/>
          <w:szCs w:val="24"/>
        </w:rPr>
      </w:pPr>
      <w:r w:rsidRPr="003B1A8A">
        <w:rPr>
          <w:rFonts w:ascii="Times New Roman" w:hAnsi="Times New Roman" w:cs="Times New Roman"/>
          <w:sz w:val="24"/>
          <w:szCs w:val="24"/>
        </w:rPr>
        <w:t>[Yes and unsure route to 8a, no routes to 9]</w:t>
      </w:r>
    </w:p>
    <w:p w:rsidR="006668CD" w:rsidRPr="003B1A8A" w:rsidP="006668CD" w14:paraId="1E4A03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668CD" w:rsidRPr="003B1A8A" w:rsidP="006668CD" w14:paraId="187E1F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8a. What do you consider to be key components of free, prior, and informed consent?</w:t>
      </w:r>
    </w:p>
    <w:p w:rsidR="006668CD" w:rsidRPr="003B1A8A" w:rsidP="006668CD" w14:paraId="398115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i/>
          <w:iCs/>
          <w:sz w:val="24"/>
          <w:szCs w:val="24"/>
        </w:rPr>
      </w:pPr>
      <w:r w:rsidRPr="003B1A8A">
        <w:rPr>
          <w:sz w:val="24"/>
          <w:szCs w:val="24"/>
        </w:rPr>
        <w:tab/>
      </w:r>
      <w:r w:rsidRPr="003B1A8A">
        <w:rPr>
          <w:i/>
          <w:iCs/>
          <w:sz w:val="24"/>
          <w:szCs w:val="24"/>
        </w:rPr>
        <w:t>Open response</w:t>
      </w:r>
    </w:p>
    <w:p w:rsidR="006668CD" w:rsidRPr="003B1A8A" w:rsidP="00570FF9" w14:paraId="282CD94B" w14:textId="77777777">
      <w:pPr>
        <w:pStyle w:val="ListParagraph"/>
        <w:rPr>
          <w:rFonts w:ascii="Times New Roman" w:hAnsi="Times New Roman" w:cs="Times New Roman"/>
          <w:sz w:val="24"/>
          <w:szCs w:val="24"/>
        </w:rPr>
      </w:pPr>
    </w:p>
    <w:p w:rsidR="006668CD" w:rsidRPr="003B1A8A" w:rsidP="006668CD" w14:paraId="5B98EA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9. Do you feel that you were adequately informed ahead of time about the knowledge you were asked to share during the Summit?</w:t>
      </w:r>
    </w:p>
    <w:p w:rsidR="006668CD" w:rsidRPr="003B1A8A" w:rsidP="00570FF9" w14:paraId="147ABB9B" w14:textId="77777777">
      <w:pPr>
        <w:pStyle w:val="ListParagraph"/>
        <w:numPr>
          <w:ilvl w:val="0"/>
          <w:numId w:val="18"/>
        </w:numPr>
        <w:rPr>
          <w:rFonts w:ascii="Times New Roman" w:hAnsi="Times New Roman" w:cs="Times New Roman"/>
          <w:sz w:val="24"/>
          <w:szCs w:val="24"/>
        </w:rPr>
      </w:pPr>
      <w:r w:rsidRPr="003B1A8A">
        <w:rPr>
          <w:rFonts w:ascii="Times New Roman" w:hAnsi="Times New Roman" w:cs="Times New Roman"/>
          <w:sz w:val="24"/>
          <w:szCs w:val="24"/>
        </w:rPr>
        <w:t>Yes</w:t>
      </w:r>
    </w:p>
    <w:p w:rsidR="006668CD" w:rsidRPr="003B1A8A" w:rsidP="00570FF9" w14:paraId="437BF3CA" w14:textId="77777777">
      <w:pPr>
        <w:pStyle w:val="ListParagraph"/>
        <w:numPr>
          <w:ilvl w:val="0"/>
          <w:numId w:val="18"/>
        </w:numPr>
        <w:rPr>
          <w:rFonts w:ascii="Times New Roman" w:hAnsi="Times New Roman" w:cs="Times New Roman"/>
          <w:sz w:val="24"/>
          <w:szCs w:val="24"/>
        </w:rPr>
      </w:pPr>
      <w:r w:rsidRPr="003B1A8A">
        <w:rPr>
          <w:rFonts w:ascii="Times New Roman" w:hAnsi="Times New Roman" w:cs="Times New Roman"/>
          <w:sz w:val="24"/>
          <w:szCs w:val="24"/>
        </w:rPr>
        <w:t>No</w:t>
      </w:r>
    </w:p>
    <w:p w:rsidR="006668CD" w:rsidRPr="003B1A8A" w:rsidP="00570FF9" w14:paraId="054454FE" w14:textId="77777777">
      <w:pPr>
        <w:pStyle w:val="ListParagraph"/>
        <w:numPr>
          <w:ilvl w:val="0"/>
          <w:numId w:val="18"/>
        </w:numPr>
        <w:rPr>
          <w:rFonts w:ascii="Times New Roman" w:hAnsi="Times New Roman" w:cs="Times New Roman"/>
          <w:sz w:val="24"/>
          <w:szCs w:val="24"/>
        </w:rPr>
      </w:pPr>
      <w:r w:rsidRPr="003B1A8A">
        <w:rPr>
          <w:rFonts w:ascii="Times New Roman" w:hAnsi="Times New Roman" w:cs="Times New Roman"/>
          <w:sz w:val="24"/>
          <w:szCs w:val="24"/>
        </w:rPr>
        <w:t>Unsure</w:t>
      </w:r>
    </w:p>
    <w:p w:rsidR="006668CD" w:rsidRPr="003B1A8A" w:rsidP="006668CD" w14:paraId="297D48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6668CD" w:rsidRPr="003B1A8A" w:rsidP="006668CD" w14:paraId="4644C1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3B1A8A">
        <w:rPr>
          <w:sz w:val="24"/>
          <w:szCs w:val="24"/>
        </w:rPr>
        <w:t>[No and unsure route to 9a, yes routes to 10]</w:t>
      </w:r>
    </w:p>
    <w:p w:rsidR="006668CD" w:rsidRPr="003B1A8A" w:rsidP="006668CD" w14:paraId="56CAB4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9a. How could we have better informed you of how you would be asked to share knowledge?</w:t>
      </w:r>
    </w:p>
    <w:p w:rsidR="006668CD" w:rsidRPr="003B1A8A" w:rsidP="006668CD" w14:paraId="396B33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i/>
          <w:iCs/>
          <w:sz w:val="24"/>
          <w:szCs w:val="24"/>
        </w:rPr>
      </w:pPr>
      <w:r w:rsidRPr="003B1A8A">
        <w:rPr>
          <w:i/>
          <w:iCs/>
          <w:sz w:val="24"/>
          <w:szCs w:val="24"/>
        </w:rPr>
        <w:tab/>
        <w:t>Open response</w:t>
      </w:r>
    </w:p>
    <w:p w:rsidR="006668CD" w:rsidRPr="003B1A8A" w:rsidP="00570FF9" w14:paraId="609E574B" w14:textId="77777777">
      <w:pPr>
        <w:pStyle w:val="ListParagraph"/>
        <w:rPr>
          <w:rFonts w:ascii="Times New Roman" w:hAnsi="Times New Roman" w:cs="Times New Roman"/>
          <w:sz w:val="24"/>
          <w:szCs w:val="24"/>
        </w:rPr>
      </w:pPr>
    </w:p>
    <w:p w:rsidR="006668CD" w:rsidRPr="003B1A8A" w:rsidP="006668CD" w14:paraId="3587B0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10. Do you feel that you fully understand how the knowledge you shared will be used?</w:t>
      </w:r>
    </w:p>
    <w:p w:rsidR="006668CD" w:rsidRPr="003B1A8A" w:rsidP="00570FF9" w14:paraId="3182CAC5" w14:textId="77777777">
      <w:pPr>
        <w:pStyle w:val="ListParagraph"/>
        <w:numPr>
          <w:ilvl w:val="0"/>
          <w:numId w:val="18"/>
        </w:numPr>
        <w:rPr>
          <w:rFonts w:ascii="Times New Roman" w:hAnsi="Times New Roman" w:cs="Times New Roman"/>
          <w:sz w:val="24"/>
          <w:szCs w:val="24"/>
        </w:rPr>
      </w:pPr>
      <w:r w:rsidRPr="003B1A8A">
        <w:rPr>
          <w:rFonts w:ascii="Times New Roman" w:hAnsi="Times New Roman" w:cs="Times New Roman"/>
          <w:sz w:val="24"/>
          <w:szCs w:val="24"/>
        </w:rPr>
        <w:t>Yes</w:t>
      </w:r>
    </w:p>
    <w:p w:rsidR="006668CD" w:rsidRPr="003B1A8A" w:rsidP="00570FF9" w14:paraId="01A9B0C7" w14:textId="77777777">
      <w:pPr>
        <w:pStyle w:val="ListParagraph"/>
        <w:numPr>
          <w:ilvl w:val="0"/>
          <w:numId w:val="18"/>
        </w:numPr>
        <w:rPr>
          <w:rFonts w:ascii="Times New Roman" w:hAnsi="Times New Roman" w:cs="Times New Roman"/>
          <w:sz w:val="24"/>
          <w:szCs w:val="24"/>
        </w:rPr>
      </w:pPr>
      <w:r w:rsidRPr="003B1A8A">
        <w:rPr>
          <w:rFonts w:ascii="Times New Roman" w:hAnsi="Times New Roman" w:cs="Times New Roman"/>
          <w:sz w:val="24"/>
          <w:szCs w:val="24"/>
        </w:rPr>
        <w:t>No</w:t>
      </w:r>
    </w:p>
    <w:p w:rsidR="006668CD" w:rsidRPr="003B1A8A" w:rsidP="00570FF9" w14:paraId="65EF6129" w14:textId="77777777">
      <w:pPr>
        <w:pStyle w:val="ListParagraph"/>
        <w:numPr>
          <w:ilvl w:val="0"/>
          <w:numId w:val="18"/>
        </w:numPr>
        <w:rPr>
          <w:rFonts w:ascii="Times New Roman" w:hAnsi="Times New Roman" w:cs="Times New Roman"/>
          <w:sz w:val="24"/>
          <w:szCs w:val="24"/>
        </w:rPr>
      </w:pPr>
      <w:r w:rsidRPr="003B1A8A">
        <w:rPr>
          <w:rFonts w:ascii="Times New Roman" w:hAnsi="Times New Roman" w:cs="Times New Roman"/>
          <w:sz w:val="24"/>
          <w:szCs w:val="24"/>
        </w:rPr>
        <w:t>Unsure</w:t>
      </w:r>
    </w:p>
    <w:p w:rsidR="006668CD" w:rsidRPr="003B1A8A" w:rsidP="006668CD" w14:paraId="2B6F5B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668CD" w:rsidRPr="003B1A8A" w:rsidP="006668CD" w14:paraId="6A21C1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[No and unsure route to 10a., yes routes to 11]</w:t>
      </w:r>
    </w:p>
    <w:p w:rsidR="006668CD" w:rsidRPr="003B1A8A" w:rsidP="006668CD" w14:paraId="2BF914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668CD" w:rsidRPr="003B1A8A" w:rsidP="006668CD" w14:paraId="0DA3A6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10a. How could we improve your understanding of how your knowledge will be used?</w:t>
      </w:r>
    </w:p>
    <w:p w:rsidR="006668CD" w:rsidRPr="003B1A8A" w:rsidP="006668CD" w14:paraId="5A30B8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i/>
          <w:iCs/>
          <w:sz w:val="24"/>
          <w:szCs w:val="24"/>
        </w:rPr>
      </w:pPr>
      <w:r w:rsidRPr="003B1A8A">
        <w:rPr>
          <w:i/>
          <w:iCs/>
          <w:sz w:val="24"/>
          <w:szCs w:val="24"/>
        </w:rPr>
        <w:tab/>
        <w:t xml:space="preserve">Open response </w:t>
      </w:r>
    </w:p>
    <w:p w:rsidR="006668CD" w:rsidRPr="003B1A8A" w:rsidP="006668CD" w14:paraId="1A14E5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668CD" w:rsidRPr="003B1A8A" w:rsidP="006668CD" w14:paraId="2EB3DC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11.  Do you feel that you fully understand how the knowledge you shared will be protected?</w:t>
      </w:r>
    </w:p>
    <w:p w:rsidR="006668CD" w:rsidRPr="003B1A8A" w:rsidP="006668CD" w14:paraId="451B0A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668CD" w:rsidRPr="003B1A8A" w:rsidP="006668CD" w14:paraId="397080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[No and unsure route to 11a., yes routes to 12]</w:t>
      </w:r>
    </w:p>
    <w:p w:rsidR="006668CD" w:rsidRPr="003B1A8A" w:rsidP="006668CD" w14:paraId="2BF952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668CD" w:rsidRPr="003B1A8A" w:rsidP="006668CD" w14:paraId="16CC42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11a. How could we improve your understanding of how the knowledge you shared will be protected?</w:t>
      </w:r>
    </w:p>
    <w:p w:rsidR="006668CD" w:rsidRPr="003B1A8A" w:rsidP="006668CD" w14:paraId="3518CF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i/>
          <w:iCs/>
          <w:sz w:val="24"/>
          <w:szCs w:val="24"/>
        </w:rPr>
      </w:pPr>
      <w:r w:rsidRPr="003B1A8A">
        <w:rPr>
          <w:i/>
          <w:iCs/>
          <w:sz w:val="24"/>
          <w:szCs w:val="24"/>
        </w:rPr>
        <w:tab/>
        <w:t xml:space="preserve">Open response </w:t>
      </w:r>
    </w:p>
    <w:p w:rsidR="006668CD" w:rsidRPr="003B1A8A" w:rsidP="00570FF9" w14:paraId="13D3C270" w14:textId="77777777">
      <w:pPr>
        <w:pStyle w:val="ListParagraph"/>
        <w:rPr>
          <w:rFonts w:ascii="Times New Roman" w:hAnsi="Times New Roman" w:cs="Times New Roman"/>
          <w:sz w:val="24"/>
          <w:szCs w:val="24"/>
        </w:rPr>
      </w:pPr>
    </w:p>
    <w:p w:rsidR="006668CD" w:rsidRPr="003B1A8A" w:rsidP="006668CD" w14:paraId="3DD703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12. Which of the following would you or your community like to participate in? (Please select all that apply)</w:t>
      </w:r>
    </w:p>
    <w:p w:rsidR="006668CD" w:rsidRPr="003B1A8A" w:rsidP="00570FF9" w14:paraId="7CB3E3A6" w14:textId="77777777">
      <w:pPr>
        <w:pStyle w:val="ListParagraph"/>
        <w:numPr>
          <w:ilvl w:val="0"/>
          <w:numId w:val="19"/>
        </w:numPr>
        <w:rPr>
          <w:rFonts w:ascii="Times New Roman" w:hAnsi="Times New Roman" w:cs="Times New Roman"/>
          <w:sz w:val="24"/>
          <w:szCs w:val="24"/>
        </w:rPr>
      </w:pPr>
      <w:r w:rsidRPr="003B1A8A">
        <w:rPr>
          <w:rFonts w:ascii="Times New Roman" w:hAnsi="Times New Roman" w:cs="Times New Roman"/>
          <w:sz w:val="24"/>
          <w:szCs w:val="24"/>
        </w:rPr>
        <w:t>Fish</w:t>
      </w:r>
    </w:p>
    <w:p w:rsidR="006668CD" w:rsidRPr="003B1A8A" w:rsidP="00570FF9" w14:paraId="1C314A2C" w14:textId="77777777">
      <w:pPr>
        <w:pStyle w:val="ListParagraph"/>
        <w:numPr>
          <w:ilvl w:val="0"/>
          <w:numId w:val="19"/>
        </w:numPr>
        <w:rPr>
          <w:rFonts w:ascii="Times New Roman" w:hAnsi="Times New Roman" w:cs="Times New Roman"/>
          <w:sz w:val="24"/>
          <w:szCs w:val="24"/>
        </w:rPr>
      </w:pPr>
      <w:r w:rsidRPr="003B1A8A">
        <w:rPr>
          <w:rFonts w:ascii="Times New Roman" w:hAnsi="Times New Roman" w:cs="Times New Roman"/>
          <w:sz w:val="24"/>
          <w:szCs w:val="24"/>
        </w:rPr>
        <w:t>Ice</w:t>
      </w:r>
    </w:p>
    <w:p w:rsidR="006668CD" w:rsidRPr="003B1A8A" w:rsidP="00570FF9" w14:paraId="29F73EFF" w14:textId="77777777">
      <w:pPr>
        <w:pStyle w:val="ListParagraph"/>
        <w:numPr>
          <w:ilvl w:val="0"/>
          <w:numId w:val="19"/>
        </w:numPr>
        <w:rPr>
          <w:rFonts w:ascii="Times New Roman" w:hAnsi="Times New Roman" w:cs="Times New Roman"/>
          <w:sz w:val="24"/>
          <w:szCs w:val="24"/>
        </w:rPr>
      </w:pPr>
      <w:r w:rsidRPr="003B1A8A">
        <w:rPr>
          <w:rFonts w:ascii="Times New Roman" w:hAnsi="Times New Roman" w:cs="Times New Roman"/>
          <w:sz w:val="24"/>
          <w:szCs w:val="24"/>
        </w:rPr>
        <w:t>Storylines</w:t>
      </w:r>
    </w:p>
    <w:p w:rsidR="006668CD" w:rsidRPr="003B1A8A" w:rsidP="00570FF9" w14:paraId="0D387B48" w14:textId="77777777">
      <w:pPr>
        <w:pStyle w:val="ListParagraph"/>
        <w:numPr>
          <w:ilvl w:val="0"/>
          <w:numId w:val="19"/>
        </w:numPr>
        <w:rPr>
          <w:rFonts w:ascii="Times New Roman" w:hAnsi="Times New Roman" w:cs="Times New Roman"/>
          <w:sz w:val="24"/>
          <w:szCs w:val="24"/>
        </w:rPr>
      </w:pPr>
      <w:r w:rsidRPr="003B1A8A">
        <w:rPr>
          <w:rFonts w:ascii="Times New Roman" w:hAnsi="Times New Roman" w:cs="Times New Roman"/>
          <w:sz w:val="24"/>
          <w:szCs w:val="24"/>
        </w:rPr>
        <w:t>None of the above</w:t>
      </w:r>
    </w:p>
    <w:p w:rsidR="006668CD" w:rsidRPr="003B1A8A" w:rsidP="00570FF9" w14:paraId="4ADE26F0" w14:textId="77777777">
      <w:pPr>
        <w:pStyle w:val="ListParagraph"/>
        <w:numPr>
          <w:ilvl w:val="0"/>
          <w:numId w:val="19"/>
        </w:numPr>
        <w:rPr>
          <w:rFonts w:ascii="Times New Roman" w:hAnsi="Times New Roman" w:cs="Times New Roman"/>
          <w:sz w:val="24"/>
          <w:szCs w:val="24"/>
        </w:rPr>
      </w:pPr>
      <w:r w:rsidRPr="003B1A8A">
        <w:rPr>
          <w:rFonts w:ascii="Times New Roman" w:hAnsi="Times New Roman" w:cs="Times New Roman"/>
          <w:sz w:val="24"/>
          <w:szCs w:val="24"/>
        </w:rPr>
        <w:t>Not sure</w:t>
      </w:r>
    </w:p>
    <w:p w:rsidR="006668CD" w:rsidRPr="003B1A8A" w:rsidP="006668CD" w14:paraId="47889E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rPr>
          <w:sz w:val="24"/>
          <w:szCs w:val="24"/>
        </w:rPr>
      </w:pPr>
    </w:p>
    <w:p w:rsidR="006668CD" w:rsidRPr="003B1A8A" w:rsidP="006668CD" w14:paraId="5F2FC2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[All responses except “no” route to 12a.]</w:t>
      </w:r>
    </w:p>
    <w:p w:rsidR="006668CD" w:rsidRPr="003B1A8A" w:rsidP="006668CD" w14:paraId="4640DB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 xml:space="preserve">12a Would you please provide your contact information so that we can discuss further opportunities referenced in the previous question? </w:t>
      </w:r>
    </w:p>
    <w:p w:rsidR="006668CD" w:rsidRPr="003B1A8A" w:rsidP="00570FF9" w14:paraId="412BFCEA" w14:textId="77777777">
      <w:pPr>
        <w:pStyle w:val="ListParagraph"/>
        <w:numPr>
          <w:ilvl w:val="0"/>
          <w:numId w:val="21"/>
        </w:numPr>
        <w:rPr>
          <w:rFonts w:ascii="Times New Roman" w:hAnsi="Times New Roman" w:cs="Times New Roman"/>
          <w:sz w:val="24"/>
          <w:szCs w:val="24"/>
        </w:rPr>
      </w:pPr>
      <w:r w:rsidRPr="003B1A8A">
        <w:rPr>
          <w:rFonts w:ascii="Times New Roman" w:hAnsi="Times New Roman" w:cs="Times New Roman"/>
          <w:sz w:val="24"/>
          <w:szCs w:val="24"/>
        </w:rPr>
        <w:t>Name</w:t>
      </w:r>
    </w:p>
    <w:p w:rsidR="006668CD" w:rsidRPr="003B1A8A" w:rsidP="00570FF9" w14:paraId="4F926217" w14:textId="77777777">
      <w:pPr>
        <w:pStyle w:val="ListParagraph"/>
        <w:numPr>
          <w:ilvl w:val="0"/>
          <w:numId w:val="21"/>
        </w:numPr>
        <w:rPr>
          <w:rFonts w:ascii="Times New Roman" w:hAnsi="Times New Roman" w:cs="Times New Roman"/>
          <w:sz w:val="24"/>
          <w:szCs w:val="24"/>
        </w:rPr>
      </w:pPr>
      <w:r w:rsidRPr="003B1A8A">
        <w:rPr>
          <w:rFonts w:ascii="Times New Roman" w:hAnsi="Times New Roman" w:cs="Times New Roman"/>
          <w:sz w:val="24"/>
          <w:szCs w:val="24"/>
        </w:rPr>
        <w:t>Phone number</w:t>
      </w:r>
    </w:p>
    <w:p w:rsidR="006668CD" w:rsidRPr="003B1A8A" w:rsidP="00570FF9" w14:paraId="3DC9F854" w14:textId="77777777">
      <w:pPr>
        <w:pStyle w:val="ListParagraph"/>
        <w:numPr>
          <w:ilvl w:val="0"/>
          <w:numId w:val="21"/>
        </w:numPr>
        <w:rPr>
          <w:rFonts w:ascii="Times New Roman" w:hAnsi="Times New Roman" w:cs="Times New Roman"/>
          <w:sz w:val="24"/>
          <w:szCs w:val="24"/>
        </w:rPr>
      </w:pPr>
      <w:r w:rsidRPr="003B1A8A">
        <w:rPr>
          <w:rFonts w:ascii="Times New Roman" w:hAnsi="Times New Roman" w:cs="Times New Roman"/>
          <w:sz w:val="24"/>
          <w:szCs w:val="24"/>
        </w:rPr>
        <w:t>Email address</w:t>
      </w:r>
    </w:p>
    <w:p w:rsidR="006668CD" w:rsidRPr="003B1A8A" w:rsidP="006668CD" w14:paraId="08487E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668CD" w:rsidRPr="003B1A8A" w:rsidP="006668CD" w14:paraId="602B4D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12. Would you like to contribute to any of the products coming out of the summit?</w:t>
      </w:r>
    </w:p>
    <w:p w:rsidR="006668CD" w:rsidRPr="003B1A8A" w:rsidP="00570FF9" w14:paraId="784F9BA5" w14:textId="77777777">
      <w:pPr>
        <w:pStyle w:val="ListParagraph"/>
        <w:numPr>
          <w:ilvl w:val="0"/>
          <w:numId w:val="20"/>
        </w:numPr>
        <w:rPr>
          <w:rFonts w:ascii="Times New Roman" w:hAnsi="Times New Roman" w:cs="Times New Roman"/>
          <w:sz w:val="24"/>
          <w:szCs w:val="24"/>
        </w:rPr>
      </w:pPr>
      <w:r w:rsidRPr="003B1A8A">
        <w:rPr>
          <w:rFonts w:ascii="Times New Roman" w:hAnsi="Times New Roman" w:cs="Times New Roman"/>
          <w:sz w:val="24"/>
          <w:szCs w:val="24"/>
        </w:rPr>
        <w:t>Arctic Rivers Summit Proceedings (Yes/No/Unsure)</w:t>
      </w:r>
    </w:p>
    <w:p w:rsidR="006668CD" w:rsidRPr="003B1A8A" w:rsidP="00570FF9" w14:paraId="2112F2D1" w14:textId="77777777">
      <w:pPr>
        <w:pStyle w:val="ListParagraph"/>
        <w:numPr>
          <w:ilvl w:val="0"/>
          <w:numId w:val="20"/>
        </w:numPr>
        <w:rPr>
          <w:rFonts w:ascii="Times New Roman" w:hAnsi="Times New Roman" w:cs="Times New Roman"/>
          <w:sz w:val="24"/>
          <w:szCs w:val="24"/>
        </w:rPr>
      </w:pPr>
      <w:r w:rsidRPr="003B1A8A">
        <w:rPr>
          <w:rFonts w:ascii="Times New Roman" w:hAnsi="Times New Roman" w:cs="Times New Roman"/>
          <w:sz w:val="24"/>
          <w:szCs w:val="24"/>
        </w:rPr>
        <w:t>Arctic Rivers Project Inform the Modeling Report</w:t>
      </w:r>
    </w:p>
    <w:p w:rsidR="006668CD" w:rsidRPr="003B1A8A" w:rsidP="00570FF9" w14:paraId="6EFA08BA" w14:textId="77777777">
      <w:pPr>
        <w:pStyle w:val="ListParagraph"/>
        <w:numPr>
          <w:ilvl w:val="0"/>
          <w:numId w:val="20"/>
        </w:numPr>
        <w:rPr>
          <w:rFonts w:ascii="Times New Roman" w:hAnsi="Times New Roman" w:cs="Times New Roman"/>
          <w:sz w:val="24"/>
          <w:szCs w:val="24"/>
        </w:rPr>
      </w:pPr>
      <w:r w:rsidRPr="003B1A8A">
        <w:rPr>
          <w:rFonts w:ascii="Times New Roman" w:hAnsi="Times New Roman" w:cs="Times New Roman"/>
          <w:sz w:val="24"/>
          <w:szCs w:val="24"/>
        </w:rPr>
        <w:t xml:space="preserve">Arctic Rivers Summit Action Plan </w:t>
      </w:r>
    </w:p>
    <w:p w:rsidR="006668CD" w:rsidRPr="003B1A8A" w:rsidP="00570FF9" w14:paraId="092DA862" w14:textId="77777777">
      <w:pPr>
        <w:pStyle w:val="ListParagraph"/>
        <w:numPr>
          <w:ilvl w:val="0"/>
          <w:numId w:val="20"/>
        </w:numPr>
        <w:rPr>
          <w:rFonts w:ascii="Times New Roman" w:hAnsi="Times New Roman" w:cs="Times New Roman"/>
          <w:sz w:val="24"/>
          <w:szCs w:val="24"/>
        </w:rPr>
      </w:pPr>
      <w:r w:rsidRPr="003B1A8A">
        <w:rPr>
          <w:rFonts w:ascii="Times New Roman" w:hAnsi="Times New Roman" w:cs="Times New Roman"/>
          <w:sz w:val="24"/>
          <w:szCs w:val="24"/>
        </w:rPr>
        <w:t>Other (please describe)</w:t>
      </w:r>
    </w:p>
    <w:p w:rsidR="006668CD" w:rsidRPr="003B1A8A" w:rsidP="006668CD" w14:paraId="37A15E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668CD" w:rsidRPr="003B1A8A" w:rsidP="006668CD" w14:paraId="44BE45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[All responses except “no” route to 12a. unless they have already provided contact information in which case this 12a is skipped]</w:t>
      </w:r>
    </w:p>
    <w:p w:rsidR="006668CD" w:rsidRPr="003B1A8A" w:rsidP="006668CD" w14:paraId="526F8D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 xml:space="preserve">12a Please provide your contact information </w:t>
      </w:r>
    </w:p>
    <w:p w:rsidR="006668CD" w:rsidRPr="003B1A8A" w:rsidP="00570FF9" w14:paraId="1C9491BD" w14:textId="77777777">
      <w:pPr>
        <w:pStyle w:val="ListParagraph"/>
        <w:numPr>
          <w:ilvl w:val="0"/>
          <w:numId w:val="21"/>
        </w:numPr>
        <w:rPr>
          <w:rFonts w:ascii="Times New Roman" w:hAnsi="Times New Roman" w:cs="Times New Roman"/>
          <w:sz w:val="24"/>
          <w:szCs w:val="24"/>
        </w:rPr>
      </w:pPr>
      <w:r w:rsidRPr="003B1A8A">
        <w:rPr>
          <w:rFonts w:ascii="Times New Roman" w:hAnsi="Times New Roman" w:cs="Times New Roman"/>
          <w:sz w:val="24"/>
          <w:szCs w:val="24"/>
        </w:rPr>
        <w:t>Name</w:t>
      </w:r>
    </w:p>
    <w:p w:rsidR="006668CD" w:rsidRPr="003B1A8A" w:rsidP="00570FF9" w14:paraId="0AA7CD84" w14:textId="77777777">
      <w:pPr>
        <w:pStyle w:val="ListParagraph"/>
        <w:numPr>
          <w:ilvl w:val="0"/>
          <w:numId w:val="21"/>
        </w:numPr>
        <w:rPr>
          <w:rFonts w:ascii="Times New Roman" w:hAnsi="Times New Roman" w:cs="Times New Roman"/>
          <w:sz w:val="24"/>
          <w:szCs w:val="24"/>
        </w:rPr>
      </w:pPr>
      <w:r w:rsidRPr="003B1A8A">
        <w:rPr>
          <w:rFonts w:ascii="Times New Roman" w:hAnsi="Times New Roman" w:cs="Times New Roman"/>
          <w:sz w:val="24"/>
          <w:szCs w:val="24"/>
        </w:rPr>
        <w:t>Phone number</w:t>
      </w:r>
    </w:p>
    <w:p w:rsidR="006668CD" w:rsidRPr="003B1A8A" w:rsidP="00570FF9" w14:paraId="6283E9DD" w14:textId="77777777">
      <w:pPr>
        <w:pStyle w:val="ListParagraph"/>
        <w:numPr>
          <w:ilvl w:val="0"/>
          <w:numId w:val="21"/>
        </w:numPr>
        <w:rPr>
          <w:rFonts w:ascii="Times New Roman" w:hAnsi="Times New Roman" w:cs="Times New Roman"/>
          <w:sz w:val="24"/>
          <w:szCs w:val="24"/>
        </w:rPr>
      </w:pPr>
      <w:r w:rsidRPr="003B1A8A">
        <w:rPr>
          <w:rFonts w:ascii="Times New Roman" w:hAnsi="Times New Roman" w:cs="Times New Roman"/>
          <w:sz w:val="24"/>
          <w:szCs w:val="24"/>
        </w:rPr>
        <w:t>Email address</w:t>
      </w:r>
    </w:p>
    <w:p w:rsidR="006668CD" w:rsidRPr="003B1A8A" w:rsidP="006668CD" w14:paraId="79AFA3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668CD" w:rsidRPr="003B1A8A" w:rsidP="006668CD" w14:paraId="622E5A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 xml:space="preserve">13. Who else (individual or organization) do you think would benefit from participating in the ARP? </w:t>
      </w:r>
    </w:p>
    <w:p w:rsidR="006668CD" w:rsidRPr="003B1A8A" w:rsidP="006668CD" w14:paraId="2758C5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ab/>
      </w:r>
      <w:r w:rsidRPr="003B1A8A">
        <w:rPr>
          <w:i/>
          <w:iCs/>
          <w:sz w:val="24"/>
          <w:szCs w:val="24"/>
        </w:rPr>
        <w:t>Open response</w:t>
      </w:r>
    </w:p>
    <w:p w:rsidR="006668CD" w:rsidRPr="003B1A8A" w:rsidP="006668CD" w14:paraId="13907F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668CD" w:rsidRPr="003B1A8A" w:rsidP="006668CD" w14:paraId="29772D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 xml:space="preserve">14.What else would you like to share with us? </w:t>
      </w:r>
    </w:p>
    <w:p w:rsidR="006668CD" w:rsidRPr="003B1A8A" w:rsidP="006668CD" w14:paraId="5C0771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ab/>
      </w:r>
      <w:r w:rsidRPr="003B1A8A">
        <w:rPr>
          <w:i/>
          <w:iCs/>
          <w:sz w:val="24"/>
          <w:szCs w:val="24"/>
        </w:rPr>
        <w:t>Open response</w:t>
      </w:r>
      <w:bookmarkEnd w:id="1"/>
    </w:p>
    <w:p w:rsidR="006668CD" w:rsidRPr="003B1A8A" w:rsidP="006668CD" w14:paraId="248EEE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u w:val="single"/>
        </w:rPr>
      </w:pPr>
    </w:p>
    <w:p w:rsidR="006668CD" w:rsidRPr="003B1A8A" w:rsidP="006668CD" w14:paraId="1A57BC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u w:val="single"/>
        </w:rPr>
      </w:pPr>
      <w:bookmarkStart w:id="2" w:name="_Hlk114811996"/>
      <w:r w:rsidRPr="003B1A8A">
        <w:rPr>
          <w:b/>
          <w:bCs/>
          <w:sz w:val="24"/>
          <w:szCs w:val="24"/>
          <w:u w:val="single"/>
        </w:rPr>
        <w:t>Project evaluation</w:t>
      </w:r>
    </w:p>
    <w:p w:rsidR="006668CD" w:rsidRPr="003B1A8A" w:rsidP="006668CD" w14:paraId="32D85F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u w:val="single"/>
        </w:rPr>
      </w:pPr>
    </w:p>
    <w:p w:rsidR="006668CD" w:rsidRPr="003B1A8A" w:rsidP="006668CD" w14:paraId="31CEF0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u w:val="single"/>
        </w:rPr>
      </w:pPr>
      <w:r w:rsidRPr="003B1A8A">
        <w:rPr>
          <w:b/>
          <w:bCs/>
          <w:sz w:val="24"/>
          <w:szCs w:val="24"/>
          <w:u w:val="single"/>
        </w:rPr>
        <w:t>Justification Qs 1-4</w:t>
      </w:r>
    </w:p>
    <w:p w:rsidR="006668CD" w:rsidRPr="003B1A8A" w:rsidP="006668CD" w14:paraId="6ADD6783" w14:textId="190CB6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286A30">
        <w:rPr>
          <w:sz w:val="24"/>
          <w:szCs w:val="24"/>
        </w:rPr>
        <w:t>This question sought to understand which participant engagement methods were taken advantage of during the project.  We also wanted to know how participants became involved with the project and whether their goals of participating in the project were met.</w:t>
      </w:r>
      <w:r w:rsidRPr="003B1A8A" w:rsidR="007C1008">
        <w:rPr>
          <w:sz w:val="24"/>
          <w:szCs w:val="24"/>
        </w:rPr>
        <w:t xml:space="preserve">  </w:t>
      </w:r>
    </w:p>
    <w:p w:rsidR="006668CD" w:rsidRPr="003B1A8A" w:rsidP="00570FF9" w14:paraId="4AD8FF88" w14:textId="77777777">
      <w:pPr>
        <w:pStyle w:val="ListParagraph"/>
        <w:rPr>
          <w:rFonts w:ascii="Times New Roman" w:hAnsi="Times New Roman" w:cs="Times New Roman"/>
          <w:sz w:val="24"/>
          <w:szCs w:val="24"/>
        </w:rPr>
      </w:pPr>
    </w:p>
    <w:p w:rsidR="006668CD" w:rsidRPr="003B1A8A" w:rsidP="00570FF9" w14:paraId="01CFD076" w14:textId="77777777">
      <w:pPr>
        <w:pStyle w:val="ListParagraph"/>
        <w:numPr>
          <w:ilvl w:val="0"/>
          <w:numId w:val="22"/>
        </w:numPr>
        <w:rPr>
          <w:rFonts w:ascii="Times New Roman" w:hAnsi="Times New Roman" w:cs="Times New Roman"/>
          <w:sz w:val="24"/>
          <w:szCs w:val="24"/>
        </w:rPr>
      </w:pPr>
      <w:r w:rsidRPr="003B1A8A">
        <w:rPr>
          <w:rFonts w:ascii="Times New Roman" w:hAnsi="Times New Roman" w:cs="Times New Roman"/>
          <w:sz w:val="24"/>
          <w:szCs w:val="24"/>
        </w:rPr>
        <w:t xml:space="preserve">In what ways did you participate in the Arctic Rivers Project? (Please select all that apply) </w:t>
      </w:r>
    </w:p>
    <w:p w:rsidR="006668CD" w:rsidRPr="003B1A8A" w:rsidP="00570FF9" w14:paraId="1C7D005B" w14:textId="77777777">
      <w:pPr>
        <w:pStyle w:val="ListParagraph"/>
        <w:numPr>
          <w:ilvl w:val="1"/>
          <w:numId w:val="22"/>
        </w:numPr>
        <w:rPr>
          <w:rFonts w:ascii="Times New Roman" w:hAnsi="Times New Roman" w:cs="Times New Roman"/>
          <w:sz w:val="24"/>
          <w:szCs w:val="24"/>
        </w:rPr>
      </w:pPr>
      <w:r w:rsidRPr="003B1A8A">
        <w:rPr>
          <w:rFonts w:ascii="Times New Roman" w:hAnsi="Times New Roman" w:cs="Times New Roman"/>
          <w:sz w:val="24"/>
          <w:szCs w:val="24"/>
        </w:rPr>
        <w:t>Attended a project webinar</w:t>
      </w:r>
    </w:p>
    <w:p w:rsidR="006668CD" w:rsidRPr="003B1A8A" w:rsidP="00570FF9" w14:paraId="02837377" w14:textId="77777777">
      <w:pPr>
        <w:pStyle w:val="ListParagraph"/>
        <w:numPr>
          <w:ilvl w:val="1"/>
          <w:numId w:val="22"/>
        </w:numPr>
        <w:rPr>
          <w:rFonts w:ascii="Times New Roman" w:hAnsi="Times New Roman" w:cs="Times New Roman"/>
          <w:sz w:val="24"/>
          <w:szCs w:val="24"/>
        </w:rPr>
      </w:pPr>
      <w:r w:rsidRPr="003B1A8A">
        <w:rPr>
          <w:rFonts w:ascii="Times New Roman" w:hAnsi="Times New Roman" w:cs="Times New Roman"/>
          <w:sz w:val="24"/>
          <w:szCs w:val="24"/>
        </w:rPr>
        <w:t>Served on the Indigenous Advisory Council</w:t>
      </w:r>
    </w:p>
    <w:p w:rsidR="006668CD" w:rsidRPr="003B1A8A" w:rsidP="00570FF9" w14:paraId="07F13C87" w14:textId="77777777">
      <w:pPr>
        <w:pStyle w:val="ListParagraph"/>
        <w:numPr>
          <w:ilvl w:val="1"/>
          <w:numId w:val="22"/>
        </w:numPr>
        <w:rPr>
          <w:rFonts w:ascii="Times New Roman" w:hAnsi="Times New Roman" w:cs="Times New Roman"/>
          <w:sz w:val="24"/>
          <w:szCs w:val="24"/>
        </w:rPr>
      </w:pPr>
      <w:r w:rsidRPr="003B1A8A">
        <w:rPr>
          <w:rFonts w:ascii="Times New Roman" w:hAnsi="Times New Roman" w:cs="Times New Roman"/>
          <w:sz w:val="24"/>
          <w:szCs w:val="24"/>
        </w:rPr>
        <w:t>Participated in the Summit</w:t>
      </w:r>
    </w:p>
    <w:p w:rsidR="006668CD" w:rsidRPr="003B1A8A" w:rsidP="00570FF9" w14:paraId="4CABC589" w14:textId="77777777">
      <w:pPr>
        <w:pStyle w:val="ListParagraph"/>
        <w:numPr>
          <w:ilvl w:val="1"/>
          <w:numId w:val="22"/>
        </w:numPr>
        <w:rPr>
          <w:rFonts w:ascii="Times New Roman" w:hAnsi="Times New Roman" w:cs="Times New Roman"/>
          <w:sz w:val="24"/>
          <w:szCs w:val="24"/>
        </w:rPr>
      </w:pPr>
      <w:r w:rsidRPr="003B1A8A">
        <w:rPr>
          <w:rFonts w:ascii="Times New Roman" w:hAnsi="Times New Roman" w:cs="Times New Roman"/>
          <w:sz w:val="24"/>
          <w:szCs w:val="24"/>
        </w:rPr>
        <w:t xml:space="preserve">Community liaison </w:t>
      </w:r>
    </w:p>
    <w:p w:rsidR="006668CD" w:rsidRPr="003B1A8A" w:rsidP="00570FF9" w14:paraId="74C5F5F8" w14:textId="77777777">
      <w:pPr>
        <w:pStyle w:val="ListParagraph"/>
        <w:numPr>
          <w:ilvl w:val="1"/>
          <w:numId w:val="22"/>
        </w:numPr>
        <w:rPr>
          <w:rFonts w:ascii="Times New Roman" w:hAnsi="Times New Roman" w:cs="Times New Roman"/>
          <w:sz w:val="24"/>
          <w:szCs w:val="24"/>
        </w:rPr>
      </w:pPr>
      <w:r w:rsidRPr="003B1A8A">
        <w:rPr>
          <w:rFonts w:ascii="Times New Roman" w:hAnsi="Times New Roman" w:cs="Times New Roman"/>
          <w:sz w:val="24"/>
          <w:szCs w:val="24"/>
        </w:rPr>
        <w:t>Completed survey on climate modeling</w:t>
      </w:r>
    </w:p>
    <w:p w:rsidR="006668CD" w:rsidRPr="003B1A8A" w:rsidP="00570FF9" w14:paraId="697A1A83" w14:textId="77777777">
      <w:pPr>
        <w:pStyle w:val="ListParagraph"/>
        <w:numPr>
          <w:ilvl w:val="1"/>
          <w:numId w:val="22"/>
        </w:numPr>
        <w:rPr>
          <w:rFonts w:ascii="Times New Roman" w:hAnsi="Times New Roman" w:cs="Times New Roman"/>
          <w:sz w:val="24"/>
          <w:szCs w:val="24"/>
        </w:rPr>
      </w:pPr>
      <w:r w:rsidRPr="003B1A8A">
        <w:rPr>
          <w:rFonts w:ascii="Times New Roman" w:hAnsi="Times New Roman" w:cs="Times New Roman"/>
          <w:sz w:val="24"/>
          <w:szCs w:val="24"/>
        </w:rPr>
        <w:t>Helped with data collection</w:t>
      </w:r>
    </w:p>
    <w:p w:rsidR="006668CD" w:rsidRPr="003B1A8A" w:rsidP="00570FF9" w14:paraId="0C57F154" w14:textId="77777777">
      <w:pPr>
        <w:pStyle w:val="ListParagraph"/>
        <w:numPr>
          <w:ilvl w:val="1"/>
          <w:numId w:val="22"/>
        </w:numPr>
        <w:rPr>
          <w:rFonts w:ascii="Times New Roman" w:hAnsi="Times New Roman" w:cs="Times New Roman"/>
          <w:sz w:val="24"/>
          <w:szCs w:val="24"/>
        </w:rPr>
      </w:pPr>
      <w:r w:rsidRPr="003B1A8A">
        <w:rPr>
          <w:rFonts w:ascii="Times New Roman" w:hAnsi="Times New Roman" w:cs="Times New Roman"/>
          <w:sz w:val="24"/>
          <w:szCs w:val="24"/>
        </w:rPr>
        <w:t>Participated in an interview</w:t>
      </w:r>
    </w:p>
    <w:p w:rsidR="006668CD" w:rsidRPr="003B1A8A" w:rsidP="00570FF9" w14:paraId="24D1DFE9" w14:textId="77777777">
      <w:pPr>
        <w:pStyle w:val="ListParagraph"/>
        <w:numPr>
          <w:ilvl w:val="1"/>
          <w:numId w:val="22"/>
        </w:numPr>
        <w:rPr>
          <w:rFonts w:ascii="Times New Roman" w:hAnsi="Times New Roman" w:cs="Times New Roman"/>
          <w:sz w:val="24"/>
          <w:szCs w:val="24"/>
        </w:rPr>
      </w:pPr>
      <w:r w:rsidRPr="003B1A8A">
        <w:rPr>
          <w:rFonts w:ascii="Times New Roman" w:hAnsi="Times New Roman" w:cs="Times New Roman"/>
          <w:sz w:val="24"/>
          <w:szCs w:val="24"/>
        </w:rPr>
        <w:t xml:space="preserve">Shared knowledge and experiences </w:t>
      </w:r>
    </w:p>
    <w:p w:rsidR="006668CD" w:rsidRPr="003B1A8A" w:rsidP="00570FF9" w14:paraId="2287B08F" w14:textId="77777777">
      <w:pPr>
        <w:pStyle w:val="ListParagraph"/>
        <w:numPr>
          <w:ilvl w:val="1"/>
          <w:numId w:val="22"/>
        </w:numPr>
        <w:rPr>
          <w:rFonts w:ascii="Times New Roman" w:hAnsi="Times New Roman" w:cs="Times New Roman"/>
          <w:sz w:val="24"/>
          <w:szCs w:val="24"/>
        </w:rPr>
      </w:pPr>
      <w:r w:rsidRPr="003B1A8A">
        <w:rPr>
          <w:rFonts w:ascii="Times New Roman" w:hAnsi="Times New Roman" w:cs="Times New Roman"/>
          <w:sz w:val="24"/>
          <w:szCs w:val="24"/>
        </w:rPr>
        <w:t>Other (please describe)</w:t>
      </w:r>
    </w:p>
    <w:p w:rsidR="006668CD" w:rsidRPr="003B1A8A" w:rsidP="006668CD" w14:paraId="4A8D19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668CD" w:rsidRPr="003B1A8A" w:rsidP="00570FF9" w14:paraId="221026B1" w14:textId="77777777">
      <w:pPr>
        <w:pStyle w:val="ListParagraph"/>
        <w:numPr>
          <w:ilvl w:val="0"/>
          <w:numId w:val="7"/>
        </w:numPr>
        <w:rPr>
          <w:rFonts w:ascii="Times New Roman" w:hAnsi="Times New Roman" w:cs="Times New Roman"/>
          <w:sz w:val="24"/>
          <w:szCs w:val="24"/>
        </w:rPr>
      </w:pPr>
      <w:r w:rsidRPr="003B1A8A">
        <w:rPr>
          <w:rFonts w:ascii="Times New Roman" w:hAnsi="Times New Roman" w:cs="Times New Roman"/>
          <w:sz w:val="24"/>
          <w:szCs w:val="24"/>
        </w:rPr>
        <w:t xml:space="preserve">How did you hear about the Arctic Rivers Project? </w:t>
      </w:r>
    </w:p>
    <w:p w:rsidR="006668CD" w:rsidRPr="003B1A8A" w:rsidP="00570FF9" w14:paraId="60A922F9" w14:textId="77777777">
      <w:pPr>
        <w:pStyle w:val="ListParagraph"/>
        <w:rPr>
          <w:rFonts w:ascii="Times New Roman" w:hAnsi="Times New Roman" w:cs="Times New Roman"/>
          <w:sz w:val="24"/>
          <w:szCs w:val="24"/>
        </w:rPr>
      </w:pPr>
      <w:r w:rsidRPr="003B1A8A">
        <w:rPr>
          <w:rFonts w:ascii="Times New Roman" w:hAnsi="Times New Roman" w:cs="Times New Roman"/>
          <w:sz w:val="24"/>
          <w:szCs w:val="24"/>
        </w:rPr>
        <w:t>Open response</w:t>
      </w:r>
    </w:p>
    <w:p w:rsidR="006668CD" w:rsidRPr="003B1A8A" w:rsidP="00570FF9" w14:paraId="53AFA005" w14:textId="77777777">
      <w:pPr>
        <w:pStyle w:val="ListParagraph"/>
        <w:rPr>
          <w:rFonts w:ascii="Times New Roman" w:hAnsi="Times New Roman" w:cs="Times New Roman"/>
          <w:sz w:val="24"/>
          <w:szCs w:val="24"/>
        </w:rPr>
      </w:pPr>
    </w:p>
    <w:p w:rsidR="006668CD" w:rsidRPr="003B1A8A" w:rsidP="006668CD" w14:paraId="139AB9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 xml:space="preserve">2. Why did you want to participate in the Arctic Rivers Project? Were your goals met? </w:t>
      </w:r>
    </w:p>
    <w:p w:rsidR="006668CD" w:rsidRPr="003B1A8A" w:rsidP="006668CD" w14:paraId="31C894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i/>
          <w:iCs/>
          <w:sz w:val="24"/>
          <w:szCs w:val="24"/>
        </w:rPr>
      </w:pPr>
      <w:r w:rsidRPr="003B1A8A">
        <w:rPr>
          <w:i/>
          <w:iCs/>
          <w:sz w:val="24"/>
          <w:szCs w:val="24"/>
        </w:rPr>
        <w:tab/>
        <w:t>Open Response</w:t>
      </w:r>
    </w:p>
    <w:p w:rsidR="006668CD" w:rsidRPr="003B1A8A" w:rsidP="00570FF9" w14:paraId="76E61C1B" w14:textId="77777777">
      <w:pPr>
        <w:pStyle w:val="ListParagraph"/>
        <w:rPr>
          <w:rFonts w:ascii="Times New Roman" w:hAnsi="Times New Roman" w:cs="Times New Roman"/>
          <w:sz w:val="24"/>
          <w:szCs w:val="24"/>
        </w:rPr>
      </w:pPr>
    </w:p>
    <w:p w:rsidR="006668CD" w:rsidRPr="003B1A8A" w:rsidP="00570FF9" w14:paraId="74D12B45" w14:textId="77777777">
      <w:pPr>
        <w:pStyle w:val="ListParagraph"/>
        <w:rPr>
          <w:rFonts w:ascii="Times New Roman" w:hAnsi="Times New Roman" w:cs="Times New Roman"/>
          <w:sz w:val="24"/>
          <w:szCs w:val="24"/>
        </w:rPr>
      </w:pPr>
    </w:p>
    <w:p w:rsidR="006668CD" w:rsidRPr="003B1A8A" w:rsidP="00570FF9" w14:paraId="1775F2D3" w14:textId="77777777">
      <w:pPr>
        <w:pStyle w:val="ListParagraph"/>
        <w:numPr>
          <w:ilvl w:val="0"/>
          <w:numId w:val="7"/>
        </w:numPr>
        <w:rPr>
          <w:rFonts w:ascii="Times New Roman" w:hAnsi="Times New Roman" w:cs="Times New Roman"/>
          <w:sz w:val="24"/>
          <w:szCs w:val="24"/>
        </w:rPr>
      </w:pPr>
      <w:r w:rsidRPr="003B1A8A">
        <w:rPr>
          <w:rFonts w:ascii="Times New Roman" w:hAnsi="Times New Roman" w:cs="Times New Roman"/>
          <w:sz w:val="24"/>
          <w:szCs w:val="24"/>
        </w:rPr>
        <w:t xml:space="preserve">Have you interacted with the Indigenous Advisory Council? </w:t>
      </w:r>
    </w:p>
    <w:p w:rsidR="006668CD" w:rsidRPr="003B1A8A" w:rsidP="00570FF9" w14:paraId="22F14CC4" w14:textId="77777777">
      <w:pPr>
        <w:pStyle w:val="ListParagraph"/>
        <w:numPr>
          <w:ilvl w:val="0"/>
          <w:numId w:val="23"/>
        </w:numPr>
        <w:rPr>
          <w:rFonts w:ascii="Times New Roman" w:hAnsi="Times New Roman" w:cs="Times New Roman"/>
          <w:sz w:val="24"/>
          <w:szCs w:val="24"/>
        </w:rPr>
      </w:pPr>
      <w:r w:rsidRPr="003B1A8A">
        <w:rPr>
          <w:rFonts w:ascii="Times New Roman" w:hAnsi="Times New Roman" w:cs="Times New Roman"/>
          <w:sz w:val="24"/>
          <w:szCs w:val="24"/>
        </w:rPr>
        <w:t>Yes</w:t>
      </w:r>
    </w:p>
    <w:p w:rsidR="006668CD" w:rsidRPr="003B1A8A" w:rsidP="00570FF9" w14:paraId="1E1AB2F4" w14:textId="77777777">
      <w:pPr>
        <w:pStyle w:val="ListParagraph"/>
        <w:numPr>
          <w:ilvl w:val="0"/>
          <w:numId w:val="23"/>
        </w:numPr>
        <w:rPr>
          <w:rFonts w:ascii="Times New Roman" w:hAnsi="Times New Roman" w:cs="Times New Roman"/>
          <w:sz w:val="24"/>
          <w:szCs w:val="24"/>
        </w:rPr>
      </w:pPr>
      <w:r w:rsidRPr="003B1A8A">
        <w:rPr>
          <w:rFonts w:ascii="Times New Roman" w:hAnsi="Times New Roman" w:cs="Times New Roman"/>
          <w:sz w:val="24"/>
          <w:szCs w:val="24"/>
        </w:rPr>
        <w:t>No</w:t>
      </w:r>
    </w:p>
    <w:p w:rsidR="006668CD" w:rsidRPr="003B1A8A" w:rsidP="00570FF9" w14:paraId="014FF384" w14:textId="77777777">
      <w:pPr>
        <w:pStyle w:val="ListParagraph"/>
        <w:numPr>
          <w:ilvl w:val="0"/>
          <w:numId w:val="23"/>
        </w:numPr>
        <w:rPr>
          <w:rFonts w:ascii="Times New Roman" w:hAnsi="Times New Roman" w:cs="Times New Roman"/>
          <w:sz w:val="24"/>
          <w:szCs w:val="24"/>
        </w:rPr>
      </w:pPr>
      <w:r w:rsidRPr="003B1A8A">
        <w:rPr>
          <w:rFonts w:ascii="Times New Roman" w:hAnsi="Times New Roman" w:cs="Times New Roman"/>
          <w:sz w:val="24"/>
          <w:szCs w:val="24"/>
        </w:rPr>
        <w:t>Unsure</w:t>
      </w:r>
    </w:p>
    <w:p w:rsidR="006668CD" w:rsidRPr="003B1A8A" w:rsidP="00570FF9" w14:paraId="733DBD42" w14:textId="77777777">
      <w:pPr>
        <w:pStyle w:val="ListParagraph"/>
        <w:rPr>
          <w:rFonts w:ascii="Times New Roman" w:hAnsi="Times New Roman" w:cs="Times New Roman"/>
          <w:sz w:val="24"/>
          <w:szCs w:val="24"/>
        </w:rPr>
      </w:pPr>
    </w:p>
    <w:p w:rsidR="006668CD" w:rsidRPr="003B1A8A" w:rsidP="00570FF9" w14:paraId="2292708F" w14:textId="77777777">
      <w:pPr>
        <w:pStyle w:val="ListParagraph"/>
        <w:rPr>
          <w:rFonts w:ascii="Times New Roman" w:hAnsi="Times New Roman" w:cs="Times New Roman"/>
          <w:sz w:val="24"/>
          <w:szCs w:val="24"/>
        </w:rPr>
      </w:pPr>
      <w:r w:rsidRPr="003B1A8A">
        <w:rPr>
          <w:rFonts w:ascii="Times New Roman" w:hAnsi="Times New Roman" w:cs="Times New Roman"/>
          <w:sz w:val="24"/>
          <w:szCs w:val="24"/>
        </w:rPr>
        <w:t>[No and unsure route to 5., yes routes to 4a]</w:t>
      </w:r>
    </w:p>
    <w:p w:rsidR="006668CD" w:rsidRPr="003B1A8A" w:rsidP="00570FF9" w14:paraId="66F4EC66" w14:textId="77777777">
      <w:pPr>
        <w:pStyle w:val="ListParagraph"/>
        <w:rPr>
          <w:rFonts w:ascii="Times New Roman" w:hAnsi="Times New Roman" w:cs="Times New Roman"/>
          <w:sz w:val="24"/>
          <w:szCs w:val="24"/>
        </w:rPr>
      </w:pPr>
    </w:p>
    <w:p w:rsidR="006668CD" w:rsidRPr="003B1A8A" w:rsidP="00570FF9" w14:paraId="5D1DE5B6" w14:textId="77777777">
      <w:pPr>
        <w:pStyle w:val="ListParagraph"/>
        <w:rPr>
          <w:rFonts w:ascii="Times New Roman" w:hAnsi="Times New Roman" w:cs="Times New Roman"/>
          <w:sz w:val="24"/>
          <w:szCs w:val="24"/>
        </w:rPr>
      </w:pPr>
      <w:r w:rsidRPr="003B1A8A">
        <w:rPr>
          <w:rFonts w:ascii="Times New Roman" w:hAnsi="Times New Roman" w:cs="Times New Roman"/>
          <w:sz w:val="24"/>
          <w:szCs w:val="24"/>
        </w:rPr>
        <w:t>4a.  Please describe how you interacted with the Indigenous Advisory Council</w:t>
      </w:r>
    </w:p>
    <w:p w:rsidR="006668CD" w:rsidRPr="003B1A8A" w:rsidP="00570FF9" w14:paraId="5F025D18" w14:textId="77777777">
      <w:pPr>
        <w:pStyle w:val="ListParagraph"/>
        <w:rPr>
          <w:rFonts w:ascii="Times New Roman" w:hAnsi="Times New Roman" w:cs="Times New Roman"/>
          <w:sz w:val="24"/>
          <w:szCs w:val="24"/>
        </w:rPr>
      </w:pPr>
      <w:r w:rsidRPr="003B1A8A">
        <w:rPr>
          <w:rFonts w:ascii="Times New Roman" w:hAnsi="Times New Roman" w:cs="Times New Roman"/>
          <w:sz w:val="24"/>
          <w:szCs w:val="24"/>
        </w:rPr>
        <w:t>Open response</w:t>
      </w:r>
    </w:p>
    <w:p w:rsidR="006668CD" w:rsidRPr="003B1A8A" w:rsidP="006668CD" w14:paraId="78BA43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668CD" w:rsidRPr="003B1A8A" w:rsidP="006668CD" w14:paraId="1CC50087" w14:textId="5C0BEB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Justification Qs-5-6</w:t>
      </w:r>
      <w:r w:rsidRPr="003B1A8A" w:rsidR="00DA30BE">
        <w:rPr>
          <w:sz w:val="24"/>
          <w:szCs w:val="24"/>
        </w:rPr>
        <w:t>: With</w:t>
      </w:r>
      <w:r w:rsidRPr="00DA30BE" w:rsidR="00DA30BE">
        <w:rPr>
          <w:sz w:val="24"/>
          <w:szCs w:val="24"/>
        </w:rPr>
        <w:t xml:space="preserve"> these questions, we were trying to assess what project participants knew about the Co-Production Protocols and any feedback participants might have.</w:t>
      </w:r>
      <w:r w:rsidRPr="003B1A8A">
        <w:rPr>
          <w:sz w:val="24"/>
          <w:szCs w:val="24"/>
        </w:rPr>
        <w:t xml:space="preserve">  </w:t>
      </w:r>
    </w:p>
    <w:p w:rsidR="006668CD" w:rsidRPr="003B1A8A" w:rsidP="006668CD" w14:paraId="4CB1F9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i/>
          <w:iCs/>
          <w:sz w:val="24"/>
          <w:szCs w:val="24"/>
        </w:rPr>
      </w:pPr>
    </w:p>
    <w:p w:rsidR="006668CD" w:rsidRPr="003B1A8A" w:rsidP="006668CD" w14:paraId="62B623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i/>
          <w:iCs/>
          <w:sz w:val="24"/>
          <w:szCs w:val="24"/>
        </w:rPr>
      </w:pPr>
      <w:r w:rsidRPr="003B1A8A">
        <w:rPr>
          <w:i/>
          <w:iCs/>
          <w:sz w:val="24"/>
          <w:szCs w:val="24"/>
        </w:rPr>
        <w:t>Instructions:</w:t>
      </w:r>
    </w:p>
    <w:p w:rsidR="006668CD" w:rsidRPr="003B1A8A" w:rsidP="006668CD" w14:paraId="0077948F" w14:textId="77777777">
      <w:pPr>
        <w:ind w:left="360"/>
        <w:rPr>
          <w:i/>
          <w:iCs/>
          <w:sz w:val="24"/>
          <w:szCs w:val="24"/>
        </w:rPr>
      </w:pPr>
      <w:r w:rsidRPr="003B1A8A">
        <w:rPr>
          <w:sz w:val="24"/>
          <w:szCs w:val="24"/>
        </w:rPr>
        <w:t>The following questions are about how the project engaged in knowledge co-production with you and your community. Knowledge co-production is often defined as a process that brings together Indigenous knowledge and western science to generate new knowledge and understandings of the world that would likely not be achieved through the application of only one knowledge system. Co-production of knowledge emphasizes the importance of attaining equity in research relationships.</w:t>
      </w:r>
    </w:p>
    <w:p w:rsidR="006668CD" w:rsidRPr="003B1A8A" w:rsidP="006668CD" w14:paraId="068AE9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668CD" w:rsidRPr="003B1A8A" w:rsidP="00570FF9" w14:paraId="1A28B16B" w14:textId="77777777">
      <w:pPr>
        <w:pStyle w:val="ListParagraph"/>
        <w:numPr>
          <w:ilvl w:val="0"/>
          <w:numId w:val="7"/>
        </w:numPr>
        <w:rPr>
          <w:rFonts w:ascii="Times New Roman" w:hAnsi="Times New Roman" w:cs="Times New Roman"/>
          <w:sz w:val="24"/>
          <w:szCs w:val="24"/>
        </w:rPr>
      </w:pPr>
      <w:r w:rsidRPr="003B1A8A">
        <w:rPr>
          <w:rFonts w:ascii="Times New Roman" w:hAnsi="Times New Roman" w:cs="Times New Roman"/>
          <w:sz w:val="24"/>
          <w:szCs w:val="24"/>
        </w:rPr>
        <w:t>While developing the Co-Production Protocols with the Indigenous Advisory Council, they identified the following guiding principles. In your opinion, how effective was the Arctic Rivers Project at the following: (On a scale of 1(not effective) to 5(very effective) (include a “not sure or did not observe” choice)</w:t>
      </w:r>
    </w:p>
    <w:p w:rsidR="006668CD" w:rsidRPr="003B1A8A" w:rsidP="00570FF9" w14:paraId="262B2029" w14:textId="77777777">
      <w:pPr>
        <w:pStyle w:val="ListParagraph"/>
        <w:rPr>
          <w:rFonts w:ascii="Times New Roman" w:hAnsi="Times New Roman" w:cs="Times New Roman"/>
          <w:sz w:val="24"/>
          <w:szCs w:val="24"/>
        </w:rPr>
      </w:pPr>
    </w:p>
    <w:p w:rsidR="006668CD" w:rsidRPr="003B1A8A" w:rsidP="00570FF9" w14:paraId="5F7D87A3" w14:textId="77777777">
      <w:pPr>
        <w:pStyle w:val="ListParagraph"/>
        <w:numPr>
          <w:ilvl w:val="0"/>
          <w:numId w:val="24"/>
        </w:numPr>
        <w:rPr>
          <w:rFonts w:ascii="Times New Roman" w:hAnsi="Times New Roman" w:cs="Times New Roman"/>
          <w:sz w:val="24"/>
          <w:szCs w:val="24"/>
        </w:rPr>
      </w:pPr>
      <w:r w:rsidRPr="003B1A8A">
        <w:rPr>
          <w:rFonts w:ascii="Times New Roman" w:hAnsi="Times New Roman" w:cs="Times New Roman"/>
          <w:sz w:val="24"/>
          <w:szCs w:val="24"/>
        </w:rPr>
        <w:t>Establishing effective communication with you and your community</w:t>
      </w:r>
    </w:p>
    <w:p w:rsidR="006668CD" w:rsidRPr="003B1A8A" w:rsidP="00570FF9" w14:paraId="6DC953DA" w14:textId="77777777">
      <w:pPr>
        <w:pStyle w:val="ListParagraph"/>
        <w:numPr>
          <w:ilvl w:val="0"/>
          <w:numId w:val="24"/>
        </w:numPr>
        <w:rPr>
          <w:rFonts w:ascii="Times New Roman" w:hAnsi="Times New Roman" w:cs="Times New Roman"/>
          <w:sz w:val="24"/>
          <w:szCs w:val="24"/>
        </w:rPr>
      </w:pPr>
      <w:r w:rsidRPr="003B1A8A">
        <w:rPr>
          <w:rFonts w:ascii="Times New Roman" w:hAnsi="Times New Roman" w:cs="Times New Roman"/>
          <w:sz w:val="24"/>
          <w:szCs w:val="24"/>
        </w:rPr>
        <w:t>Meaningfully involving indigenous participants throughout the entire process</w:t>
      </w:r>
    </w:p>
    <w:p w:rsidR="006668CD" w:rsidRPr="003B1A8A" w:rsidP="00570FF9" w14:paraId="5FA2B1A7" w14:textId="77777777">
      <w:pPr>
        <w:pStyle w:val="ListParagraph"/>
        <w:numPr>
          <w:ilvl w:val="0"/>
          <w:numId w:val="24"/>
        </w:numPr>
        <w:rPr>
          <w:rFonts w:ascii="Times New Roman" w:hAnsi="Times New Roman" w:cs="Times New Roman"/>
          <w:sz w:val="24"/>
          <w:szCs w:val="24"/>
        </w:rPr>
      </w:pPr>
      <w:r w:rsidRPr="003B1A8A">
        <w:rPr>
          <w:rFonts w:ascii="Times New Roman" w:hAnsi="Times New Roman" w:cs="Times New Roman"/>
          <w:sz w:val="24"/>
          <w:szCs w:val="24"/>
        </w:rPr>
        <w:t>Including and protecting indigenous knowledge throughout the project</w:t>
      </w:r>
    </w:p>
    <w:p w:rsidR="006668CD" w:rsidRPr="003B1A8A" w:rsidP="00570FF9" w14:paraId="7F863D63" w14:textId="77777777">
      <w:pPr>
        <w:pStyle w:val="ListParagraph"/>
        <w:numPr>
          <w:ilvl w:val="0"/>
          <w:numId w:val="24"/>
        </w:numPr>
        <w:rPr>
          <w:rFonts w:ascii="Times New Roman" w:hAnsi="Times New Roman" w:cs="Times New Roman"/>
          <w:sz w:val="24"/>
          <w:szCs w:val="24"/>
        </w:rPr>
      </w:pPr>
      <w:r w:rsidRPr="003B1A8A">
        <w:rPr>
          <w:rFonts w:ascii="Times New Roman" w:hAnsi="Times New Roman" w:cs="Times New Roman"/>
          <w:sz w:val="24"/>
          <w:szCs w:val="24"/>
        </w:rPr>
        <w:t>Practicing cultural awareness and education</w:t>
      </w:r>
    </w:p>
    <w:p w:rsidR="006668CD" w:rsidRPr="003B1A8A" w:rsidP="00570FF9" w14:paraId="5BEE0A7B" w14:textId="77777777">
      <w:pPr>
        <w:pStyle w:val="ListParagraph"/>
        <w:numPr>
          <w:ilvl w:val="0"/>
          <w:numId w:val="24"/>
        </w:numPr>
        <w:rPr>
          <w:rFonts w:ascii="Times New Roman" w:hAnsi="Times New Roman" w:cs="Times New Roman"/>
          <w:sz w:val="24"/>
          <w:szCs w:val="24"/>
        </w:rPr>
      </w:pPr>
      <w:r w:rsidRPr="003B1A8A">
        <w:rPr>
          <w:rFonts w:ascii="Times New Roman" w:hAnsi="Times New Roman" w:cs="Times New Roman"/>
          <w:sz w:val="24"/>
          <w:szCs w:val="24"/>
        </w:rPr>
        <w:t>Sharing the decision-making process</w:t>
      </w:r>
    </w:p>
    <w:p w:rsidR="006668CD" w:rsidRPr="003B1A8A" w:rsidP="00570FF9" w14:paraId="5614F2EA" w14:textId="77777777">
      <w:pPr>
        <w:pStyle w:val="ListParagraph"/>
        <w:numPr>
          <w:ilvl w:val="0"/>
          <w:numId w:val="24"/>
        </w:numPr>
        <w:rPr>
          <w:rFonts w:ascii="Times New Roman" w:hAnsi="Times New Roman" w:cs="Times New Roman"/>
          <w:sz w:val="24"/>
          <w:szCs w:val="24"/>
        </w:rPr>
      </w:pPr>
      <w:r w:rsidRPr="003B1A8A">
        <w:rPr>
          <w:rFonts w:ascii="Times New Roman" w:hAnsi="Times New Roman" w:cs="Times New Roman"/>
          <w:sz w:val="24"/>
          <w:szCs w:val="24"/>
        </w:rPr>
        <w:t>Equalizing power dynamics between the community and the scientists</w:t>
      </w:r>
    </w:p>
    <w:p w:rsidR="006668CD" w:rsidRPr="003B1A8A" w:rsidP="00570FF9" w14:paraId="7CB7D9DD" w14:textId="77777777">
      <w:pPr>
        <w:pStyle w:val="ListParagraph"/>
        <w:numPr>
          <w:ilvl w:val="0"/>
          <w:numId w:val="24"/>
        </w:numPr>
        <w:rPr>
          <w:rFonts w:ascii="Times New Roman" w:hAnsi="Times New Roman" w:cs="Times New Roman"/>
          <w:sz w:val="24"/>
          <w:szCs w:val="24"/>
        </w:rPr>
      </w:pPr>
      <w:r w:rsidRPr="003B1A8A">
        <w:rPr>
          <w:rFonts w:ascii="Times New Roman" w:hAnsi="Times New Roman" w:cs="Times New Roman"/>
          <w:sz w:val="24"/>
          <w:szCs w:val="24"/>
        </w:rPr>
        <w:t>Giving back to the community and practicing reciprocity</w:t>
      </w:r>
    </w:p>
    <w:p w:rsidR="006668CD" w:rsidRPr="003B1A8A" w:rsidP="00570FF9" w14:paraId="342DF1D7" w14:textId="77777777">
      <w:pPr>
        <w:pStyle w:val="ListParagraph"/>
        <w:numPr>
          <w:ilvl w:val="0"/>
          <w:numId w:val="24"/>
        </w:numPr>
        <w:rPr>
          <w:rFonts w:ascii="Times New Roman" w:hAnsi="Times New Roman" w:cs="Times New Roman"/>
          <w:sz w:val="24"/>
          <w:szCs w:val="24"/>
        </w:rPr>
      </w:pPr>
      <w:r w:rsidRPr="003B1A8A">
        <w:rPr>
          <w:rFonts w:ascii="Times New Roman" w:hAnsi="Times New Roman" w:cs="Times New Roman"/>
          <w:sz w:val="24"/>
          <w:szCs w:val="24"/>
        </w:rPr>
        <w:t>Stewarding the environment and community</w:t>
      </w:r>
    </w:p>
    <w:p w:rsidR="006668CD" w:rsidRPr="003B1A8A" w:rsidP="00570FF9" w14:paraId="61A39700" w14:textId="77777777">
      <w:pPr>
        <w:pStyle w:val="ListParagraph"/>
        <w:numPr>
          <w:ilvl w:val="0"/>
          <w:numId w:val="24"/>
        </w:numPr>
        <w:rPr>
          <w:rFonts w:ascii="Times New Roman" w:hAnsi="Times New Roman" w:cs="Times New Roman"/>
          <w:sz w:val="24"/>
          <w:szCs w:val="24"/>
        </w:rPr>
      </w:pPr>
      <w:r w:rsidRPr="003B1A8A">
        <w:rPr>
          <w:rFonts w:ascii="Times New Roman" w:hAnsi="Times New Roman" w:cs="Times New Roman"/>
          <w:sz w:val="24"/>
          <w:szCs w:val="24"/>
        </w:rPr>
        <w:t>Being anti-racist</w:t>
      </w:r>
    </w:p>
    <w:p w:rsidR="006668CD" w:rsidRPr="003B1A8A" w:rsidP="00570FF9" w14:paraId="5BE4C94B" w14:textId="77777777">
      <w:pPr>
        <w:pStyle w:val="ListParagraph"/>
        <w:rPr>
          <w:rFonts w:ascii="Times New Roman" w:hAnsi="Times New Roman" w:cs="Times New Roman"/>
          <w:sz w:val="24"/>
          <w:szCs w:val="24"/>
        </w:rPr>
      </w:pPr>
    </w:p>
    <w:p w:rsidR="006668CD" w:rsidRPr="003B1A8A" w:rsidP="00570FF9" w14:paraId="730B2A78" w14:textId="77777777">
      <w:pPr>
        <w:pStyle w:val="ListParagraph"/>
        <w:numPr>
          <w:ilvl w:val="0"/>
          <w:numId w:val="7"/>
        </w:numPr>
        <w:rPr>
          <w:rFonts w:ascii="Times New Roman" w:hAnsi="Times New Roman" w:cs="Times New Roman"/>
          <w:sz w:val="24"/>
          <w:szCs w:val="24"/>
        </w:rPr>
      </w:pPr>
      <w:r w:rsidRPr="003B1A8A">
        <w:rPr>
          <w:rFonts w:ascii="Times New Roman" w:hAnsi="Times New Roman" w:cs="Times New Roman"/>
          <w:sz w:val="24"/>
          <w:szCs w:val="24"/>
        </w:rPr>
        <w:t xml:space="preserve">How could the project do more to follow the guiding principles? </w:t>
      </w:r>
    </w:p>
    <w:p w:rsidR="006668CD" w:rsidRPr="003B1A8A" w:rsidP="00570FF9" w14:paraId="0E6930D6" w14:textId="77777777">
      <w:pPr>
        <w:pStyle w:val="ListParagraph"/>
        <w:rPr>
          <w:rFonts w:ascii="Times New Roman" w:hAnsi="Times New Roman" w:cs="Times New Roman"/>
          <w:sz w:val="24"/>
          <w:szCs w:val="24"/>
        </w:rPr>
      </w:pPr>
      <w:r w:rsidRPr="003B1A8A">
        <w:rPr>
          <w:rFonts w:ascii="Times New Roman" w:hAnsi="Times New Roman" w:cs="Times New Roman"/>
          <w:sz w:val="24"/>
          <w:szCs w:val="24"/>
        </w:rPr>
        <w:t>Open Response</w:t>
      </w:r>
    </w:p>
    <w:p w:rsidR="006668CD" w:rsidRPr="003B1A8A" w:rsidP="006668CD" w14:paraId="748343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668CD" w:rsidRPr="003B1A8A" w:rsidP="006668CD" w14:paraId="6AB9DE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7. Do you feel that you were able to influence the direction of the ARP?</w:t>
      </w:r>
    </w:p>
    <w:p w:rsidR="006668CD" w:rsidRPr="003B1A8A" w:rsidP="00570FF9" w14:paraId="77A1716F" w14:textId="77777777">
      <w:pPr>
        <w:pStyle w:val="ListParagraph"/>
        <w:numPr>
          <w:ilvl w:val="0"/>
          <w:numId w:val="26"/>
        </w:numPr>
        <w:rPr>
          <w:rFonts w:ascii="Times New Roman" w:hAnsi="Times New Roman" w:cs="Times New Roman"/>
          <w:sz w:val="24"/>
          <w:szCs w:val="24"/>
        </w:rPr>
      </w:pPr>
      <w:r w:rsidRPr="003B1A8A">
        <w:rPr>
          <w:rFonts w:ascii="Times New Roman" w:hAnsi="Times New Roman" w:cs="Times New Roman"/>
          <w:sz w:val="24"/>
          <w:szCs w:val="24"/>
        </w:rPr>
        <w:t>Yes</w:t>
      </w:r>
    </w:p>
    <w:p w:rsidR="006668CD" w:rsidRPr="003B1A8A" w:rsidP="00570FF9" w14:paraId="0789AB8F" w14:textId="77777777">
      <w:pPr>
        <w:pStyle w:val="ListParagraph"/>
        <w:numPr>
          <w:ilvl w:val="0"/>
          <w:numId w:val="26"/>
        </w:numPr>
        <w:rPr>
          <w:rFonts w:ascii="Times New Roman" w:hAnsi="Times New Roman" w:cs="Times New Roman"/>
          <w:sz w:val="24"/>
          <w:szCs w:val="24"/>
        </w:rPr>
      </w:pPr>
      <w:r w:rsidRPr="003B1A8A">
        <w:rPr>
          <w:rFonts w:ascii="Times New Roman" w:hAnsi="Times New Roman" w:cs="Times New Roman"/>
          <w:sz w:val="24"/>
          <w:szCs w:val="24"/>
        </w:rPr>
        <w:t>No</w:t>
      </w:r>
    </w:p>
    <w:p w:rsidR="006668CD" w:rsidRPr="003B1A8A" w:rsidP="00570FF9" w14:paraId="478746B8" w14:textId="77777777">
      <w:pPr>
        <w:pStyle w:val="ListParagraph"/>
        <w:numPr>
          <w:ilvl w:val="0"/>
          <w:numId w:val="26"/>
        </w:numPr>
        <w:rPr>
          <w:rFonts w:ascii="Times New Roman" w:hAnsi="Times New Roman" w:cs="Times New Roman"/>
          <w:sz w:val="24"/>
          <w:szCs w:val="24"/>
        </w:rPr>
      </w:pPr>
      <w:r w:rsidRPr="003B1A8A">
        <w:rPr>
          <w:rFonts w:ascii="Times New Roman" w:hAnsi="Times New Roman" w:cs="Times New Roman"/>
          <w:sz w:val="24"/>
          <w:szCs w:val="24"/>
        </w:rPr>
        <w:t>Unsure</w:t>
      </w:r>
    </w:p>
    <w:p w:rsidR="006668CD" w:rsidRPr="003B1A8A" w:rsidP="006668CD" w14:paraId="2BB0DC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i/>
          <w:iCs/>
          <w:sz w:val="24"/>
          <w:szCs w:val="24"/>
        </w:rPr>
      </w:pPr>
    </w:p>
    <w:p w:rsidR="006668CD" w:rsidRPr="003B1A8A" w:rsidP="006668CD" w14:paraId="3B045A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i/>
          <w:iCs/>
          <w:sz w:val="24"/>
          <w:szCs w:val="24"/>
        </w:rPr>
      </w:pPr>
      <w:r w:rsidRPr="003B1A8A">
        <w:rPr>
          <w:i/>
          <w:iCs/>
          <w:sz w:val="24"/>
          <w:szCs w:val="24"/>
        </w:rPr>
        <w:t xml:space="preserve">Justification Qs 8-Assesment of climate science knowledge and if participant felt that the ARP increased this knowledge.  </w:t>
      </w:r>
    </w:p>
    <w:p w:rsidR="006668CD" w:rsidRPr="003B1A8A" w:rsidP="006668CD" w14:paraId="3107F6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i/>
          <w:iCs/>
          <w:sz w:val="24"/>
          <w:szCs w:val="24"/>
        </w:rPr>
      </w:pPr>
    </w:p>
    <w:p w:rsidR="006668CD" w:rsidRPr="003B1A8A" w:rsidP="00570FF9" w14:paraId="19926DAF" w14:textId="77777777">
      <w:pPr>
        <w:pStyle w:val="ListParagraph"/>
        <w:rPr>
          <w:rFonts w:ascii="Times New Roman" w:hAnsi="Times New Roman" w:cs="Times New Roman"/>
          <w:sz w:val="24"/>
          <w:szCs w:val="24"/>
        </w:rPr>
      </w:pPr>
      <w:r w:rsidRPr="003B1A8A">
        <w:rPr>
          <w:rFonts w:ascii="Times New Roman" w:hAnsi="Times New Roman" w:cs="Times New Roman"/>
          <w:sz w:val="24"/>
          <w:szCs w:val="24"/>
        </w:rPr>
        <w:t>8. The following question asks you to rate your own understanding of certain concepts covered by the Arctic Rivers Project.   Please rate the following on a scale of 1-5…It then asks if the ARP helped to increase your understanding? (Yes, No)</w:t>
      </w:r>
    </w:p>
    <w:p w:rsidR="006668CD" w:rsidRPr="003B1A8A" w:rsidP="00570FF9" w14:paraId="21869A0F" w14:textId="77777777">
      <w:pPr>
        <w:pStyle w:val="ListParagraph"/>
        <w:rPr>
          <w:rFonts w:ascii="Times New Roman" w:hAnsi="Times New Roman" w:cs="Times New Roman"/>
          <w:sz w:val="24"/>
          <w:szCs w:val="24"/>
        </w:rPr>
      </w:pPr>
    </w:p>
    <w:p w:rsidR="006668CD" w:rsidRPr="003B1A8A" w:rsidP="00570FF9" w14:paraId="43D0EFDD" w14:textId="77777777">
      <w:pPr>
        <w:pStyle w:val="ListParagraph"/>
        <w:numPr>
          <w:ilvl w:val="0"/>
          <w:numId w:val="25"/>
        </w:numPr>
        <w:rPr>
          <w:rFonts w:ascii="Times New Roman" w:hAnsi="Times New Roman" w:cs="Times New Roman"/>
          <w:sz w:val="24"/>
          <w:szCs w:val="24"/>
        </w:rPr>
      </w:pPr>
      <w:r w:rsidRPr="003B1A8A">
        <w:rPr>
          <w:rFonts w:ascii="Times New Roman" w:hAnsi="Times New Roman" w:cs="Times New Roman"/>
          <w:sz w:val="24"/>
          <w:szCs w:val="24"/>
        </w:rPr>
        <w:t xml:space="preserve">How much did you know about climate change impacts on your community before your participation in the Arctic Rivers Project? </w:t>
      </w:r>
    </w:p>
    <w:p w:rsidR="006668CD" w:rsidRPr="003B1A8A" w:rsidP="00570FF9" w14:paraId="418ED6E3" w14:textId="77777777">
      <w:pPr>
        <w:pStyle w:val="ListParagraph"/>
        <w:numPr>
          <w:ilvl w:val="0"/>
          <w:numId w:val="25"/>
        </w:numPr>
        <w:rPr>
          <w:rFonts w:ascii="Times New Roman" w:hAnsi="Times New Roman" w:cs="Times New Roman"/>
          <w:sz w:val="24"/>
          <w:szCs w:val="24"/>
        </w:rPr>
      </w:pPr>
      <w:r w:rsidRPr="003B1A8A">
        <w:rPr>
          <w:rFonts w:ascii="Times New Roman" w:hAnsi="Times New Roman" w:cs="Times New Roman"/>
          <w:sz w:val="24"/>
          <w:szCs w:val="24"/>
        </w:rPr>
        <w:t xml:space="preserve">How well do you understand what a climate model is? </w:t>
      </w:r>
    </w:p>
    <w:p w:rsidR="006668CD" w:rsidRPr="003B1A8A" w:rsidP="00570FF9" w14:paraId="1FD6A7FF" w14:textId="77777777">
      <w:pPr>
        <w:pStyle w:val="ListParagraph"/>
        <w:numPr>
          <w:ilvl w:val="0"/>
          <w:numId w:val="25"/>
        </w:numPr>
        <w:rPr>
          <w:rFonts w:ascii="Times New Roman" w:hAnsi="Times New Roman" w:cs="Times New Roman"/>
          <w:sz w:val="24"/>
          <w:szCs w:val="24"/>
        </w:rPr>
      </w:pPr>
      <w:r w:rsidRPr="003B1A8A">
        <w:rPr>
          <w:rFonts w:ascii="Times New Roman" w:hAnsi="Times New Roman" w:cs="Times New Roman"/>
          <w:sz w:val="24"/>
          <w:szCs w:val="24"/>
        </w:rPr>
        <w:t xml:space="preserve">How well do you understand what a fish model is? </w:t>
      </w:r>
    </w:p>
    <w:p w:rsidR="006668CD" w:rsidRPr="003B1A8A" w:rsidP="00570FF9" w14:paraId="08F799D6" w14:textId="77777777">
      <w:pPr>
        <w:pStyle w:val="ListParagraph"/>
        <w:numPr>
          <w:ilvl w:val="0"/>
          <w:numId w:val="25"/>
        </w:numPr>
        <w:rPr>
          <w:rFonts w:ascii="Times New Roman" w:hAnsi="Times New Roman" w:cs="Times New Roman"/>
          <w:sz w:val="24"/>
          <w:szCs w:val="24"/>
        </w:rPr>
      </w:pPr>
      <w:r w:rsidRPr="003B1A8A">
        <w:rPr>
          <w:rFonts w:ascii="Times New Roman" w:hAnsi="Times New Roman" w:cs="Times New Roman"/>
          <w:sz w:val="24"/>
          <w:szCs w:val="24"/>
        </w:rPr>
        <w:t>How well do you understand what a river ice model is?</w:t>
      </w:r>
    </w:p>
    <w:p w:rsidR="006668CD" w:rsidRPr="003B1A8A" w:rsidP="00570FF9" w14:paraId="1DD56310" w14:textId="77777777">
      <w:pPr>
        <w:pStyle w:val="ListParagraph"/>
        <w:numPr>
          <w:ilvl w:val="0"/>
          <w:numId w:val="25"/>
        </w:numPr>
        <w:rPr>
          <w:rFonts w:ascii="Times New Roman" w:hAnsi="Times New Roman" w:cs="Times New Roman"/>
          <w:sz w:val="24"/>
          <w:szCs w:val="24"/>
        </w:rPr>
      </w:pPr>
      <w:r w:rsidRPr="003B1A8A">
        <w:rPr>
          <w:rFonts w:ascii="Times New Roman" w:hAnsi="Times New Roman" w:cs="Times New Roman"/>
          <w:sz w:val="24"/>
          <w:szCs w:val="24"/>
        </w:rPr>
        <w:t>How well do you understand what climate projections are?</w:t>
      </w:r>
    </w:p>
    <w:p w:rsidR="006668CD" w:rsidRPr="003B1A8A" w:rsidP="00570FF9" w14:paraId="1E4618C2" w14:textId="77777777">
      <w:pPr>
        <w:pStyle w:val="ListParagraph"/>
        <w:numPr>
          <w:ilvl w:val="0"/>
          <w:numId w:val="25"/>
        </w:numPr>
        <w:rPr>
          <w:rFonts w:ascii="Times New Roman" w:hAnsi="Times New Roman" w:cs="Times New Roman"/>
          <w:sz w:val="24"/>
          <w:szCs w:val="24"/>
        </w:rPr>
      </w:pPr>
      <w:r w:rsidRPr="003B1A8A">
        <w:rPr>
          <w:rFonts w:ascii="Times New Roman" w:hAnsi="Times New Roman" w:cs="Times New Roman"/>
          <w:sz w:val="24"/>
          <w:szCs w:val="24"/>
        </w:rPr>
        <w:t>How well do you understand what climate scenarios are?</w:t>
      </w:r>
    </w:p>
    <w:p w:rsidR="006668CD" w:rsidRPr="003B1A8A" w:rsidP="00570FF9" w14:paraId="023089F2" w14:textId="77777777">
      <w:pPr>
        <w:pStyle w:val="ListParagraph"/>
        <w:numPr>
          <w:ilvl w:val="0"/>
          <w:numId w:val="25"/>
        </w:numPr>
        <w:rPr>
          <w:rFonts w:ascii="Times New Roman" w:hAnsi="Times New Roman" w:cs="Times New Roman"/>
          <w:sz w:val="24"/>
          <w:szCs w:val="24"/>
        </w:rPr>
      </w:pPr>
      <w:r w:rsidRPr="003B1A8A">
        <w:rPr>
          <w:rFonts w:ascii="Times New Roman" w:hAnsi="Times New Roman" w:cs="Times New Roman"/>
          <w:sz w:val="24"/>
          <w:szCs w:val="24"/>
        </w:rPr>
        <w:t>How well do you understand what climate change storylines are?</w:t>
      </w:r>
    </w:p>
    <w:p w:rsidR="006668CD" w:rsidRPr="003B1A8A" w:rsidP="006668CD" w14:paraId="1B28B6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668CD" w:rsidRPr="003B1A8A" w:rsidP="006668CD" w14:paraId="03F2C3F7" w14:textId="3CF5C9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 xml:space="preserve">Justification Questions 9-15: </w:t>
      </w:r>
      <w:r w:rsidRPr="00D13009" w:rsidR="00D13009">
        <w:rPr>
          <w:sz w:val="24"/>
          <w:szCs w:val="24"/>
        </w:rPr>
        <w:t>Sought to understand what participants thought about the participatory activities within the project and how they might use that information in a planning process.</w:t>
      </w:r>
      <w:r w:rsidRPr="003B1A8A">
        <w:rPr>
          <w:sz w:val="24"/>
          <w:szCs w:val="24"/>
        </w:rPr>
        <w:t xml:space="preserve">  </w:t>
      </w:r>
    </w:p>
    <w:p w:rsidR="006668CD" w:rsidRPr="003B1A8A" w:rsidP="006668CD" w14:paraId="135488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668CD" w:rsidRPr="003B1A8A" w:rsidP="006668CD" w14:paraId="2D1162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 xml:space="preserve">9. How much did you learn from the discussion of scenarios and projections for your community? </w:t>
      </w:r>
    </w:p>
    <w:p w:rsidR="006668CD" w:rsidRPr="003B1A8A" w:rsidP="006668CD" w14:paraId="0EF28D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i/>
          <w:iCs/>
          <w:sz w:val="24"/>
          <w:szCs w:val="24"/>
        </w:rPr>
      </w:pPr>
      <w:r w:rsidRPr="003B1A8A">
        <w:rPr>
          <w:sz w:val="24"/>
          <w:szCs w:val="24"/>
        </w:rPr>
        <w:tab/>
      </w:r>
      <w:r w:rsidRPr="003B1A8A">
        <w:rPr>
          <w:i/>
          <w:iCs/>
          <w:sz w:val="24"/>
          <w:szCs w:val="24"/>
        </w:rPr>
        <w:t>Open response</w:t>
      </w:r>
    </w:p>
    <w:p w:rsidR="006668CD" w:rsidRPr="003B1A8A" w:rsidP="006668CD" w14:paraId="0A25DC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668CD" w:rsidRPr="003B1A8A" w:rsidP="006668CD" w14:paraId="697728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 xml:space="preserve">10. Did you learn any additional information about climate change impacts by participating in the Arctic Rivers Project? If so, what? </w:t>
      </w:r>
    </w:p>
    <w:p w:rsidR="006668CD" w:rsidRPr="003B1A8A" w:rsidP="006668CD" w14:paraId="1B55B6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i/>
          <w:iCs/>
          <w:sz w:val="24"/>
          <w:szCs w:val="24"/>
        </w:rPr>
      </w:pPr>
      <w:r w:rsidRPr="003B1A8A">
        <w:rPr>
          <w:sz w:val="24"/>
          <w:szCs w:val="24"/>
        </w:rPr>
        <w:tab/>
      </w:r>
      <w:r w:rsidRPr="003B1A8A">
        <w:rPr>
          <w:i/>
          <w:iCs/>
          <w:sz w:val="24"/>
          <w:szCs w:val="24"/>
        </w:rPr>
        <w:t>Open response</w:t>
      </w:r>
    </w:p>
    <w:p w:rsidR="006668CD" w:rsidRPr="003B1A8A" w:rsidP="006668CD" w14:paraId="4252F0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668CD" w:rsidRPr="003B1A8A" w:rsidP="006668CD" w14:paraId="02D990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 xml:space="preserve">11  Did your community install sensors for the project?  </w:t>
      </w:r>
    </w:p>
    <w:p w:rsidR="006668CD" w:rsidRPr="003B1A8A" w:rsidP="00570FF9" w14:paraId="6F814A4F" w14:textId="77777777">
      <w:pPr>
        <w:pStyle w:val="ListParagraph"/>
        <w:numPr>
          <w:ilvl w:val="0"/>
          <w:numId w:val="26"/>
        </w:numPr>
        <w:rPr>
          <w:rFonts w:ascii="Times New Roman" w:hAnsi="Times New Roman" w:cs="Times New Roman"/>
          <w:sz w:val="24"/>
          <w:szCs w:val="24"/>
        </w:rPr>
      </w:pPr>
      <w:r w:rsidRPr="003B1A8A">
        <w:rPr>
          <w:rFonts w:ascii="Times New Roman" w:hAnsi="Times New Roman" w:cs="Times New Roman"/>
          <w:sz w:val="24"/>
          <w:szCs w:val="24"/>
        </w:rPr>
        <w:t>Yes</w:t>
      </w:r>
    </w:p>
    <w:p w:rsidR="006668CD" w:rsidRPr="003B1A8A" w:rsidP="00570FF9" w14:paraId="4E0CBA54" w14:textId="77777777">
      <w:pPr>
        <w:pStyle w:val="ListParagraph"/>
        <w:numPr>
          <w:ilvl w:val="0"/>
          <w:numId w:val="26"/>
        </w:numPr>
        <w:rPr>
          <w:rFonts w:ascii="Times New Roman" w:hAnsi="Times New Roman" w:cs="Times New Roman"/>
          <w:sz w:val="24"/>
          <w:szCs w:val="24"/>
        </w:rPr>
      </w:pPr>
      <w:r w:rsidRPr="003B1A8A">
        <w:rPr>
          <w:rFonts w:ascii="Times New Roman" w:hAnsi="Times New Roman" w:cs="Times New Roman"/>
          <w:sz w:val="24"/>
          <w:szCs w:val="24"/>
        </w:rPr>
        <w:t>No</w:t>
      </w:r>
    </w:p>
    <w:p w:rsidR="006668CD" w:rsidRPr="003B1A8A" w:rsidP="00570FF9" w14:paraId="5954FC36" w14:textId="77777777">
      <w:pPr>
        <w:pStyle w:val="ListParagraph"/>
        <w:numPr>
          <w:ilvl w:val="0"/>
          <w:numId w:val="26"/>
        </w:numPr>
        <w:rPr>
          <w:rFonts w:ascii="Times New Roman" w:hAnsi="Times New Roman" w:cs="Times New Roman"/>
          <w:sz w:val="24"/>
          <w:szCs w:val="24"/>
        </w:rPr>
      </w:pPr>
      <w:r w:rsidRPr="003B1A8A">
        <w:rPr>
          <w:rFonts w:ascii="Times New Roman" w:hAnsi="Times New Roman" w:cs="Times New Roman"/>
          <w:sz w:val="24"/>
          <w:szCs w:val="24"/>
        </w:rPr>
        <w:t>Unsure</w:t>
      </w:r>
    </w:p>
    <w:p w:rsidR="006668CD" w:rsidRPr="003B1A8A" w:rsidP="006668CD" w14:paraId="2C5C79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668CD" w:rsidRPr="003B1A8A" w:rsidP="006668CD" w14:paraId="72A7AA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(If Yes, then 11a, if No or Unsure then 12)</w:t>
      </w:r>
    </w:p>
    <w:p w:rsidR="006668CD" w:rsidRPr="003B1A8A" w:rsidP="006668CD" w14:paraId="253CAE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11a. How will your community use the sensor data?</w:t>
      </w:r>
    </w:p>
    <w:p w:rsidR="006668CD" w:rsidRPr="003B1A8A" w:rsidP="006668CD" w14:paraId="2408DB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668CD" w:rsidRPr="003B1A8A" w:rsidP="006668CD" w14:paraId="02E848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 xml:space="preserve">12.  Did your community participate in informing the river ice models?  </w:t>
      </w:r>
    </w:p>
    <w:p w:rsidR="006668CD" w:rsidRPr="003B1A8A" w:rsidP="00570FF9" w14:paraId="24387A40" w14:textId="77777777">
      <w:pPr>
        <w:pStyle w:val="ListParagraph"/>
        <w:numPr>
          <w:ilvl w:val="0"/>
          <w:numId w:val="26"/>
        </w:numPr>
        <w:rPr>
          <w:rFonts w:ascii="Times New Roman" w:hAnsi="Times New Roman" w:cs="Times New Roman"/>
          <w:sz w:val="24"/>
          <w:szCs w:val="24"/>
        </w:rPr>
      </w:pPr>
      <w:r w:rsidRPr="003B1A8A">
        <w:rPr>
          <w:rFonts w:ascii="Times New Roman" w:hAnsi="Times New Roman" w:cs="Times New Roman"/>
          <w:sz w:val="24"/>
          <w:szCs w:val="24"/>
        </w:rPr>
        <w:t>Yes</w:t>
      </w:r>
    </w:p>
    <w:p w:rsidR="006668CD" w:rsidRPr="003B1A8A" w:rsidP="00570FF9" w14:paraId="25B6B096" w14:textId="77777777">
      <w:pPr>
        <w:pStyle w:val="ListParagraph"/>
        <w:numPr>
          <w:ilvl w:val="0"/>
          <w:numId w:val="26"/>
        </w:numPr>
        <w:rPr>
          <w:rFonts w:ascii="Times New Roman" w:hAnsi="Times New Roman" w:cs="Times New Roman"/>
          <w:sz w:val="24"/>
          <w:szCs w:val="24"/>
        </w:rPr>
      </w:pPr>
      <w:r w:rsidRPr="003B1A8A">
        <w:rPr>
          <w:rFonts w:ascii="Times New Roman" w:hAnsi="Times New Roman" w:cs="Times New Roman"/>
          <w:sz w:val="24"/>
          <w:szCs w:val="24"/>
        </w:rPr>
        <w:t>No</w:t>
      </w:r>
    </w:p>
    <w:p w:rsidR="006668CD" w:rsidRPr="003B1A8A" w:rsidP="00570FF9" w14:paraId="6CA131F9" w14:textId="77777777">
      <w:pPr>
        <w:pStyle w:val="ListParagraph"/>
        <w:numPr>
          <w:ilvl w:val="0"/>
          <w:numId w:val="26"/>
        </w:numPr>
        <w:rPr>
          <w:rFonts w:ascii="Times New Roman" w:hAnsi="Times New Roman" w:cs="Times New Roman"/>
          <w:sz w:val="24"/>
          <w:szCs w:val="24"/>
        </w:rPr>
      </w:pPr>
      <w:r w:rsidRPr="003B1A8A">
        <w:rPr>
          <w:rFonts w:ascii="Times New Roman" w:hAnsi="Times New Roman" w:cs="Times New Roman"/>
          <w:sz w:val="24"/>
          <w:szCs w:val="24"/>
        </w:rPr>
        <w:t>Unsure</w:t>
      </w:r>
    </w:p>
    <w:p w:rsidR="006668CD" w:rsidRPr="003B1A8A" w:rsidP="006668CD" w14:paraId="7F0702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668CD" w:rsidRPr="003B1A8A" w:rsidP="006668CD" w14:paraId="4AED9D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(If Yes, then 12a, if No or Unsure then 13)</w:t>
      </w:r>
    </w:p>
    <w:p w:rsidR="006668CD" w:rsidRPr="003B1A8A" w:rsidP="006668CD" w14:paraId="18BF17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668CD" w:rsidRPr="003B1A8A" w:rsidP="006668CD" w14:paraId="75F677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 xml:space="preserve">12a. How will your community use the river ice models? </w:t>
      </w:r>
    </w:p>
    <w:p w:rsidR="006668CD" w:rsidRPr="003B1A8A" w:rsidP="006668CD" w14:paraId="0B5155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668CD" w:rsidRPr="003B1A8A" w:rsidP="006668CD" w14:paraId="4A5206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 xml:space="preserve">13.  Did your community participate in informing the fish models?  </w:t>
      </w:r>
    </w:p>
    <w:p w:rsidR="006668CD" w:rsidRPr="003B1A8A" w:rsidP="00570FF9" w14:paraId="47CA7F5D" w14:textId="77777777">
      <w:pPr>
        <w:pStyle w:val="ListParagraph"/>
        <w:numPr>
          <w:ilvl w:val="0"/>
          <w:numId w:val="26"/>
        </w:numPr>
        <w:rPr>
          <w:rFonts w:ascii="Times New Roman" w:hAnsi="Times New Roman" w:cs="Times New Roman"/>
          <w:sz w:val="24"/>
          <w:szCs w:val="24"/>
        </w:rPr>
      </w:pPr>
      <w:r w:rsidRPr="003B1A8A">
        <w:rPr>
          <w:rFonts w:ascii="Times New Roman" w:hAnsi="Times New Roman" w:cs="Times New Roman"/>
          <w:sz w:val="24"/>
          <w:szCs w:val="24"/>
        </w:rPr>
        <w:t>Yes</w:t>
      </w:r>
    </w:p>
    <w:p w:rsidR="006668CD" w:rsidRPr="003B1A8A" w:rsidP="00570FF9" w14:paraId="3E84F65E" w14:textId="77777777">
      <w:pPr>
        <w:pStyle w:val="ListParagraph"/>
        <w:numPr>
          <w:ilvl w:val="0"/>
          <w:numId w:val="26"/>
        </w:numPr>
        <w:rPr>
          <w:rFonts w:ascii="Times New Roman" w:hAnsi="Times New Roman" w:cs="Times New Roman"/>
          <w:sz w:val="24"/>
          <w:szCs w:val="24"/>
        </w:rPr>
      </w:pPr>
      <w:r w:rsidRPr="003B1A8A">
        <w:rPr>
          <w:rFonts w:ascii="Times New Roman" w:hAnsi="Times New Roman" w:cs="Times New Roman"/>
          <w:sz w:val="24"/>
          <w:szCs w:val="24"/>
        </w:rPr>
        <w:t>No</w:t>
      </w:r>
    </w:p>
    <w:p w:rsidR="006668CD" w:rsidRPr="003B1A8A" w:rsidP="00570FF9" w14:paraId="0DEC36FD" w14:textId="77777777">
      <w:pPr>
        <w:pStyle w:val="ListParagraph"/>
        <w:numPr>
          <w:ilvl w:val="0"/>
          <w:numId w:val="26"/>
        </w:numPr>
        <w:rPr>
          <w:rFonts w:ascii="Times New Roman" w:hAnsi="Times New Roman" w:cs="Times New Roman"/>
          <w:sz w:val="24"/>
          <w:szCs w:val="24"/>
        </w:rPr>
      </w:pPr>
      <w:r w:rsidRPr="003B1A8A">
        <w:rPr>
          <w:rFonts w:ascii="Times New Roman" w:hAnsi="Times New Roman" w:cs="Times New Roman"/>
          <w:sz w:val="24"/>
          <w:szCs w:val="24"/>
        </w:rPr>
        <w:t>Unsure</w:t>
      </w:r>
    </w:p>
    <w:p w:rsidR="006668CD" w:rsidRPr="003B1A8A" w:rsidP="006668CD" w14:paraId="3A063C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668CD" w:rsidRPr="003B1A8A" w:rsidP="006668CD" w14:paraId="1C4395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(If Yes, then 13a, if No or Unsure then 14)</w:t>
      </w:r>
    </w:p>
    <w:p w:rsidR="006668CD" w:rsidRPr="003B1A8A" w:rsidP="006668CD" w14:paraId="67BB3B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 xml:space="preserve">13a. How will your community use the fish models? </w:t>
      </w:r>
    </w:p>
    <w:p w:rsidR="006668CD" w:rsidRPr="003B1A8A" w:rsidP="006668CD" w14:paraId="14DE7E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668CD" w:rsidRPr="003B1A8A" w:rsidP="006668CD" w14:paraId="36B9B7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 xml:space="preserve">14. Did you feel that the construction of storylines was useful for your community?  </w:t>
      </w:r>
    </w:p>
    <w:p w:rsidR="006668CD" w:rsidRPr="003B1A8A" w:rsidP="00570FF9" w14:paraId="0DD2C68A" w14:textId="77777777">
      <w:pPr>
        <w:pStyle w:val="ListParagraph"/>
        <w:numPr>
          <w:ilvl w:val="0"/>
          <w:numId w:val="26"/>
        </w:numPr>
        <w:rPr>
          <w:rFonts w:ascii="Times New Roman" w:hAnsi="Times New Roman" w:cs="Times New Roman"/>
          <w:sz w:val="24"/>
          <w:szCs w:val="24"/>
        </w:rPr>
      </w:pPr>
      <w:r w:rsidRPr="003B1A8A">
        <w:rPr>
          <w:rFonts w:ascii="Times New Roman" w:hAnsi="Times New Roman" w:cs="Times New Roman"/>
          <w:sz w:val="24"/>
          <w:szCs w:val="24"/>
        </w:rPr>
        <w:t>Yes</w:t>
      </w:r>
    </w:p>
    <w:p w:rsidR="006668CD" w:rsidRPr="003B1A8A" w:rsidP="00570FF9" w14:paraId="6A1746C4" w14:textId="77777777">
      <w:pPr>
        <w:pStyle w:val="ListParagraph"/>
        <w:numPr>
          <w:ilvl w:val="0"/>
          <w:numId w:val="26"/>
        </w:numPr>
        <w:rPr>
          <w:rFonts w:ascii="Times New Roman" w:hAnsi="Times New Roman" w:cs="Times New Roman"/>
          <w:sz w:val="24"/>
          <w:szCs w:val="24"/>
        </w:rPr>
      </w:pPr>
      <w:r w:rsidRPr="003B1A8A">
        <w:rPr>
          <w:rFonts w:ascii="Times New Roman" w:hAnsi="Times New Roman" w:cs="Times New Roman"/>
          <w:sz w:val="24"/>
          <w:szCs w:val="24"/>
        </w:rPr>
        <w:t>No</w:t>
      </w:r>
    </w:p>
    <w:p w:rsidR="006668CD" w:rsidRPr="003B1A8A" w:rsidP="00570FF9" w14:paraId="1A02B49B" w14:textId="77777777">
      <w:pPr>
        <w:pStyle w:val="ListParagraph"/>
        <w:numPr>
          <w:ilvl w:val="0"/>
          <w:numId w:val="26"/>
        </w:numPr>
        <w:rPr>
          <w:rFonts w:ascii="Times New Roman" w:hAnsi="Times New Roman" w:cs="Times New Roman"/>
          <w:sz w:val="24"/>
          <w:szCs w:val="24"/>
        </w:rPr>
      </w:pPr>
      <w:r w:rsidRPr="003B1A8A">
        <w:rPr>
          <w:rFonts w:ascii="Times New Roman" w:hAnsi="Times New Roman" w:cs="Times New Roman"/>
          <w:sz w:val="24"/>
          <w:szCs w:val="24"/>
        </w:rPr>
        <w:t>Unsure</w:t>
      </w:r>
    </w:p>
    <w:p w:rsidR="006668CD" w:rsidRPr="003B1A8A" w:rsidP="006668CD" w14:paraId="74D76B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668CD" w:rsidRPr="003B1A8A" w:rsidP="006668CD" w14:paraId="073AB1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(If Yes, then 14a, if No or Unsure then 15)</w:t>
      </w:r>
    </w:p>
    <w:p w:rsidR="006668CD" w:rsidRPr="003B1A8A" w:rsidP="006668CD" w14:paraId="71C0CB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668CD" w:rsidRPr="003B1A8A" w:rsidP="006668CD" w14:paraId="0C5221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 xml:space="preserve">14a. How might your community use a storyline? </w:t>
      </w:r>
    </w:p>
    <w:p w:rsidR="006668CD" w:rsidRPr="003B1A8A" w:rsidP="006668CD" w14:paraId="45D0D0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i/>
          <w:iCs/>
          <w:sz w:val="24"/>
          <w:szCs w:val="24"/>
        </w:rPr>
      </w:pPr>
      <w:r w:rsidRPr="003B1A8A">
        <w:rPr>
          <w:i/>
          <w:iCs/>
          <w:sz w:val="24"/>
          <w:szCs w:val="24"/>
        </w:rPr>
        <w:tab/>
        <w:t>Open response</w:t>
      </w:r>
    </w:p>
    <w:p w:rsidR="006668CD" w:rsidRPr="003B1A8A" w:rsidP="006668CD" w14:paraId="76CF84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668CD" w:rsidRPr="003B1A8A" w:rsidP="006668CD" w14:paraId="12180BEA" w14:textId="4AB516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 xml:space="preserve">Justification Q16- </w:t>
      </w:r>
      <w:r w:rsidRPr="00D13009" w:rsidR="00D13009">
        <w:rPr>
          <w:sz w:val="24"/>
          <w:szCs w:val="24"/>
        </w:rPr>
        <w:t>We wanted to understand what project participants thought were the best ways to communicate with communities that participated in the project.  We were also interested in assessing if project participants thought they would use the products from the ARP.</w:t>
      </w:r>
      <w:r w:rsidRPr="003B1A8A">
        <w:rPr>
          <w:sz w:val="24"/>
          <w:szCs w:val="24"/>
        </w:rPr>
        <w:t xml:space="preserve">  </w:t>
      </w:r>
    </w:p>
    <w:p w:rsidR="006668CD" w:rsidRPr="003B1A8A" w:rsidP="006668CD" w14:paraId="3F8DBA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 xml:space="preserve">16.  The following questions are attempting to understand if you will be able to use products and communications from the Arctic Rivers Project.  </w:t>
      </w:r>
    </w:p>
    <w:p w:rsidR="006668CD" w:rsidRPr="003B1A8A" w:rsidP="00570FF9" w14:paraId="3B270E04" w14:textId="77777777">
      <w:pPr>
        <w:pStyle w:val="ListParagraph"/>
        <w:numPr>
          <w:ilvl w:val="0"/>
          <w:numId w:val="31"/>
        </w:numPr>
        <w:rPr>
          <w:rFonts w:ascii="Times New Roman" w:hAnsi="Times New Roman" w:cs="Times New Roman"/>
          <w:sz w:val="24"/>
          <w:szCs w:val="24"/>
        </w:rPr>
      </w:pPr>
      <w:r w:rsidRPr="003B1A8A">
        <w:rPr>
          <w:rFonts w:ascii="Times New Roman" w:hAnsi="Times New Roman" w:cs="Times New Roman"/>
          <w:sz w:val="24"/>
          <w:szCs w:val="24"/>
        </w:rPr>
        <w:t xml:space="preserve">What do you believe are the most effective ways to communicate the results of the project with other communities? </w:t>
      </w:r>
    </w:p>
    <w:p w:rsidR="006668CD" w:rsidRPr="003B1A8A" w:rsidP="00570FF9" w14:paraId="64517702" w14:textId="77777777">
      <w:pPr>
        <w:pStyle w:val="ListParagraph"/>
        <w:rPr>
          <w:rFonts w:ascii="Times New Roman" w:hAnsi="Times New Roman" w:cs="Times New Roman"/>
          <w:sz w:val="24"/>
          <w:szCs w:val="24"/>
        </w:rPr>
      </w:pPr>
      <w:r w:rsidRPr="003B1A8A">
        <w:rPr>
          <w:rFonts w:ascii="Times New Roman" w:hAnsi="Times New Roman" w:cs="Times New Roman"/>
          <w:sz w:val="24"/>
          <w:szCs w:val="24"/>
        </w:rPr>
        <w:t>Open response</w:t>
      </w:r>
    </w:p>
    <w:p w:rsidR="006668CD" w:rsidRPr="003B1A8A" w:rsidP="00570FF9" w14:paraId="244F737A" w14:textId="77777777">
      <w:pPr>
        <w:pStyle w:val="ListParagraph"/>
        <w:numPr>
          <w:ilvl w:val="0"/>
          <w:numId w:val="31"/>
        </w:numPr>
        <w:rPr>
          <w:rFonts w:ascii="Times New Roman" w:hAnsi="Times New Roman" w:cs="Times New Roman"/>
          <w:sz w:val="24"/>
          <w:szCs w:val="24"/>
        </w:rPr>
      </w:pPr>
      <w:r w:rsidRPr="003B1A8A">
        <w:rPr>
          <w:rFonts w:ascii="Times New Roman" w:hAnsi="Times New Roman" w:cs="Times New Roman"/>
          <w:sz w:val="24"/>
          <w:szCs w:val="24"/>
        </w:rPr>
        <w:t>Do you think the products that come from the ARP will be useful for community planning? (Yes/No/Unsure)</w:t>
      </w:r>
    </w:p>
    <w:p w:rsidR="006668CD" w:rsidRPr="003B1A8A" w:rsidP="00570FF9" w14:paraId="170DCA71" w14:textId="77777777">
      <w:pPr>
        <w:pStyle w:val="ListParagraph"/>
        <w:numPr>
          <w:ilvl w:val="0"/>
          <w:numId w:val="25"/>
        </w:numPr>
        <w:rPr>
          <w:rFonts w:ascii="Times New Roman" w:hAnsi="Times New Roman" w:cs="Times New Roman"/>
          <w:sz w:val="24"/>
          <w:szCs w:val="24"/>
        </w:rPr>
      </w:pPr>
      <w:r w:rsidRPr="003B1A8A">
        <w:rPr>
          <w:rFonts w:ascii="Times New Roman" w:hAnsi="Times New Roman" w:cs="Times New Roman"/>
          <w:sz w:val="24"/>
          <w:szCs w:val="24"/>
        </w:rPr>
        <w:t>Do you think you will use any modeling products from the Arctic Rivers Project? (Yes/No/Unsure)</w:t>
      </w:r>
    </w:p>
    <w:p w:rsidR="006668CD" w:rsidRPr="003B1A8A" w:rsidP="00570FF9" w14:paraId="071C1098" w14:textId="77777777">
      <w:pPr>
        <w:pStyle w:val="ListParagraph"/>
        <w:numPr>
          <w:ilvl w:val="0"/>
          <w:numId w:val="25"/>
        </w:numPr>
        <w:rPr>
          <w:rFonts w:ascii="Times New Roman" w:hAnsi="Times New Roman" w:cs="Times New Roman"/>
          <w:sz w:val="24"/>
          <w:szCs w:val="24"/>
        </w:rPr>
      </w:pPr>
      <w:r w:rsidRPr="003B1A8A">
        <w:rPr>
          <w:rFonts w:ascii="Times New Roman" w:hAnsi="Times New Roman" w:cs="Times New Roman"/>
          <w:sz w:val="24"/>
          <w:szCs w:val="24"/>
        </w:rPr>
        <w:t>How easy do you think it will be to use the modeling products from the Arctic Rivers Project?</w:t>
      </w:r>
    </w:p>
    <w:p w:rsidR="006668CD" w:rsidRPr="003B1A8A" w:rsidP="00570FF9" w14:paraId="5AB54BE4" w14:textId="77777777">
      <w:pPr>
        <w:pStyle w:val="ListParagraph"/>
        <w:rPr>
          <w:rFonts w:ascii="Times New Roman" w:hAnsi="Times New Roman" w:cs="Times New Roman"/>
          <w:sz w:val="24"/>
          <w:szCs w:val="24"/>
        </w:rPr>
      </w:pPr>
      <w:r w:rsidRPr="003B1A8A">
        <w:rPr>
          <w:rFonts w:ascii="Times New Roman" w:hAnsi="Times New Roman" w:cs="Times New Roman"/>
          <w:sz w:val="24"/>
          <w:szCs w:val="24"/>
        </w:rPr>
        <w:t>Open Response</w:t>
      </w:r>
    </w:p>
    <w:p w:rsidR="006668CD" w:rsidRPr="003B1A8A" w:rsidP="006668CD" w14:paraId="782D5E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668CD" w:rsidRPr="003B1A8A" w:rsidP="006668CD" w14:paraId="7F863A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668CD" w:rsidRPr="003B1A8A" w:rsidP="006668CD" w14:paraId="5B8DC4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 xml:space="preserve">17. What kind of products would you like to see come from the ARP? </w:t>
      </w:r>
    </w:p>
    <w:p w:rsidR="006668CD" w:rsidRPr="003B1A8A" w:rsidP="00570FF9" w14:paraId="68B43DDE" w14:textId="77777777">
      <w:pPr>
        <w:pStyle w:val="ListParagraph"/>
        <w:numPr>
          <w:ilvl w:val="0"/>
          <w:numId w:val="30"/>
        </w:numPr>
        <w:rPr>
          <w:rFonts w:ascii="Times New Roman" w:hAnsi="Times New Roman" w:cs="Times New Roman"/>
          <w:sz w:val="24"/>
          <w:szCs w:val="24"/>
        </w:rPr>
      </w:pPr>
      <w:r w:rsidRPr="003B1A8A">
        <w:rPr>
          <w:rFonts w:ascii="Times New Roman" w:hAnsi="Times New Roman" w:cs="Times New Roman"/>
          <w:sz w:val="24"/>
          <w:szCs w:val="24"/>
        </w:rPr>
        <w:t>Webinars</w:t>
      </w:r>
    </w:p>
    <w:p w:rsidR="006668CD" w:rsidRPr="003B1A8A" w:rsidP="00570FF9" w14:paraId="65B64C0E" w14:textId="77777777">
      <w:pPr>
        <w:pStyle w:val="ListParagraph"/>
        <w:numPr>
          <w:ilvl w:val="0"/>
          <w:numId w:val="30"/>
        </w:numPr>
        <w:rPr>
          <w:rFonts w:ascii="Times New Roman" w:hAnsi="Times New Roman" w:cs="Times New Roman"/>
          <w:sz w:val="24"/>
          <w:szCs w:val="24"/>
        </w:rPr>
      </w:pPr>
      <w:r w:rsidRPr="003B1A8A">
        <w:rPr>
          <w:rFonts w:ascii="Times New Roman" w:hAnsi="Times New Roman" w:cs="Times New Roman"/>
          <w:sz w:val="24"/>
          <w:szCs w:val="24"/>
        </w:rPr>
        <w:t>Conference Presentations</w:t>
      </w:r>
    </w:p>
    <w:p w:rsidR="006668CD" w:rsidRPr="003B1A8A" w:rsidP="00570FF9" w14:paraId="1D90B032" w14:textId="77777777">
      <w:pPr>
        <w:pStyle w:val="ListParagraph"/>
        <w:numPr>
          <w:ilvl w:val="0"/>
          <w:numId w:val="30"/>
        </w:numPr>
        <w:rPr>
          <w:rFonts w:ascii="Times New Roman" w:hAnsi="Times New Roman" w:cs="Times New Roman"/>
          <w:sz w:val="24"/>
          <w:szCs w:val="24"/>
        </w:rPr>
      </w:pPr>
      <w:r w:rsidRPr="003B1A8A">
        <w:rPr>
          <w:rFonts w:ascii="Times New Roman" w:hAnsi="Times New Roman" w:cs="Times New Roman"/>
          <w:sz w:val="24"/>
          <w:szCs w:val="24"/>
        </w:rPr>
        <w:t>Reports</w:t>
      </w:r>
    </w:p>
    <w:p w:rsidR="006668CD" w:rsidRPr="003B1A8A" w:rsidP="00570FF9" w14:paraId="52C43259" w14:textId="77777777">
      <w:pPr>
        <w:pStyle w:val="ListParagraph"/>
        <w:numPr>
          <w:ilvl w:val="0"/>
          <w:numId w:val="30"/>
        </w:numPr>
        <w:rPr>
          <w:rFonts w:ascii="Times New Roman" w:hAnsi="Times New Roman" w:cs="Times New Roman"/>
          <w:sz w:val="24"/>
          <w:szCs w:val="24"/>
        </w:rPr>
      </w:pPr>
      <w:r w:rsidRPr="003B1A8A">
        <w:rPr>
          <w:rFonts w:ascii="Times New Roman" w:hAnsi="Times New Roman" w:cs="Times New Roman"/>
          <w:sz w:val="24"/>
          <w:szCs w:val="24"/>
        </w:rPr>
        <w:t>Executive Summaries</w:t>
      </w:r>
    </w:p>
    <w:p w:rsidR="006668CD" w:rsidRPr="003B1A8A" w:rsidP="00570FF9" w14:paraId="4BCC6569" w14:textId="77777777">
      <w:pPr>
        <w:pStyle w:val="ListParagraph"/>
        <w:numPr>
          <w:ilvl w:val="0"/>
          <w:numId w:val="30"/>
        </w:numPr>
        <w:rPr>
          <w:rFonts w:ascii="Times New Roman" w:hAnsi="Times New Roman" w:cs="Times New Roman"/>
          <w:sz w:val="24"/>
          <w:szCs w:val="24"/>
        </w:rPr>
      </w:pPr>
      <w:r w:rsidRPr="003B1A8A">
        <w:rPr>
          <w:rFonts w:ascii="Times New Roman" w:hAnsi="Times New Roman" w:cs="Times New Roman"/>
          <w:sz w:val="24"/>
          <w:szCs w:val="24"/>
        </w:rPr>
        <w:t>Web pages</w:t>
      </w:r>
    </w:p>
    <w:p w:rsidR="006668CD" w:rsidRPr="003B1A8A" w:rsidP="00570FF9" w14:paraId="7B5B4841" w14:textId="77777777">
      <w:pPr>
        <w:pStyle w:val="ListParagraph"/>
        <w:numPr>
          <w:ilvl w:val="0"/>
          <w:numId w:val="30"/>
        </w:numPr>
        <w:rPr>
          <w:rFonts w:ascii="Times New Roman" w:hAnsi="Times New Roman" w:cs="Times New Roman"/>
          <w:sz w:val="24"/>
          <w:szCs w:val="24"/>
        </w:rPr>
      </w:pPr>
      <w:r w:rsidRPr="003B1A8A">
        <w:rPr>
          <w:rFonts w:ascii="Times New Roman" w:hAnsi="Times New Roman" w:cs="Times New Roman"/>
          <w:sz w:val="24"/>
          <w:szCs w:val="24"/>
        </w:rPr>
        <w:t>Peer-reviewed scientific journal articles</w:t>
      </w:r>
    </w:p>
    <w:p w:rsidR="006668CD" w:rsidRPr="003B1A8A" w:rsidP="00570FF9" w14:paraId="77EFE104" w14:textId="77777777">
      <w:pPr>
        <w:pStyle w:val="ListParagraph"/>
        <w:numPr>
          <w:ilvl w:val="0"/>
          <w:numId w:val="30"/>
        </w:numPr>
        <w:rPr>
          <w:rFonts w:ascii="Times New Roman" w:hAnsi="Times New Roman" w:cs="Times New Roman"/>
          <w:sz w:val="24"/>
          <w:szCs w:val="24"/>
        </w:rPr>
      </w:pPr>
      <w:r w:rsidRPr="003B1A8A">
        <w:rPr>
          <w:rFonts w:ascii="Times New Roman" w:hAnsi="Times New Roman" w:cs="Times New Roman"/>
          <w:sz w:val="24"/>
          <w:szCs w:val="24"/>
        </w:rPr>
        <w:t>Data sets</w:t>
      </w:r>
    </w:p>
    <w:p w:rsidR="006668CD" w:rsidRPr="003B1A8A" w:rsidP="00570FF9" w14:paraId="48985CF3" w14:textId="77777777">
      <w:pPr>
        <w:pStyle w:val="ListParagraph"/>
        <w:numPr>
          <w:ilvl w:val="0"/>
          <w:numId w:val="30"/>
        </w:numPr>
        <w:rPr>
          <w:rFonts w:ascii="Times New Roman" w:hAnsi="Times New Roman" w:cs="Times New Roman"/>
          <w:sz w:val="24"/>
          <w:szCs w:val="24"/>
        </w:rPr>
      </w:pPr>
      <w:r w:rsidRPr="003B1A8A">
        <w:rPr>
          <w:rFonts w:ascii="Times New Roman" w:hAnsi="Times New Roman" w:cs="Times New Roman"/>
          <w:sz w:val="24"/>
          <w:szCs w:val="24"/>
        </w:rPr>
        <w:t>Decision support tools</w:t>
      </w:r>
    </w:p>
    <w:p w:rsidR="006668CD" w:rsidRPr="003B1A8A" w:rsidP="00570FF9" w14:paraId="1832B1EB" w14:textId="77777777">
      <w:pPr>
        <w:pStyle w:val="ListParagraph"/>
        <w:numPr>
          <w:ilvl w:val="0"/>
          <w:numId w:val="30"/>
        </w:numPr>
        <w:rPr>
          <w:rFonts w:ascii="Times New Roman" w:hAnsi="Times New Roman" w:cs="Times New Roman"/>
          <w:sz w:val="24"/>
          <w:szCs w:val="24"/>
        </w:rPr>
      </w:pPr>
      <w:r w:rsidRPr="003B1A8A">
        <w:rPr>
          <w:rFonts w:ascii="Times New Roman" w:hAnsi="Times New Roman" w:cs="Times New Roman"/>
          <w:sz w:val="24"/>
          <w:szCs w:val="24"/>
        </w:rPr>
        <w:t>Other (please describe)</w:t>
      </w:r>
    </w:p>
    <w:p w:rsidR="006668CD" w:rsidRPr="003B1A8A" w:rsidP="006668CD" w14:paraId="6BE03D7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668CD" w:rsidRPr="003B1A8A" w:rsidP="006668CD" w14:paraId="14A2E7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 xml:space="preserve">18. Do you feel that you were able to guide the production of the ARP products (i.e., reports, articles, presentations, websites, etc.)? </w:t>
      </w:r>
    </w:p>
    <w:p w:rsidR="006668CD" w:rsidRPr="003B1A8A" w:rsidP="00570FF9" w14:paraId="48A3A121" w14:textId="77777777">
      <w:pPr>
        <w:pStyle w:val="ListParagraph"/>
        <w:numPr>
          <w:ilvl w:val="0"/>
          <w:numId w:val="26"/>
        </w:numPr>
        <w:rPr>
          <w:rFonts w:ascii="Times New Roman" w:hAnsi="Times New Roman" w:cs="Times New Roman"/>
          <w:sz w:val="24"/>
          <w:szCs w:val="24"/>
        </w:rPr>
      </w:pPr>
      <w:r w:rsidRPr="003B1A8A">
        <w:rPr>
          <w:rFonts w:ascii="Times New Roman" w:hAnsi="Times New Roman" w:cs="Times New Roman"/>
          <w:sz w:val="24"/>
          <w:szCs w:val="24"/>
        </w:rPr>
        <w:t>Yes</w:t>
      </w:r>
    </w:p>
    <w:p w:rsidR="006668CD" w:rsidRPr="003B1A8A" w:rsidP="00570FF9" w14:paraId="486939EB" w14:textId="77777777">
      <w:pPr>
        <w:pStyle w:val="ListParagraph"/>
        <w:numPr>
          <w:ilvl w:val="0"/>
          <w:numId w:val="26"/>
        </w:numPr>
        <w:rPr>
          <w:rFonts w:ascii="Times New Roman" w:hAnsi="Times New Roman" w:cs="Times New Roman"/>
          <w:sz w:val="24"/>
          <w:szCs w:val="24"/>
        </w:rPr>
      </w:pPr>
      <w:r w:rsidRPr="003B1A8A">
        <w:rPr>
          <w:rFonts w:ascii="Times New Roman" w:hAnsi="Times New Roman" w:cs="Times New Roman"/>
          <w:sz w:val="24"/>
          <w:szCs w:val="24"/>
        </w:rPr>
        <w:t>No</w:t>
      </w:r>
    </w:p>
    <w:p w:rsidR="006668CD" w:rsidRPr="003B1A8A" w:rsidP="00570FF9" w14:paraId="07DFB86D" w14:textId="77777777">
      <w:pPr>
        <w:pStyle w:val="ListParagraph"/>
        <w:numPr>
          <w:ilvl w:val="0"/>
          <w:numId w:val="26"/>
        </w:numPr>
        <w:rPr>
          <w:rFonts w:ascii="Times New Roman" w:hAnsi="Times New Roman" w:cs="Times New Roman"/>
          <w:sz w:val="24"/>
          <w:szCs w:val="24"/>
        </w:rPr>
      </w:pPr>
      <w:r w:rsidRPr="003B1A8A">
        <w:rPr>
          <w:rFonts w:ascii="Times New Roman" w:hAnsi="Times New Roman" w:cs="Times New Roman"/>
          <w:sz w:val="24"/>
          <w:szCs w:val="24"/>
        </w:rPr>
        <w:t>Unsure</w:t>
      </w:r>
    </w:p>
    <w:p w:rsidR="006668CD" w:rsidRPr="003B1A8A" w:rsidP="006668CD" w14:paraId="2CB2EF1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668CD" w:rsidRPr="003B1A8A" w:rsidP="006668CD" w14:paraId="678AEF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19. Do you feel that the knowledge you shared with the project will be used in the products that come from the ARP?</w:t>
      </w:r>
    </w:p>
    <w:p w:rsidR="006668CD" w:rsidRPr="003B1A8A" w:rsidP="00570FF9" w14:paraId="580EA558" w14:textId="77777777">
      <w:pPr>
        <w:pStyle w:val="ListParagraph"/>
        <w:numPr>
          <w:ilvl w:val="0"/>
          <w:numId w:val="29"/>
        </w:numPr>
        <w:rPr>
          <w:rFonts w:ascii="Times New Roman" w:hAnsi="Times New Roman" w:cs="Times New Roman"/>
          <w:sz w:val="24"/>
          <w:szCs w:val="24"/>
        </w:rPr>
      </w:pPr>
      <w:r w:rsidRPr="003B1A8A">
        <w:rPr>
          <w:rFonts w:ascii="Times New Roman" w:hAnsi="Times New Roman" w:cs="Times New Roman"/>
          <w:sz w:val="24"/>
          <w:szCs w:val="24"/>
        </w:rPr>
        <w:t>Yes</w:t>
      </w:r>
    </w:p>
    <w:p w:rsidR="006668CD" w:rsidRPr="003B1A8A" w:rsidP="00570FF9" w14:paraId="44EA0EE3" w14:textId="77777777">
      <w:pPr>
        <w:pStyle w:val="ListParagraph"/>
        <w:numPr>
          <w:ilvl w:val="0"/>
          <w:numId w:val="26"/>
        </w:numPr>
        <w:rPr>
          <w:rFonts w:ascii="Times New Roman" w:hAnsi="Times New Roman" w:cs="Times New Roman"/>
          <w:sz w:val="24"/>
          <w:szCs w:val="24"/>
        </w:rPr>
      </w:pPr>
      <w:r w:rsidRPr="003B1A8A">
        <w:rPr>
          <w:rFonts w:ascii="Times New Roman" w:hAnsi="Times New Roman" w:cs="Times New Roman"/>
          <w:sz w:val="24"/>
          <w:szCs w:val="24"/>
        </w:rPr>
        <w:t>No</w:t>
      </w:r>
    </w:p>
    <w:p w:rsidR="006668CD" w:rsidRPr="003B1A8A" w:rsidP="00570FF9" w14:paraId="624A0636" w14:textId="77777777">
      <w:pPr>
        <w:pStyle w:val="ListParagraph"/>
        <w:numPr>
          <w:ilvl w:val="0"/>
          <w:numId w:val="26"/>
        </w:numPr>
        <w:rPr>
          <w:rFonts w:ascii="Times New Roman" w:hAnsi="Times New Roman" w:cs="Times New Roman"/>
          <w:sz w:val="24"/>
          <w:szCs w:val="24"/>
        </w:rPr>
      </w:pPr>
      <w:r w:rsidRPr="003B1A8A">
        <w:rPr>
          <w:rFonts w:ascii="Times New Roman" w:hAnsi="Times New Roman" w:cs="Times New Roman"/>
          <w:sz w:val="24"/>
          <w:szCs w:val="24"/>
        </w:rPr>
        <w:t>Unsure</w:t>
      </w:r>
    </w:p>
    <w:p w:rsidR="006668CD" w:rsidRPr="003B1A8A" w:rsidP="006668CD" w14:paraId="4CDD27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668CD" w:rsidRPr="003B1A8A" w:rsidP="006668CD" w14:paraId="5B31CF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 xml:space="preserve">20. Do you feel that you were able to contribute to the ARP in a meaningful way for your community? </w:t>
      </w:r>
    </w:p>
    <w:p w:rsidR="006668CD" w:rsidRPr="003B1A8A" w:rsidP="00570FF9" w14:paraId="2104D196" w14:textId="77777777">
      <w:pPr>
        <w:pStyle w:val="ListParagraph"/>
        <w:numPr>
          <w:ilvl w:val="0"/>
          <w:numId w:val="26"/>
        </w:numPr>
        <w:rPr>
          <w:rFonts w:ascii="Times New Roman" w:hAnsi="Times New Roman" w:cs="Times New Roman"/>
          <w:sz w:val="24"/>
          <w:szCs w:val="24"/>
        </w:rPr>
      </w:pPr>
      <w:r w:rsidRPr="003B1A8A">
        <w:rPr>
          <w:rFonts w:ascii="Times New Roman" w:hAnsi="Times New Roman" w:cs="Times New Roman"/>
          <w:sz w:val="24"/>
          <w:szCs w:val="24"/>
        </w:rPr>
        <w:t>Yes</w:t>
      </w:r>
    </w:p>
    <w:p w:rsidR="006668CD" w:rsidRPr="003B1A8A" w:rsidP="00570FF9" w14:paraId="50E93591" w14:textId="77777777">
      <w:pPr>
        <w:pStyle w:val="ListParagraph"/>
        <w:numPr>
          <w:ilvl w:val="0"/>
          <w:numId w:val="26"/>
        </w:numPr>
        <w:rPr>
          <w:rFonts w:ascii="Times New Roman" w:hAnsi="Times New Roman" w:cs="Times New Roman"/>
          <w:sz w:val="24"/>
          <w:szCs w:val="24"/>
        </w:rPr>
      </w:pPr>
      <w:r w:rsidRPr="003B1A8A">
        <w:rPr>
          <w:rFonts w:ascii="Times New Roman" w:hAnsi="Times New Roman" w:cs="Times New Roman"/>
          <w:sz w:val="24"/>
          <w:szCs w:val="24"/>
        </w:rPr>
        <w:t>No</w:t>
      </w:r>
    </w:p>
    <w:p w:rsidR="006668CD" w:rsidRPr="003B1A8A" w:rsidP="00570FF9" w14:paraId="1DB8DFDB" w14:textId="77777777">
      <w:pPr>
        <w:pStyle w:val="ListParagraph"/>
        <w:numPr>
          <w:ilvl w:val="0"/>
          <w:numId w:val="26"/>
        </w:numPr>
        <w:rPr>
          <w:rFonts w:ascii="Times New Roman" w:hAnsi="Times New Roman" w:cs="Times New Roman"/>
          <w:sz w:val="24"/>
          <w:szCs w:val="24"/>
        </w:rPr>
      </w:pPr>
      <w:r w:rsidRPr="003B1A8A">
        <w:rPr>
          <w:rFonts w:ascii="Times New Roman" w:hAnsi="Times New Roman" w:cs="Times New Roman"/>
          <w:sz w:val="24"/>
          <w:szCs w:val="24"/>
        </w:rPr>
        <w:t>Unsure</w:t>
      </w:r>
    </w:p>
    <w:p w:rsidR="006668CD" w:rsidRPr="003B1A8A" w:rsidP="006668CD" w14:paraId="5870A8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6668CD" w:rsidRPr="003B1A8A" w:rsidP="006668CD" w14:paraId="7507BA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3B1A8A">
        <w:rPr>
          <w:sz w:val="24"/>
          <w:szCs w:val="24"/>
        </w:rPr>
        <w:t>(If Yes, then 20a, if No or Unsure then 21)</w:t>
      </w:r>
    </w:p>
    <w:p w:rsidR="006668CD" w:rsidRPr="003B1A8A" w:rsidP="00570FF9" w14:paraId="4487C329" w14:textId="77777777">
      <w:pPr>
        <w:pStyle w:val="ListParagraph"/>
        <w:rPr>
          <w:rFonts w:ascii="Times New Roman" w:hAnsi="Times New Roman" w:cs="Times New Roman"/>
          <w:sz w:val="24"/>
          <w:szCs w:val="24"/>
        </w:rPr>
      </w:pPr>
      <w:r w:rsidRPr="003B1A8A">
        <w:rPr>
          <w:rFonts w:ascii="Times New Roman" w:hAnsi="Times New Roman" w:cs="Times New Roman"/>
          <w:sz w:val="24"/>
          <w:szCs w:val="24"/>
        </w:rPr>
        <w:t xml:space="preserve">20a. How will your community use data and products from the ARP? </w:t>
      </w:r>
    </w:p>
    <w:p w:rsidR="006668CD" w:rsidRPr="003B1A8A" w:rsidP="006668CD" w14:paraId="2756D4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i/>
          <w:iCs/>
          <w:sz w:val="24"/>
          <w:szCs w:val="24"/>
        </w:rPr>
      </w:pPr>
      <w:r w:rsidRPr="003B1A8A">
        <w:rPr>
          <w:sz w:val="24"/>
          <w:szCs w:val="24"/>
        </w:rPr>
        <w:tab/>
      </w:r>
      <w:r w:rsidRPr="003B1A8A">
        <w:rPr>
          <w:sz w:val="24"/>
          <w:szCs w:val="24"/>
        </w:rPr>
        <w:tab/>
      </w:r>
      <w:r w:rsidRPr="003B1A8A">
        <w:rPr>
          <w:sz w:val="24"/>
          <w:szCs w:val="24"/>
        </w:rPr>
        <w:tab/>
      </w:r>
      <w:r w:rsidRPr="003B1A8A">
        <w:rPr>
          <w:i/>
          <w:iCs/>
          <w:sz w:val="24"/>
          <w:szCs w:val="24"/>
        </w:rPr>
        <w:t>Open Response</w:t>
      </w:r>
    </w:p>
    <w:p w:rsidR="006668CD" w:rsidRPr="003B1A8A" w:rsidP="006668CD" w14:paraId="492461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i/>
          <w:iCs/>
          <w:sz w:val="24"/>
          <w:szCs w:val="24"/>
        </w:rPr>
      </w:pPr>
    </w:p>
    <w:p w:rsidR="006668CD" w:rsidRPr="003B1A8A" w:rsidP="006668CD" w14:paraId="13AB8B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 xml:space="preserve">Thinking about your interactions with the project team and the proposed outcomes of the Arctic Rivers Project, would you continue to work with the ARP? Why or why not? </w:t>
      </w:r>
    </w:p>
    <w:p w:rsidR="006668CD" w:rsidRPr="003B1A8A" w:rsidP="006668CD" w14:paraId="370945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i/>
          <w:iCs/>
          <w:sz w:val="24"/>
          <w:szCs w:val="24"/>
        </w:rPr>
      </w:pPr>
      <w:r w:rsidRPr="003B1A8A">
        <w:rPr>
          <w:i/>
          <w:iCs/>
          <w:sz w:val="24"/>
          <w:szCs w:val="24"/>
        </w:rPr>
        <w:t>Open response</w:t>
      </w:r>
    </w:p>
    <w:p w:rsidR="006668CD" w:rsidRPr="003B1A8A" w:rsidP="006668CD" w14:paraId="79A9FB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6668CD" w:rsidRPr="003B1A8A" w:rsidP="006668CD" w14:paraId="0919B5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21. Is there anything else you would like us to know?</w:t>
      </w:r>
    </w:p>
    <w:p w:rsidR="006668CD" w:rsidRPr="003B1A8A" w:rsidP="006668CD" w14:paraId="3A56A5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i/>
          <w:iCs/>
          <w:sz w:val="24"/>
          <w:szCs w:val="24"/>
        </w:rPr>
      </w:pPr>
      <w:r w:rsidRPr="003B1A8A">
        <w:rPr>
          <w:i/>
          <w:iCs/>
          <w:sz w:val="24"/>
          <w:szCs w:val="24"/>
        </w:rPr>
        <w:tab/>
        <w:t>Open response</w:t>
      </w:r>
    </w:p>
    <w:p w:rsidR="006668CD" w:rsidRPr="003B1A8A" w:rsidP="006668CD" w14:paraId="290FAA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i/>
          <w:iCs/>
          <w:sz w:val="24"/>
          <w:szCs w:val="24"/>
        </w:rPr>
      </w:pPr>
    </w:p>
    <w:p w:rsidR="006668CD" w:rsidRPr="003B1A8A" w:rsidP="006668CD" w14:paraId="591846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B1A8A">
        <w:rPr>
          <w:sz w:val="24"/>
          <w:szCs w:val="24"/>
        </w:rPr>
        <w:t xml:space="preserve">22. Please provide your contact information so that we may follow up with you if we have any questions about your responses. </w:t>
      </w:r>
    </w:p>
    <w:p w:rsidR="006668CD" w:rsidRPr="003B1A8A" w:rsidP="00570FF9" w14:paraId="135C2A46" w14:textId="77777777">
      <w:pPr>
        <w:pStyle w:val="ListParagraph"/>
        <w:numPr>
          <w:ilvl w:val="0"/>
          <w:numId w:val="27"/>
        </w:numPr>
        <w:rPr>
          <w:rFonts w:ascii="Times New Roman" w:hAnsi="Times New Roman" w:cs="Times New Roman"/>
          <w:sz w:val="24"/>
          <w:szCs w:val="24"/>
        </w:rPr>
      </w:pPr>
      <w:r w:rsidRPr="003B1A8A">
        <w:rPr>
          <w:rFonts w:ascii="Times New Roman" w:hAnsi="Times New Roman" w:cs="Times New Roman"/>
          <w:sz w:val="24"/>
          <w:szCs w:val="24"/>
        </w:rPr>
        <w:t xml:space="preserve">Name </w:t>
      </w:r>
    </w:p>
    <w:p w:rsidR="006668CD" w:rsidRPr="003B1A8A" w:rsidP="00570FF9" w14:paraId="51CE8796" w14:textId="77777777">
      <w:pPr>
        <w:pStyle w:val="ListParagraph"/>
        <w:numPr>
          <w:ilvl w:val="0"/>
          <w:numId w:val="27"/>
        </w:numPr>
        <w:rPr>
          <w:rFonts w:ascii="Times New Roman" w:hAnsi="Times New Roman" w:cs="Times New Roman"/>
          <w:sz w:val="24"/>
          <w:szCs w:val="24"/>
        </w:rPr>
      </w:pPr>
      <w:r w:rsidRPr="003B1A8A">
        <w:rPr>
          <w:rFonts w:ascii="Times New Roman" w:hAnsi="Times New Roman" w:cs="Times New Roman"/>
          <w:sz w:val="24"/>
          <w:szCs w:val="24"/>
        </w:rPr>
        <w:t>community</w:t>
      </w:r>
    </w:p>
    <w:p w:rsidR="006668CD" w:rsidRPr="003B1A8A" w:rsidP="00570FF9" w14:paraId="7B345C42" w14:textId="77777777">
      <w:pPr>
        <w:pStyle w:val="ListParagraph"/>
        <w:numPr>
          <w:ilvl w:val="0"/>
          <w:numId w:val="27"/>
        </w:numPr>
        <w:rPr>
          <w:rFonts w:ascii="Times New Roman" w:hAnsi="Times New Roman" w:cs="Times New Roman"/>
          <w:sz w:val="24"/>
          <w:szCs w:val="24"/>
        </w:rPr>
      </w:pPr>
      <w:r w:rsidRPr="003B1A8A">
        <w:rPr>
          <w:rFonts w:ascii="Times New Roman" w:hAnsi="Times New Roman" w:cs="Times New Roman"/>
          <w:sz w:val="24"/>
          <w:szCs w:val="24"/>
        </w:rPr>
        <w:t xml:space="preserve">phone </w:t>
      </w:r>
    </w:p>
    <w:p w:rsidR="006668CD" w:rsidRPr="003B1A8A" w:rsidP="00570FF9" w14:paraId="22C436DB" w14:textId="77777777">
      <w:pPr>
        <w:pStyle w:val="ListParagraph"/>
        <w:numPr>
          <w:ilvl w:val="0"/>
          <w:numId w:val="27"/>
        </w:numPr>
        <w:rPr>
          <w:rFonts w:ascii="Times New Roman" w:hAnsi="Times New Roman" w:cs="Times New Roman"/>
          <w:sz w:val="24"/>
          <w:szCs w:val="24"/>
        </w:rPr>
      </w:pPr>
      <w:r w:rsidRPr="003B1A8A">
        <w:rPr>
          <w:rFonts w:ascii="Times New Roman" w:hAnsi="Times New Roman" w:cs="Times New Roman"/>
          <w:sz w:val="24"/>
          <w:szCs w:val="24"/>
        </w:rPr>
        <w:t>email</w:t>
      </w:r>
    </w:p>
    <w:bookmarkEnd w:id="2"/>
    <w:p w:rsidR="00FA14F6" w:rsidRPr="003B1A8A" w:rsidP="00FA14F6" w14:paraId="73E1F4EC" w14:textId="77777777">
      <w:pPr>
        <w:tabs>
          <w:tab w:val="left" w:pos="-1080"/>
          <w:tab w:val="left" w:pos="-720"/>
          <w:tab w:val="left" w:pos="360"/>
          <w:tab w:val="left" w:pos="720"/>
        </w:tabs>
        <w:rPr>
          <w:sz w:val="24"/>
          <w:szCs w:val="24"/>
        </w:rPr>
      </w:pPr>
    </w:p>
    <w:p w:rsidR="00FA14F6" w:rsidRPr="003B1A8A" w:rsidP="00FA14F6" w14:paraId="3E7DE517" w14:textId="77777777">
      <w:pPr>
        <w:tabs>
          <w:tab w:val="left" w:pos="-1080"/>
          <w:tab w:val="left" w:pos="-720"/>
          <w:tab w:val="left" w:pos="360"/>
          <w:tab w:val="left" w:pos="720"/>
        </w:tabs>
        <w:rPr>
          <w:b/>
          <w:sz w:val="24"/>
          <w:szCs w:val="24"/>
        </w:rPr>
      </w:pPr>
      <w:r w:rsidRPr="003B1A8A">
        <w:rPr>
          <w:b/>
          <w:sz w:val="24"/>
          <w:szCs w:val="24"/>
        </w:rPr>
        <w:t>3.</w:t>
      </w:r>
      <w:r w:rsidRPr="003B1A8A">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6668CD" w:rsidRPr="003B1A8A" w:rsidP="006668CD" w14:paraId="66253F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668CD" w:rsidRPr="003B1A8A" w:rsidP="006668CD" w14:paraId="4173D822" w14:textId="3B9667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B1A8A">
        <w:rPr>
          <w:sz w:val="24"/>
          <w:szCs w:val="24"/>
        </w:rPr>
        <w:t xml:space="preserve">The Evaluation survey will be administered electronically using </w:t>
      </w:r>
      <w:r w:rsidRPr="003B1A8A" w:rsidR="0060322F">
        <w:rPr>
          <w:sz w:val="24"/>
          <w:szCs w:val="24"/>
        </w:rPr>
        <w:t>either Microsoft Forms or the</w:t>
      </w:r>
      <w:r w:rsidRPr="003B1A8A">
        <w:rPr>
          <w:sz w:val="24"/>
          <w:szCs w:val="24"/>
        </w:rPr>
        <w:t xml:space="preserve"> survey software Qualtrics.  This will facilitate ease of administration on the part of the research team and reduce the burden of response for respondents.  </w:t>
      </w:r>
    </w:p>
    <w:p w:rsidR="00FA14F6" w:rsidRPr="003B1A8A" w:rsidP="00FA14F6" w14:paraId="54B61AC8" w14:textId="77777777">
      <w:pPr>
        <w:tabs>
          <w:tab w:val="left" w:pos="-1080"/>
          <w:tab w:val="left" w:pos="-720"/>
          <w:tab w:val="left" w:pos="360"/>
          <w:tab w:val="left" w:pos="720"/>
        </w:tabs>
        <w:rPr>
          <w:sz w:val="24"/>
          <w:szCs w:val="24"/>
        </w:rPr>
      </w:pPr>
    </w:p>
    <w:p w:rsidR="00FA14F6" w:rsidRPr="003B1A8A" w:rsidP="00FA14F6" w14:paraId="692E3FB3" w14:textId="77777777">
      <w:pPr>
        <w:tabs>
          <w:tab w:val="left" w:pos="-1080"/>
          <w:tab w:val="left" w:pos="-720"/>
          <w:tab w:val="left" w:pos="360"/>
          <w:tab w:val="left" w:pos="720"/>
        </w:tabs>
        <w:rPr>
          <w:b/>
          <w:sz w:val="24"/>
          <w:szCs w:val="24"/>
        </w:rPr>
      </w:pPr>
      <w:r w:rsidRPr="003B1A8A">
        <w:rPr>
          <w:b/>
          <w:sz w:val="24"/>
          <w:szCs w:val="24"/>
        </w:rPr>
        <w:t>4.</w:t>
      </w:r>
      <w:r w:rsidRPr="003B1A8A">
        <w:rPr>
          <w:b/>
          <w:sz w:val="24"/>
          <w:szCs w:val="24"/>
        </w:rPr>
        <w:tab/>
        <w:t>Describe efforts to identify duplication.  Show specifically why any similar information already available cannot be used or modified for use for the purposes described in Item 2 above.</w:t>
      </w:r>
    </w:p>
    <w:p w:rsidR="00FA14F6" w:rsidRPr="003B1A8A" w:rsidP="00FA14F6" w14:paraId="2E4E9616" w14:textId="77777777">
      <w:pPr>
        <w:tabs>
          <w:tab w:val="left" w:pos="-1080"/>
          <w:tab w:val="left" w:pos="-720"/>
          <w:tab w:val="left" w:pos="360"/>
          <w:tab w:val="left" w:pos="720"/>
        </w:tabs>
        <w:rPr>
          <w:sz w:val="24"/>
          <w:szCs w:val="24"/>
        </w:rPr>
      </w:pPr>
    </w:p>
    <w:p w:rsidR="00FA14F6" w:rsidRPr="003B1A8A" w:rsidP="00FA14F6" w14:paraId="17E09E97" w14:textId="77777777">
      <w:pPr>
        <w:tabs>
          <w:tab w:val="left" w:pos="-1080"/>
          <w:tab w:val="left" w:pos="-720"/>
          <w:tab w:val="left" w:pos="360"/>
          <w:tab w:val="left" w:pos="720"/>
        </w:tabs>
        <w:rPr>
          <w:sz w:val="24"/>
          <w:szCs w:val="24"/>
        </w:rPr>
      </w:pPr>
      <w:r w:rsidRPr="003B1A8A">
        <w:rPr>
          <w:sz w:val="24"/>
          <w:szCs w:val="24"/>
        </w:rPr>
        <w:t xml:space="preserve">Describe your efforts to identify other collections (under other OMB control numbers or collections by other agencies, etc.) that may be gathering the same or similar information. If the </w:t>
      </w:r>
      <w:r w:rsidRPr="003B1A8A">
        <w:rPr>
          <w:sz w:val="24"/>
          <w:szCs w:val="24"/>
        </w:rPr>
        <w:t xml:space="preserve">same or similar information is available, describe why you cannot use or modify it for the purposes described in item 2 above.  </w:t>
      </w:r>
    </w:p>
    <w:p w:rsidR="00FA14F6" w:rsidRPr="003B1A8A" w:rsidP="00FA14F6" w14:paraId="1F30BD1B" w14:textId="77777777">
      <w:pPr>
        <w:tabs>
          <w:tab w:val="left" w:pos="-1080"/>
          <w:tab w:val="left" w:pos="-720"/>
          <w:tab w:val="left" w:pos="360"/>
          <w:tab w:val="left" w:pos="720"/>
        </w:tabs>
        <w:rPr>
          <w:sz w:val="24"/>
          <w:szCs w:val="24"/>
        </w:rPr>
      </w:pPr>
    </w:p>
    <w:p w:rsidR="006668CD" w:rsidRPr="003B1A8A" w:rsidP="006668CD" w14:paraId="4CB48A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B1A8A">
        <w:rPr>
          <w:sz w:val="24"/>
          <w:szCs w:val="24"/>
        </w:rPr>
        <w:t>There is no duplication.  This evaluation is specific to the Arctic Rivers Project co-production methodology and its products to be used for climate adaptation planning. Co-production of knowledge is more likely to be used by decision-makers (Jasanoff 2004, van Kerkhoff and Lebel 2015, and Wall et al., 2016), or in the case of this project community planners or agency representatives. Traditional tools for evaluating scientific research have largely produced evaluations for the research community rather than decision-makers (Bello et al., 2011, Cash et al., 2003, Wall et al., 2015) Co-production of knowledge evaluation frameworks can identify which research methods best facilitate research and stakeholder collaborative, meaningful, evidence-based decision making (Wall et al., 2015). While there is no duplication, this evaluation will contribute to the broader research and stakeholder communities within the field of co-production. The research team will present evidence that evaluation should be a component of the co-production process to assess stakeholder participation and science to support decision making.</w:t>
      </w:r>
    </w:p>
    <w:p w:rsidR="006668CD" w:rsidRPr="003B1A8A" w:rsidP="00FA14F6" w14:paraId="18DF61B8" w14:textId="77777777">
      <w:pPr>
        <w:tabs>
          <w:tab w:val="left" w:pos="-1080"/>
          <w:tab w:val="left" w:pos="-720"/>
          <w:tab w:val="left" w:pos="360"/>
          <w:tab w:val="left" w:pos="720"/>
        </w:tabs>
        <w:rPr>
          <w:sz w:val="24"/>
          <w:szCs w:val="24"/>
        </w:rPr>
      </w:pPr>
    </w:p>
    <w:p w:rsidR="00FA14F6" w:rsidRPr="003B1A8A" w:rsidP="00FA14F6" w14:paraId="0DC9DEC4" w14:textId="77777777">
      <w:pPr>
        <w:tabs>
          <w:tab w:val="left" w:pos="-1080"/>
          <w:tab w:val="left" w:pos="-720"/>
          <w:tab w:val="left" w:pos="360"/>
          <w:tab w:val="left" w:pos="720"/>
        </w:tabs>
        <w:rPr>
          <w:b/>
          <w:sz w:val="24"/>
          <w:szCs w:val="24"/>
        </w:rPr>
      </w:pPr>
      <w:r w:rsidRPr="003B1A8A">
        <w:rPr>
          <w:b/>
          <w:sz w:val="24"/>
          <w:szCs w:val="24"/>
        </w:rPr>
        <w:t>5.</w:t>
      </w:r>
      <w:r w:rsidRPr="003B1A8A">
        <w:rPr>
          <w:b/>
          <w:sz w:val="24"/>
          <w:szCs w:val="24"/>
        </w:rPr>
        <w:tab/>
        <w:t>If the collection of information impacts small businesses or other small entities, describe any methods used to minimize burden.</w:t>
      </w:r>
    </w:p>
    <w:p w:rsidR="00FA14F6" w:rsidRPr="003B1A8A" w:rsidP="00FA14F6" w14:paraId="1473C1D3" w14:textId="77777777">
      <w:pPr>
        <w:tabs>
          <w:tab w:val="left" w:pos="-1080"/>
          <w:tab w:val="left" w:pos="-720"/>
          <w:tab w:val="left" w:pos="360"/>
          <w:tab w:val="left" w:pos="720"/>
        </w:tabs>
        <w:rPr>
          <w:sz w:val="24"/>
          <w:szCs w:val="24"/>
        </w:rPr>
      </w:pPr>
    </w:p>
    <w:p w:rsidR="00FA14F6" w:rsidRPr="003B1A8A" w:rsidP="00FA14F6" w14:paraId="37DF6D1B" w14:textId="77777777">
      <w:pPr>
        <w:tabs>
          <w:tab w:val="left" w:pos="-1080"/>
          <w:tab w:val="left" w:pos="-720"/>
          <w:tab w:val="left" w:pos="360"/>
          <w:tab w:val="left" w:pos="720"/>
        </w:tabs>
        <w:rPr>
          <w:sz w:val="24"/>
          <w:szCs w:val="24"/>
        </w:rPr>
      </w:pPr>
      <w:r w:rsidRPr="003B1A8A">
        <w:rPr>
          <w:sz w:val="24"/>
          <w:szCs w:val="24"/>
        </w:rPr>
        <w:t>If the collection will have a significant impact on small entities such as small businesses, organizations, or government bodies, describe the methods used to minimize the burden on them.</w:t>
      </w:r>
    </w:p>
    <w:p w:rsidR="00FA14F6" w:rsidRPr="003B1A8A" w:rsidP="00FA14F6" w14:paraId="11697A28" w14:textId="77777777">
      <w:pPr>
        <w:tabs>
          <w:tab w:val="left" w:pos="-1080"/>
          <w:tab w:val="left" w:pos="-720"/>
          <w:tab w:val="left" w:pos="360"/>
          <w:tab w:val="left" w:pos="720"/>
        </w:tabs>
        <w:rPr>
          <w:sz w:val="24"/>
          <w:szCs w:val="24"/>
        </w:rPr>
      </w:pPr>
    </w:p>
    <w:p w:rsidR="006668CD" w:rsidRPr="003B1A8A" w:rsidP="006668CD" w14:paraId="4FBA44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3B1A8A">
        <w:rPr>
          <w:color w:val="000000" w:themeColor="text1"/>
          <w:sz w:val="24"/>
          <w:szCs w:val="24"/>
        </w:rPr>
        <w:t xml:space="preserve">This collection of information will not impact small businesses or other small entities. </w:t>
      </w:r>
    </w:p>
    <w:p w:rsidR="006668CD" w:rsidRPr="003B1A8A" w:rsidP="00FA14F6" w14:paraId="215EDFBE" w14:textId="77777777">
      <w:pPr>
        <w:tabs>
          <w:tab w:val="left" w:pos="-1080"/>
          <w:tab w:val="left" w:pos="-720"/>
          <w:tab w:val="left" w:pos="360"/>
          <w:tab w:val="left" w:pos="720"/>
        </w:tabs>
        <w:rPr>
          <w:sz w:val="24"/>
          <w:szCs w:val="24"/>
        </w:rPr>
      </w:pPr>
    </w:p>
    <w:p w:rsidR="00FA14F6" w:rsidRPr="003B1A8A" w:rsidP="00FA14F6" w14:paraId="73770414" w14:textId="77777777">
      <w:pPr>
        <w:tabs>
          <w:tab w:val="left" w:pos="-1080"/>
          <w:tab w:val="left" w:pos="-720"/>
          <w:tab w:val="left" w:pos="360"/>
          <w:tab w:val="left" w:pos="720"/>
        </w:tabs>
        <w:rPr>
          <w:sz w:val="24"/>
          <w:szCs w:val="24"/>
        </w:rPr>
      </w:pPr>
    </w:p>
    <w:p w:rsidR="00FA14F6" w:rsidRPr="003B1A8A" w:rsidP="00FA14F6" w14:paraId="37E46E60" w14:textId="77777777">
      <w:pPr>
        <w:tabs>
          <w:tab w:val="left" w:pos="-1080"/>
          <w:tab w:val="left" w:pos="-720"/>
          <w:tab w:val="left" w:pos="360"/>
          <w:tab w:val="left" w:pos="720"/>
        </w:tabs>
        <w:rPr>
          <w:b/>
          <w:sz w:val="24"/>
          <w:szCs w:val="24"/>
        </w:rPr>
      </w:pPr>
      <w:r w:rsidRPr="003B1A8A">
        <w:rPr>
          <w:b/>
          <w:sz w:val="24"/>
          <w:szCs w:val="24"/>
        </w:rPr>
        <w:t>6.</w:t>
      </w:r>
      <w:r w:rsidRPr="003B1A8A">
        <w:rPr>
          <w:b/>
          <w:sz w:val="24"/>
          <w:szCs w:val="24"/>
        </w:rPr>
        <w:tab/>
        <w:t>Describe the consequence to Federal program or policy activities if the collection is not conducted or is conducted less frequently, as well as any technical or legal obstacles to reducing burden.</w:t>
      </w:r>
    </w:p>
    <w:p w:rsidR="00FA14F6" w:rsidRPr="003B1A8A" w:rsidP="00FA14F6" w14:paraId="516B1D22" w14:textId="77777777">
      <w:pPr>
        <w:tabs>
          <w:tab w:val="left" w:pos="-1080"/>
          <w:tab w:val="left" w:pos="-720"/>
          <w:tab w:val="left" w:pos="360"/>
          <w:tab w:val="left" w:pos="720"/>
        </w:tabs>
        <w:rPr>
          <w:sz w:val="24"/>
          <w:szCs w:val="24"/>
        </w:rPr>
      </w:pPr>
    </w:p>
    <w:p w:rsidR="00FA14F6" w:rsidRPr="003B1A8A" w:rsidP="00FA14F6" w14:paraId="15498D67" w14:textId="77777777">
      <w:pPr>
        <w:tabs>
          <w:tab w:val="left" w:pos="-1080"/>
          <w:tab w:val="left" w:pos="-720"/>
          <w:tab w:val="left" w:pos="360"/>
          <w:tab w:val="left" w:pos="720"/>
        </w:tabs>
        <w:rPr>
          <w:sz w:val="24"/>
          <w:szCs w:val="24"/>
        </w:rPr>
      </w:pPr>
      <w:r w:rsidRPr="003B1A8A">
        <w:rPr>
          <w:sz w:val="24"/>
          <w:szCs w:val="24"/>
        </w:rPr>
        <w:t xml:space="preserve">Address both parts of the question:  not conducting the collection </w:t>
      </w:r>
      <w:r w:rsidRPr="003B1A8A">
        <w:rPr>
          <w:sz w:val="24"/>
          <w:szCs w:val="24"/>
          <w:u w:val="single"/>
        </w:rPr>
        <w:t>AND</w:t>
      </w:r>
      <w:r w:rsidRPr="003B1A8A">
        <w:rPr>
          <w:sz w:val="24"/>
          <w:szCs w:val="24"/>
        </w:rPr>
        <w:t xml:space="preserve"> doing it less frequently.  Generally one or two paragraphs are sufficient.</w:t>
      </w:r>
    </w:p>
    <w:p w:rsidR="00FA14F6" w:rsidRPr="003B1A8A" w:rsidP="00FA14F6" w14:paraId="41C2590C" w14:textId="77777777">
      <w:pPr>
        <w:tabs>
          <w:tab w:val="left" w:pos="-1080"/>
          <w:tab w:val="left" w:pos="-720"/>
          <w:tab w:val="left" w:pos="360"/>
          <w:tab w:val="left" w:pos="720"/>
        </w:tabs>
        <w:rPr>
          <w:sz w:val="24"/>
          <w:szCs w:val="24"/>
        </w:rPr>
      </w:pPr>
    </w:p>
    <w:p w:rsidR="00A11BDD" w:rsidRPr="003B1A8A" w:rsidP="00A11BDD" w14:paraId="5DFCAEB4"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3B1A8A">
        <w:rPr>
          <w:color w:val="000000" w:themeColor="text1"/>
          <w:sz w:val="24"/>
          <w:szCs w:val="24"/>
        </w:rPr>
        <w:t xml:space="preserve">This information collection is part of a federally funded study (National Science Foundation Award Number: 1928189).  If this information is not collected the objectives of this study will not be met.  Furthermore, this information collection supports the objectives of </w:t>
      </w:r>
      <w:hyperlink r:id="rId7" w:history="1">
        <w:r w:rsidRPr="003B1A8A">
          <w:rPr>
            <w:rStyle w:val="Hyperlink"/>
            <w:b/>
            <w:bCs/>
            <w:sz w:val="24"/>
            <w:szCs w:val="24"/>
          </w:rPr>
          <w:t>Alaska National Interest Lands Conservation Act</w:t>
        </w:r>
      </w:hyperlink>
      <w:r w:rsidRPr="003B1A8A">
        <w:rPr>
          <w:color w:val="000000" w:themeColor="text1"/>
          <w:sz w:val="24"/>
          <w:szCs w:val="24"/>
        </w:rPr>
        <w:t xml:space="preserve"> as signed into law on December 2, 1980 (Public Law 96-487, 94 Stat. 2371).</w:t>
      </w:r>
    </w:p>
    <w:p w:rsidR="00A11BDD" w:rsidRPr="003B1A8A" w:rsidP="00FA14F6" w14:paraId="35B78F2E" w14:textId="77777777">
      <w:pPr>
        <w:tabs>
          <w:tab w:val="left" w:pos="-1080"/>
          <w:tab w:val="left" w:pos="-720"/>
          <w:tab w:val="left" w:pos="360"/>
          <w:tab w:val="left" w:pos="720"/>
        </w:tabs>
        <w:rPr>
          <w:sz w:val="24"/>
          <w:szCs w:val="24"/>
        </w:rPr>
      </w:pPr>
    </w:p>
    <w:p w:rsidR="00FA14F6" w:rsidRPr="003B1A8A" w:rsidP="00FA14F6" w14:paraId="1FAE0CD5" w14:textId="77777777">
      <w:pPr>
        <w:tabs>
          <w:tab w:val="left" w:pos="-1080"/>
          <w:tab w:val="left" w:pos="-720"/>
          <w:tab w:val="left" w:pos="360"/>
          <w:tab w:val="left" w:pos="720"/>
        </w:tabs>
        <w:rPr>
          <w:sz w:val="24"/>
          <w:szCs w:val="24"/>
        </w:rPr>
      </w:pPr>
    </w:p>
    <w:p w:rsidR="00FA14F6" w:rsidRPr="003B1A8A" w:rsidP="00FA14F6" w14:paraId="732F075D" w14:textId="77777777">
      <w:pPr>
        <w:tabs>
          <w:tab w:val="left" w:pos="-1080"/>
          <w:tab w:val="left" w:pos="-720"/>
          <w:tab w:val="left" w:pos="360"/>
          <w:tab w:val="left" w:pos="720"/>
        </w:tabs>
        <w:rPr>
          <w:b/>
          <w:sz w:val="24"/>
          <w:szCs w:val="24"/>
        </w:rPr>
      </w:pPr>
      <w:r w:rsidRPr="003B1A8A">
        <w:rPr>
          <w:b/>
          <w:sz w:val="24"/>
          <w:szCs w:val="24"/>
        </w:rPr>
        <w:t>7.</w:t>
      </w:r>
      <w:r w:rsidRPr="003B1A8A">
        <w:rPr>
          <w:b/>
          <w:sz w:val="24"/>
          <w:szCs w:val="24"/>
        </w:rPr>
        <w:tab/>
        <w:t>Explain any special circumstances that would cause an information collection to be conducted in a manner:</w:t>
      </w:r>
    </w:p>
    <w:p w:rsidR="00FA14F6" w:rsidRPr="003B1A8A" w:rsidP="00FA14F6" w14:paraId="6E3A7FA1" w14:textId="77777777">
      <w:pPr>
        <w:tabs>
          <w:tab w:val="left" w:pos="-1080"/>
          <w:tab w:val="left" w:pos="-720"/>
          <w:tab w:val="left" w:pos="360"/>
          <w:tab w:val="left" w:pos="720"/>
        </w:tabs>
        <w:ind w:left="720" w:hanging="720"/>
        <w:rPr>
          <w:b/>
          <w:sz w:val="24"/>
          <w:szCs w:val="24"/>
        </w:rPr>
      </w:pPr>
      <w:r w:rsidRPr="003B1A8A">
        <w:rPr>
          <w:b/>
          <w:sz w:val="24"/>
          <w:szCs w:val="24"/>
        </w:rPr>
        <w:tab/>
        <w:t>*</w:t>
      </w:r>
      <w:r w:rsidRPr="003B1A8A">
        <w:rPr>
          <w:b/>
          <w:sz w:val="24"/>
          <w:szCs w:val="24"/>
        </w:rPr>
        <w:tab/>
        <w:t>requiring respondents to report information to the agency more often than quarterly;</w:t>
      </w:r>
    </w:p>
    <w:p w:rsidR="00FA14F6" w:rsidRPr="003B1A8A" w:rsidP="00FA14F6" w14:paraId="553F45A3" w14:textId="77777777">
      <w:pPr>
        <w:tabs>
          <w:tab w:val="left" w:pos="-1080"/>
          <w:tab w:val="left" w:pos="-720"/>
          <w:tab w:val="left" w:pos="360"/>
          <w:tab w:val="left" w:pos="720"/>
        </w:tabs>
        <w:ind w:left="720" w:hanging="720"/>
        <w:rPr>
          <w:b/>
          <w:sz w:val="24"/>
          <w:szCs w:val="24"/>
        </w:rPr>
      </w:pPr>
      <w:r w:rsidRPr="003B1A8A">
        <w:rPr>
          <w:b/>
          <w:sz w:val="24"/>
          <w:szCs w:val="24"/>
        </w:rPr>
        <w:tab/>
        <w:t>*</w:t>
      </w:r>
      <w:r w:rsidRPr="003B1A8A">
        <w:rPr>
          <w:b/>
          <w:sz w:val="24"/>
          <w:szCs w:val="24"/>
        </w:rPr>
        <w:tab/>
        <w:t>requiring respondents to prepare a written response to a collection of information in fewer than 30 days after receipt of it;</w:t>
      </w:r>
    </w:p>
    <w:p w:rsidR="00FA14F6" w:rsidRPr="003B1A8A" w:rsidP="00FA14F6" w14:paraId="775F6BAF" w14:textId="77777777">
      <w:pPr>
        <w:tabs>
          <w:tab w:val="left" w:pos="-1080"/>
          <w:tab w:val="left" w:pos="-720"/>
          <w:tab w:val="left" w:pos="360"/>
          <w:tab w:val="left" w:pos="720"/>
        </w:tabs>
        <w:ind w:left="720" w:hanging="720"/>
        <w:rPr>
          <w:b/>
          <w:sz w:val="24"/>
          <w:szCs w:val="24"/>
        </w:rPr>
      </w:pPr>
      <w:r w:rsidRPr="003B1A8A">
        <w:rPr>
          <w:b/>
          <w:sz w:val="24"/>
          <w:szCs w:val="24"/>
        </w:rPr>
        <w:tab/>
        <w:t>*</w:t>
      </w:r>
      <w:r w:rsidRPr="003B1A8A">
        <w:rPr>
          <w:b/>
          <w:sz w:val="24"/>
          <w:szCs w:val="24"/>
        </w:rPr>
        <w:tab/>
        <w:t xml:space="preserve">requiring respondents to submit more than an original and two copies of any </w:t>
      </w:r>
      <w:r w:rsidRPr="003B1A8A">
        <w:rPr>
          <w:b/>
          <w:sz w:val="24"/>
          <w:szCs w:val="24"/>
        </w:rPr>
        <w:t>document;</w:t>
      </w:r>
    </w:p>
    <w:p w:rsidR="00FA14F6" w:rsidRPr="003B1A8A" w:rsidP="00FA14F6" w14:paraId="22B300E0" w14:textId="77777777">
      <w:pPr>
        <w:tabs>
          <w:tab w:val="left" w:pos="-1080"/>
          <w:tab w:val="left" w:pos="-720"/>
          <w:tab w:val="left" w:pos="360"/>
          <w:tab w:val="left" w:pos="720"/>
        </w:tabs>
        <w:ind w:left="720" w:hanging="720"/>
        <w:rPr>
          <w:b/>
          <w:sz w:val="24"/>
          <w:szCs w:val="24"/>
        </w:rPr>
      </w:pPr>
      <w:r w:rsidRPr="003B1A8A">
        <w:rPr>
          <w:b/>
          <w:sz w:val="24"/>
          <w:szCs w:val="24"/>
        </w:rPr>
        <w:tab/>
        <w:t>*</w:t>
      </w:r>
      <w:r w:rsidRPr="003B1A8A">
        <w:rPr>
          <w:b/>
          <w:sz w:val="24"/>
          <w:szCs w:val="24"/>
        </w:rPr>
        <w:tab/>
        <w:t>requiring respondents to retain records, other than health, medical, government contract, grant-in-aid, or tax records, for more than three years;</w:t>
      </w:r>
    </w:p>
    <w:p w:rsidR="00FA14F6" w:rsidRPr="003B1A8A" w:rsidP="00FA14F6" w14:paraId="48356538" w14:textId="77777777">
      <w:pPr>
        <w:tabs>
          <w:tab w:val="left" w:pos="-1080"/>
          <w:tab w:val="left" w:pos="-720"/>
          <w:tab w:val="left" w:pos="360"/>
          <w:tab w:val="left" w:pos="720"/>
        </w:tabs>
        <w:ind w:left="720" w:hanging="720"/>
        <w:rPr>
          <w:b/>
          <w:sz w:val="24"/>
          <w:szCs w:val="24"/>
        </w:rPr>
      </w:pPr>
      <w:r w:rsidRPr="003B1A8A">
        <w:rPr>
          <w:b/>
          <w:sz w:val="24"/>
          <w:szCs w:val="24"/>
        </w:rPr>
        <w:tab/>
        <w:t>*</w:t>
      </w:r>
      <w:r w:rsidRPr="003B1A8A">
        <w:rPr>
          <w:b/>
          <w:sz w:val="24"/>
          <w:szCs w:val="24"/>
        </w:rPr>
        <w:tab/>
        <w:t>in connection with a statistical survey that is not designed to produce valid and reliable results that can be generalized to the universe of study;</w:t>
      </w:r>
    </w:p>
    <w:p w:rsidR="00FA14F6" w:rsidRPr="003B1A8A" w:rsidP="00FA14F6" w14:paraId="4378F900" w14:textId="77777777">
      <w:pPr>
        <w:tabs>
          <w:tab w:val="left" w:pos="-1080"/>
          <w:tab w:val="left" w:pos="-720"/>
          <w:tab w:val="left" w:pos="360"/>
          <w:tab w:val="left" w:pos="720"/>
        </w:tabs>
        <w:ind w:left="720" w:hanging="720"/>
        <w:rPr>
          <w:b/>
          <w:sz w:val="24"/>
          <w:szCs w:val="24"/>
        </w:rPr>
      </w:pPr>
      <w:r w:rsidRPr="003B1A8A">
        <w:rPr>
          <w:b/>
          <w:sz w:val="24"/>
          <w:szCs w:val="24"/>
        </w:rPr>
        <w:tab/>
        <w:t>*</w:t>
      </w:r>
      <w:r w:rsidRPr="003B1A8A">
        <w:rPr>
          <w:b/>
          <w:sz w:val="24"/>
          <w:szCs w:val="24"/>
        </w:rPr>
        <w:tab/>
        <w:t>requiring the use of a statistical data classification that has not been reviewed and approved by OMB;</w:t>
      </w:r>
    </w:p>
    <w:p w:rsidR="00FA14F6" w:rsidRPr="003B1A8A" w:rsidP="00FA14F6" w14:paraId="12F53ECF" w14:textId="77777777">
      <w:pPr>
        <w:tabs>
          <w:tab w:val="left" w:pos="-1080"/>
          <w:tab w:val="left" w:pos="-720"/>
          <w:tab w:val="left" w:pos="360"/>
          <w:tab w:val="left" w:pos="720"/>
        </w:tabs>
        <w:ind w:left="720" w:hanging="720"/>
        <w:rPr>
          <w:b/>
          <w:sz w:val="24"/>
          <w:szCs w:val="24"/>
        </w:rPr>
      </w:pPr>
      <w:r w:rsidRPr="003B1A8A">
        <w:rPr>
          <w:b/>
          <w:sz w:val="24"/>
          <w:szCs w:val="24"/>
        </w:rPr>
        <w:tab/>
        <w:t>*</w:t>
      </w:r>
      <w:r w:rsidRPr="003B1A8A">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A14F6" w:rsidRPr="003B1A8A" w:rsidP="00FA14F6" w14:paraId="65773B73" w14:textId="77777777">
      <w:pPr>
        <w:tabs>
          <w:tab w:val="left" w:pos="-1080"/>
          <w:tab w:val="left" w:pos="-720"/>
          <w:tab w:val="left" w:pos="360"/>
          <w:tab w:val="left" w:pos="720"/>
        </w:tabs>
        <w:ind w:left="720" w:hanging="720"/>
        <w:rPr>
          <w:sz w:val="24"/>
          <w:szCs w:val="24"/>
        </w:rPr>
      </w:pPr>
      <w:r w:rsidRPr="003B1A8A">
        <w:rPr>
          <w:b/>
          <w:sz w:val="24"/>
          <w:szCs w:val="24"/>
        </w:rPr>
        <w:tab/>
        <w:t>*</w:t>
      </w:r>
      <w:r w:rsidRPr="003B1A8A">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FA14F6" w:rsidRPr="003B1A8A" w:rsidP="00FA14F6" w14:paraId="2A30AA15" w14:textId="77777777">
      <w:pPr>
        <w:tabs>
          <w:tab w:val="left" w:pos="-1080"/>
          <w:tab w:val="left" w:pos="-720"/>
          <w:tab w:val="left" w:pos="360"/>
          <w:tab w:val="left" w:pos="720"/>
        </w:tabs>
        <w:rPr>
          <w:sz w:val="24"/>
          <w:szCs w:val="24"/>
        </w:rPr>
      </w:pPr>
    </w:p>
    <w:p w:rsidR="00FA14F6" w:rsidRPr="003B1A8A" w:rsidP="00FA14F6" w14:paraId="27F9B269" w14:textId="77777777">
      <w:pPr>
        <w:tabs>
          <w:tab w:val="left" w:pos="-1080"/>
          <w:tab w:val="left" w:pos="-720"/>
          <w:tab w:val="left" w:pos="360"/>
          <w:tab w:val="left" w:pos="720"/>
        </w:tabs>
        <w:rPr>
          <w:sz w:val="24"/>
          <w:szCs w:val="24"/>
        </w:rPr>
      </w:pPr>
      <w:r w:rsidRPr="003B1A8A">
        <w:rPr>
          <w:sz w:val="24"/>
          <w:szCs w:val="24"/>
        </w:rPr>
        <w:t>If the ICR contains surveys or censuses or employs statistical methods (see questions #5 and #6 above), then a Supporting Statement B is required.  If the collection is not consistent with OMB guidelines, you must thoroughly explain the need for any inconsistencies.</w:t>
      </w:r>
    </w:p>
    <w:p w:rsidR="00FA14F6" w:rsidRPr="003B1A8A" w:rsidP="00FA14F6" w14:paraId="313E2443" w14:textId="77777777">
      <w:pPr>
        <w:tabs>
          <w:tab w:val="left" w:pos="-1080"/>
          <w:tab w:val="left" w:pos="-720"/>
          <w:tab w:val="left" w:pos="360"/>
          <w:tab w:val="left" w:pos="720"/>
        </w:tabs>
        <w:rPr>
          <w:sz w:val="24"/>
          <w:szCs w:val="24"/>
        </w:rPr>
      </w:pPr>
    </w:p>
    <w:p w:rsidR="00A11BDD" w:rsidRPr="003B1A8A" w:rsidP="00A11BDD" w14:paraId="768618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sz w:val="24"/>
          <w:szCs w:val="24"/>
        </w:rPr>
      </w:pPr>
    </w:p>
    <w:p w:rsidR="00A11BDD" w:rsidRPr="003B1A8A" w:rsidP="00A11BDD" w14:paraId="55BE8FB6" w14:textId="1FC57E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3B1A8A">
        <w:rPr>
          <w:color w:val="000000" w:themeColor="text1"/>
          <w:sz w:val="24"/>
          <w:szCs w:val="24"/>
        </w:rPr>
        <w:t xml:space="preserve">None of these special circumstances apply. </w:t>
      </w:r>
    </w:p>
    <w:p w:rsidR="00A11BDD" w:rsidRPr="003B1A8A" w:rsidP="00A11BDD" w14:paraId="0A9C13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3B1A8A">
        <w:rPr>
          <w:sz w:val="24"/>
          <w:szCs w:val="24"/>
        </w:rPr>
        <w:t xml:space="preserve"> </w:t>
      </w:r>
    </w:p>
    <w:p w:rsidR="00A11BDD" w:rsidRPr="003B1A8A" w:rsidP="00FA14F6" w14:paraId="5819181A" w14:textId="77777777">
      <w:pPr>
        <w:tabs>
          <w:tab w:val="left" w:pos="-1080"/>
          <w:tab w:val="left" w:pos="-720"/>
          <w:tab w:val="left" w:pos="360"/>
          <w:tab w:val="left" w:pos="720"/>
        </w:tabs>
        <w:rPr>
          <w:sz w:val="24"/>
          <w:szCs w:val="24"/>
        </w:rPr>
      </w:pPr>
    </w:p>
    <w:p w:rsidR="00FA14F6" w:rsidRPr="003B1A8A" w:rsidP="00FA14F6" w14:paraId="3C30CA30" w14:textId="77777777">
      <w:pPr>
        <w:tabs>
          <w:tab w:val="left" w:pos="-1080"/>
          <w:tab w:val="left" w:pos="-720"/>
          <w:tab w:val="left" w:pos="360"/>
          <w:tab w:val="left" w:pos="720"/>
        </w:tabs>
        <w:rPr>
          <w:sz w:val="24"/>
          <w:szCs w:val="24"/>
        </w:rPr>
      </w:pPr>
    </w:p>
    <w:p w:rsidR="00FA14F6" w:rsidRPr="003B1A8A" w:rsidP="00FA14F6" w14:paraId="36C97080" w14:textId="77777777">
      <w:pPr>
        <w:tabs>
          <w:tab w:val="left" w:pos="-1080"/>
          <w:tab w:val="left" w:pos="-720"/>
          <w:tab w:val="left" w:pos="360"/>
          <w:tab w:val="left" w:pos="720"/>
        </w:tabs>
        <w:rPr>
          <w:sz w:val="24"/>
          <w:szCs w:val="24"/>
        </w:rPr>
      </w:pPr>
      <w:r w:rsidRPr="003B1A8A">
        <w:rPr>
          <w:b/>
          <w:sz w:val="24"/>
          <w:szCs w:val="24"/>
        </w:rPr>
        <w:t>8.</w:t>
      </w:r>
      <w:r w:rsidRPr="003B1A8A">
        <w:rPr>
          <w:sz w:val="24"/>
          <w:szCs w:val="24"/>
        </w:rPr>
        <w:tab/>
      </w:r>
      <w:r w:rsidRPr="003B1A8A">
        <w:rPr>
          <w:b/>
          <w:sz w:val="24"/>
          <w:szCs w:val="24"/>
        </w:rPr>
        <w:t xml:space="preserve">If applicable, provide a copy and identify the date and page number of publication in the </w:t>
      </w:r>
      <w:r w:rsidRPr="003B1A8A">
        <w:rPr>
          <w:b/>
          <w:i/>
          <w:sz w:val="24"/>
          <w:szCs w:val="24"/>
        </w:rPr>
        <w:t>Federal Register</w:t>
      </w:r>
      <w:r w:rsidRPr="003B1A8A">
        <w:rPr>
          <w:b/>
          <w:sz w:val="24"/>
          <w:szCs w:val="24"/>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FA14F6" w:rsidRPr="003B1A8A" w:rsidP="00FA14F6" w14:paraId="68EDA8E7" w14:textId="77777777">
      <w:pPr>
        <w:tabs>
          <w:tab w:val="left" w:pos="-1080"/>
          <w:tab w:val="left" w:pos="-720"/>
          <w:tab w:val="left" w:pos="360"/>
          <w:tab w:val="left" w:pos="720"/>
        </w:tabs>
        <w:rPr>
          <w:b/>
          <w:sz w:val="24"/>
          <w:szCs w:val="24"/>
        </w:rPr>
      </w:pPr>
    </w:p>
    <w:p w:rsidR="00FA14F6" w:rsidRPr="003B1A8A" w:rsidP="00FA14F6" w14:paraId="00758DEC" w14:textId="77777777">
      <w:pPr>
        <w:tabs>
          <w:tab w:val="left" w:pos="-1080"/>
          <w:tab w:val="left" w:pos="-720"/>
          <w:tab w:val="left" w:pos="360"/>
          <w:tab w:val="left" w:pos="720"/>
        </w:tabs>
        <w:rPr>
          <w:b/>
          <w:sz w:val="24"/>
          <w:szCs w:val="24"/>
        </w:rPr>
      </w:pPr>
      <w:r w:rsidRPr="003B1A8A">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A14F6" w:rsidRPr="003B1A8A" w:rsidP="00FA14F6" w14:paraId="38D24EB5" w14:textId="77777777">
      <w:pPr>
        <w:tabs>
          <w:tab w:val="left" w:pos="-1080"/>
          <w:tab w:val="left" w:pos="-720"/>
          <w:tab w:val="left" w:pos="360"/>
          <w:tab w:val="left" w:pos="720"/>
        </w:tabs>
        <w:rPr>
          <w:b/>
          <w:sz w:val="24"/>
          <w:szCs w:val="24"/>
        </w:rPr>
      </w:pPr>
    </w:p>
    <w:p w:rsidR="00FA14F6" w:rsidRPr="003B1A8A" w:rsidP="00FA14F6" w14:paraId="77224387" w14:textId="77777777">
      <w:pPr>
        <w:tabs>
          <w:tab w:val="left" w:pos="-1080"/>
          <w:tab w:val="left" w:pos="-720"/>
          <w:tab w:val="left" w:pos="360"/>
          <w:tab w:val="left" w:pos="720"/>
        </w:tabs>
        <w:rPr>
          <w:sz w:val="24"/>
          <w:szCs w:val="24"/>
        </w:rPr>
      </w:pPr>
      <w:r w:rsidRPr="003B1A8A">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CA6821" w:rsidRPr="003B1A8A" w:rsidP="00FA14F6" w14:paraId="68B2F3F1" w14:textId="77777777">
      <w:pPr>
        <w:tabs>
          <w:tab w:val="left" w:pos="-1080"/>
          <w:tab w:val="left" w:pos="-720"/>
          <w:tab w:val="left" w:pos="360"/>
          <w:tab w:val="left" w:pos="720"/>
        </w:tabs>
        <w:rPr>
          <w:sz w:val="24"/>
          <w:szCs w:val="24"/>
        </w:rPr>
      </w:pPr>
    </w:p>
    <w:p w:rsidR="00CA6821" w:rsidRPr="003B1A8A" w:rsidP="00FA14F6" w14:paraId="63BBA2DB" w14:textId="70ADB674">
      <w:pPr>
        <w:tabs>
          <w:tab w:val="left" w:pos="-1080"/>
          <w:tab w:val="left" w:pos="-720"/>
          <w:tab w:val="left" w:pos="360"/>
          <w:tab w:val="left" w:pos="720"/>
        </w:tabs>
        <w:rPr>
          <w:sz w:val="24"/>
          <w:szCs w:val="24"/>
        </w:rPr>
      </w:pPr>
      <w:r w:rsidRPr="003B1A8A">
        <w:rPr>
          <w:sz w:val="24"/>
          <w:szCs w:val="24"/>
        </w:rPr>
        <w:t>On April</w:t>
      </w:r>
      <w:r w:rsidRPr="003B1A8A" w:rsidR="00EF4C5E">
        <w:rPr>
          <w:sz w:val="24"/>
          <w:szCs w:val="24"/>
        </w:rPr>
        <w:t xml:space="preserve"> 30, 2026, we published a 60-Day Federal Register notice (91 FR 23301)</w:t>
      </w:r>
      <w:r w:rsidRPr="003B1A8A" w:rsidR="007C3DC1">
        <w:rPr>
          <w:sz w:val="24"/>
          <w:szCs w:val="24"/>
        </w:rPr>
        <w:t>. We received the following comment</w:t>
      </w:r>
    </w:p>
    <w:p w:rsidR="00B70D87" w:rsidRPr="003B1A8A" w:rsidP="00FA14F6" w14:paraId="19CBE420" w14:textId="77777777">
      <w:pPr>
        <w:tabs>
          <w:tab w:val="left" w:pos="-1080"/>
          <w:tab w:val="left" w:pos="-720"/>
          <w:tab w:val="left" w:pos="360"/>
          <w:tab w:val="left" w:pos="720"/>
        </w:tabs>
        <w:rPr>
          <w:sz w:val="24"/>
          <w:szCs w:val="24"/>
        </w:rPr>
      </w:pPr>
    </w:p>
    <w:p w:rsidR="00B70D87" w:rsidRPr="003B1A8A" w:rsidP="00FA14F6" w14:paraId="70E03963" w14:textId="3AA018F6">
      <w:pPr>
        <w:tabs>
          <w:tab w:val="left" w:pos="-1080"/>
          <w:tab w:val="left" w:pos="-720"/>
          <w:tab w:val="left" w:pos="360"/>
          <w:tab w:val="left" w:pos="720"/>
        </w:tabs>
        <w:rPr>
          <w:sz w:val="24"/>
          <w:szCs w:val="24"/>
        </w:rPr>
      </w:pPr>
      <w:r w:rsidRPr="003B1A8A">
        <w:rPr>
          <w:sz w:val="24"/>
          <w:szCs w:val="24"/>
        </w:rPr>
        <w:t>Comment</w:t>
      </w:r>
      <w:r w:rsidRPr="003B1A8A" w:rsidR="0025544C">
        <w:rPr>
          <w:sz w:val="24"/>
          <w:szCs w:val="24"/>
        </w:rPr>
        <w:t xml:space="preserve"> #1: Received from </w:t>
      </w:r>
      <w:r w:rsidRPr="003B1A8A" w:rsidR="0037720F">
        <w:rPr>
          <w:sz w:val="24"/>
          <w:szCs w:val="24"/>
        </w:rPr>
        <w:t>Krystal Lapp</w:t>
      </w:r>
      <w:r w:rsidRPr="003B1A8A" w:rsidR="001D27FE">
        <w:rPr>
          <w:sz w:val="24"/>
          <w:szCs w:val="24"/>
        </w:rPr>
        <w:t>, Northern Alaska Environmental Center</w:t>
      </w:r>
    </w:p>
    <w:p w:rsidR="009665DD" w:rsidRPr="003B1A8A" w:rsidP="009665DD" w14:paraId="352FF1A8" w14:textId="77777777">
      <w:pPr>
        <w:tabs>
          <w:tab w:val="left" w:pos="-1080"/>
          <w:tab w:val="left" w:pos="-720"/>
          <w:tab w:val="left" w:pos="360"/>
          <w:tab w:val="left" w:pos="720"/>
        </w:tabs>
        <w:rPr>
          <w:sz w:val="24"/>
          <w:szCs w:val="24"/>
        </w:rPr>
      </w:pPr>
    </w:p>
    <w:p w:rsidR="009665DD" w:rsidRPr="003B1A8A" w:rsidP="001E1749" w14:paraId="0B5688B6" w14:textId="77777777">
      <w:pPr>
        <w:tabs>
          <w:tab w:val="left" w:pos="-1080"/>
          <w:tab w:val="left" w:pos="-720"/>
          <w:tab w:val="left" w:pos="360"/>
          <w:tab w:val="left" w:pos="720"/>
        </w:tabs>
        <w:rPr>
          <w:sz w:val="24"/>
          <w:szCs w:val="24"/>
        </w:rPr>
      </w:pPr>
      <w:r w:rsidRPr="003B1A8A">
        <w:rPr>
          <w:sz w:val="24"/>
          <w:szCs w:val="24"/>
        </w:rPr>
        <w:t xml:space="preserve"> May 10, 2026 </w:t>
      </w:r>
    </w:p>
    <w:p w:rsidR="009665DD" w:rsidRPr="003B1A8A" w:rsidP="001E1749" w14:paraId="11C76DF6" w14:textId="77777777">
      <w:pPr>
        <w:tabs>
          <w:tab w:val="left" w:pos="-1080"/>
          <w:tab w:val="left" w:pos="-720"/>
          <w:tab w:val="left" w:pos="360"/>
          <w:tab w:val="left" w:pos="720"/>
        </w:tabs>
        <w:rPr>
          <w:sz w:val="24"/>
          <w:szCs w:val="24"/>
        </w:rPr>
      </w:pPr>
      <w:r w:rsidRPr="003B1A8A">
        <w:rPr>
          <w:b/>
          <w:bCs/>
          <w:i/>
          <w:iCs/>
          <w:sz w:val="24"/>
          <w:szCs w:val="24"/>
        </w:rPr>
        <w:t xml:space="preserve">Submitted via Federal Register </w:t>
      </w:r>
    </w:p>
    <w:p w:rsidR="009665DD" w:rsidRPr="003B1A8A" w:rsidP="001E1749" w14:paraId="2AD2208E" w14:textId="77777777">
      <w:pPr>
        <w:tabs>
          <w:tab w:val="left" w:pos="-1080"/>
          <w:tab w:val="left" w:pos="-720"/>
          <w:tab w:val="left" w:pos="360"/>
          <w:tab w:val="left" w:pos="720"/>
        </w:tabs>
        <w:rPr>
          <w:sz w:val="24"/>
          <w:szCs w:val="24"/>
        </w:rPr>
      </w:pPr>
      <w:r w:rsidRPr="003B1A8A">
        <w:rPr>
          <w:b/>
          <w:bCs/>
          <w:sz w:val="24"/>
          <w:szCs w:val="24"/>
        </w:rPr>
        <w:t xml:space="preserve">Re: Agency Information Collection Activities; Evaluation of the Arctic Rivers Project U.S. Geological Survey OMB Control Number: 1028-0136 </w:t>
      </w:r>
    </w:p>
    <w:p w:rsidR="009665DD" w:rsidRPr="003B1A8A" w:rsidP="001E1749" w14:paraId="5A37A52D" w14:textId="77777777">
      <w:pPr>
        <w:tabs>
          <w:tab w:val="left" w:pos="-1080"/>
          <w:tab w:val="left" w:pos="-720"/>
          <w:tab w:val="left" w:pos="360"/>
          <w:tab w:val="left" w:pos="720"/>
        </w:tabs>
        <w:rPr>
          <w:sz w:val="24"/>
          <w:szCs w:val="24"/>
        </w:rPr>
      </w:pPr>
      <w:r w:rsidRPr="003B1A8A">
        <w:rPr>
          <w:sz w:val="24"/>
          <w:szCs w:val="24"/>
        </w:rPr>
        <w:t xml:space="preserve">To Whom It May Concern: </w:t>
      </w:r>
    </w:p>
    <w:p w:rsidR="009665DD" w:rsidRPr="003B1A8A" w:rsidP="001E1749" w14:paraId="23C89507" w14:textId="77777777">
      <w:pPr>
        <w:tabs>
          <w:tab w:val="left" w:pos="-1080"/>
          <w:tab w:val="left" w:pos="-720"/>
          <w:tab w:val="left" w:pos="360"/>
          <w:tab w:val="left" w:pos="720"/>
        </w:tabs>
        <w:rPr>
          <w:sz w:val="24"/>
          <w:szCs w:val="24"/>
        </w:rPr>
      </w:pPr>
      <w:r w:rsidRPr="003B1A8A">
        <w:rPr>
          <w:sz w:val="24"/>
          <w:szCs w:val="24"/>
        </w:rPr>
        <w:t xml:space="preserve">The Northern Alaska Environmental Center (NAEC) appreciates the opportunity to submit comments on the U.S. Geological Survey’s proposed renewal of the information collection for the Evaluation of the Arctic Rivers Project. </w:t>
      </w:r>
    </w:p>
    <w:p w:rsidR="009665DD" w:rsidRPr="003B1A8A" w:rsidP="001E1749" w14:paraId="6109F3AD" w14:textId="77777777">
      <w:pPr>
        <w:tabs>
          <w:tab w:val="left" w:pos="-1080"/>
          <w:tab w:val="left" w:pos="-720"/>
          <w:tab w:val="left" w:pos="360"/>
          <w:tab w:val="left" w:pos="720"/>
        </w:tabs>
        <w:rPr>
          <w:sz w:val="24"/>
          <w:szCs w:val="24"/>
        </w:rPr>
      </w:pPr>
      <w:r w:rsidRPr="003B1A8A">
        <w:rPr>
          <w:sz w:val="24"/>
          <w:szCs w:val="24"/>
        </w:rPr>
        <w:t xml:space="preserve">NAEC supports renewal of this information collection. Arctic river systems are experiencing rapid climate-driven change, and continued evaluation of the Arctic Rivers Project is necessary to ensure that its science, tools, and communications remain useful to Alaska Native Tribes, Tribal organizations, Indigenous Knowledge holders, rural communities, resource managers, and conservation partners. We offer the following comments in response to the specific questions identified in the Federal Register notice. </w:t>
      </w:r>
    </w:p>
    <w:p w:rsidR="009665DD" w:rsidRPr="003B1A8A" w:rsidP="001E1749" w14:paraId="55D60E49" w14:textId="77777777">
      <w:pPr>
        <w:tabs>
          <w:tab w:val="left" w:pos="-1080"/>
          <w:tab w:val="left" w:pos="-720"/>
          <w:tab w:val="left" w:pos="360"/>
          <w:tab w:val="left" w:pos="720"/>
        </w:tabs>
        <w:rPr>
          <w:sz w:val="24"/>
          <w:szCs w:val="24"/>
        </w:rPr>
      </w:pPr>
      <w:r w:rsidRPr="003B1A8A">
        <w:rPr>
          <w:b/>
          <w:bCs/>
          <w:sz w:val="24"/>
          <w:szCs w:val="24"/>
        </w:rPr>
        <w:t xml:space="preserve">1. Necessity and practical utility of the information collection </w:t>
      </w:r>
    </w:p>
    <w:p w:rsidR="009665DD" w:rsidRPr="003B1A8A" w:rsidP="001E1749" w14:paraId="0FEEE994" w14:textId="77777777">
      <w:pPr>
        <w:tabs>
          <w:tab w:val="left" w:pos="-1080"/>
          <w:tab w:val="left" w:pos="-720"/>
          <w:tab w:val="left" w:pos="360"/>
          <w:tab w:val="left" w:pos="720"/>
        </w:tabs>
        <w:rPr>
          <w:sz w:val="24"/>
          <w:szCs w:val="24"/>
        </w:rPr>
      </w:pPr>
      <w:r w:rsidRPr="003B1A8A">
        <w:rPr>
          <w:sz w:val="24"/>
          <w:szCs w:val="24"/>
        </w:rPr>
        <w:t xml:space="preserve">The collection of information is necessary for the proper performance of USGS’s functions and has clear practical utility. The Arctic Rivers Project addresses issues of direct importance to Arctic communities and ecosystems, including changing hydrology, river ice, erosion, permafrost thaw, fish habitat, water quality, and subsistence impacts. Interviews, surveys, and polls can help USGS understand whether the project’s products are relevant, accessible, and useful to those most affected by Arctic river change. </w:t>
      </w:r>
    </w:p>
    <w:p w:rsidR="009665DD" w:rsidRPr="003B1A8A" w:rsidP="001E1749" w14:paraId="5B838B2F" w14:textId="77777777">
      <w:pPr>
        <w:tabs>
          <w:tab w:val="left" w:pos="-1080"/>
          <w:tab w:val="left" w:pos="-720"/>
          <w:tab w:val="left" w:pos="360"/>
          <w:tab w:val="left" w:pos="720"/>
        </w:tabs>
        <w:rPr>
          <w:sz w:val="24"/>
          <w:szCs w:val="24"/>
        </w:rPr>
      </w:pPr>
      <w:r w:rsidRPr="003B1A8A">
        <w:rPr>
          <w:sz w:val="24"/>
          <w:szCs w:val="24"/>
        </w:rPr>
        <w:t xml:space="preserve">This information collection is particularly important because scientific products are most effective when they are shaped by the needs and lived experiences of the communities, Tribes, and organizations that may use them. Evaluation should help USGS determine not only whether outreach occurred, but whether the project is improving decision-making, supporting climate adaptation, and responding to community-identified priorities. </w:t>
      </w:r>
    </w:p>
    <w:p w:rsidR="009665DD" w:rsidRPr="003B1A8A" w:rsidP="001E1749" w14:paraId="607F81A8" w14:textId="77777777">
      <w:pPr>
        <w:tabs>
          <w:tab w:val="left" w:pos="-1080"/>
          <w:tab w:val="left" w:pos="-720"/>
          <w:tab w:val="left" w:pos="360"/>
          <w:tab w:val="left" w:pos="720"/>
        </w:tabs>
        <w:rPr>
          <w:sz w:val="24"/>
          <w:szCs w:val="24"/>
        </w:rPr>
      </w:pPr>
      <w:r w:rsidRPr="003B1A8A">
        <w:rPr>
          <w:b/>
          <w:bCs/>
          <w:sz w:val="24"/>
          <w:szCs w:val="24"/>
        </w:rPr>
        <w:t xml:space="preserve">2. Accuracy of the burden estimate </w:t>
      </w:r>
    </w:p>
    <w:p w:rsidR="001E1749" w:rsidRPr="003B1A8A" w:rsidP="001E1749" w14:paraId="484BBA26" w14:textId="5B08E1FC">
      <w:pPr>
        <w:tabs>
          <w:tab w:val="left" w:pos="-1080"/>
          <w:tab w:val="left" w:pos="-720"/>
          <w:tab w:val="left" w:pos="360"/>
          <w:tab w:val="left" w:pos="720"/>
        </w:tabs>
        <w:rPr>
          <w:sz w:val="24"/>
          <w:szCs w:val="24"/>
        </w:rPr>
      </w:pPr>
      <w:r w:rsidRPr="003B1A8A">
        <w:rPr>
          <w:sz w:val="24"/>
          <w:szCs w:val="24"/>
        </w:rPr>
        <w:t>USGS estimates that each response will take approximately 30 minutes. That estimate may be reasonable for a short survey or poll, but it may underestimate the time needed for meaningful participation by Tribal governments, Tribal organizations, and community-based experts. Respondents may need time to review project materials, consult with leadership or staff, consider sensitive cultural or subsistence information, and determine what information can appropriately be shared.</w:t>
      </w:r>
      <w:r w:rsidRPr="003B1A8A">
        <w:rPr>
          <w:color w:val="0A5063"/>
          <w:sz w:val="24"/>
          <w:szCs w:val="24"/>
        </w:rPr>
        <w:t xml:space="preserve"> </w:t>
      </w:r>
      <w:r w:rsidRPr="003B1A8A">
        <w:rPr>
          <w:sz w:val="24"/>
          <w:szCs w:val="24"/>
        </w:rPr>
        <w:t xml:space="preserve">NAEC recommends that USGS distinguish between the expected burden for short surveys, polls, and more detailed semi-structured interviews. The agency should also recognize that Tribal staff, community experts, and Indigenous Knowledge holders are often asked to participate in many federal information-gathering processes, and their time should be treated as an expert contribution. </w:t>
      </w:r>
    </w:p>
    <w:p w:rsidR="001E1749" w:rsidRPr="003B1A8A" w:rsidP="001E1749" w14:paraId="1C31193A" w14:textId="77777777">
      <w:pPr>
        <w:tabs>
          <w:tab w:val="left" w:pos="-1080"/>
          <w:tab w:val="left" w:pos="-720"/>
          <w:tab w:val="left" w:pos="360"/>
          <w:tab w:val="left" w:pos="720"/>
        </w:tabs>
        <w:rPr>
          <w:sz w:val="24"/>
          <w:szCs w:val="24"/>
        </w:rPr>
      </w:pPr>
      <w:r w:rsidRPr="003B1A8A">
        <w:rPr>
          <w:b/>
          <w:bCs/>
          <w:sz w:val="24"/>
          <w:szCs w:val="24"/>
        </w:rPr>
        <w:t xml:space="preserve">3. Ways to enhance the quality, utility, and clarity of the information collected </w:t>
      </w:r>
    </w:p>
    <w:p w:rsidR="001E1749" w:rsidRPr="003B1A8A" w:rsidP="001E1749" w14:paraId="22A17C3F" w14:textId="77777777">
      <w:pPr>
        <w:tabs>
          <w:tab w:val="left" w:pos="-1080"/>
          <w:tab w:val="left" w:pos="-720"/>
          <w:tab w:val="left" w:pos="360"/>
          <w:tab w:val="left" w:pos="720"/>
        </w:tabs>
        <w:rPr>
          <w:sz w:val="24"/>
          <w:szCs w:val="24"/>
        </w:rPr>
      </w:pPr>
      <w:r w:rsidRPr="003B1A8A">
        <w:rPr>
          <w:sz w:val="24"/>
          <w:szCs w:val="24"/>
        </w:rPr>
        <w:t xml:space="preserve">USGS can enhance the quality, utility, and clarity of the information collected by using plain-language questions, clearly explaining how responses will be used, and ensuring that participants understand whether and how their feedback may influence future project direction. Evaluation questions should ask whether the Arctic Rivers Project is useful in practice, including whether its products support community planning, subsistence protection, watershed stewardship, fish and wildlife management, climate adaptation, and communication with decision-makers. </w:t>
      </w:r>
    </w:p>
    <w:p w:rsidR="001E1749" w:rsidRPr="003B1A8A" w:rsidP="001E1749" w14:paraId="28283CE1" w14:textId="77777777">
      <w:pPr>
        <w:tabs>
          <w:tab w:val="left" w:pos="-1080"/>
          <w:tab w:val="left" w:pos="-720"/>
          <w:tab w:val="left" w:pos="360"/>
          <w:tab w:val="left" w:pos="720"/>
        </w:tabs>
        <w:rPr>
          <w:sz w:val="24"/>
          <w:szCs w:val="24"/>
        </w:rPr>
      </w:pPr>
      <w:r w:rsidRPr="003B1A8A">
        <w:rPr>
          <w:sz w:val="24"/>
          <w:szCs w:val="24"/>
        </w:rPr>
        <w:t xml:space="preserve">USGS should also ensure that the evaluation respects Tribal sovereignty, Indigenous Knowledge, and Indigenous data sovereignty. Participants should receive clear information about </w:t>
      </w:r>
      <w:r w:rsidRPr="003B1A8A">
        <w:rPr>
          <w:sz w:val="24"/>
          <w:szCs w:val="24"/>
        </w:rPr>
        <w:t xml:space="preserve">confidentiality, consent, treatment of sensitive cultural or subsistence information, and any opportunities for review before information is summarized or shared publicly. Where appropriate, USGS should work with Tribal partners to shape evaluation questions and interpret results. </w:t>
      </w:r>
    </w:p>
    <w:p w:rsidR="001E1749" w:rsidRPr="003B1A8A" w:rsidP="001E1749" w14:paraId="2AB43BDC" w14:textId="77777777">
      <w:pPr>
        <w:tabs>
          <w:tab w:val="left" w:pos="-1080"/>
          <w:tab w:val="left" w:pos="-720"/>
          <w:tab w:val="left" w:pos="360"/>
          <w:tab w:val="left" w:pos="720"/>
        </w:tabs>
        <w:rPr>
          <w:sz w:val="24"/>
          <w:szCs w:val="24"/>
        </w:rPr>
      </w:pPr>
      <w:r w:rsidRPr="003B1A8A">
        <w:rPr>
          <w:b/>
          <w:bCs/>
          <w:sz w:val="24"/>
          <w:szCs w:val="24"/>
        </w:rPr>
        <w:t xml:space="preserve">4. Ways to minimize the burden on respondents </w:t>
      </w:r>
    </w:p>
    <w:p w:rsidR="001E1749" w:rsidRPr="003B1A8A" w:rsidP="001E1749" w14:paraId="5F6942A2" w14:textId="77777777">
      <w:pPr>
        <w:tabs>
          <w:tab w:val="left" w:pos="-1080"/>
          <w:tab w:val="left" w:pos="-720"/>
          <w:tab w:val="left" w:pos="360"/>
          <w:tab w:val="left" w:pos="720"/>
        </w:tabs>
        <w:rPr>
          <w:sz w:val="24"/>
          <w:szCs w:val="24"/>
        </w:rPr>
      </w:pPr>
      <w:r w:rsidRPr="003B1A8A">
        <w:rPr>
          <w:sz w:val="24"/>
          <w:szCs w:val="24"/>
        </w:rPr>
        <w:t xml:space="preserve">USGS should minimize respondent burden by offering multiple ways to participate, including electronic surveys, phone or video interviews, written responses, and community-preferred formats. The agency should allow flexible scheduling, provide questions in advance, avoid duplicative requests, and tailor questions to the respondent’s role and familiarity with the project. </w:t>
      </w:r>
    </w:p>
    <w:p w:rsidR="001E1749" w:rsidRPr="003B1A8A" w:rsidP="001E1749" w14:paraId="642E2747" w14:textId="77777777">
      <w:pPr>
        <w:tabs>
          <w:tab w:val="left" w:pos="-1080"/>
          <w:tab w:val="left" w:pos="-720"/>
          <w:tab w:val="left" w:pos="360"/>
          <w:tab w:val="left" w:pos="720"/>
        </w:tabs>
        <w:rPr>
          <w:sz w:val="24"/>
          <w:szCs w:val="24"/>
        </w:rPr>
      </w:pPr>
      <w:r w:rsidRPr="003B1A8A">
        <w:rPr>
          <w:sz w:val="24"/>
          <w:szCs w:val="24"/>
        </w:rPr>
        <w:t xml:space="preserve">To reduce burden and improve participation, USGS should provide concise background materials, plain-language summaries, and clear instructions. Where appropriate, the agency should consider compensation, honoraria, or other support for Tribal representatives, community experts, and Indigenous Knowledge holders whose time and expertise are essential to a meaningful evaluation. </w:t>
      </w:r>
    </w:p>
    <w:p w:rsidR="009665DD" w:rsidRPr="003B1A8A" w:rsidP="001E1749" w14:paraId="476264CD" w14:textId="59A5B43F">
      <w:pPr>
        <w:tabs>
          <w:tab w:val="left" w:pos="-1080"/>
          <w:tab w:val="left" w:pos="-720"/>
          <w:tab w:val="left" w:pos="360"/>
          <w:tab w:val="left" w:pos="720"/>
        </w:tabs>
        <w:rPr>
          <w:sz w:val="24"/>
          <w:szCs w:val="24"/>
        </w:rPr>
      </w:pPr>
      <w:r w:rsidRPr="003B1A8A">
        <w:rPr>
          <w:sz w:val="24"/>
          <w:szCs w:val="24"/>
        </w:rPr>
        <w:t>NAEC supports approval of this information collection. Continued evaluation of the Arctic Rivers Project can strengthen community-centered science, improve communication, and ensure that the project remains responsive to the needs of Arctic communities and ecosystems. USGS should use the evaluation results to improve the practical utility, accessibility, and accountability of the Arctic Rivers Project, while respecting Tribal sovereignty, Indigenous Knowledge, and the time and expertise of Arctic communities.</w:t>
      </w:r>
    </w:p>
    <w:p w:rsidR="001E1749" w:rsidRPr="003B1A8A" w:rsidP="001E1749" w14:paraId="7FE636C7" w14:textId="34DA7898">
      <w:pPr>
        <w:tabs>
          <w:tab w:val="left" w:pos="-1080"/>
          <w:tab w:val="left" w:pos="-720"/>
          <w:tab w:val="left" w:pos="360"/>
          <w:tab w:val="left" w:pos="720"/>
        </w:tabs>
        <w:rPr>
          <w:sz w:val="24"/>
          <w:szCs w:val="24"/>
        </w:rPr>
      </w:pPr>
      <w:r w:rsidRPr="003B1A8A">
        <w:rPr>
          <w:sz w:val="24"/>
          <w:szCs w:val="24"/>
        </w:rPr>
        <w:t>Sincerely,</w:t>
      </w:r>
    </w:p>
    <w:p w:rsidR="001E1749" w:rsidRPr="003B1A8A" w:rsidP="001E1749" w14:paraId="168B4E82" w14:textId="618FA47F">
      <w:pPr>
        <w:tabs>
          <w:tab w:val="left" w:pos="-1080"/>
          <w:tab w:val="left" w:pos="-720"/>
          <w:tab w:val="left" w:pos="360"/>
          <w:tab w:val="left" w:pos="720"/>
        </w:tabs>
        <w:rPr>
          <w:sz w:val="24"/>
          <w:szCs w:val="24"/>
        </w:rPr>
      </w:pPr>
      <w:r w:rsidRPr="003B1A8A">
        <w:rPr>
          <w:sz w:val="24"/>
          <w:szCs w:val="24"/>
        </w:rPr>
        <w:t>Krystal Lapp, Interim Executive Director</w:t>
      </w:r>
    </w:p>
    <w:p w:rsidR="00FA14F6" w:rsidRPr="003B1A8A" w:rsidP="00FA14F6" w14:paraId="076C2204" w14:textId="77777777">
      <w:pPr>
        <w:tabs>
          <w:tab w:val="left" w:pos="-1080"/>
          <w:tab w:val="left" w:pos="-720"/>
          <w:tab w:val="left" w:pos="360"/>
          <w:tab w:val="left" w:pos="720"/>
        </w:tabs>
        <w:rPr>
          <w:sz w:val="24"/>
          <w:szCs w:val="24"/>
        </w:rPr>
      </w:pPr>
    </w:p>
    <w:p w:rsidR="00FA14F6" w:rsidRPr="003B1A8A" w:rsidP="001D0263" w14:paraId="0CD81BEF" w14:textId="77777777">
      <w:pPr>
        <w:pStyle w:val="BodyText"/>
        <w:rPr>
          <w:rFonts w:ascii="Times New Roman" w:hAnsi="Times New Roman" w:cs="Times New Roman"/>
          <w:sz w:val="24"/>
          <w:szCs w:val="24"/>
        </w:rPr>
      </w:pPr>
    </w:p>
    <w:p w:rsidR="005B3DAD" w:rsidRPr="005B3DAD" w:rsidP="005B3DAD" w14:paraId="3094BF8C" w14:textId="15FFE8E5">
      <w:pPr>
        <w:pStyle w:val="BodyText"/>
        <w:ind w:left="360"/>
        <w:rPr>
          <w:rFonts w:ascii="Times New Roman" w:hAnsi="Times New Roman" w:cs="Times New Roman"/>
          <w:sz w:val="24"/>
          <w:szCs w:val="24"/>
        </w:rPr>
      </w:pPr>
      <w:r w:rsidRPr="003B1A8A">
        <w:rPr>
          <w:rFonts w:ascii="Times New Roman" w:hAnsi="Times New Roman" w:cs="Times New Roman"/>
          <w:b/>
          <w:sz w:val="24"/>
          <w:szCs w:val="24"/>
          <w:u w:val="single"/>
        </w:rPr>
        <w:t>Agency Response to Comment #1</w:t>
      </w:r>
      <w:r w:rsidRPr="003B1A8A">
        <w:rPr>
          <w:rFonts w:ascii="Times New Roman" w:hAnsi="Times New Roman" w:cs="Times New Roman"/>
          <w:b/>
          <w:sz w:val="24"/>
          <w:szCs w:val="24"/>
        </w:rPr>
        <w:t>:</w:t>
      </w:r>
      <w:r w:rsidRPr="003B1A8A">
        <w:rPr>
          <w:rFonts w:ascii="Times New Roman" w:hAnsi="Times New Roman" w:cs="Times New Roman"/>
          <w:sz w:val="24"/>
          <w:szCs w:val="24"/>
        </w:rPr>
        <w:t xml:space="preserve">  </w:t>
      </w:r>
      <w:r>
        <w:rPr>
          <w:rFonts w:ascii="Times New Roman" w:hAnsi="Times New Roman" w:cs="Times New Roman"/>
          <w:sz w:val="24"/>
          <w:szCs w:val="24"/>
        </w:rPr>
        <w:t>D</w:t>
      </w:r>
      <w:r w:rsidRPr="005B3DAD">
        <w:rPr>
          <w:rFonts w:ascii="Times New Roman" w:hAnsi="Times New Roman" w:cs="Times New Roman"/>
          <w:sz w:val="24"/>
          <w:szCs w:val="24"/>
        </w:rPr>
        <w:t>ear Krystal Lapp,</w:t>
      </w:r>
    </w:p>
    <w:p w:rsidR="005B3DAD" w:rsidRPr="005B3DAD" w:rsidP="005B3DAD" w14:paraId="55852065" w14:textId="77777777">
      <w:pPr>
        <w:pStyle w:val="BodyText"/>
        <w:ind w:left="360"/>
        <w:rPr>
          <w:rFonts w:ascii="Times New Roman" w:hAnsi="Times New Roman" w:cs="Times New Roman"/>
          <w:sz w:val="24"/>
          <w:szCs w:val="24"/>
        </w:rPr>
      </w:pPr>
      <w:r w:rsidRPr="005B3DAD">
        <w:rPr>
          <w:rFonts w:ascii="Times New Roman" w:hAnsi="Times New Roman" w:cs="Times New Roman"/>
          <w:sz w:val="24"/>
          <w:szCs w:val="24"/>
        </w:rPr>
        <w:t>Thank you for submitting a comment in response to our federal register notice regarding our information collection activity evaluating the Arctic Rivers Project.  We appreciate your support of our information collection and positive response to our efforts. Regarding your feedback on the accuracy of our burden estimates we agree that in some cases meaningful participation by Tribal governments and organizations can require additional time.  This information collection is targeted to individuals that have participated in our project previously and we feel the burden estimate accurately reflects the time it will take for them to respond to our survey. We agree with your suggestions on ways to minimize respondent burden by offering multiple ways to participate.  Unfortunately, at this time we are unable to amend the ways in which we will collect information as that would require a revised Information Collection Request however, we will apply your advice about this and compensation to future information collection requests.</w:t>
      </w:r>
    </w:p>
    <w:p w:rsidR="005B3DAD" w:rsidRPr="005B3DAD" w:rsidP="005B3DAD" w14:paraId="6F38A7EB" w14:textId="77777777">
      <w:pPr>
        <w:pStyle w:val="BodyText"/>
        <w:ind w:left="360"/>
        <w:rPr>
          <w:rFonts w:ascii="Times New Roman" w:hAnsi="Times New Roman" w:cs="Times New Roman"/>
          <w:sz w:val="24"/>
          <w:szCs w:val="24"/>
        </w:rPr>
      </w:pPr>
      <w:r w:rsidRPr="005B3DAD">
        <w:rPr>
          <w:rFonts w:ascii="Times New Roman" w:hAnsi="Times New Roman" w:cs="Times New Roman"/>
          <w:sz w:val="24"/>
          <w:szCs w:val="24"/>
        </w:rPr>
        <w:t>Again, thank you for taking the time to review and comment on our information collection activity.</w:t>
      </w:r>
    </w:p>
    <w:p w:rsidR="005B3DAD" w:rsidRPr="005B3DAD" w:rsidP="005B3DAD" w14:paraId="6B8ECB6B" w14:textId="77777777">
      <w:pPr>
        <w:pStyle w:val="BodyText"/>
        <w:ind w:left="360"/>
        <w:rPr>
          <w:rFonts w:ascii="Times New Roman" w:hAnsi="Times New Roman" w:cs="Times New Roman"/>
          <w:sz w:val="24"/>
          <w:szCs w:val="24"/>
        </w:rPr>
      </w:pPr>
      <w:r w:rsidRPr="005B3DAD">
        <w:rPr>
          <w:rFonts w:ascii="Times New Roman" w:hAnsi="Times New Roman" w:cs="Times New Roman"/>
          <w:sz w:val="24"/>
          <w:szCs w:val="24"/>
        </w:rPr>
        <w:t>Best regards,</w:t>
      </w:r>
    </w:p>
    <w:p w:rsidR="00FA14F6" w:rsidRPr="003B1A8A" w:rsidP="005B3DAD" w14:paraId="59B45CD1" w14:textId="601EBB2F">
      <w:pPr>
        <w:pStyle w:val="BodyText"/>
        <w:ind w:left="360"/>
        <w:rPr>
          <w:rFonts w:ascii="Times New Roman" w:hAnsi="Times New Roman" w:cs="Times New Roman"/>
          <w:sz w:val="24"/>
          <w:szCs w:val="24"/>
        </w:rPr>
      </w:pPr>
      <w:r w:rsidRPr="005B3DAD">
        <w:rPr>
          <w:rFonts w:ascii="Times New Roman" w:hAnsi="Times New Roman" w:cs="Times New Roman"/>
          <w:sz w:val="24"/>
          <w:szCs w:val="24"/>
        </w:rPr>
        <w:t>Nicole Herman-Mercer</w:t>
      </w:r>
    </w:p>
    <w:p w:rsidR="00FA14F6" w:rsidRPr="003B1A8A" w:rsidP="00020495" w14:paraId="77599238" w14:textId="77777777">
      <w:pPr>
        <w:pStyle w:val="BodyText"/>
        <w:ind w:left="360"/>
        <w:rPr>
          <w:rFonts w:ascii="Times New Roman" w:hAnsi="Times New Roman" w:cs="Times New Roman"/>
          <w:sz w:val="24"/>
          <w:szCs w:val="24"/>
        </w:rPr>
      </w:pPr>
    </w:p>
    <w:p w:rsidR="00E427F0" w:rsidRPr="003B1A8A" w:rsidP="00FA14F6" w14:paraId="10C2E933" w14:textId="77777777">
      <w:pPr>
        <w:tabs>
          <w:tab w:val="left" w:pos="360"/>
          <w:tab w:val="left" w:pos="720"/>
          <w:tab w:val="left" w:pos="1440"/>
        </w:tabs>
        <w:rPr>
          <w:sz w:val="24"/>
          <w:szCs w:val="24"/>
        </w:rPr>
      </w:pPr>
    </w:p>
    <w:p w:rsidR="00E427F0" w:rsidRPr="003B1A8A" w:rsidP="00E427F0" w14:paraId="37040DE2" w14:textId="7F08DB39">
      <w:pPr>
        <w:rPr>
          <w:sz w:val="24"/>
          <w:szCs w:val="24"/>
        </w:rPr>
      </w:pPr>
      <w:r w:rsidRPr="003B1A8A">
        <w:rPr>
          <w:sz w:val="24"/>
          <w:szCs w:val="24"/>
        </w:rPr>
        <w:t xml:space="preserve">In addition to the </w:t>
      </w:r>
      <w:r w:rsidRPr="003B1A8A">
        <w:rPr>
          <w:i/>
          <w:sz w:val="24"/>
          <w:szCs w:val="24"/>
        </w:rPr>
        <w:t>Federal Register</w:t>
      </w:r>
      <w:r w:rsidRPr="003B1A8A">
        <w:rPr>
          <w:sz w:val="24"/>
          <w:szCs w:val="24"/>
        </w:rPr>
        <w:t xml:space="preserve"> notice,</w:t>
      </w:r>
      <w:r w:rsidRPr="003B1A8A">
        <w:rPr>
          <w:color w:val="242424"/>
          <w:sz w:val="24"/>
          <w:szCs w:val="24"/>
        </w:rPr>
        <w:t xml:space="preserve"> w</w:t>
      </w:r>
      <w:r w:rsidRPr="003B1A8A">
        <w:rPr>
          <w:color w:val="242424"/>
          <w:sz w:val="24"/>
          <w:szCs w:val="24"/>
        </w:rPr>
        <w:t xml:space="preserve">e consulted with a variety of subject matter experts in the fields of anthropology, evaluation, co-production, and engagement with arctic Indigenous communities to ensure the completeness, understandability, and conciseness of our information collection instruments.  Subject matter experts felt that the instructions were clear and that the </w:t>
      </w:r>
      <w:r w:rsidRPr="003B1A8A">
        <w:rPr>
          <w:color w:val="242424"/>
          <w:sz w:val="24"/>
          <w:szCs w:val="24"/>
        </w:rPr>
        <w:t xml:space="preserve">data collected by this survey would is relevant for assessing the quality of engagement, leadership and skill building within this project and will be useful for other projects doing similar work in the Arctic. Subject matter experts did not feel that the survey placed undue burden on the respondents because of the importance of the responses and the small time commitment associated with </w:t>
      </w:r>
      <w:r w:rsidRPr="003B1A8A">
        <w:rPr>
          <w:color w:val="242424"/>
          <w:sz w:val="24"/>
          <w:szCs w:val="24"/>
        </w:rPr>
        <w:t>respoding</w:t>
      </w:r>
      <w:r w:rsidRPr="003B1A8A">
        <w:rPr>
          <w:color w:val="242424"/>
          <w:sz w:val="24"/>
          <w:szCs w:val="24"/>
        </w:rPr>
        <w:t>. The titles of those individuals are provided in the table above.</w:t>
      </w:r>
    </w:p>
    <w:p w:rsidR="00E427F0" w:rsidRPr="003B1A8A" w:rsidP="00FA14F6" w14:paraId="5DF910BD" w14:textId="77777777">
      <w:pPr>
        <w:tabs>
          <w:tab w:val="left" w:pos="360"/>
          <w:tab w:val="left" w:pos="720"/>
          <w:tab w:val="left" w:pos="1440"/>
        </w:tabs>
        <w:rPr>
          <w:sz w:val="24"/>
          <w:szCs w:val="24"/>
        </w:rPr>
      </w:pPr>
    </w:p>
    <w:p w:rsidR="00FA14F6" w:rsidRPr="003B1A8A" w:rsidP="00FA14F6" w14:paraId="0E00F634" w14:textId="77777777">
      <w:pPr>
        <w:tabs>
          <w:tab w:val="left" w:pos="360"/>
          <w:tab w:val="left" w:pos="720"/>
          <w:tab w:val="left" w:pos="1440"/>
        </w:tabs>
        <w:rPr>
          <w:sz w:val="24"/>
          <w:szCs w:val="24"/>
        </w:rPr>
      </w:pPr>
    </w:p>
    <w:p w:rsidR="00FA14F6" w:rsidRPr="003B1A8A" w:rsidP="00FA14F6" w14:paraId="38C58929" w14:textId="046C9582">
      <w:pPr>
        <w:tabs>
          <w:tab w:val="left" w:pos="360"/>
          <w:tab w:val="left" w:pos="720"/>
          <w:tab w:val="left" w:pos="1440"/>
        </w:tabs>
        <w:rPr>
          <w:b/>
          <w:sz w:val="24"/>
          <w:szCs w:val="24"/>
        </w:rPr>
      </w:pPr>
      <w:r w:rsidRPr="003B1A8A">
        <w:rPr>
          <w:b/>
          <w:sz w:val="24"/>
          <w:szCs w:val="24"/>
        </w:rPr>
        <w:t>Table 8.1</w:t>
      </w:r>
    </w:p>
    <w:tbl>
      <w:tblPr>
        <w:tblStyle w:val="TableGrid"/>
        <w:tblW w:w="0" w:type="auto"/>
        <w:tblInd w:w="11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
      <w:tblGrid>
        <w:gridCol w:w="4675"/>
        <w:gridCol w:w="4675"/>
      </w:tblGrid>
      <w:tr w14:paraId="6C83EE49" w14:textId="77777777" w:rsidTr="00692972">
        <w:tblPrEx>
          <w:tblW w:w="0" w:type="auto"/>
          <w:tblInd w:w="11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Ex>
        <w:tc>
          <w:tcPr>
            <w:tcW w:w="4675" w:type="dxa"/>
          </w:tcPr>
          <w:p w:rsidR="00692972" w:rsidRPr="003B1A8A" w:rsidP="004F426F" w14:paraId="3C4E37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B1A8A">
              <w:rPr>
                <w:sz w:val="24"/>
                <w:szCs w:val="24"/>
              </w:rPr>
              <w:t>Professor, Department of Anthropology</w:t>
            </w:r>
          </w:p>
          <w:p w:rsidR="00692972" w:rsidRPr="003B1A8A" w:rsidP="004F426F" w14:paraId="1FB3D7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B1A8A">
              <w:rPr>
                <w:sz w:val="24"/>
                <w:szCs w:val="24"/>
              </w:rPr>
              <w:t>University of Nevada, Las Vegas</w:t>
            </w:r>
          </w:p>
        </w:tc>
        <w:tc>
          <w:tcPr>
            <w:tcW w:w="4675" w:type="dxa"/>
          </w:tcPr>
          <w:p w:rsidR="00692972" w:rsidRPr="003B1A8A" w:rsidP="004F426F" w14:paraId="5167FD8B" w14:textId="77777777">
            <w:pPr>
              <w:spacing w:line="276" w:lineRule="auto"/>
              <w:rPr>
                <w:sz w:val="24"/>
                <w:szCs w:val="24"/>
              </w:rPr>
            </w:pPr>
            <w:r w:rsidRPr="003B1A8A">
              <w:rPr>
                <w:sz w:val="24"/>
                <w:szCs w:val="24"/>
              </w:rPr>
              <w:t>Research Scientist, Anthropologist</w:t>
            </w:r>
          </w:p>
          <w:p w:rsidR="00692972" w:rsidRPr="003B1A8A" w:rsidP="004F426F" w14:paraId="1D76AAD2" w14:textId="77777777">
            <w:pPr>
              <w:spacing w:line="276" w:lineRule="auto"/>
              <w:rPr>
                <w:sz w:val="24"/>
                <w:szCs w:val="24"/>
              </w:rPr>
            </w:pPr>
            <w:r w:rsidRPr="003B1A8A">
              <w:rPr>
                <w:sz w:val="24"/>
                <w:szCs w:val="24"/>
              </w:rPr>
              <w:t>National Snow and Ice Data Center</w:t>
            </w:r>
          </w:p>
        </w:tc>
      </w:tr>
      <w:tr w14:paraId="63DF952F" w14:textId="77777777" w:rsidTr="00692972">
        <w:tblPrEx>
          <w:tblW w:w="0" w:type="auto"/>
          <w:tblInd w:w="113" w:type="dxa"/>
          <w:tblLook w:val="04A0"/>
        </w:tblPrEx>
        <w:tc>
          <w:tcPr>
            <w:tcW w:w="4675" w:type="dxa"/>
          </w:tcPr>
          <w:p w:rsidR="00692972" w:rsidRPr="003B1A8A" w:rsidP="004F426F" w14:paraId="1C5968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B1A8A">
              <w:rPr>
                <w:sz w:val="24"/>
                <w:szCs w:val="24"/>
              </w:rPr>
              <w:t>Associate Professor, Technical and Scientific Communication and Director Center for Sustainable Engagement in the Arctic</w:t>
            </w:r>
          </w:p>
          <w:p w:rsidR="00692972" w:rsidRPr="003B1A8A" w:rsidP="004F426F" w14:paraId="2D1CD5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B1A8A">
              <w:rPr>
                <w:sz w:val="24"/>
                <w:szCs w:val="24"/>
              </w:rPr>
              <w:t xml:space="preserve">Virgina Tech </w:t>
            </w:r>
          </w:p>
        </w:tc>
        <w:tc>
          <w:tcPr>
            <w:tcW w:w="4675" w:type="dxa"/>
          </w:tcPr>
          <w:p w:rsidR="00692972" w:rsidRPr="003B1A8A" w:rsidP="004F426F" w14:paraId="462711B8" w14:textId="77777777">
            <w:pPr>
              <w:spacing w:line="276" w:lineRule="auto"/>
              <w:rPr>
                <w:sz w:val="24"/>
                <w:szCs w:val="24"/>
              </w:rPr>
            </w:pPr>
            <w:r w:rsidRPr="003B1A8A">
              <w:rPr>
                <w:sz w:val="24"/>
                <w:szCs w:val="24"/>
              </w:rPr>
              <w:t>University Co-Director Alaska Climate Adaptation Science Center</w:t>
            </w:r>
          </w:p>
        </w:tc>
      </w:tr>
      <w:tr w14:paraId="743411A1" w14:textId="77777777" w:rsidTr="00692972">
        <w:tblPrEx>
          <w:tblW w:w="0" w:type="auto"/>
          <w:tblInd w:w="113" w:type="dxa"/>
          <w:tblLook w:val="04A0"/>
        </w:tblPrEx>
        <w:tc>
          <w:tcPr>
            <w:tcW w:w="4675" w:type="dxa"/>
          </w:tcPr>
          <w:p w:rsidR="00692972" w:rsidRPr="003B1A8A" w:rsidP="004F426F" w14:paraId="136B28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B1A8A">
              <w:rPr>
                <w:sz w:val="24"/>
                <w:szCs w:val="24"/>
              </w:rPr>
              <w:t>Senior Research Scientist</w:t>
            </w:r>
          </w:p>
          <w:p w:rsidR="00692972" w:rsidRPr="003B1A8A" w:rsidP="004F426F" w14:paraId="10EA98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B1A8A">
              <w:rPr>
                <w:sz w:val="24"/>
                <w:szCs w:val="24"/>
              </w:rPr>
              <w:t xml:space="preserve">Arizona Institute for Resilience and Associate Director for Evaluation and Learning Climate Assessment for the Southwest </w:t>
            </w:r>
          </w:p>
          <w:p w:rsidR="00692972" w:rsidRPr="003B1A8A" w:rsidP="004F426F" w14:paraId="12F627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B1A8A">
              <w:rPr>
                <w:sz w:val="24"/>
                <w:szCs w:val="24"/>
              </w:rPr>
              <w:t>University of Arizona</w:t>
            </w:r>
          </w:p>
        </w:tc>
        <w:tc>
          <w:tcPr>
            <w:tcW w:w="4675" w:type="dxa"/>
          </w:tcPr>
          <w:p w:rsidR="00692972" w:rsidRPr="003B1A8A" w:rsidP="004F426F" w14:paraId="0863B56F" w14:textId="77777777">
            <w:pPr>
              <w:spacing w:line="276" w:lineRule="auto"/>
              <w:rPr>
                <w:sz w:val="24"/>
                <w:szCs w:val="24"/>
              </w:rPr>
            </w:pPr>
          </w:p>
        </w:tc>
      </w:tr>
    </w:tbl>
    <w:p w:rsidR="00FA14F6" w:rsidRPr="003B1A8A" w:rsidP="00FA14F6" w14:paraId="3D8C2B6E" w14:textId="77777777">
      <w:pPr>
        <w:tabs>
          <w:tab w:val="left" w:pos="360"/>
          <w:tab w:val="left" w:pos="720"/>
          <w:tab w:val="left" w:pos="1440"/>
        </w:tabs>
        <w:rPr>
          <w:sz w:val="24"/>
          <w:szCs w:val="24"/>
        </w:rPr>
      </w:pPr>
    </w:p>
    <w:p w:rsidR="00FA14F6" w:rsidRPr="003B1A8A" w:rsidP="00FA14F6" w14:paraId="5484B9BC" w14:textId="77777777">
      <w:pPr>
        <w:tabs>
          <w:tab w:val="left" w:pos="-1080"/>
          <w:tab w:val="left" w:pos="-720"/>
          <w:tab w:val="left" w:pos="360"/>
          <w:tab w:val="left" w:pos="720"/>
        </w:tabs>
        <w:rPr>
          <w:sz w:val="24"/>
          <w:szCs w:val="24"/>
        </w:rPr>
      </w:pPr>
    </w:p>
    <w:p w:rsidR="00A11BDD" w:rsidRPr="003B1A8A" w:rsidP="00FA14F6" w14:paraId="109F0A78" w14:textId="77777777">
      <w:pPr>
        <w:tabs>
          <w:tab w:val="left" w:pos="-1080"/>
          <w:tab w:val="left" w:pos="-720"/>
          <w:tab w:val="left" w:pos="360"/>
          <w:tab w:val="left" w:pos="720"/>
        </w:tabs>
        <w:rPr>
          <w:sz w:val="24"/>
          <w:szCs w:val="24"/>
        </w:rPr>
      </w:pPr>
    </w:p>
    <w:p w:rsidR="00FA14F6" w:rsidRPr="003B1A8A" w:rsidP="00FA14F6" w14:paraId="02D64661" w14:textId="77777777">
      <w:pPr>
        <w:tabs>
          <w:tab w:val="left" w:pos="-1080"/>
          <w:tab w:val="left" w:pos="-720"/>
          <w:tab w:val="left" w:pos="360"/>
          <w:tab w:val="left" w:pos="720"/>
        </w:tabs>
        <w:rPr>
          <w:b/>
          <w:sz w:val="24"/>
          <w:szCs w:val="24"/>
        </w:rPr>
      </w:pPr>
      <w:r w:rsidRPr="003B1A8A">
        <w:rPr>
          <w:b/>
          <w:sz w:val="24"/>
          <w:szCs w:val="24"/>
        </w:rPr>
        <w:t>9.</w:t>
      </w:r>
      <w:r w:rsidRPr="003B1A8A">
        <w:rPr>
          <w:b/>
          <w:sz w:val="24"/>
          <w:szCs w:val="24"/>
        </w:rPr>
        <w:tab/>
        <w:t>Explain any decision to provide any payment or gift to respondents, other than remuneration of contractors or grantees.</w:t>
      </w:r>
    </w:p>
    <w:p w:rsidR="00FA14F6" w:rsidRPr="003B1A8A" w:rsidP="00FA14F6" w14:paraId="7156ABFC" w14:textId="77777777">
      <w:pPr>
        <w:tabs>
          <w:tab w:val="left" w:pos="-1080"/>
          <w:tab w:val="left" w:pos="-720"/>
          <w:tab w:val="left" w:pos="360"/>
          <w:tab w:val="left" w:pos="720"/>
        </w:tabs>
        <w:rPr>
          <w:sz w:val="24"/>
          <w:szCs w:val="24"/>
        </w:rPr>
      </w:pPr>
    </w:p>
    <w:p w:rsidR="00FA14F6" w:rsidRPr="003B1A8A" w:rsidP="00FA14F6" w14:paraId="2510DDF5" w14:textId="77777777">
      <w:pPr>
        <w:tabs>
          <w:tab w:val="left" w:pos="-1080"/>
          <w:tab w:val="left" w:pos="-720"/>
          <w:tab w:val="left" w:pos="360"/>
          <w:tab w:val="left" w:pos="720"/>
        </w:tabs>
        <w:rPr>
          <w:sz w:val="24"/>
          <w:szCs w:val="24"/>
        </w:rPr>
      </w:pPr>
      <w:r w:rsidRPr="003B1A8A">
        <w:rPr>
          <w:sz w:val="24"/>
          <w:szCs w:val="24"/>
        </w:rPr>
        <w:t>Payments or gifts are generally not permissible.  If you are proposing to do so, provide a thorough explanation, including a justification for this action, description and monetary value of the item, and basis for the decision to take such action.</w:t>
      </w:r>
    </w:p>
    <w:p w:rsidR="00FA14F6" w:rsidRPr="003B1A8A" w:rsidP="00FA14F6" w14:paraId="131FD0B4" w14:textId="77777777">
      <w:pPr>
        <w:tabs>
          <w:tab w:val="left" w:pos="-1080"/>
          <w:tab w:val="left" w:pos="-720"/>
          <w:tab w:val="left" w:pos="360"/>
          <w:tab w:val="left" w:pos="720"/>
        </w:tabs>
        <w:rPr>
          <w:sz w:val="24"/>
          <w:szCs w:val="24"/>
        </w:rPr>
      </w:pPr>
    </w:p>
    <w:p w:rsidR="00FA14F6" w:rsidRPr="003B1A8A" w:rsidP="00FA14F6" w14:paraId="104498CF" w14:textId="77777777">
      <w:pPr>
        <w:tabs>
          <w:tab w:val="left" w:pos="-1080"/>
          <w:tab w:val="left" w:pos="-720"/>
          <w:tab w:val="left" w:pos="360"/>
          <w:tab w:val="left" w:pos="720"/>
        </w:tabs>
        <w:rPr>
          <w:sz w:val="24"/>
          <w:szCs w:val="24"/>
        </w:rPr>
      </w:pPr>
    </w:p>
    <w:p w:rsidR="00A11BDD" w:rsidRPr="003B1A8A" w:rsidP="00A11BDD" w14:paraId="60106A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3B1A8A">
        <w:rPr>
          <w:color w:val="000000" w:themeColor="text1"/>
          <w:sz w:val="24"/>
          <w:szCs w:val="24"/>
        </w:rPr>
        <w:t>There will be no payment or gift made to respondents.</w:t>
      </w:r>
      <w:r w:rsidRPr="003B1A8A">
        <w:rPr>
          <w:sz w:val="24"/>
          <w:szCs w:val="24"/>
        </w:rPr>
        <w:t xml:space="preserve"> </w:t>
      </w:r>
      <w:r w:rsidRPr="003B1A8A">
        <w:rPr>
          <w:sz w:val="24"/>
          <w:szCs w:val="24"/>
        </w:rPr>
        <w:tab/>
      </w:r>
    </w:p>
    <w:p w:rsidR="00A11BDD" w:rsidRPr="003B1A8A" w:rsidP="00A11BDD" w14:paraId="70CEBB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11BDD" w:rsidRPr="003B1A8A" w:rsidP="00FA14F6" w14:paraId="52354121" w14:textId="77777777">
      <w:pPr>
        <w:tabs>
          <w:tab w:val="left" w:pos="-1080"/>
          <w:tab w:val="left" w:pos="-720"/>
          <w:tab w:val="left" w:pos="360"/>
          <w:tab w:val="left" w:pos="720"/>
        </w:tabs>
        <w:rPr>
          <w:sz w:val="24"/>
          <w:szCs w:val="24"/>
        </w:rPr>
      </w:pPr>
    </w:p>
    <w:p w:rsidR="00FA14F6" w:rsidRPr="003B1A8A" w:rsidP="00FA14F6" w14:paraId="32A70415" w14:textId="77777777">
      <w:pPr>
        <w:tabs>
          <w:tab w:val="left" w:pos="-1080"/>
          <w:tab w:val="left" w:pos="-720"/>
          <w:tab w:val="left" w:pos="450"/>
          <w:tab w:val="left" w:pos="720"/>
        </w:tabs>
        <w:rPr>
          <w:b/>
          <w:sz w:val="24"/>
          <w:szCs w:val="24"/>
        </w:rPr>
      </w:pPr>
      <w:r w:rsidRPr="003B1A8A">
        <w:rPr>
          <w:b/>
          <w:sz w:val="24"/>
          <w:szCs w:val="24"/>
        </w:rPr>
        <w:t>10.</w:t>
      </w:r>
      <w:r w:rsidRPr="003B1A8A">
        <w:rPr>
          <w:b/>
          <w:sz w:val="24"/>
          <w:szCs w:val="24"/>
        </w:rPr>
        <w:tab/>
        <w:t>Describe any assurance of confidentiality provided to respondents and the basis for the assurance in statute, regulation, or agency policy.</w:t>
      </w:r>
    </w:p>
    <w:p w:rsidR="08C8E75B" w:rsidRPr="003B1A8A" w:rsidP="08C8E75B" w14:paraId="07C3712B" w14:textId="77777777">
      <w:pPr>
        <w:tabs>
          <w:tab w:val="left" w:pos="360"/>
          <w:tab w:val="left" w:pos="720"/>
          <w:tab w:val="left" w:pos="1440"/>
        </w:tabs>
        <w:rPr>
          <w:sz w:val="24"/>
          <w:szCs w:val="24"/>
        </w:rPr>
      </w:pPr>
    </w:p>
    <w:p w:rsidR="00FA14F6" w:rsidRPr="003B1A8A" w:rsidP="00FA14F6" w14:paraId="1B4ACC4A" w14:textId="77777777">
      <w:pPr>
        <w:tabs>
          <w:tab w:val="left" w:pos="-1080"/>
          <w:tab w:val="left" w:pos="-720"/>
          <w:tab w:val="left" w:pos="450"/>
          <w:tab w:val="left" w:pos="720"/>
        </w:tabs>
        <w:rPr>
          <w:sz w:val="24"/>
          <w:szCs w:val="24"/>
        </w:rPr>
      </w:pPr>
    </w:p>
    <w:p w:rsidR="00A11BDD" w:rsidRPr="003B1A8A" w:rsidP="0060322F" w14:paraId="5E2835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3B1A8A">
        <w:rPr>
          <w:sz w:val="24"/>
          <w:szCs w:val="24"/>
        </w:rPr>
        <w:t>The USGS does not provide an assurance of confidentiality.  Information is collected and protected in accordance with the Privacy Act (5 U.S.C. § 552a) and the Freedom of Information Act (5 U.S.C. 552).</w:t>
      </w:r>
    </w:p>
    <w:p w:rsidR="00A11BDD" w:rsidRPr="003B1A8A" w:rsidP="00A11BDD" w14:paraId="479038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A11BDD" w:rsidRPr="003B1A8A" w:rsidP="00FA14F6" w14:paraId="57D33F17" w14:textId="77777777">
      <w:pPr>
        <w:tabs>
          <w:tab w:val="left" w:pos="-1080"/>
          <w:tab w:val="left" w:pos="-720"/>
          <w:tab w:val="left" w:pos="450"/>
          <w:tab w:val="left" w:pos="720"/>
        </w:tabs>
        <w:rPr>
          <w:sz w:val="24"/>
          <w:szCs w:val="24"/>
        </w:rPr>
      </w:pPr>
    </w:p>
    <w:p w:rsidR="00FA14F6" w:rsidRPr="003B1A8A" w:rsidP="00FA14F6" w14:paraId="4CB4366F" w14:textId="011A329A">
      <w:pPr>
        <w:tabs>
          <w:tab w:val="left" w:pos="-1080"/>
          <w:tab w:val="left" w:pos="-720"/>
          <w:tab w:val="left" w:pos="450"/>
          <w:tab w:val="left" w:pos="720"/>
        </w:tabs>
        <w:rPr>
          <w:b/>
          <w:sz w:val="24"/>
          <w:szCs w:val="24"/>
        </w:rPr>
      </w:pPr>
      <w:r w:rsidRPr="003B1A8A">
        <w:rPr>
          <w:b/>
          <w:sz w:val="24"/>
          <w:szCs w:val="24"/>
        </w:rPr>
        <w:t>11.</w:t>
      </w:r>
      <w:r w:rsidRPr="003B1A8A">
        <w:rPr>
          <w:b/>
          <w:sz w:val="24"/>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w:t>
      </w:r>
      <w:r w:rsidRPr="003B1A8A">
        <w:rPr>
          <w:b/>
          <w:sz w:val="24"/>
          <w:szCs w:val="24"/>
        </w:rPr>
        <w:t>obtain their consent.</w:t>
      </w:r>
    </w:p>
    <w:p w:rsidR="00FA14F6" w:rsidRPr="003B1A8A" w:rsidP="00FA14F6" w14:paraId="389926D4" w14:textId="77777777">
      <w:pPr>
        <w:tabs>
          <w:tab w:val="left" w:pos="-1080"/>
          <w:tab w:val="left" w:pos="-720"/>
          <w:tab w:val="left" w:pos="450"/>
          <w:tab w:val="left" w:pos="720"/>
        </w:tabs>
        <w:rPr>
          <w:sz w:val="24"/>
          <w:szCs w:val="24"/>
        </w:rPr>
      </w:pPr>
    </w:p>
    <w:p w:rsidR="00FA14F6" w:rsidRPr="003B1A8A" w:rsidP="00FA14F6" w14:paraId="722D015F" w14:textId="77777777">
      <w:pPr>
        <w:tabs>
          <w:tab w:val="left" w:pos="-1080"/>
          <w:tab w:val="left" w:pos="-720"/>
          <w:tab w:val="left" w:pos="450"/>
          <w:tab w:val="left" w:pos="720"/>
        </w:tabs>
        <w:rPr>
          <w:sz w:val="24"/>
          <w:szCs w:val="24"/>
        </w:rPr>
      </w:pPr>
    </w:p>
    <w:p w:rsidR="00A11BDD" w:rsidRPr="003B1A8A" w:rsidP="00A11BDD" w14:paraId="2D95F3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B1A8A">
        <w:rPr>
          <w:color w:val="000000" w:themeColor="text1"/>
          <w:sz w:val="24"/>
          <w:szCs w:val="24"/>
        </w:rPr>
        <w:t>Respondents will not be asked questions of a sensitive nature.</w:t>
      </w:r>
    </w:p>
    <w:p w:rsidR="00A11BDD" w:rsidRPr="003B1A8A" w:rsidP="00A11BDD" w14:paraId="6CB55E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11BDD" w:rsidRPr="003B1A8A" w:rsidP="00FA14F6" w14:paraId="05306B6D" w14:textId="77777777">
      <w:pPr>
        <w:tabs>
          <w:tab w:val="left" w:pos="-1080"/>
          <w:tab w:val="left" w:pos="-720"/>
          <w:tab w:val="left" w:pos="450"/>
          <w:tab w:val="left" w:pos="720"/>
        </w:tabs>
        <w:rPr>
          <w:sz w:val="24"/>
          <w:szCs w:val="24"/>
        </w:rPr>
      </w:pPr>
    </w:p>
    <w:p w:rsidR="00FA14F6" w:rsidRPr="003B1A8A" w:rsidP="00FA14F6" w14:paraId="439A80B0" w14:textId="77777777">
      <w:pPr>
        <w:tabs>
          <w:tab w:val="left" w:pos="-1080"/>
          <w:tab w:val="left" w:pos="-720"/>
          <w:tab w:val="left" w:pos="450"/>
          <w:tab w:val="left" w:pos="720"/>
        </w:tabs>
        <w:rPr>
          <w:b/>
          <w:sz w:val="24"/>
          <w:szCs w:val="24"/>
        </w:rPr>
      </w:pPr>
      <w:r w:rsidRPr="003B1A8A">
        <w:rPr>
          <w:b/>
          <w:sz w:val="24"/>
          <w:szCs w:val="24"/>
        </w:rPr>
        <w:t>12.</w:t>
      </w:r>
      <w:r w:rsidRPr="003B1A8A">
        <w:rPr>
          <w:b/>
          <w:sz w:val="24"/>
          <w:szCs w:val="24"/>
        </w:rPr>
        <w:tab/>
        <w:t>Provide estimates of the hour burden of the collection of information.  The statement should:</w:t>
      </w:r>
    </w:p>
    <w:p w:rsidR="00FA14F6" w:rsidRPr="003B1A8A" w:rsidP="68B34EAC" w14:paraId="1947BE6D" w14:textId="77777777">
      <w:pPr>
        <w:tabs>
          <w:tab w:val="left" w:pos="360"/>
          <w:tab w:val="left" w:pos="720"/>
        </w:tabs>
        <w:ind w:left="720" w:hanging="720"/>
        <w:rPr>
          <w:b/>
          <w:bCs/>
          <w:sz w:val="24"/>
          <w:szCs w:val="24"/>
        </w:rPr>
      </w:pPr>
      <w:r w:rsidRPr="003B1A8A">
        <w:rPr>
          <w:b/>
          <w:bCs/>
          <w:sz w:val="24"/>
          <w:szCs w:val="24"/>
        </w:rPr>
        <w:t>*</w:t>
      </w:r>
      <w:r w:rsidRPr="003B1A8A">
        <w:rPr>
          <w:b/>
          <w:sz w:val="24"/>
          <w:szCs w:val="24"/>
        </w:rPr>
        <w:tab/>
      </w:r>
      <w:r w:rsidRPr="003B1A8A">
        <w:rPr>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A14F6" w:rsidRPr="003B1A8A" w:rsidP="68B34EAC" w14:paraId="706110F2" w14:textId="77777777">
      <w:pPr>
        <w:tabs>
          <w:tab w:val="left" w:pos="360"/>
          <w:tab w:val="left" w:pos="720"/>
        </w:tabs>
        <w:ind w:left="720" w:hanging="720"/>
        <w:rPr>
          <w:b/>
          <w:bCs/>
          <w:sz w:val="24"/>
          <w:szCs w:val="24"/>
        </w:rPr>
      </w:pPr>
      <w:r w:rsidRPr="003B1A8A">
        <w:rPr>
          <w:b/>
          <w:bCs/>
          <w:sz w:val="24"/>
          <w:szCs w:val="24"/>
        </w:rPr>
        <w:t>*</w:t>
      </w:r>
      <w:r w:rsidRPr="003B1A8A">
        <w:rPr>
          <w:b/>
          <w:sz w:val="24"/>
          <w:szCs w:val="24"/>
        </w:rPr>
        <w:tab/>
      </w:r>
      <w:r w:rsidRPr="003B1A8A">
        <w:rPr>
          <w:b/>
          <w:bCs/>
          <w:sz w:val="24"/>
          <w:szCs w:val="24"/>
        </w:rPr>
        <w:t>If this request for approval covers more than one form, provide separate hour burden estimates for each form and aggregate the hour burdens.</w:t>
      </w:r>
    </w:p>
    <w:p w:rsidR="00FA14F6" w:rsidRPr="003B1A8A" w:rsidP="68B34EAC" w14:paraId="56D3FA57" w14:textId="77777777">
      <w:pPr>
        <w:tabs>
          <w:tab w:val="left" w:pos="360"/>
          <w:tab w:val="left" w:pos="720"/>
        </w:tabs>
        <w:ind w:left="720" w:hanging="720"/>
        <w:rPr>
          <w:sz w:val="24"/>
          <w:szCs w:val="24"/>
        </w:rPr>
      </w:pPr>
      <w:r w:rsidRPr="003B1A8A">
        <w:rPr>
          <w:b/>
          <w:bCs/>
          <w:sz w:val="24"/>
          <w:szCs w:val="24"/>
        </w:rPr>
        <w:t>*</w:t>
      </w:r>
      <w:r w:rsidRPr="003B1A8A">
        <w:rPr>
          <w:b/>
          <w:sz w:val="24"/>
          <w:szCs w:val="24"/>
        </w:rPr>
        <w:tab/>
      </w:r>
      <w:r w:rsidRPr="003B1A8A">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FA14F6" w:rsidRPr="003B1A8A" w:rsidP="00FA14F6" w14:paraId="1D37C123" w14:textId="77777777">
      <w:pPr>
        <w:tabs>
          <w:tab w:val="left" w:pos="-1080"/>
          <w:tab w:val="left" w:pos="-720"/>
          <w:tab w:val="left" w:pos="450"/>
          <w:tab w:val="left" w:pos="720"/>
        </w:tabs>
        <w:rPr>
          <w:sz w:val="24"/>
          <w:szCs w:val="24"/>
        </w:rPr>
      </w:pPr>
    </w:p>
    <w:p w:rsidR="00FA14F6" w:rsidRPr="003B1A8A" w:rsidP="00FA14F6" w14:paraId="1E78F7A9" w14:textId="6BB364A4">
      <w:pPr>
        <w:widowControl/>
        <w:tabs>
          <w:tab w:val="left" w:pos="720"/>
        </w:tabs>
        <w:rPr>
          <w:sz w:val="24"/>
          <w:szCs w:val="24"/>
        </w:rPr>
      </w:pPr>
      <w:r w:rsidRPr="003B1A8A">
        <w:rPr>
          <w:sz w:val="24"/>
          <w:szCs w:val="24"/>
        </w:rPr>
        <w:t xml:space="preserve"> </w:t>
      </w:r>
    </w:p>
    <w:p w:rsidR="00FA14F6" w:rsidRPr="003B1A8A" w:rsidP="00FA14F6" w14:paraId="21C1D67A" w14:textId="77777777">
      <w:pPr>
        <w:widowControl/>
        <w:tabs>
          <w:tab w:val="left" w:pos="720"/>
        </w:tabs>
        <w:rPr>
          <w:sz w:val="24"/>
          <w:szCs w:val="24"/>
        </w:rPr>
      </w:pPr>
    </w:p>
    <w:p w:rsidR="00FA14F6" w:rsidRPr="003B1A8A" w:rsidP="00FA14F6" w14:paraId="244DD61F" w14:textId="1DDE0BF0">
      <w:pPr>
        <w:rPr>
          <w:sz w:val="24"/>
          <w:szCs w:val="24"/>
        </w:rPr>
      </w:pPr>
      <w:r w:rsidRPr="003B1A8A">
        <w:rPr>
          <w:sz w:val="24"/>
          <w:szCs w:val="24"/>
        </w:rPr>
        <w:t xml:space="preserve">We estimate the total dollar value of the annual burden hours for this collection to be </w:t>
      </w:r>
      <w:r w:rsidRPr="003B1A8A">
        <w:rPr>
          <w:bCs/>
          <w:sz w:val="24"/>
          <w:szCs w:val="24"/>
        </w:rPr>
        <w:t>$96,653 (rounded)</w:t>
      </w:r>
      <w:r w:rsidRPr="003B1A8A">
        <w:rPr>
          <w:sz w:val="24"/>
          <w:szCs w:val="24"/>
        </w:rPr>
        <w:t xml:space="preserve">.  We used the Bureau of Labor Statistics news release </w:t>
      </w:r>
      <w:hyperlink r:id="rId8" w:history="1">
        <w:r w:rsidRPr="003B1A8A" w:rsidR="00FF147C">
          <w:rPr>
            <w:rStyle w:val="Hyperlink"/>
            <w:sz w:val="24"/>
            <w:szCs w:val="24"/>
          </w:rPr>
          <w:t>USDL-20-0451</w:t>
        </w:r>
      </w:hyperlink>
      <w:r w:rsidRPr="003B1A8A">
        <w:rPr>
          <w:sz w:val="24"/>
          <w:szCs w:val="24"/>
        </w:rPr>
        <w:t>, March 17, 2017, Employer Costs for Employee Compensation—December 2016, to cal</w:t>
      </w:r>
      <w:r w:rsidRPr="003B1A8A" w:rsidR="00FF147C">
        <w:rPr>
          <w:sz w:val="24"/>
          <w:szCs w:val="24"/>
        </w:rPr>
        <w:t>culate the total annual burden.  Table 1 lists the hourly rates for all workers as:</w:t>
      </w:r>
    </w:p>
    <w:p w:rsidR="00FA14F6" w:rsidRPr="003B1A8A" w:rsidP="00FA14F6" w14:paraId="591C27E5" w14:textId="77777777">
      <w:pPr>
        <w:rPr>
          <w:sz w:val="24"/>
          <w:szCs w:val="24"/>
        </w:rPr>
      </w:pPr>
    </w:p>
    <w:p w:rsidR="00FA14F6" w:rsidRPr="003B1A8A" w:rsidP="00570FF9" w14:paraId="283364B8" w14:textId="2400168A">
      <w:pPr>
        <w:pStyle w:val="ListParagraph"/>
        <w:numPr>
          <w:ilvl w:val="0"/>
          <w:numId w:val="5"/>
        </w:numPr>
        <w:rPr>
          <w:rFonts w:ascii="Times New Roman" w:hAnsi="Times New Roman" w:cs="Times New Roman"/>
          <w:sz w:val="24"/>
          <w:szCs w:val="24"/>
        </w:rPr>
      </w:pPr>
      <w:r w:rsidRPr="003B1A8A">
        <w:rPr>
          <w:rFonts w:ascii="Times New Roman" w:hAnsi="Times New Roman" w:cs="Times New Roman"/>
          <w:sz w:val="24"/>
          <w:szCs w:val="24"/>
        </w:rPr>
        <w:t>Individuals</w:t>
      </w:r>
      <w:r w:rsidRPr="003B1A8A" w:rsidR="00FF147C">
        <w:rPr>
          <w:rFonts w:ascii="Times New Roman" w:hAnsi="Times New Roman" w:cs="Times New Roman"/>
          <w:sz w:val="24"/>
          <w:szCs w:val="24"/>
        </w:rPr>
        <w:t xml:space="preserve"> – </w:t>
      </w:r>
      <w:r w:rsidRPr="003B1A8A">
        <w:rPr>
          <w:rFonts w:ascii="Times New Roman" w:hAnsi="Times New Roman" w:cs="Times New Roman"/>
          <w:sz w:val="24"/>
          <w:szCs w:val="24"/>
        </w:rPr>
        <w:t>$</w:t>
      </w:r>
      <w:r w:rsidRPr="003B1A8A" w:rsidR="00FF147C">
        <w:rPr>
          <w:rFonts w:ascii="Times New Roman" w:hAnsi="Times New Roman" w:cs="Times New Roman"/>
          <w:sz w:val="24"/>
          <w:szCs w:val="24"/>
        </w:rPr>
        <w:t>37.1</w:t>
      </w:r>
      <w:r w:rsidRPr="003B1A8A">
        <w:rPr>
          <w:rFonts w:ascii="Times New Roman" w:hAnsi="Times New Roman" w:cs="Times New Roman"/>
          <w:sz w:val="24"/>
          <w:szCs w:val="24"/>
        </w:rPr>
        <w:t>0, including benefits.</w:t>
      </w:r>
    </w:p>
    <w:p w:rsidR="00FA14F6" w:rsidRPr="003B1A8A" w:rsidP="00570FF9" w14:paraId="56ABA93B" w14:textId="7B9DB610">
      <w:pPr>
        <w:pStyle w:val="ListParagraph"/>
        <w:numPr>
          <w:ilvl w:val="0"/>
          <w:numId w:val="5"/>
        </w:numPr>
        <w:rPr>
          <w:rFonts w:ascii="Times New Roman" w:hAnsi="Times New Roman" w:cs="Times New Roman"/>
          <w:sz w:val="24"/>
          <w:szCs w:val="24"/>
        </w:rPr>
      </w:pPr>
      <w:r w:rsidRPr="003B1A8A">
        <w:rPr>
          <w:rFonts w:ascii="Times New Roman" w:hAnsi="Times New Roman" w:cs="Times New Roman"/>
          <w:sz w:val="24"/>
          <w:szCs w:val="24"/>
        </w:rPr>
        <w:t>Private Sector</w:t>
      </w:r>
      <w:r w:rsidRPr="003B1A8A" w:rsidR="00FF147C">
        <w:rPr>
          <w:rFonts w:ascii="Times New Roman" w:hAnsi="Times New Roman" w:cs="Times New Roman"/>
          <w:sz w:val="24"/>
          <w:szCs w:val="24"/>
        </w:rPr>
        <w:t xml:space="preserve"> – $34.72</w:t>
      </w:r>
      <w:r w:rsidRPr="003B1A8A">
        <w:rPr>
          <w:rFonts w:ascii="Times New Roman" w:hAnsi="Times New Roman" w:cs="Times New Roman"/>
          <w:sz w:val="24"/>
          <w:szCs w:val="24"/>
        </w:rPr>
        <w:t>, including benefits.</w:t>
      </w:r>
    </w:p>
    <w:p w:rsidR="00FA14F6" w:rsidRPr="003B1A8A" w:rsidP="00570FF9" w14:paraId="128813BA" w14:textId="0D389C7F">
      <w:pPr>
        <w:pStyle w:val="ListParagraph"/>
        <w:numPr>
          <w:ilvl w:val="0"/>
          <w:numId w:val="5"/>
        </w:numPr>
        <w:rPr>
          <w:rFonts w:ascii="Times New Roman" w:hAnsi="Times New Roman" w:cs="Times New Roman"/>
          <w:sz w:val="24"/>
          <w:szCs w:val="24"/>
        </w:rPr>
      </w:pPr>
      <w:r w:rsidRPr="003B1A8A">
        <w:rPr>
          <w:rFonts w:ascii="Times New Roman" w:hAnsi="Times New Roman" w:cs="Times New Roman"/>
          <w:sz w:val="24"/>
          <w:szCs w:val="24"/>
        </w:rPr>
        <w:t>Government</w:t>
      </w:r>
      <w:r w:rsidRPr="003B1A8A" w:rsidR="00FF147C">
        <w:rPr>
          <w:rFonts w:ascii="Times New Roman" w:hAnsi="Times New Roman" w:cs="Times New Roman"/>
          <w:sz w:val="24"/>
          <w:szCs w:val="24"/>
        </w:rPr>
        <w:t xml:space="preserve"> – $52.14, including benefits</w:t>
      </w:r>
      <w:r w:rsidRPr="003B1A8A">
        <w:rPr>
          <w:rFonts w:ascii="Times New Roman" w:hAnsi="Times New Roman" w:cs="Times New Roman"/>
          <w:sz w:val="24"/>
          <w:szCs w:val="24"/>
        </w:rPr>
        <w:t xml:space="preserve">.  </w:t>
      </w:r>
    </w:p>
    <w:p w:rsidR="008772E7" w:rsidRPr="003B1A8A" w:rsidP="008772E7" w14:paraId="5763D748" w14:textId="77777777">
      <w:pPr>
        <w:rPr>
          <w:sz w:val="24"/>
          <w:szCs w:val="24"/>
        </w:rPr>
      </w:pPr>
    </w:p>
    <w:p w:rsidR="008772E7" w:rsidRPr="003B1A8A" w:rsidP="008772E7" w14:paraId="0077EFB4" w14:textId="18EF90C3">
      <w:pPr>
        <w:rPr>
          <w:sz w:val="24"/>
          <w:szCs w:val="24"/>
        </w:rPr>
      </w:pPr>
      <w:r w:rsidRPr="003B1A8A">
        <w:rPr>
          <w:sz w:val="24"/>
          <w:szCs w:val="24"/>
        </w:rPr>
        <w:t xml:space="preserve">We are using the Bureau of Labor Statistics </w:t>
      </w:r>
      <w:r w:rsidRPr="003B1A8A">
        <w:rPr>
          <w:i/>
          <w:sz w:val="24"/>
          <w:szCs w:val="24"/>
        </w:rPr>
        <w:t>Employer Costs for Employee Compensation</w:t>
      </w:r>
      <w:r w:rsidRPr="003B1A8A">
        <w:rPr>
          <w:sz w:val="24"/>
          <w:szCs w:val="24"/>
        </w:rPr>
        <w:t xml:space="preserve">, </w:t>
      </w:r>
      <w:hyperlink r:id="rId8" w:history="1">
        <w:r w:rsidRPr="003B1A8A">
          <w:rPr>
            <w:rStyle w:val="Hyperlink"/>
            <w:sz w:val="24"/>
            <w:szCs w:val="24"/>
          </w:rPr>
          <w:t>USDL-22-1892</w:t>
        </w:r>
      </w:hyperlink>
      <w:r w:rsidRPr="003B1A8A">
        <w:rPr>
          <w:sz w:val="24"/>
          <w:szCs w:val="24"/>
        </w:rPr>
        <w:t>, published on 09/20/22, to determine our dollar value for burden hours. The value used is $41.03 for public respondents.  State and local government employer costs averaged $55.47 per hour worked.</w:t>
      </w:r>
    </w:p>
    <w:p w:rsidR="00FA14F6" w:rsidRPr="003B1A8A" w:rsidP="00FA14F6" w14:paraId="09699181" w14:textId="77777777">
      <w:pPr>
        <w:widowControl/>
        <w:tabs>
          <w:tab w:val="left" w:pos="360"/>
        </w:tabs>
        <w:rPr>
          <w:sz w:val="24"/>
          <w:szCs w:val="24"/>
        </w:rPr>
      </w:pPr>
    </w:p>
    <w:p w:rsidR="00FA14F6" w:rsidRPr="003B1A8A" w:rsidP="00FA14F6" w14:paraId="31FFA78E" w14:textId="64E680FE">
      <w:pPr>
        <w:widowControl/>
        <w:tabs>
          <w:tab w:val="left" w:pos="360"/>
        </w:tabs>
        <w:rPr>
          <w:b/>
          <w:sz w:val="24"/>
          <w:szCs w:val="24"/>
        </w:rPr>
      </w:pPr>
      <w:r w:rsidRPr="003B1A8A">
        <w:rPr>
          <w:b/>
          <w:sz w:val="24"/>
          <w:szCs w:val="24"/>
        </w:rPr>
        <w:t>Table 12.1</w:t>
      </w:r>
      <w:r w:rsidRPr="003B1A8A" w:rsidR="008772E7">
        <w:rPr>
          <w:b/>
          <w:sz w:val="24"/>
          <w:szCs w:val="24"/>
        </w:rPr>
        <w:t xml:space="preserve"> </w:t>
      </w:r>
      <w:r w:rsidRPr="003B1A8A" w:rsidR="008772E7">
        <w:rPr>
          <w:b/>
          <w:bCs/>
          <w:sz w:val="24"/>
          <w:szCs w:val="24"/>
        </w:rPr>
        <w:t>Respondent Burden</w:t>
      </w:r>
    </w:p>
    <w:tbl>
      <w:tblPr>
        <w:tblStyle w:val="TableGrid"/>
        <w:tblW w:w="0" w:type="auto"/>
        <w:tblInd w:w="113" w:type="dxa"/>
        <w:tblLook w:val="04A0"/>
      </w:tblPr>
      <w:tblGrid>
        <w:gridCol w:w="3325"/>
        <w:gridCol w:w="1497"/>
        <w:gridCol w:w="1440"/>
        <w:gridCol w:w="1080"/>
        <w:gridCol w:w="1818"/>
      </w:tblGrid>
      <w:tr w14:paraId="016A1792" w14:textId="77777777" w:rsidTr="00427DE3">
        <w:tblPrEx>
          <w:tblW w:w="0" w:type="auto"/>
          <w:tblInd w:w="113" w:type="dxa"/>
          <w:tblLook w:val="04A0"/>
        </w:tblPrEx>
        <w:trPr>
          <w:trHeight w:val="1340"/>
        </w:trPr>
        <w:tc>
          <w:tcPr>
            <w:tcW w:w="3325" w:type="dxa"/>
          </w:tcPr>
          <w:p w:rsidR="008772E7" w:rsidRPr="003B1A8A" w:rsidP="00427DE3" w14:paraId="2C705B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B1A8A">
              <w:rPr>
                <w:b/>
                <w:sz w:val="24"/>
                <w:szCs w:val="24"/>
              </w:rPr>
              <w:t>Participant / Activity</w:t>
            </w:r>
          </w:p>
        </w:tc>
        <w:tc>
          <w:tcPr>
            <w:tcW w:w="1497" w:type="dxa"/>
          </w:tcPr>
          <w:p w:rsidR="008772E7" w:rsidRPr="003B1A8A" w:rsidP="00427DE3" w14:paraId="6D6A2A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B1A8A">
              <w:rPr>
                <w:b/>
                <w:sz w:val="24"/>
                <w:szCs w:val="24"/>
              </w:rPr>
              <w:t>Number of Responses</w:t>
            </w:r>
          </w:p>
        </w:tc>
        <w:tc>
          <w:tcPr>
            <w:tcW w:w="1440" w:type="dxa"/>
          </w:tcPr>
          <w:p w:rsidR="008772E7" w:rsidRPr="003B1A8A" w:rsidP="00427DE3" w14:paraId="1CFD9D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B1A8A">
              <w:rPr>
                <w:b/>
                <w:sz w:val="24"/>
                <w:szCs w:val="24"/>
              </w:rPr>
              <w:t>Minute per response</w:t>
            </w:r>
          </w:p>
        </w:tc>
        <w:tc>
          <w:tcPr>
            <w:tcW w:w="1080" w:type="dxa"/>
          </w:tcPr>
          <w:p w:rsidR="008772E7" w:rsidRPr="003B1A8A" w:rsidP="00427DE3" w14:paraId="488330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B1A8A">
              <w:rPr>
                <w:b/>
                <w:sz w:val="24"/>
                <w:szCs w:val="24"/>
              </w:rPr>
              <w:t>Burden Hours</w:t>
            </w:r>
          </w:p>
        </w:tc>
        <w:tc>
          <w:tcPr>
            <w:tcW w:w="1818" w:type="dxa"/>
          </w:tcPr>
          <w:p w:rsidR="008772E7" w:rsidRPr="003B1A8A" w:rsidP="00427DE3" w14:paraId="6BF3C2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B1A8A">
              <w:rPr>
                <w:b/>
                <w:sz w:val="24"/>
                <w:szCs w:val="24"/>
              </w:rPr>
              <w:t xml:space="preserve">Dollar Value for Burden </w:t>
            </w:r>
            <w:r w:rsidRPr="003B1A8A">
              <w:rPr>
                <w:b/>
                <w:sz w:val="24"/>
                <w:szCs w:val="24"/>
              </w:rPr>
              <w:t>Hr</w:t>
            </w:r>
          </w:p>
        </w:tc>
      </w:tr>
      <w:tr w14:paraId="73335CCC" w14:textId="77777777" w:rsidTr="00427DE3">
        <w:tblPrEx>
          <w:tblW w:w="0" w:type="auto"/>
          <w:tblInd w:w="113" w:type="dxa"/>
          <w:tblLook w:val="04A0"/>
        </w:tblPrEx>
        <w:tc>
          <w:tcPr>
            <w:tcW w:w="3325" w:type="dxa"/>
          </w:tcPr>
          <w:p w:rsidR="008772E7" w:rsidRPr="003B1A8A" w:rsidP="00427DE3" w14:paraId="5E16F1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B1A8A">
              <w:rPr>
                <w:sz w:val="24"/>
                <w:szCs w:val="24"/>
              </w:rPr>
              <w:t xml:space="preserve">Public individual reads </w:t>
            </w:r>
            <w:r w:rsidRPr="003B1A8A">
              <w:rPr>
                <w:sz w:val="24"/>
                <w:szCs w:val="24"/>
              </w:rPr>
              <w:t>announcement or instructions and completes survey-</w:t>
            </w:r>
            <w:r w:rsidRPr="003B1A8A">
              <w:rPr>
                <w:b/>
                <w:bCs/>
                <w:sz w:val="24"/>
                <w:szCs w:val="24"/>
              </w:rPr>
              <w:t>Pre Summit, Post Summit, and Evaluation</w:t>
            </w:r>
            <w:r w:rsidRPr="003B1A8A">
              <w:rPr>
                <w:sz w:val="24"/>
                <w:szCs w:val="24"/>
              </w:rPr>
              <w:t xml:space="preserve"> </w:t>
            </w:r>
          </w:p>
        </w:tc>
        <w:tc>
          <w:tcPr>
            <w:tcW w:w="1497" w:type="dxa"/>
          </w:tcPr>
          <w:p w:rsidR="008772E7" w:rsidRPr="003B1A8A" w:rsidP="00427DE3" w14:paraId="313A29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3B1A8A">
              <w:rPr>
                <w:sz w:val="24"/>
                <w:szCs w:val="24"/>
              </w:rPr>
              <w:t>100</w:t>
            </w:r>
          </w:p>
        </w:tc>
        <w:tc>
          <w:tcPr>
            <w:tcW w:w="1440" w:type="dxa"/>
          </w:tcPr>
          <w:p w:rsidR="008772E7" w:rsidRPr="003B1A8A" w:rsidP="00427DE3" w14:paraId="1F4DDC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3B1A8A">
              <w:rPr>
                <w:sz w:val="24"/>
                <w:szCs w:val="24"/>
              </w:rPr>
              <w:t>30</w:t>
            </w:r>
          </w:p>
        </w:tc>
        <w:tc>
          <w:tcPr>
            <w:tcW w:w="1080" w:type="dxa"/>
          </w:tcPr>
          <w:p w:rsidR="008772E7" w:rsidRPr="003B1A8A" w:rsidP="00427DE3" w14:paraId="0902FA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3B1A8A">
              <w:rPr>
                <w:sz w:val="24"/>
                <w:szCs w:val="24"/>
              </w:rPr>
              <w:t>50</w:t>
            </w:r>
          </w:p>
        </w:tc>
        <w:tc>
          <w:tcPr>
            <w:tcW w:w="1818" w:type="dxa"/>
          </w:tcPr>
          <w:p w:rsidR="008772E7" w:rsidRPr="003B1A8A" w:rsidP="00427DE3" w14:paraId="52571E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3B1A8A">
              <w:rPr>
                <w:sz w:val="24"/>
                <w:szCs w:val="24"/>
              </w:rPr>
              <w:t>$2782</w:t>
            </w:r>
          </w:p>
        </w:tc>
      </w:tr>
      <w:tr w14:paraId="38CCC833" w14:textId="77777777" w:rsidTr="00427DE3">
        <w:tblPrEx>
          <w:tblW w:w="0" w:type="auto"/>
          <w:tblInd w:w="113" w:type="dxa"/>
          <w:tblLook w:val="04A0"/>
        </w:tblPrEx>
        <w:tc>
          <w:tcPr>
            <w:tcW w:w="3325" w:type="dxa"/>
            <w:tcBorders>
              <w:top w:val="double" w:sz="4" w:space="0" w:color="auto"/>
              <w:left w:val="double" w:sz="4" w:space="0" w:color="auto"/>
              <w:bottom w:val="double" w:sz="4" w:space="0" w:color="auto"/>
              <w:right w:val="double" w:sz="4" w:space="0" w:color="auto"/>
            </w:tcBorders>
          </w:tcPr>
          <w:p w:rsidR="008772E7" w:rsidRPr="003B1A8A" w:rsidP="00427DE3" w14:paraId="147BE7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B1A8A">
              <w:rPr>
                <w:sz w:val="24"/>
                <w:szCs w:val="24"/>
              </w:rPr>
              <w:t xml:space="preserve">Subtotal </w:t>
            </w:r>
          </w:p>
        </w:tc>
        <w:tc>
          <w:tcPr>
            <w:tcW w:w="1497" w:type="dxa"/>
            <w:tcBorders>
              <w:top w:val="double" w:sz="4" w:space="0" w:color="auto"/>
              <w:left w:val="double" w:sz="4" w:space="0" w:color="auto"/>
              <w:bottom w:val="double" w:sz="4" w:space="0" w:color="auto"/>
              <w:right w:val="double" w:sz="4" w:space="0" w:color="auto"/>
            </w:tcBorders>
          </w:tcPr>
          <w:p w:rsidR="008772E7" w:rsidRPr="003B1A8A" w:rsidP="00427DE3" w14:paraId="70711B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440" w:type="dxa"/>
            <w:tcBorders>
              <w:top w:val="double" w:sz="4" w:space="0" w:color="auto"/>
              <w:left w:val="double" w:sz="4" w:space="0" w:color="auto"/>
              <w:bottom w:val="double" w:sz="4" w:space="0" w:color="auto"/>
              <w:right w:val="double" w:sz="4" w:space="0" w:color="auto"/>
            </w:tcBorders>
          </w:tcPr>
          <w:p w:rsidR="008772E7" w:rsidRPr="003B1A8A" w:rsidP="00427DE3" w14:paraId="3E48F4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080" w:type="dxa"/>
            <w:tcBorders>
              <w:top w:val="double" w:sz="4" w:space="0" w:color="auto"/>
              <w:left w:val="double" w:sz="4" w:space="0" w:color="auto"/>
              <w:bottom w:val="double" w:sz="4" w:space="0" w:color="auto"/>
              <w:right w:val="double" w:sz="4" w:space="0" w:color="auto"/>
            </w:tcBorders>
          </w:tcPr>
          <w:p w:rsidR="008772E7" w:rsidRPr="003B1A8A" w:rsidP="00427DE3" w14:paraId="0FE4C5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818" w:type="dxa"/>
            <w:tcBorders>
              <w:top w:val="double" w:sz="4" w:space="0" w:color="auto"/>
              <w:left w:val="double" w:sz="4" w:space="0" w:color="auto"/>
              <w:bottom w:val="double" w:sz="4" w:space="0" w:color="auto"/>
              <w:right w:val="double" w:sz="4" w:space="0" w:color="auto"/>
            </w:tcBorders>
          </w:tcPr>
          <w:p w:rsidR="008772E7" w:rsidRPr="003B1A8A" w:rsidP="00427DE3" w14:paraId="5687F4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3B1A8A">
              <w:rPr>
                <w:sz w:val="24"/>
                <w:szCs w:val="24"/>
              </w:rPr>
              <w:t>$2782</w:t>
            </w:r>
          </w:p>
        </w:tc>
      </w:tr>
      <w:tr w14:paraId="40092528" w14:textId="77777777" w:rsidTr="00427DE3">
        <w:tblPrEx>
          <w:tblW w:w="0" w:type="auto"/>
          <w:tblInd w:w="113" w:type="dxa"/>
          <w:tblLook w:val="04A0"/>
        </w:tblPrEx>
        <w:tc>
          <w:tcPr>
            <w:tcW w:w="3325" w:type="dxa"/>
            <w:tcBorders>
              <w:top w:val="double" w:sz="4" w:space="0" w:color="auto"/>
            </w:tcBorders>
          </w:tcPr>
          <w:p w:rsidR="008772E7" w:rsidRPr="003B1A8A" w:rsidP="00427DE3" w14:paraId="23290F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B1A8A">
              <w:rPr>
                <w:sz w:val="24"/>
                <w:szCs w:val="24"/>
              </w:rPr>
              <w:t>State, Local govt reads announcement or instructions and completes survey-</w:t>
            </w:r>
            <w:r w:rsidRPr="003B1A8A">
              <w:rPr>
                <w:b/>
                <w:bCs/>
                <w:sz w:val="24"/>
                <w:szCs w:val="24"/>
              </w:rPr>
              <w:t>Pre Summit, Post Summit, and Evaluation</w:t>
            </w:r>
            <w:r w:rsidRPr="003B1A8A">
              <w:rPr>
                <w:sz w:val="24"/>
                <w:szCs w:val="24"/>
              </w:rPr>
              <w:t xml:space="preserve"> </w:t>
            </w:r>
          </w:p>
        </w:tc>
        <w:tc>
          <w:tcPr>
            <w:tcW w:w="1497" w:type="dxa"/>
            <w:tcBorders>
              <w:top w:val="double" w:sz="4" w:space="0" w:color="auto"/>
            </w:tcBorders>
          </w:tcPr>
          <w:p w:rsidR="008772E7" w:rsidRPr="003B1A8A" w:rsidP="00427DE3" w14:paraId="794ABD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3B1A8A">
              <w:rPr>
                <w:sz w:val="24"/>
                <w:szCs w:val="24"/>
              </w:rPr>
              <w:t>50</w:t>
            </w:r>
          </w:p>
        </w:tc>
        <w:tc>
          <w:tcPr>
            <w:tcW w:w="1440" w:type="dxa"/>
            <w:tcBorders>
              <w:top w:val="double" w:sz="4" w:space="0" w:color="auto"/>
            </w:tcBorders>
          </w:tcPr>
          <w:p w:rsidR="008772E7" w:rsidRPr="003B1A8A" w:rsidP="00427DE3" w14:paraId="4341BD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3B1A8A">
              <w:rPr>
                <w:sz w:val="24"/>
                <w:szCs w:val="24"/>
              </w:rPr>
              <w:t>30</w:t>
            </w:r>
          </w:p>
        </w:tc>
        <w:tc>
          <w:tcPr>
            <w:tcW w:w="1080" w:type="dxa"/>
            <w:tcBorders>
              <w:top w:val="double" w:sz="4" w:space="0" w:color="auto"/>
            </w:tcBorders>
          </w:tcPr>
          <w:p w:rsidR="008772E7" w:rsidRPr="003B1A8A" w:rsidP="00427DE3" w14:paraId="4C1B7E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3B1A8A">
              <w:rPr>
                <w:sz w:val="24"/>
                <w:szCs w:val="24"/>
              </w:rPr>
              <w:t>25</w:t>
            </w:r>
          </w:p>
        </w:tc>
        <w:tc>
          <w:tcPr>
            <w:tcW w:w="1818" w:type="dxa"/>
            <w:tcBorders>
              <w:top w:val="double" w:sz="4" w:space="0" w:color="auto"/>
            </w:tcBorders>
          </w:tcPr>
          <w:p w:rsidR="008772E7" w:rsidRPr="003B1A8A" w:rsidP="00427DE3" w14:paraId="55C34A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3B1A8A">
              <w:rPr>
                <w:sz w:val="24"/>
                <w:szCs w:val="24"/>
              </w:rPr>
              <w:t>$1304</w:t>
            </w:r>
          </w:p>
        </w:tc>
      </w:tr>
      <w:tr w14:paraId="77B74566" w14:textId="77777777" w:rsidTr="00427DE3">
        <w:tblPrEx>
          <w:tblW w:w="0" w:type="auto"/>
          <w:tblInd w:w="113" w:type="dxa"/>
          <w:tblLook w:val="04A0"/>
        </w:tblPrEx>
        <w:tc>
          <w:tcPr>
            <w:tcW w:w="3325" w:type="dxa"/>
            <w:tcBorders>
              <w:top w:val="double" w:sz="4" w:space="0" w:color="auto"/>
              <w:bottom w:val="double" w:sz="4" w:space="0" w:color="auto"/>
            </w:tcBorders>
          </w:tcPr>
          <w:p w:rsidR="008772E7" w:rsidRPr="003B1A8A" w:rsidP="00427DE3" w14:paraId="39E359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B1A8A">
              <w:rPr>
                <w:sz w:val="24"/>
                <w:szCs w:val="24"/>
              </w:rPr>
              <w:t xml:space="preserve">Subtotal </w:t>
            </w:r>
          </w:p>
        </w:tc>
        <w:tc>
          <w:tcPr>
            <w:tcW w:w="1497" w:type="dxa"/>
            <w:tcBorders>
              <w:top w:val="double" w:sz="4" w:space="0" w:color="auto"/>
              <w:bottom w:val="double" w:sz="4" w:space="0" w:color="auto"/>
            </w:tcBorders>
          </w:tcPr>
          <w:p w:rsidR="008772E7" w:rsidRPr="003B1A8A" w:rsidP="00427DE3" w14:paraId="61DB58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3B1A8A">
              <w:rPr>
                <w:sz w:val="24"/>
                <w:szCs w:val="24"/>
              </w:rPr>
              <w:t>150</w:t>
            </w:r>
          </w:p>
        </w:tc>
        <w:tc>
          <w:tcPr>
            <w:tcW w:w="1440" w:type="dxa"/>
            <w:tcBorders>
              <w:top w:val="double" w:sz="4" w:space="0" w:color="auto"/>
              <w:bottom w:val="double" w:sz="4" w:space="0" w:color="auto"/>
            </w:tcBorders>
          </w:tcPr>
          <w:p w:rsidR="008772E7" w:rsidRPr="003B1A8A" w:rsidP="00427DE3" w14:paraId="36D1BE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080" w:type="dxa"/>
            <w:tcBorders>
              <w:top w:val="double" w:sz="4" w:space="0" w:color="auto"/>
              <w:bottom w:val="double" w:sz="4" w:space="0" w:color="auto"/>
            </w:tcBorders>
          </w:tcPr>
          <w:p w:rsidR="008772E7" w:rsidRPr="003B1A8A" w:rsidP="00427DE3" w14:paraId="278A5C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3B1A8A">
              <w:rPr>
                <w:sz w:val="24"/>
                <w:szCs w:val="24"/>
              </w:rPr>
              <w:t>75</w:t>
            </w:r>
          </w:p>
        </w:tc>
        <w:tc>
          <w:tcPr>
            <w:tcW w:w="1818" w:type="dxa"/>
            <w:tcBorders>
              <w:top w:val="double" w:sz="4" w:space="0" w:color="auto"/>
              <w:bottom w:val="double" w:sz="4" w:space="0" w:color="auto"/>
            </w:tcBorders>
          </w:tcPr>
          <w:p w:rsidR="008772E7" w:rsidRPr="003B1A8A" w:rsidP="00427DE3" w14:paraId="021842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3B1A8A">
              <w:rPr>
                <w:sz w:val="24"/>
                <w:szCs w:val="24"/>
              </w:rPr>
              <w:t>$1304</w:t>
            </w:r>
          </w:p>
        </w:tc>
      </w:tr>
      <w:tr w14:paraId="2FA54C0B" w14:textId="77777777" w:rsidTr="00427DE3">
        <w:tblPrEx>
          <w:tblW w:w="0" w:type="auto"/>
          <w:tblInd w:w="113" w:type="dxa"/>
          <w:tblLook w:val="04A0"/>
        </w:tblPrEx>
        <w:tc>
          <w:tcPr>
            <w:tcW w:w="3325" w:type="dxa"/>
            <w:tcBorders>
              <w:top w:val="double" w:sz="4" w:space="0" w:color="auto"/>
              <w:bottom w:val="double" w:sz="4" w:space="0" w:color="auto"/>
            </w:tcBorders>
          </w:tcPr>
          <w:p w:rsidR="008772E7" w:rsidRPr="003B1A8A" w:rsidP="00427DE3" w14:paraId="4CEE42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B1A8A">
              <w:rPr>
                <w:sz w:val="24"/>
                <w:szCs w:val="24"/>
              </w:rPr>
              <w:t xml:space="preserve">Total </w:t>
            </w:r>
          </w:p>
        </w:tc>
        <w:tc>
          <w:tcPr>
            <w:tcW w:w="1497" w:type="dxa"/>
            <w:tcBorders>
              <w:top w:val="double" w:sz="4" w:space="0" w:color="auto"/>
              <w:bottom w:val="double" w:sz="4" w:space="0" w:color="auto"/>
            </w:tcBorders>
          </w:tcPr>
          <w:p w:rsidR="008772E7" w:rsidRPr="003B1A8A" w:rsidP="00427DE3" w14:paraId="6B85C7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440" w:type="dxa"/>
            <w:tcBorders>
              <w:top w:val="double" w:sz="4" w:space="0" w:color="auto"/>
              <w:bottom w:val="double" w:sz="4" w:space="0" w:color="auto"/>
            </w:tcBorders>
          </w:tcPr>
          <w:p w:rsidR="008772E7" w:rsidRPr="003B1A8A" w:rsidP="00427DE3" w14:paraId="063805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080" w:type="dxa"/>
            <w:tcBorders>
              <w:top w:val="double" w:sz="4" w:space="0" w:color="auto"/>
              <w:bottom w:val="double" w:sz="4" w:space="0" w:color="auto"/>
            </w:tcBorders>
          </w:tcPr>
          <w:p w:rsidR="008772E7" w:rsidRPr="003B1A8A" w:rsidP="00427DE3" w14:paraId="2E27E5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818" w:type="dxa"/>
            <w:tcBorders>
              <w:top w:val="double" w:sz="4" w:space="0" w:color="auto"/>
              <w:bottom w:val="double" w:sz="4" w:space="0" w:color="auto"/>
            </w:tcBorders>
          </w:tcPr>
          <w:p w:rsidR="008772E7" w:rsidRPr="003B1A8A" w:rsidP="00427DE3" w14:paraId="4BA5B8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3B1A8A">
              <w:rPr>
                <w:sz w:val="24"/>
                <w:szCs w:val="24"/>
              </w:rPr>
              <w:t>$4085</w:t>
            </w:r>
          </w:p>
        </w:tc>
      </w:tr>
    </w:tbl>
    <w:p w:rsidR="008772E7" w:rsidRPr="003B1A8A" w:rsidP="00FA14F6" w14:paraId="79A0E4A4" w14:textId="77777777">
      <w:pPr>
        <w:widowControl/>
        <w:tabs>
          <w:tab w:val="left" w:pos="360"/>
        </w:tabs>
        <w:rPr>
          <w:b/>
          <w:sz w:val="24"/>
          <w:szCs w:val="24"/>
        </w:rPr>
      </w:pPr>
    </w:p>
    <w:p w:rsidR="00A11BDD" w:rsidRPr="003B1A8A" w:rsidP="00FA14F6" w14:paraId="2ADEBBB2" w14:textId="77777777">
      <w:pPr>
        <w:tabs>
          <w:tab w:val="left" w:pos="360"/>
          <w:tab w:val="left" w:pos="720"/>
        </w:tabs>
        <w:rPr>
          <w:sz w:val="24"/>
          <w:szCs w:val="24"/>
        </w:rPr>
      </w:pPr>
      <w:r w:rsidRPr="003B1A8A">
        <w:rPr>
          <w:sz w:val="24"/>
          <w:szCs w:val="24"/>
        </w:rPr>
        <w:t xml:space="preserve"> </w:t>
      </w:r>
    </w:p>
    <w:p w:rsidR="00A11BDD" w:rsidRPr="003B1A8A" w:rsidP="00A11BDD" w14:paraId="3DD35FB3" w14:textId="3924B5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A14F6" w:rsidRPr="003B1A8A" w:rsidP="00FA14F6" w14:paraId="066E2001" w14:textId="5EB306F9">
      <w:pPr>
        <w:tabs>
          <w:tab w:val="left" w:pos="360"/>
          <w:tab w:val="left" w:pos="720"/>
        </w:tabs>
        <w:rPr>
          <w:sz w:val="24"/>
          <w:szCs w:val="24"/>
        </w:rPr>
      </w:pPr>
    </w:p>
    <w:p w:rsidR="00FA14F6" w:rsidRPr="003B1A8A" w:rsidP="00FA14F6" w14:paraId="13752424" w14:textId="77777777">
      <w:pPr>
        <w:tabs>
          <w:tab w:val="left" w:pos="-1080"/>
          <w:tab w:val="left" w:pos="-720"/>
          <w:tab w:val="left" w:pos="450"/>
          <w:tab w:val="left" w:pos="720"/>
        </w:tabs>
        <w:rPr>
          <w:b/>
          <w:sz w:val="24"/>
          <w:szCs w:val="24"/>
        </w:rPr>
      </w:pPr>
      <w:r w:rsidRPr="003B1A8A">
        <w:rPr>
          <w:b/>
          <w:sz w:val="24"/>
          <w:szCs w:val="24"/>
        </w:rPr>
        <w:t>13.</w:t>
      </w:r>
      <w:r w:rsidRPr="003B1A8A">
        <w:rPr>
          <w:b/>
          <w:sz w:val="24"/>
          <w:szCs w:val="24"/>
        </w:rPr>
        <w:tab/>
        <w:t>Provide an estimate of the total annual non-hour cost burden to respondents or recordkeepers resulting from the collection of information.  (Do not include the cost of any hour burden already reflected in item 12.)</w:t>
      </w:r>
    </w:p>
    <w:p w:rsidR="00FA14F6" w:rsidRPr="003B1A8A" w:rsidP="68B34EAC" w14:paraId="0FF8272A" w14:textId="77777777">
      <w:pPr>
        <w:tabs>
          <w:tab w:val="left" w:pos="360"/>
          <w:tab w:val="left" w:pos="720"/>
        </w:tabs>
        <w:ind w:left="720" w:hanging="720"/>
        <w:rPr>
          <w:b/>
          <w:bCs/>
          <w:sz w:val="24"/>
          <w:szCs w:val="24"/>
        </w:rPr>
      </w:pPr>
      <w:r w:rsidRPr="003B1A8A">
        <w:rPr>
          <w:b/>
          <w:bCs/>
          <w:sz w:val="24"/>
          <w:szCs w:val="24"/>
        </w:rPr>
        <w:t>*</w:t>
      </w:r>
      <w:r w:rsidRPr="003B1A8A">
        <w:rPr>
          <w:b/>
          <w:sz w:val="24"/>
          <w:szCs w:val="24"/>
        </w:rPr>
        <w:tab/>
      </w:r>
      <w:r w:rsidRPr="003B1A8A">
        <w:rPr>
          <w:b/>
          <w:bCs/>
          <w:sz w:val="24"/>
          <w:szCs w:val="24"/>
        </w:rPr>
        <w:t>The cost estimate should be split into two components: (a) a total capital and start-up cost component (annualized over its expected useful life) and (b) a total operation,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A14F6" w:rsidRPr="003B1A8A" w:rsidP="68B34EAC" w14:paraId="3E031E92" w14:textId="77777777">
      <w:pPr>
        <w:tabs>
          <w:tab w:val="left" w:pos="360"/>
          <w:tab w:val="left" w:pos="720"/>
        </w:tabs>
        <w:ind w:left="720" w:hanging="720"/>
        <w:rPr>
          <w:b/>
          <w:bCs/>
          <w:sz w:val="24"/>
          <w:szCs w:val="24"/>
        </w:rPr>
      </w:pPr>
      <w:r w:rsidRPr="003B1A8A">
        <w:rPr>
          <w:b/>
          <w:bCs/>
          <w:sz w:val="24"/>
          <w:szCs w:val="24"/>
        </w:rPr>
        <w:t>*</w:t>
      </w:r>
      <w:r w:rsidRPr="003B1A8A">
        <w:rPr>
          <w:b/>
          <w:sz w:val="24"/>
          <w:szCs w:val="24"/>
        </w:rPr>
        <w:tab/>
      </w:r>
      <w:r w:rsidRPr="003B1A8A">
        <w:rPr>
          <w:b/>
          <w:bCs/>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A14F6" w:rsidRPr="003B1A8A" w:rsidP="68B34EAC" w14:paraId="18B8963E" w14:textId="77777777">
      <w:pPr>
        <w:tabs>
          <w:tab w:val="left" w:pos="360"/>
          <w:tab w:val="left" w:pos="720"/>
        </w:tabs>
        <w:ind w:left="720" w:hanging="720"/>
        <w:rPr>
          <w:sz w:val="24"/>
          <w:szCs w:val="24"/>
        </w:rPr>
      </w:pPr>
      <w:r w:rsidRPr="003B1A8A">
        <w:rPr>
          <w:b/>
          <w:bCs/>
          <w:sz w:val="24"/>
          <w:szCs w:val="24"/>
        </w:rPr>
        <w:t>*</w:t>
      </w:r>
      <w:r w:rsidRPr="003B1A8A">
        <w:rPr>
          <w:b/>
          <w:sz w:val="24"/>
          <w:szCs w:val="24"/>
        </w:rPr>
        <w:tab/>
      </w:r>
      <w:r w:rsidRPr="003B1A8A">
        <w:rPr>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A14F6" w:rsidRPr="003B1A8A" w:rsidP="007C66A9" w14:paraId="4B822C49" w14:textId="5C0DFE8A">
      <w:pPr>
        <w:tabs>
          <w:tab w:val="left" w:pos="-1080"/>
          <w:tab w:val="left" w:pos="-720"/>
          <w:tab w:val="left" w:pos="450"/>
          <w:tab w:val="left" w:pos="720"/>
        </w:tabs>
        <w:ind w:right="1260"/>
        <w:rPr>
          <w:sz w:val="24"/>
          <w:szCs w:val="24"/>
        </w:rPr>
      </w:pPr>
    </w:p>
    <w:p w:rsidR="00A11BDD" w:rsidRPr="003B1A8A" w:rsidP="00A11BDD" w14:paraId="71613A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Style w:val="normaltextrun"/>
          <w:color w:val="000000"/>
          <w:sz w:val="24"/>
          <w:szCs w:val="24"/>
          <w:bdr w:val="none" w:sz="0" w:space="0" w:color="auto" w:frame="1"/>
        </w:rPr>
      </w:pPr>
    </w:p>
    <w:p w:rsidR="00A11BDD" w:rsidRPr="003B1A8A" w:rsidP="00A11BDD" w14:paraId="6498ED5C" w14:textId="3B9C2C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3B1A8A">
        <w:rPr>
          <w:rStyle w:val="normaltextrun"/>
          <w:color w:val="000000"/>
          <w:sz w:val="24"/>
          <w:szCs w:val="24"/>
          <w:bdr w:val="none" w:sz="0" w:space="0" w:color="auto" w:frame="1"/>
        </w:rPr>
        <w:t>There is no non-hour cost burden associated with the collection</w:t>
      </w:r>
    </w:p>
    <w:p w:rsidR="00A11BDD" w:rsidRPr="003B1A8A" w:rsidP="00A11BDD" w14:paraId="59D6C2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FA14F6" w:rsidRPr="003B1A8A" w:rsidP="00FA14F6" w14:paraId="5BE9C4DC" w14:textId="77777777">
      <w:pPr>
        <w:tabs>
          <w:tab w:val="left" w:pos="-1080"/>
          <w:tab w:val="left" w:pos="-720"/>
          <w:tab w:val="left" w:pos="450"/>
          <w:tab w:val="left" w:pos="720"/>
        </w:tabs>
        <w:rPr>
          <w:sz w:val="24"/>
          <w:szCs w:val="24"/>
        </w:rPr>
      </w:pPr>
    </w:p>
    <w:p w:rsidR="00FA14F6" w:rsidRPr="003B1A8A" w:rsidP="00FA14F6" w14:paraId="32320BAE" w14:textId="77777777">
      <w:pPr>
        <w:tabs>
          <w:tab w:val="left" w:pos="-1080"/>
          <w:tab w:val="left" w:pos="-720"/>
          <w:tab w:val="left" w:pos="450"/>
          <w:tab w:val="left" w:pos="720"/>
        </w:tabs>
        <w:rPr>
          <w:b/>
          <w:sz w:val="24"/>
          <w:szCs w:val="24"/>
        </w:rPr>
      </w:pPr>
      <w:r w:rsidRPr="003B1A8A">
        <w:rPr>
          <w:b/>
          <w:sz w:val="24"/>
          <w:szCs w:val="24"/>
        </w:rPr>
        <w:t>14.</w:t>
      </w:r>
      <w:r w:rsidRPr="003B1A8A">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FA14F6" w:rsidRPr="003B1A8A" w:rsidP="00FA14F6" w14:paraId="44F6F14C" w14:textId="77777777">
      <w:pPr>
        <w:tabs>
          <w:tab w:val="left" w:pos="-1080"/>
          <w:tab w:val="left" w:pos="-720"/>
          <w:tab w:val="left" w:pos="450"/>
          <w:tab w:val="left" w:pos="720"/>
        </w:tabs>
        <w:rPr>
          <w:sz w:val="24"/>
          <w:szCs w:val="24"/>
        </w:rPr>
      </w:pPr>
    </w:p>
    <w:p w:rsidR="00A11BDD" w:rsidRPr="003B1A8A" w:rsidP="0060322F" w14:paraId="63A2B48F" w14:textId="683545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3B1A8A">
        <w:rPr>
          <w:color w:val="000000" w:themeColor="text1"/>
          <w:sz w:val="24"/>
          <w:szCs w:val="24"/>
        </w:rPr>
        <w:t xml:space="preserve">We used the Office of Personnel Management Salary Table </w:t>
      </w:r>
      <w:hyperlink r:id="rId9" w:history="1">
        <w:r w:rsidRPr="003B1A8A">
          <w:rPr>
            <w:rStyle w:val="Hyperlink"/>
            <w:color w:val="000000" w:themeColor="text1"/>
            <w:sz w:val="24"/>
            <w:szCs w:val="24"/>
          </w:rPr>
          <w:t>2026 Denver locality</w:t>
        </w:r>
      </w:hyperlink>
      <w:r w:rsidRPr="003B1A8A">
        <w:rPr>
          <w:color w:val="000000" w:themeColor="text1"/>
          <w:sz w:val="24"/>
          <w:szCs w:val="24"/>
        </w:rPr>
        <w:t xml:space="preserve"> to determine the hourly wage rate for a GS-1</w:t>
      </w:r>
      <w:r w:rsidRPr="003B1A8A" w:rsidR="0060322F">
        <w:rPr>
          <w:color w:val="000000" w:themeColor="text1"/>
          <w:sz w:val="24"/>
          <w:szCs w:val="24"/>
        </w:rPr>
        <w:t>4</w:t>
      </w:r>
      <w:r w:rsidRPr="003B1A8A">
        <w:rPr>
          <w:color w:val="000000" w:themeColor="text1"/>
          <w:sz w:val="24"/>
          <w:szCs w:val="24"/>
        </w:rPr>
        <w:t xml:space="preserve">, step </w:t>
      </w:r>
      <w:r w:rsidRPr="003B1A8A" w:rsidR="0060322F">
        <w:rPr>
          <w:color w:val="000000" w:themeColor="text1"/>
          <w:sz w:val="24"/>
          <w:szCs w:val="24"/>
        </w:rPr>
        <w:t>2</w:t>
      </w:r>
      <w:r w:rsidRPr="003B1A8A">
        <w:rPr>
          <w:color w:val="000000" w:themeColor="text1"/>
          <w:sz w:val="24"/>
          <w:szCs w:val="24"/>
        </w:rPr>
        <w:t xml:space="preserve">.  We used the Office of Personnel Management Salary Table </w:t>
      </w:r>
      <w:hyperlink r:id="rId10" w:history="1">
        <w:r w:rsidRPr="003B1A8A">
          <w:rPr>
            <w:rStyle w:val="Hyperlink"/>
            <w:color w:val="000000" w:themeColor="text1"/>
            <w:sz w:val="24"/>
            <w:szCs w:val="24"/>
          </w:rPr>
          <w:t>2026 Rest of the United States locality</w:t>
        </w:r>
      </w:hyperlink>
      <w:r w:rsidRPr="003B1A8A">
        <w:rPr>
          <w:color w:val="000000" w:themeColor="text1"/>
          <w:sz w:val="24"/>
          <w:szCs w:val="24"/>
        </w:rPr>
        <w:t xml:space="preserve"> to determine the hourly wage rate for a GS-13, step </w:t>
      </w:r>
      <w:r w:rsidRPr="003B1A8A" w:rsidR="0060322F">
        <w:rPr>
          <w:color w:val="000000" w:themeColor="text1"/>
          <w:sz w:val="24"/>
          <w:szCs w:val="24"/>
        </w:rPr>
        <w:t>5</w:t>
      </w:r>
      <w:r w:rsidRPr="003B1A8A">
        <w:rPr>
          <w:color w:val="000000" w:themeColor="text1"/>
          <w:sz w:val="24"/>
          <w:szCs w:val="24"/>
        </w:rPr>
        <w:t>.  To calculate benefits, we multiplied the hourly rate by 1.6 to account for benefits, resulting in an hourly cost factor (see below). The total cost to the government associated with this collection of information is $</w:t>
      </w:r>
      <w:r w:rsidRPr="003B1A8A" w:rsidR="0060322F">
        <w:rPr>
          <w:color w:val="000000" w:themeColor="text1"/>
          <w:sz w:val="24"/>
          <w:szCs w:val="24"/>
        </w:rPr>
        <w:t>19,287.52</w:t>
      </w:r>
      <w:r w:rsidRPr="003B1A8A">
        <w:rPr>
          <w:color w:val="000000" w:themeColor="text1"/>
          <w:sz w:val="24"/>
          <w:szCs w:val="24"/>
        </w:rPr>
        <w:t xml:space="preserve"> (rounded).</w:t>
      </w:r>
    </w:p>
    <w:p w:rsidR="00A11BDD" w:rsidRPr="003B1A8A" w:rsidP="00A11BDD" w14:paraId="73F5AC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00A11BDD" w:rsidRPr="003B1A8A" w:rsidP="0060322F" w14:paraId="32E8F4C3" w14:textId="3A0E8E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3B1A8A">
        <w:rPr>
          <w:b/>
          <w:bCs/>
          <w:color w:val="000000" w:themeColor="text1"/>
          <w:sz w:val="24"/>
          <w:szCs w:val="24"/>
        </w:rPr>
        <w:t>Table 3: Federal Government Expenses</w:t>
      </w:r>
      <w:r w:rsidRPr="003B1A8A" w:rsidR="0060322F">
        <w:rPr>
          <w:b/>
          <w:bCs/>
          <w:color w:val="000000" w:themeColor="text1"/>
          <w:sz w:val="24"/>
          <w:szCs w:val="24"/>
        </w:rPr>
        <w:t xml:space="preserve">: $16,287.52 </w:t>
      </w:r>
      <w:r w:rsidRPr="003B1A8A" w:rsidR="0060322F">
        <w:rPr>
          <w:color w:val="000000" w:themeColor="text1"/>
          <w:sz w:val="24"/>
          <w:szCs w:val="24"/>
        </w:rPr>
        <w:t>(entering survey into electronic form, emailing survey and reminders, analyzing results, producing reports and data releases)</w:t>
      </w:r>
    </w:p>
    <w:p w:rsidR="0060322F" w:rsidRPr="003B1A8A" w:rsidP="0060322F" w14:paraId="59E553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tbl>
      <w:tblPr>
        <w:tblStyle w:val="TableGrid"/>
        <w:tblW w:w="8916" w:type="dxa"/>
        <w:tblInd w:w="360" w:type="dxa"/>
        <w:tblLook w:val="04A0"/>
      </w:tblPr>
      <w:tblGrid>
        <w:gridCol w:w="2473"/>
        <w:gridCol w:w="936"/>
        <w:gridCol w:w="1469"/>
        <w:gridCol w:w="990"/>
        <w:gridCol w:w="1531"/>
        <w:gridCol w:w="1517"/>
      </w:tblGrid>
      <w:tr w14:paraId="48499B5C" w14:textId="77777777" w:rsidTr="00B55722">
        <w:tblPrEx>
          <w:tblW w:w="8916" w:type="dxa"/>
          <w:tblInd w:w="360" w:type="dxa"/>
          <w:tblLook w:val="04A0"/>
        </w:tblPrEx>
        <w:tc>
          <w:tcPr>
            <w:tcW w:w="2473" w:type="dxa"/>
          </w:tcPr>
          <w:p w:rsidR="00A11BDD" w:rsidRPr="003B1A8A" w:rsidP="00B55722" w14:paraId="2E02B3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r w:rsidRPr="003B1A8A">
              <w:rPr>
                <w:b/>
                <w:color w:val="000000" w:themeColor="text1"/>
                <w:sz w:val="24"/>
                <w:szCs w:val="24"/>
              </w:rPr>
              <w:t>Position</w:t>
            </w:r>
          </w:p>
        </w:tc>
        <w:tc>
          <w:tcPr>
            <w:tcW w:w="936" w:type="dxa"/>
          </w:tcPr>
          <w:p w:rsidR="00A11BDD" w:rsidRPr="003B1A8A" w:rsidP="00B55722" w14:paraId="38A888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r w:rsidRPr="003B1A8A">
              <w:rPr>
                <w:b/>
                <w:color w:val="000000" w:themeColor="text1"/>
                <w:sz w:val="24"/>
                <w:szCs w:val="24"/>
              </w:rPr>
              <w:t>Grade/</w:t>
            </w:r>
          </w:p>
          <w:p w:rsidR="00A11BDD" w:rsidRPr="003B1A8A" w:rsidP="00B55722" w14:paraId="348C3E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r w:rsidRPr="003B1A8A">
              <w:rPr>
                <w:b/>
                <w:color w:val="000000" w:themeColor="text1"/>
                <w:sz w:val="24"/>
                <w:szCs w:val="24"/>
              </w:rPr>
              <w:t>Step</w:t>
            </w:r>
          </w:p>
        </w:tc>
        <w:tc>
          <w:tcPr>
            <w:tcW w:w="1469" w:type="dxa"/>
          </w:tcPr>
          <w:p w:rsidR="00A11BDD" w:rsidRPr="003B1A8A" w:rsidP="00B55722" w14:paraId="033EF4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r w:rsidRPr="003B1A8A">
              <w:rPr>
                <w:b/>
                <w:color w:val="000000" w:themeColor="text1"/>
                <w:sz w:val="24"/>
                <w:szCs w:val="24"/>
              </w:rPr>
              <w:t>Hourly Rate</w:t>
            </w:r>
          </w:p>
        </w:tc>
        <w:tc>
          <w:tcPr>
            <w:tcW w:w="990" w:type="dxa"/>
          </w:tcPr>
          <w:p w:rsidR="00A11BDD" w:rsidRPr="003B1A8A" w:rsidP="00B55722" w14:paraId="212670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r w:rsidRPr="003B1A8A">
              <w:rPr>
                <w:b/>
                <w:color w:val="000000" w:themeColor="text1"/>
                <w:sz w:val="24"/>
                <w:szCs w:val="24"/>
              </w:rPr>
              <w:t xml:space="preserve">Annual </w:t>
            </w:r>
            <w:r w:rsidRPr="003B1A8A">
              <w:rPr>
                <w:b/>
                <w:color w:val="000000" w:themeColor="text1"/>
                <w:sz w:val="24"/>
                <w:szCs w:val="24"/>
              </w:rPr>
              <w:t>Hrs</w:t>
            </w:r>
          </w:p>
        </w:tc>
        <w:tc>
          <w:tcPr>
            <w:tcW w:w="1531" w:type="dxa"/>
          </w:tcPr>
          <w:p w:rsidR="00A11BDD" w:rsidRPr="003B1A8A" w:rsidP="00B55722" w14:paraId="5AB75C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r w:rsidRPr="003B1A8A">
              <w:rPr>
                <w:b/>
                <w:color w:val="000000" w:themeColor="text1"/>
                <w:sz w:val="24"/>
                <w:szCs w:val="24"/>
              </w:rPr>
              <w:t xml:space="preserve">Fully Loaded </w:t>
            </w:r>
            <w:r w:rsidRPr="003B1A8A">
              <w:rPr>
                <w:b/>
                <w:color w:val="000000" w:themeColor="text1"/>
                <w:sz w:val="24"/>
                <w:szCs w:val="24"/>
              </w:rPr>
              <w:t>Hr</w:t>
            </w:r>
            <w:r w:rsidRPr="003B1A8A">
              <w:rPr>
                <w:b/>
                <w:color w:val="000000" w:themeColor="text1"/>
                <w:sz w:val="24"/>
                <w:szCs w:val="24"/>
              </w:rPr>
              <w:t xml:space="preserve"> Rate</w:t>
            </w:r>
          </w:p>
        </w:tc>
        <w:tc>
          <w:tcPr>
            <w:tcW w:w="1517" w:type="dxa"/>
          </w:tcPr>
          <w:p w:rsidR="00A11BDD" w:rsidRPr="003B1A8A" w:rsidP="00B55722" w14:paraId="47594F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r w:rsidRPr="003B1A8A">
              <w:rPr>
                <w:b/>
                <w:color w:val="000000" w:themeColor="text1"/>
                <w:sz w:val="24"/>
                <w:szCs w:val="24"/>
              </w:rPr>
              <w:t>Total Labor Value</w:t>
            </w:r>
          </w:p>
        </w:tc>
      </w:tr>
      <w:tr w14:paraId="10EA66D1" w14:textId="77777777" w:rsidTr="00B55722">
        <w:tblPrEx>
          <w:tblW w:w="8916" w:type="dxa"/>
          <w:tblInd w:w="360" w:type="dxa"/>
          <w:tblLook w:val="04A0"/>
        </w:tblPrEx>
        <w:tc>
          <w:tcPr>
            <w:tcW w:w="2473" w:type="dxa"/>
            <w:vAlign w:val="bottom"/>
          </w:tcPr>
          <w:p w:rsidR="00A11BDD" w:rsidRPr="003B1A8A" w:rsidP="00B55722" w14:paraId="4AD9F5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r w:rsidRPr="003B1A8A">
              <w:rPr>
                <w:iCs/>
                <w:color w:val="000000" w:themeColor="text1"/>
                <w:sz w:val="24"/>
                <w:szCs w:val="24"/>
              </w:rPr>
              <w:t>Research Social Scientist</w:t>
            </w:r>
          </w:p>
        </w:tc>
        <w:tc>
          <w:tcPr>
            <w:tcW w:w="936" w:type="dxa"/>
            <w:vAlign w:val="bottom"/>
          </w:tcPr>
          <w:p w:rsidR="00A11BDD" w:rsidRPr="003B1A8A" w:rsidP="00B55722" w14:paraId="269FE0F8" w14:textId="403619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r w:rsidRPr="003B1A8A">
              <w:rPr>
                <w:color w:val="000000" w:themeColor="text1"/>
                <w:sz w:val="24"/>
                <w:szCs w:val="24"/>
              </w:rPr>
              <w:t>1</w:t>
            </w:r>
            <w:r w:rsidRPr="003B1A8A" w:rsidR="00C279AD">
              <w:rPr>
                <w:color w:val="000000" w:themeColor="text1"/>
                <w:sz w:val="24"/>
                <w:szCs w:val="24"/>
              </w:rPr>
              <w:t>4</w:t>
            </w:r>
            <w:r w:rsidRPr="003B1A8A">
              <w:rPr>
                <w:color w:val="000000" w:themeColor="text1"/>
                <w:sz w:val="24"/>
                <w:szCs w:val="24"/>
              </w:rPr>
              <w:t>/</w:t>
            </w:r>
            <w:r w:rsidRPr="003B1A8A" w:rsidR="00C279AD">
              <w:rPr>
                <w:color w:val="000000" w:themeColor="text1"/>
                <w:sz w:val="24"/>
                <w:szCs w:val="24"/>
              </w:rPr>
              <w:t>2</w:t>
            </w:r>
          </w:p>
        </w:tc>
        <w:tc>
          <w:tcPr>
            <w:tcW w:w="1469" w:type="dxa"/>
            <w:vAlign w:val="bottom"/>
          </w:tcPr>
          <w:p w:rsidR="00A11BDD" w:rsidRPr="003B1A8A" w:rsidP="00B55722" w14:paraId="5E865C37" w14:textId="2DB61C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r w:rsidRPr="003B1A8A">
              <w:rPr>
                <w:color w:val="000000" w:themeColor="text1"/>
                <w:sz w:val="24"/>
                <w:szCs w:val="24"/>
              </w:rPr>
              <w:t>$</w:t>
            </w:r>
            <w:r w:rsidRPr="003B1A8A" w:rsidR="00C279AD">
              <w:rPr>
                <w:color w:val="000000" w:themeColor="text1"/>
                <w:sz w:val="24"/>
                <w:szCs w:val="24"/>
              </w:rPr>
              <w:t>69.44</w:t>
            </w:r>
          </w:p>
        </w:tc>
        <w:tc>
          <w:tcPr>
            <w:tcW w:w="990" w:type="dxa"/>
            <w:vAlign w:val="bottom"/>
          </w:tcPr>
          <w:p w:rsidR="00A11BDD" w:rsidRPr="003B1A8A" w:rsidP="00B55722" w14:paraId="638C86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themeColor="text1"/>
                <w:sz w:val="24"/>
                <w:szCs w:val="24"/>
              </w:rPr>
            </w:pPr>
            <w:r w:rsidRPr="003B1A8A">
              <w:rPr>
                <w:bCs/>
                <w:color w:val="000000" w:themeColor="text1"/>
                <w:sz w:val="24"/>
                <w:szCs w:val="24"/>
              </w:rPr>
              <w:t>80</w:t>
            </w:r>
          </w:p>
        </w:tc>
        <w:tc>
          <w:tcPr>
            <w:tcW w:w="1531" w:type="dxa"/>
            <w:vAlign w:val="bottom"/>
          </w:tcPr>
          <w:p w:rsidR="00A11BDD" w:rsidRPr="003B1A8A" w:rsidP="00B55722" w14:paraId="211CDBCA" w14:textId="5A789D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r w:rsidRPr="003B1A8A">
              <w:rPr>
                <w:color w:val="000000" w:themeColor="text1"/>
                <w:sz w:val="24"/>
                <w:szCs w:val="24"/>
              </w:rPr>
              <w:t>$</w:t>
            </w:r>
            <w:r w:rsidRPr="003B1A8A" w:rsidR="00C279AD">
              <w:rPr>
                <w:color w:val="000000" w:themeColor="text1"/>
                <w:sz w:val="24"/>
                <w:szCs w:val="24"/>
              </w:rPr>
              <w:t>111.10</w:t>
            </w:r>
          </w:p>
        </w:tc>
        <w:tc>
          <w:tcPr>
            <w:tcW w:w="1517" w:type="dxa"/>
            <w:vAlign w:val="bottom"/>
          </w:tcPr>
          <w:p w:rsidR="00A11BDD" w:rsidRPr="003B1A8A" w:rsidP="00B55722" w14:paraId="6B28A261" w14:textId="79BC31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r w:rsidRPr="003B1A8A">
              <w:rPr>
                <w:color w:val="000000" w:themeColor="text1"/>
                <w:sz w:val="24"/>
                <w:szCs w:val="24"/>
              </w:rPr>
              <w:t>$</w:t>
            </w:r>
            <w:r w:rsidRPr="003B1A8A" w:rsidR="00C279AD">
              <w:rPr>
                <w:color w:val="000000" w:themeColor="text1"/>
                <w:sz w:val="24"/>
                <w:szCs w:val="24"/>
              </w:rPr>
              <w:t>8,888.32</w:t>
            </w:r>
          </w:p>
        </w:tc>
      </w:tr>
      <w:tr w14:paraId="1867EA6C" w14:textId="77777777" w:rsidTr="00B55722">
        <w:tblPrEx>
          <w:tblW w:w="8916" w:type="dxa"/>
          <w:tblInd w:w="360" w:type="dxa"/>
          <w:tblLook w:val="04A0"/>
        </w:tblPrEx>
        <w:tc>
          <w:tcPr>
            <w:tcW w:w="2473" w:type="dxa"/>
            <w:vAlign w:val="bottom"/>
          </w:tcPr>
          <w:p w:rsidR="00A11BDD" w:rsidRPr="003B1A8A" w:rsidP="00B55722" w14:paraId="0B7711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color w:val="000000" w:themeColor="text1"/>
                <w:sz w:val="24"/>
                <w:szCs w:val="24"/>
              </w:rPr>
            </w:pPr>
            <w:r w:rsidRPr="003B1A8A">
              <w:rPr>
                <w:iCs/>
                <w:color w:val="000000" w:themeColor="text1"/>
                <w:sz w:val="24"/>
                <w:szCs w:val="24"/>
              </w:rPr>
              <w:t>Research Coordinator</w:t>
            </w:r>
          </w:p>
        </w:tc>
        <w:tc>
          <w:tcPr>
            <w:tcW w:w="936" w:type="dxa"/>
            <w:vAlign w:val="bottom"/>
          </w:tcPr>
          <w:p w:rsidR="00A11BDD" w:rsidRPr="003B1A8A" w:rsidP="00B55722" w14:paraId="71F6AAAC" w14:textId="1888BE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3B1A8A">
              <w:rPr>
                <w:color w:val="000000" w:themeColor="text1"/>
                <w:sz w:val="24"/>
                <w:szCs w:val="24"/>
              </w:rPr>
              <w:t>13/</w:t>
            </w:r>
            <w:r w:rsidRPr="003B1A8A" w:rsidR="00C5179E">
              <w:rPr>
                <w:color w:val="000000" w:themeColor="text1"/>
                <w:sz w:val="24"/>
                <w:szCs w:val="24"/>
              </w:rPr>
              <w:t>5</w:t>
            </w:r>
          </w:p>
        </w:tc>
        <w:tc>
          <w:tcPr>
            <w:tcW w:w="1469" w:type="dxa"/>
            <w:vAlign w:val="bottom"/>
          </w:tcPr>
          <w:p w:rsidR="00A11BDD" w:rsidRPr="003B1A8A" w:rsidP="00B55722" w14:paraId="1EFE8DEF" w14:textId="296631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3B1A8A">
              <w:rPr>
                <w:color w:val="000000" w:themeColor="text1"/>
                <w:sz w:val="24"/>
                <w:szCs w:val="24"/>
              </w:rPr>
              <w:t>$5</w:t>
            </w:r>
            <w:r w:rsidRPr="003B1A8A" w:rsidR="0060322F">
              <w:rPr>
                <w:color w:val="000000" w:themeColor="text1"/>
                <w:sz w:val="24"/>
                <w:szCs w:val="24"/>
              </w:rPr>
              <w:t>7.80</w:t>
            </w:r>
          </w:p>
        </w:tc>
        <w:tc>
          <w:tcPr>
            <w:tcW w:w="990" w:type="dxa"/>
            <w:vAlign w:val="bottom"/>
          </w:tcPr>
          <w:p w:rsidR="00A11BDD" w:rsidRPr="003B1A8A" w:rsidP="00B55722" w14:paraId="2697D0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themeColor="text1"/>
                <w:sz w:val="24"/>
                <w:szCs w:val="24"/>
              </w:rPr>
            </w:pPr>
            <w:r w:rsidRPr="003B1A8A">
              <w:rPr>
                <w:bCs/>
                <w:color w:val="000000" w:themeColor="text1"/>
                <w:sz w:val="24"/>
                <w:szCs w:val="24"/>
              </w:rPr>
              <w:t>80</w:t>
            </w:r>
          </w:p>
        </w:tc>
        <w:tc>
          <w:tcPr>
            <w:tcW w:w="1531" w:type="dxa"/>
            <w:vAlign w:val="bottom"/>
          </w:tcPr>
          <w:p w:rsidR="00C5179E" w:rsidRPr="003B1A8A" w:rsidP="00B55722" w14:paraId="292BA348" w14:textId="3CC868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3B1A8A">
              <w:rPr>
                <w:color w:val="000000" w:themeColor="text1"/>
                <w:sz w:val="24"/>
                <w:szCs w:val="24"/>
              </w:rPr>
              <w:t>$</w:t>
            </w:r>
            <w:r w:rsidRPr="003B1A8A" w:rsidR="0060322F">
              <w:rPr>
                <w:color w:val="000000" w:themeColor="text1"/>
                <w:sz w:val="24"/>
                <w:szCs w:val="24"/>
              </w:rPr>
              <w:t>9</w:t>
            </w:r>
            <w:r w:rsidRPr="003B1A8A">
              <w:rPr>
                <w:color w:val="000000" w:themeColor="text1"/>
                <w:sz w:val="24"/>
                <w:szCs w:val="24"/>
              </w:rPr>
              <w:t>2</w:t>
            </w:r>
            <w:r w:rsidRPr="003B1A8A" w:rsidR="0060322F">
              <w:rPr>
                <w:color w:val="000000" w:themeColor="text1"/>
                <w:sz w:val="24"/>
                <w:szCs w:val="24"/>
              </w:rPr>
              <w:t>.49</w:t>
            </w:r>
          </w:p>
        </w:tc>
        <w:tc>
          <w:tcPr>
            <w:tcW w:w="1517" w:type="dxa"/>
            <w:vAlign w:val="bottom"/>
          </w:tcPr>
          <w:p w:rsidR="00A11BDD" w:rsidRPr="003B1A8A" w:rsidP="00B55722" w14:paraId="0A23BF20" w14:textId="4C8E3C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3B1A8A">
              <w:rPr>
                <w:color w:val="000000" w:themeColor="text1"/>
                <w:sz w:val="24"/>
                <w:szCs w:val="24"/>
              </w:rPr>
              <w:t>$</w:t>
            </w:r>
            <w:r w:rsidRPr="003B1A8A" w:rsidR="0060322F">
              <w:rPr>
                <w:color w:val="000000" w:themeColor="text1"/>
                <w:sz w:val="24"/>
                <w:szCs w:val="24"/>
              </w:rPr>
              <w:t>7,399.20</w:t>
            </w:r>
          </w:p>
        </w:tc>
      </w:tr>
      <w:tr w14:paraId="08976DBC" w14:textId="77777777" w:rsidTr="00B55722">
        <w:tblPrEx>
          <w:tblW w:w="8916" w:type="dxa"/>
          <w:tblInd w:w="360" w:type="dxa"/>
          <w:tblLook w:val="04A0"/>
        </w:tblPrEx>
        <w:tc>
          <w:tcPr>
            <w:tcW w:w="2473" w:type="dxa"/>
            <w:vAlign w:val="bottom"/>
          </w:tcPr>
          <w:p w:rsidR="00A11BDD" w:rsidRPr="003B1A8A" w:rsidP="00B55722" w14:paraId="6598E2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color w:val="000000" w:themeColor="text1"/>
                <w:sz w:val="24"/>
                <w:szCs w:val="24"/>
              </w:rPr>
            </w:pPr>
          </w:p>
        </w:tc>
        <w:tc>
          <w:tcPr>
            <w:tcW w:w="936" w:type="dxa"/>
            <w:vAlign w:val="bottom"/>
          </w:tcPr>
          <w:p w:rsidR="00A11BDD" w:rsidRPr="003B1A8A" w:rsidP="00B55722" w14:paraId="35402F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tc>
        <w:tc>
          <w:tcPr>
            <w:tcW w:w="1469" w:type="dxa"/>
            <w:vAlign w:val="bottom"/>
          </w:tcPr>
          <w:p w:rsidR="00A11BDD" w:rsidRPr="003B1A8A" w:rsidP="00B55722" w14:paraId="7A5DBC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tc>
        <w:tc>
          <w:tcPr>
            <w:tcW w:w="990" w:type="dxa"/>
            <w:vAlign w:val="bottom"/>
          </w:tcPr>
          <w:p w:rsidR="00A11BDD" w:rsidRPr="003B1A8A" w:rsidP="00B55722" w14:paraId="7919BD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themeColor="text1"/>
                <w:sz w:val="24"/>
                <w:szCs w:val="24"/>
              </w:rPr>
            </w:pPr>
          </w:p>
        </w:tc>
        <w:tc>
          <w:tcPr>
            <w:tcW w:w="1531" w:type="dxa"/>
            <w:vAlign w:val="bottom"/>
          </w:tcPr>
          <w:p w:rsidR="00A11BDD" w:rsidRPr="003B1A8A" w:rsidP="00B55722" w14:paraId="6B9661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3B1A8A">
              <w:rPr>
                <w:color w:val="000000" w:themeColor="text1"/>
                <w:sz w:val="24"/>
                <w:szCs w:val="24"/>
              </w:rPr>
              <w:t>Total</w:t>
            </w:r>
          </w:p>
        </w:tc>
        <w:tc>
          <w:tcPr>
            <w:tcW w:w="1517" w:type="dxa"/>
            <w:vAlign w:val="bottom"/>
          </w:tcPr>
          <w:p w:rsidR="0060322F" w:rsidRPr="003B1A8A" w:rsidP="00B55722" w14:paraId="03344DC0" w14:textId="6EF654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3B1A8A">
              <w:rPr>
                <w:color w:val="000000" w:themeColor="text1"/>
                <w:sz w:val="24"/>
                <w:szCs w:val="24"/>
              </w:rPr>
              <w:t>$16,287.52</w:t>
            </w:r>
          </w:p>
        </w:tc>
      </w:tr>
    </w:tbl>
    <w:p w:rsidR="00A11BDD" w:rsidRPr="003B1A8A" w:rsidP="00A11BDD" w14:paraId="345974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A11BDD" w:rsidRPr="003B1A8A" w:rsidP="00A11BDD" w14:paraId="66D753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3B1A8A">
        <w:rPr>
          <w:b/>
          <w:bCs/>
          <w:sz w:val="24"/>
          <w:szCs w:val="24"/>
        </w:rPr>
        <w:t>Table 4 Other Federal Government Expenses</w:t>
      </w:r>
    </w:p>
    <w:tbl>
      <w:tblPr>
        <w:tblStyle w:val="TableGrid"/>
        <w:tblW w:w="0" w:type="auto"/>
        <w:tblInd w:w="360" w:type="dxa"/>
        <w:tblLook w:val="04A0"/>
      </w:tblPr>
      <w:tblGrid>
        <w:gridCol w:w="4045"/>
        <w:gridCol w:w="2109"/>
      </w:tblGrid>
      <w:tr w14:paraId="20C99FD7" w14:textId="77777777" w:rsidTr="00B55722">
        <w:tblPrEx>
          <w:tblW w:w="0" w:type="auto"/>
          <w:tblInd w:w="360" w:type="dxa"/>
          <w:tblLook w:val="04A0"/>
        </w:tblPrEx>
        <w:tc>
          <w:tcPr>
            <w:tcW w:w="4045" w:type="dxa"/>
          </w:tcPr>
          <w:p w:rsidR="00A11BDD" w:rsidRPr="003B1A8A" w:rsidP="00B55722" w14:paraId="6DBD16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B1A8A">
              <w:rPr>
                <w:sz w:val="24"/>
                <w:szCs w:val="24"/>
              </w:rPr>
              <w:t>Journal publication costs</w:t>
            </w:r>
          </w:p>
        </w:tc>
        <w:tc>
          <w:tcPr>
            <w:tcW w:w="2109" w:type="dxa"/>
          </w:tcPr>
          <w:p w:rsidR="00A11BDD" w:rsidRPr="003B1A8A" w:rsidP="00B55722" w14:paraId="0A23F70F" w14:textId="573029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3B1A8A">
              <w:rPr>
                <w:sz w:val="24"/>
                <w:szCs w:val="24"/>
              </w:rPr>
              <w:t>$</w:t>
            </w:r>
            <w:r w:rsidRPr="003B1A8A" w:rsidR="00C5179E">
              <w:rPr>
                <w:sz w:val="24"/>
                <w:szCs w:val="24"/>
              </w:rPr>
              <w:t>3</w:t>
            </w:r>
            <w:r w:rsidRPr="003B1A8A">
              <w:rPr>
                <w:sz w:val="24"/>
                <w:szCs w:val="24"/>
              </w:rPr>
              <w:t>,000</w:t>
            </w:r>
          </w:p>
        </w:tc>
      </w:tr>
    </w:tbl>
    <w:p w:rsidR="00A11BDD" w:rsidRPr="003B1A8A" w:rsidP="00FA14F6" w14:paraId="1172292F" w14:textId="77777777">
      <w:pPr>
        <w:tabs>
          <w:tab w:val="left" w:pos="-1080"/>
          <w:tab w:val="left" w:pos="-720"/>
          <w:tab w:val="left" w:pos="450"/>
          <w:tab w:val="left" w:pos="720"/>
        </w:tabs>
        <w:rPr>
          <w:sz w:val="24"/>
          <w:szCs w:val="24"/>
        </w:rPr>
      </w:pPr>
    </w:p>
    <w:p w:rsidR="00FA14F6" w:rsidRPr="003B1A8A" w:rsidP="00FA14F6" w14:paraId="7D8F71C8" w14:textId="77777777">
      <w:pPr>
        <w:tabs>
          <w:tab w:val="left" w:pos="-1080"/>
          <w:tab w:val="left" w:pos="-720"/>
          <w:tab w:val="left" w:pos="450"/>
          <w:tab w:val="left" w:pos="720"/>
        </w:tabs>
        <w:rPr>
          <w:b/>
          <w:sz w:val="24"/>
          <w:szCs w:val="24"/>
        </w:rPr>
      </w:pPr>
      <w:r w:rsidRPr="003B1A8A">
        <w:rPr>
          <w:b/>
          <w:sz w:val="24"/>
          <w:szCs w:val="24"/>
        </w:rPr>
        <w:t>15.</w:t>
      </w:r>
      <w:r w:rsidRPr="003B1A8A">
        <w:rPr>
          <w:b/>
          <w:sz w:val="24"/>
          <w:szCs w:val="24"/>
        </w:rPr>
        <w:tab/>
        <w:t>Explain the reasons for any program changes or adjustments in hour or cost burden.</w:t>
      </w:r>
    </w:p>
    <w:p w:rsidR="00FA14F6" w:rsidRPr="003B1A8A" w:rsidP="00FA14F6" w14:paraId="030D0710" w14:textId="77777777">
      <w:pPr>
        <w:tabs>
          <w:tab w:val="left" w:pos="-1080"/>
          <w:tab w:val="left" w:pos="-720"/>
          <w:tab w:val="left" w:pos="450"/>
          <w:tab w:val="left" w:pos="720"/>
        </w:tabs>
        <w:rPr>
          <w:sz w:val="24"/>
          <w:szCs w:val="24"/>
        </w:rPr>
      </w:pPr>
    </w:p>
    <w:p w:rsidR="00A11BDD" w:rsidRPr="003B1A8A" w:rsidP="00FA14F6" w14:paraId="71130F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A11BDD" w:rsidRPr="003B1A8A" w:rsidP="00A11BDD" w14:paraId="084D610E" w14:textId="5FD645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3B1A8A">
        <w:rPr>
          <w:color w:val="000000" w:themeColor="text1"/>
          <w:sz w:val="24"/>
          <w:szCs w:val="24"/>
        </w:rPr>
        <w:t>This is a</w:t>
      </w:r>
      <w:r w:rsidRPr="003B1A8A" w:rsidR="0060322F">
        <w:rPr>
          <w:color w:val="000000" w:themeColor="text1"/>
          <w:sz w:val="24"/>
          <w:szCs w:val="24"/>
        </w:rPr>
        <w:t xml:space="preserve"> request for a</w:t>
      </w:r>
      <w:r w:rsidRPr="003B1A8A">
        <w:rPr>
          <w:color w:val="000000" w:themeColor="text1"/>
          <w:sz w:val="24"/>
          <w:szCs w:val="24"/>
        </w:rPr>
        <w:t xml:space="preserve"> </w:t>
      </w:r>
      <w:r w:rsidRPr="003B1A8A" w:rsidR="0060322F">
        <w:rPr>
          <w:color w:val="000000" w:themeColor="text1"/>
          <w:sz w:val="24"/>
          <w:szCs w:val="24"/>
        </w:rPr>
        <w:t>renewal for an</w:t>
      </w:r>
      <w:r w:rsidRPr="003B1A8A">
        <w:rPr>
          <w:color w:val="000000" w:themeColor="text1"/>
          <w:sz w:val="24"/>
          <w:szCs w:val="24"/>
        </w:rPr>
        <w:t xml:space="preserve"> information collection, adjustments in hour </w:t>
      </w:r>
      <w:r w:rsidRPr="003B1A8A" w:rsidR="0060322F">
        <w:rPr>
          <w:color w:val="000000" w:themeColor="text1"/>
          <w:sz w:val="24"/>
          <w:szCs w:val="24"/>
        </w:rPr>
        <w:t>and</w:t>
      </w:r>
      <w:r w:rsidRPr="003B1A8A">
        <w:rPr>
          <w:color w:val="000000" w:themeColor="text1"/>
          <w:sz w:val="24"/>
          <w:szCs w:val="24"/>
        </w:rPr>
        <w:t xml:space="preserve"> cost burden have been made</w:t>
      </w:r>
      <w:r w:rsidRPr="003B1A8A" w:rsidR="0060322F">
        <w:rPr>
          <w:color w:val="000000" w:themeColor="text1"/>
          <w:sz w:val="24"/>
          <w:szCs w:val="24"/>
        </w:rPr>
        <w:t xml:space="preserve"> consistent with inflation and pay</w:t>
      </w:r>
      <w:r w:rsidRPr="003B1A8A" w:rsidR="00EA7723">
        <w:rPr>
          <w:color w:val="000000" w:themeColor="text1"/>
          <w:sz w:val="24"/>
          <w:szCs w:val="24"/>
        </w:rPr>
        <w:t xml:space="preserve"> </w:t>
      </w:r>
      <w:r w:rsidRPr="003B1A8A" w:rsidR="0060322F">
        <w:rPr>
          <w:color w:val="000000" w:themeColor="text1"/>
          <w:sz w:val="24"/>
          <w:szCs w:val="24"/>
        </w:rPr>
        <w:t>raises</w:t>
      </w:r>
      <w:r w:rsidRPr="003B1A8A">
        <w:rPr>
          <w:color w:val="000000" w:themeColor="text1"/>
          <w:sz w:val="24"/>
          <w:szCs w:val="24"/>
        </w:rPr>
        <w:t>.</w:t>
      </w:r>
    </w:p>
    <w:p w:rsidR="00A11BDD" w:rsidRPr="003B1A8A" w:rsidP="00FA14F6" w14:paraId="1388F5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FA14F6" w:rsidRPr="003B1A8A" w:rsidP="00FA14F6" w14:paraId="78216B0D" w14:textId="63B29771">
      <w:pPr>
        <w:tabs>
          <w:tab w:val="left" w:pos="-1080"/>
          <w:tab w:val="left" w:pos="-720"/>
          <w:tab w:val="left" w:pos="450"/>
          <w:tab w:val="left" w:pos="720"/>
        </w:tabs>
        <w:rPr>
          <w:b/>
          <w:sz w:val="24"/>
          <w:szCs w:val="24"/>
        </w:rPr>
      </w:pPr>
      <w:r w:rsidRPr="003B1A8A">
        <w:rPr>
          <w:b/>
          <w:sz w:val="24"/>
          <w:szCs w:val="24"/>
        </w:rPr>
        <w:t>16.</w:t>
      </w:r>
      <w:r w:rsidRPr="003B1A8A">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11BDD" w:rsidRPr="003B1A8A" w:rsidP="00FA14F6" w14:paraId="2EB7E3A3" w14:textId="77777777">
      <w:pPr>
        <w:tabs>
          <w:tab w:val="left" w:pos="-1080"/>
          <w:tab w:val="left" w:pos="-720"/>
          <w:tab w:val="left" w:pos="450"/>
          <w:tab w:val="left" w:pos="720"/>
        </w:tabs>
        <w:rPr>
          <w:sz w:val="24"/>
          <w:szCs w:val="24"/>
        </w:rPr>
      </w:pPr>
    </w:p>
    <w:p w:rsidR="00A11BDD" w:rsidRPr="003B1A8A" w:rsidP="00A11BDD" w14:paraId="5BF0A7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3B1A8A">
        <w:rPr>
          <w:color w:val="000000" w:themeColor="text1"/>
          <w:sz w:val="24"/>
          <w:szCs w:val="24"/>
        </w:rPr>
        <w:t xml:space="preserve">We anticipate publishing the findings of this information collection as a scientific journal article – with accompanying U. S. Geological Survey data release via the Science base online platform, a summary report for participating communities, and presentations at various conferences targeted to Indigenous Alaskan environmental professionals (Alaska Forum on the Environment [AFE], Alaska Tribal Conference on Environmental Management [ATCEM]) and scientific conferences (American Geophysical Union [AGU]).  </w:t>
      </w:r>
    </w:p>
    <w:p w:rsidR="00A11BDD" w:rsidRPr="003B1A8A" w:rsidP="00FA14F6" w14:paraId="4E8EEB96" w14:textId="77777777">
      <w:pPr>
        <w:tabs>
          <w:tab w:val="left" w:pos="-1080"/>
          <w:tab w:val="left" w:pos="-720"/>
          <w:tab w:val="left" w:pos="450"/>
          <w:tab w:val="left" w:pos="720"/>
        </w:tabs>
        <w:rPr>
          <w:sz w:val="24"/>
          <w:szCs w:val="24"/>
        </w:rPr>
      </w:pPr>
    </w:p>
    <w:p w:rsidR="00FA14F6" w:rsidRPr="003B1A8A" w:rsidP="00FA14F6" w14:paraId="52B8690C" w14:textId="77777777">
      <w:pPr>
        <w:tabs>
          <w:tab w:val="left" w:pos="-1080"/>
          <w:tab w:val="left" w:pos="-720"/>
          <w:tab w:val="left" w:pos="450"/>
          <w:tab w:val="left" w:pos="720"/>
        </w:tabs>
        <w:rPr>
          <w:sz w:val="24"/>
          <w:szCs w:val="24"/>
        </w:rPr>
      </w:pPr>
    </w:p>
    <w:p w:rsidR="00FA14F6" w:rsidRPr="003B1A8A" w:rsidP="00FA14F6" w14:paraId="07A2D04C" w14:textId="77777777">
      <w:pPr>
        <w:tabs>
          <w:tab w:val="left" w:pos="-1080"/>
          <w:tab w:val="left" w:pos="-720"/>
          <w:tab w:val="left" w:pos="450"/>
          <w:tab w:val="left" w:pos="720"/>
        </w:tabs>
        <w:rPr>
          <w:b/>
          <w:sz w:val="24"/>
          <w:szCs w:val="24"/>
        </w:rPr>
      </w:pPr>
      <w:r w:rsidRPr="003B1A8A">
        <w:rPr>
          <w:b/>
          <w:sz w:val="24"/>
          <w:szCs w:val="24"/>
        </w:rPr>
        <w:t>17.</w:t>
      </w:r>
      <w:r w:rsidRPr="003B1A8A">
        <w:rPr>
          <w:b/>
          <w:sz w:val="24"/>
          <w:szCs w:val="24"/>
        </w:rPr>
        <w:tab/>
        <w:t xml:space="preserve">If seeking approval to not display the expiration date for OMB approval of the </w:t>
      </w:r>
      <w:r w:rsidRPr="003B1A8A">
        <w:rPr>
          <w:b/>
          <w:sz w:val="24"/>
          <w:szCs w:val="24"/>
        </w:rPr>
        <w:t>information collection, explain the reasons that display would be inappropriate.</w:t>
      </w:r>
    </w:p>
    <w:p w:rsidR="00FA14F6" w:rsidRPr="003B1A8A" w:rsidP="00FA14F6" w14:paraId="696BDF7B" w14:textId="5568A2FE">
      <w:pPr>
        <w:tabs>
          <w:tab w:val="left" w:pos="-1080"/>
          <w:tab w:val="left" w:pos="-720"/>
          <w:tab w:val="left" w:pos="450"/>
          <w:tab w:val="left" w:pos="720"/>
        </w:tabs>
        <w:rPr>
          <w:sz w:val="24"/>
          <w:szCs w:val="24"/>
        </w:rPr>
      </w:pPr>
    </w:p>
    <w:p w:rsidR="00A11BDD" w:rsidRPr="003B1A8A" w:rsidP="00FA14F6" w14:paraId="650AE064" w14:textId="77777777">
      <w:pPr>
        <w:tabs>
          <w:tab w:val="left" w:pos="-1080"/>
          <w:tab w:val="left" w:pos="-720"/>
          <w:tab w:val="left" w:pos="450"/>
          <w:tab w:val="left" w:pos="720"/>
        </w:tabs>
        <w:rPr>
          <w:b/>
          <w:sz w:val="24"/>
          <w:szCs w:val="24"/>
        </w:rPr>
      </w:pPr>
    </w:p>
    <w:p w:rsidR="00A11BDD" w:rsidRPr="003B1A8A" w:rsidP="00A11BDD" w14:paraId="2570B4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3B1A8A">
        <w:rPr>
          <w:rStyle w:val="normaltextrun"/>
          <w:color w:val="000000"/>
          <w:sz w:val="24"/>
          <w:szCs w:val="24"/>
          <w:shd w:val="clear" w:color="auto" w:fill="FFFFFF"/>
        </w:rPr>
        <w:t>We will display the OMB Control Number and expiration date on appropriate materials.</w:t>
      </w:r>
      <w:r w:rsidRPr="003B1A8A">
        <w:rPr>
          <w:rStyle w:val="eop"/>
          <w:rFonts w:eastAsiaTheme="minorHAnsi"/>
          <w:color w:val="000000"/>
          <w:sz w:val="24"/>
          <w:szCs w:val="24"/>
          <w:shd w:val="clear" w:color="auto" w:fill="FFFFFF"/>
        </w:rPr>
        <w:t> </w:t>
      </w:r>
      <w:r w:rsidRPr="003B1A8A">
        <w:rPr>
          <w:color w:val="000000" w:themeColor="text1"/>
          <w:sz w:val="24"/>
          <w:szCs w:val="24"/>
        </w:rPr>
        <w:t xml:space="preserve"> </w:t>
      </w:r>
    </w:p>
    <w:p w:rsidR="00A11BDD" w:rsidRPr="003B1A8A" w:rsidP="00A11BDD" w14:paraId="6FBE37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11BDD" w:rsidRPr="003B1A8A" w:rsidP="00FA14F6" w14:paraId="16B7D4F0" w14:textId="77777777">
      <w:pPr>
        <w:tabs>
          <w:tab w:val="left" w:pos="-1080"/>
          <w:tab w:val="left" w:pos="-720"/>
          <w:tab w:val="left" w:pos="450"/>
          <w:tab w:val="left" w:pos="720"/>
        </w:tabs>
        <w:rPr>
          <w:sz w:val="24"/>
          <w:szCs w:val="24"/>
        </w:rPr>
      </w:pPr>
    </w:p>
    <w:p w:rsidR="00FA14F6" w:rsidRPr="003B1A8A" w:rsidP="00FA14F6" w14:paraId="6147A1C0" w14:textId="77777777">
      <w:pPr>
        <w:tabs>
          <w:tab w:val="left" w:pos="-1080"/>
          <w:tab w:val="left" w:pos="-720"/>
          <w:tab w:val="left" w:pos="450"/>
          <w:tab w:val="left" w:pos="720"/>
        </w:tabs>
        <w:rPr>
          <w:b/>
          <w:sz w:val="24"/>
          <w:szCs w:val="24"/>
        </w:rPr>
      </w:pPr>
      <w:r w:rsidRPr="003B1A8A">
        <w:rPr>
          <w:b/>
          <w:sz w:val="24"/>
          <w:szCs w:val="24"/>
        </w:rPr>
        <w:t>18.</w:t>
      </w:r>
      <w:r w:rsidRPr="003B1A8A">
        <w:rPr>
          <w:b/>
          <w:sz w:val="24"/>
          <w:szCs w:val="24"/>
        </w:rPr>
        <w:tab/>
        <w:t>Explain each exception to the topics of the certification statement identified in "Certification for Paperwork Reduction Act Submissions."</w:t>
      </w:r>
    </w:p>
    <w:p w:rsidR="00A11BDD" w:rsidRPr="003B1A8A" w:rsidP="00B100EF" w14:paraId="28A34524" w14:textId="77777777">
      <w:pPr>
        <w:tabs>
          <w:tab w:val="left" w:pos="-1080"/>
          <w:tab w:val="left" w:pos="-720"/>
          <w:tab w:val="left" w:pos="450"/>
          <w:tab w:val="left" w:pos="720"/>
        </w:tabs>
        <w:rPr>
          <w:sz w:val="24"/>
          <w:szCs w:val="24"/>
        </w:rPr>
      </w:pPr>
    </w:p>
    <w:p w:rsidR="00A11BDD" w:rsidRPr="003B1A8A" w:rsidP="00A11BDD" w14:paraId="423C1A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B1A8A">
        <w:rPr>
          <w:rStyle w:val="normaltextrun"/>
          <w:color w:val="000000"/>
          <w:sz w:val="24"/>
          <w:szCs w:val="24"/>
          <w:bdr w:val="none" w:sz="0" w:space="0" w:color="auto" w:frame="1"/>
        </w:rPr>
        <w:t>There are no exceptions to the certification statement.</w:t>
      </w:r>
      <w:r w:rsidRPr="003B1A8A">
        <w:rPr>
          <w:sz w:val="24"/>
          <w:szCs w:val="24"/>
        </w:rPr>
        <w:t xml:space="preserve"> </w:t>
      </w:r>
    </w:p>
    <w:p w:rsidR="00A11BDD" w:rsidRPr="003B1A8A" w:rsidP="00A11BDD" w14:paraId="16D1E4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11BDD" w:rsidRPr="003B1A8A" w:rsidP="00B100EF" w14:paraId="133DBB03" w14:textId="77777777">
      <w:pPr>
        <w:tabs>
          <w:tab w:val="left" w:pos="-1080"/>
          <w:tab w:val="left" w:pos="-720"/>
          <w:tab w:val="left" w:pos="450"/>
          <w:tab w:val="left" w:pos="720"/>
        </w:tabs>
        <w:rPr>
          <w:sz w:val="24"/>
          <w:szCs w:val="24"/>
        </w:rPr>
      </w:pPr>
    </w:p>
    <w:sectPr w:rsidSect="00B100EF">
      <w:footerReference w:type="default" r:id="rId11"/>
      <w:type w:val="continuous"/>
      <w:pgSz w:w="12240" w:h="15840"/>
      <w:pgMar w:top="1440" w:right="1440" w:bottom="720" w:left="1440" w:header="1440" w:footer="10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lior">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1D53" w:rsidRPr="00B50214" w:rsidP="00B50214" w14:paraId="6ACE4718" w14:textId="435DEEA0">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E43F18">
      <w:rPr>
        <w:rFonts w:ascii="Arial" w:hAnsi="Arial" w:cs="Arial"/>
        <w:noProof/>
        <w:sz w:val="22"/>
        <w:szCs w:val="22"/>
      </w:rPr>
      <w:t>4</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E2AB9"/>
    <w:multiLevelType w:val="hybridMultilevel"/>
    <w:tmpl w:val="4D4E0F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34B0E3E"/>
    <w:multiLevelType w:val="hybridMultilevel"/>
    <w:tmpl w:val="3CF4DC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553B8B"/>
    <w:multiLevelType w:val="hybridMultilevel"/>
    <w:tmpl w:val="EF902C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E63F76"/>
    <w:multiLevelType w:val="hybridMultilevel"/>
    <w:tmpl w:val="C63C6F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84F472B"/>
    <w:multiLevelType w:val="hybridMultilevel"/>
    <w:tmpl w:val="FC20E7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9FD3F71"/>
    <w:multiLevelType w:val="hybridMultilevel"/>
    <w:tmpl w:val="3DEAA5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441B18"/>
    <w:multiLevelType w:val="hybridMultilevel"/>
    <w:tmpl w:val="B05C2B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DF416FB"/>
    <w:multiLevelType w:val="hybridMultilevel"/>
    <w:tmpl w:val="83EC9268"/>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strike w:val="0"/>
      </w:rPr>
    </w:lvl>
    <w:lvl w:ilvl="2">
      <w:start w:val="1"/>
      <w:numFmt w:val="lowerRoman"/>
      <w:lvlText w:val="%3."/>
      <w:lvlJc w:val="right"/>
      <w:pPr>
        <w:ind w:left="1800" w:hanging="180"/>
      </w:pPr>
    </w:lvl>
    <w:lvl w:ilvl="3">
      <w:start w:val="1"/>
      <w:numFmt w:val="bullet"/>
      <w:lvlText w:val=""/>
      <w:lvlJc w:val="left"/>
      <w:pPr>
        <w:ind w:left="2520" w:hanging="360"/>
      </w:pPr>
      <w:rPr>
        <w:rFonts w:ascii="Symbol" w:hAnsi="Symbol"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6646562"/>
    <w:multiLevelType w:val="hybridMultilevel"/>
    <w:tmpl w:val="3CC251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1127FC6"/>
    <w:multiLevelType w:val="hybridMultilevel"/>
    <w:tmpl w:val="319465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B76374"/>
    <w:multiLevelType w:val="hybridMultilevel"/>
    <w:tmpl w:val="EEE2FBA2"/>
    <w:lvl w:ilvl="0">
      <w:start w:val="1"/>
      <w:numFmt w:val="decimal"/>
      <w:lvlText w:val="%1."/>
      <w:lvlJc w:val="left"/>
      <w:pPr>
        <w:ind w:left="8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19224D6"/>
    <w:multiLevelType w:val="hybridMultilevel"/>
    <w:tmpl w:val="D6E6C944"/>
    <w:lvl w:ilvl="0">
      <w:start w:val="1"/>
      <w:numFmt w:val="bullet"/>
      <w:lvlText w:val=""/>
      <w:lvlJc w:val="left"/>
      <w:pPr>
        <w:ind w:left="784" w:hanging="360"/>
      </w:pPr>
      <w:rPr>
        <w:rFonts w:ascii="Symbol" w:hAnsi="Symbol" w:hint="default"/>
      </w:rPr>
    </w:lvl>
    <w:lvl w:ilvl="1" w:tentative="1">
      <w:start w:val="1"/>
      <w:numFmt w:val="bullet"/>
      <w:lvlText w:val="o"/>
      <w:lvlJc w:val="left"/>
      <w:pPr>
        <w:ind w:left="1504" w:hanging="360"/>
      </w:pPr>
      <w:rPr>
        <w:rFonts w:ascii="Courier New" w:hAnsi="Courier New" w:cs="Courier New" w:hint="default"/>
      </w:rPr>
    </w:lvl>
    <w:lvl w:ilvl="2" w:tentative="1">
      <w:start w:val="1"/>
      <w:numFmt w:val="bullet"/>
      <w:lvlText w:val=""/>
      <w:lvlJc w:val="left"/>
      <w:pPr>
        <w:ind w:left="2224" w:hanging="360"/>
      </w:pPr>
      <w:rPr>
        <w:rFonts w:ascii="Wingdings" w:hAnsi="Wingdings" w:hint="default"/>
      </w:rPr>
    </w:lvl>
    <w:lvl w:ilvl="3" w:tentative="1">
      <w:start w:val="1"/>
      <w:numFmt w:val="bullet"/>
      <w:lvlText w:val=""/>
      <w:lvlJc w:val="left"/>
      <w:pPr>
        <w:ind w:left="2944" w:hanging="360"/>
      </w:pPr>
      <w:rPr>
        <w:rFonts w:ascii="Symbol" w:hAnsi="Symbol" w:hint="default"/>
      </w:rPr>
    </w:lvl>
    <w:lvl w:ilvl="4" w:tentative="1">
      <w:start w:val="1"/>
      <w:numFmt w:val="bullet"/>
      <w:lvlText w:val="o"/>
      <w:lvlJc w:val="left"/>
      <w:pPr>
        <w:ind w:left="3664" w:hanging="360"/>
      </w:pPr>
      <w:rPr>
        <w:rFonts w:ascii="Courier New" w:hAnsi="Courier New" w:cs="Courier New" w:hint="default"/>
      </w:rPr>
    </w:lvl>
    <w:lvl w:ilvl="5" w:tentative="1">
      <w:start w:val="1"/>
      <w:numFmt w:val="bullet"/>
      <w:lvlText w:val=""/>
      <w:lvlJc w:val="left"/>
      <w:pPr>
        <w:ind w:left="4384" w:hanging="360"/>
      </w:pPr>
      <w:rPr>
        <w:rFonts w:ascii="Wingdings" w:hAnsi="Wingdings" w:hint="default"/>
      </w:rPr>
    </w:lvl>
    <w:lvl w:ilvl="6" w:tentative="1">
      <w:start w:val="1"/>
      <w:numFmt w:val="bullet"/>
      <w:lvlText w:val=""/>
      <w:lvlJc w:val="left"/>
      <w:pPr>
        <w:ind w:left="5104" w:hanging="360"/>
      </w:pPr>
      <w:rPr>
        <w:rFonts w:ascii="Symbol" w:hAnsi="Symbol" w:hint="default"/>
      </w:rPr>
    </w:lvl>
    <w:lvl w:ilvl="7" w:tentative="1">
      <w:start w:val="1"/>
      <w:numFmt w:val="bullet"/>
      <w:lvlText w:val="o"/>
      <w:lvlJc w:val="left"/>
      <w:pPr>
        <w:ind w:left="5824" w:hanging="360"/>
      </w:pPr>
      <w:rPr>
        <w:rFonts w:ascii="Courier New" w:hAnsi="Courier New" w:cs="Courier New" w:hint="default"/>
      </w:rPr>
    </w:lvl>
    <w:lvl w:ilvl="8" w:tentative="1">
      <w:start w:val="1"/>
      <w:numFmt w:val="bullet"/>
      <w:lvlText w:val=""/>
      <w:lvlJc w:val="left"/>
      <w:pPr>
        <w:ind w:left="6544" w:hanging="360"/>
      </w:pPr>
      <w:rPr>
        <w:rFonts w:ascii="Wingdings" w:hAnsi="Wingdings" w:hint="default"/>
      </w:rPr>
    </w:lvl>
  </w:abstractNum>
  <w:abstractNum w:abstractNumId="12">
    <w:nsid w:val="55777CDB"/>
    <w:multiLevelType w:val="hybridMultilevel"/>
    <w:tmpl w:val="5F28FD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6BE728C"/>
    <w:multiLevelType w:val="hybridMultilevel"/>
    <w:tmpl w:val="6D34C656"/>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74C46B6"/>
    <w:multiLevelType w:val="hybridMultilevel"/>
    <w:tmpl w:val="DDFCCA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7732B06"/>
    <w:multiLevelType w:val="hybridMultilevel"/>
    <w:tmpl w:val="869225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8A61514"/>
    <w:multiLevelType w:val="hybridMultilevel"/>
    <w:tmpl w:val="E6CE2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B4708D0"/>
    <w:multiLevelType w:val="hybridMultilevel"/>
    <w:tmpl w:val="A650CB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D671299"/>
    <w:multiLevelType w:val="hybridMultilevel"/>
    <w:tmpl w:val="5F08129A"/>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07375CE"/>
    <w:multiLevelType w:val="hybridMultilevel"/>
    <w:tmpl w:val="6960E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0AE3F14"/>
    <w:multiLevelType w:val="hybridMultilevel"/>
    <w:tmpl w:val="699C10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2BE71FD"/>
    <w:multiLevelType w:val="hybridMultilevel"/>
    <w:tmpl w:val="8CAE5378"/>
    <w:lvl w:ilvl="0">
      <w:start w:val="381"/>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62EA0905"/>
    <w:multiLevelType w:val="hybridMultilevel"/>
    <w:tmpl w:val="3FB8D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3614F4F"/>
    <w:multiLevelType w:val="hybridMultilevel"/>
    <w:tmpl w:val="A7A62464"/>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strike w:val="0"/>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0762571"/>
    <w:multiLevelType w:val="hybridMultilevel"/>
    <w:tmpl w:val="2E7EDBD0"/>
    <w:lvl w:ilvl="0">
      <w:start w:val="1"/>
      <w:numFmt w:val="bullet"/>
      <w:lvlText w:val=""/>
      <w:lvlJc w:val="left"/>
      <w:pPr>
        <w:ind w:left="1085" w:hanging="360"/>
      </w:pPr>
      <w:rPr>
        <w:rFonts w:ascii="Symbol" w:hAnsi="Symbol" w:hint="default"/>
      </w:rPr>
    </w:lvl>
    <w:lvl w:ilvl="1" w:tentative="1">
      <w:start w:val="1"/>
      <w:numFmt w:val="bullet"/>
      <w:lvlText w:val="o"/>
      <w:lvlJc w:val="left"/>
      <w:pPr>
        <w:ind w:left="1805" w:hanging="360"/>
      </w:pPr>
      <w:rPr>
        <w:rFonts w:ascii="Courier New" w:hAnsi="Courier New" w:cs="Courier New" w:hint="default"/>
      </w:rPr>
    </w:lvl>
    <w:lvl w:ilvl="2" w:tentative="1">
      <w:start w:val="1"/>
      <w:numFmt w:val="bullet"/>
      <w:lvlText w:val=""/>
      <w:lvlJc w:val="left"/>
      <w:pPr>
        <w:ind w:left="2525" w:hanging="360"/>
      </w:pPr>
      <w:rPr>
        <w:rFonts w:ascii="Wingdings" w:hAnsi="Wingdings" w:hint="default"/>
      </w:rPr>
    </w:lvl>
    <w:lvl w:ilvl="3" w:tentative="1">
      <w:start w:val="1"/>
      <w:numFmt w:val="bullet"/>
      <w:lvlText w:val=""/>
      <w:lvlJc w:val="left"/>
      <w:pPr>
        <w:ind w:left="3245" w:hanging="360"/>
      </w:pPr>
      <w:rPr>
        <w:rFonts w:ascii="Symbol" w:hAnsi="Symbol" w:hint="default"/>
      </w:rPr>
    </w:lvl>
    <w:lvl w:ilvl="4" w:tentative="1">
      <w:start w:val="1"/>
      <w:numFmt w:val="bullet"/>
      <w:lvlText w:val="o"/>
      <w:lvlJc w:val="left"/>
      <w:pPr>
        <w:ind w:left="3965" w:hanging="360"/>
      </w:pPr>
      <w:rPr>
        <w:rFonts w:ascii="Courier New" w:hAnsi="Courier New" w:cs="Courier New" w:hint="default"/>
      </w:rPr>
    </w:lvl>
    <w:lvl w:ilvl="5" w:tentative="1">
      <w:start w:val="1"/>
      <w:numFmt w:val="bullet"/>
      <w:lvlText w:val=""/>
      <w:lvlJc w:val="left"/>
      <w:pPr>
        <w:ind w:left="4685" w:hanging="360"/>
      </w:pPr>
      <w:rPr>
        <w:rFonts w:ascii="Wingdings" w:hAnsi="Wingdings" w:hint="default"/>
      </w:rPr>
    </w:lvl>
    <w:lvl w:ilvl="6" w:tentative="1">
      <w:start w:val="1"/>
      <w:numFmt w:val="bullet"/>
      <w:lvlText w:val=""/>
      <w:lvlJc w:val="left"/>
      <w:pPr>
        <w:ind w:left="5405" w:hanging="360"/>
      </w:pPr>
      <w:rPr>
        <w:rFonts w:ascii="Symbol" w:hAnsi="Symbol" w:hint="default"/>
      </w:rPr>
    </w:lvl>
    <w:lvl w:ilvl="7" w:tentative="1">
      <w:start w:val="1"/>
      <w:numFmt w:val="bullet"/>
      <w:lvlText w:val="o"/>
      <w:lvlJc w:val="left"/>
      <w:pPr>
        <w:ind w:left="6125" w:hanging="360"/>
      </w:pPr>
      <w:rPr>
        <w:rFonts w:ascii="Courier New" w:hAnsi="Courier New" w:cs="Courier New" w:hint="default"/>
      </w:rPr>
    </w:lvl>
    <w:lvl w:ilvl="8" w:tentative="1">
      <w:start w:val="1"/>
      <w:numFmt w:val="bullet"/>
      <w:lvlText w:val=""/>
      <w:lvlJc w:val="left"/>
      <w:pPr>
        <w:ind w:left="6845" w:hanging="360"/>
      </w:pPr>
      <w:rPr>
        <w:rFonts w:ascii="Wingdings" w:hAnsi="Wingdings" w:hint="default"/>
      </w:rPr>
    </w:lvl>
  </w:abstractNum>
  <w:abstractNum w:abstractNumId="25">
    <w:nsid w:val="77A83B57"/>
    <w:multiLevelType w:val="hybridMultilevel"/>
    <w:tmpl w:val="4B124F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9255056"/>
    <w:multiLevelType w:val="hybridMultilevel"/>
    <w:tmpl w:val="5FC6AE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9B27956"/>
    <w:multiLevelType w:val="hybridMultilevel"/>
    <w:tmpl w:val="68F0488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strike w:val="0"/>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A042EB0"/>
    <w:multiLevelType w:val="hybridMultilevel"/>
    <w:tmpl w:val="8F0AE4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DD4728D"/>
    <w:multiLevelType w:val="hybridMultilevel"/>
    <w:tmpl w:val="995C0C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7F650F6A"/>
    <w:multiLevelType w:val="hybridMultilevel"/>
    <w:tmpl w:val="0CDA7204"/>
    <w:lvl w:ilvl="0">
      <w:start w:val="1"/>
      <w:numFmt w:val="bullet"/>
      <w:lvlText w:val=""/>
      <w:lvlJc w:val="left"/>
      <w:pPr>
        <w:ind w:left="784" w:hanging="360"/>
      </w:pPr>
      <w:rPr>
        <w:rFonts w:ascii="Symbol" w:hAnsi="Symbol" w:hint="default"/>
      </w:rPr>
    </w:lvl>
    <w:lvl w:ilvl="1" w:tentative="1">
      <w:start w:val="1"/>
      <w:numFmt w:val="bullet"/>
      <w:lvlText w:val="o"/>
      <w:lvlJc w:val="left"/>
      <w:pPr>
        <w:ind w:left="1504" w:hanging="360"/>
      </w:pPr>
      <w:rPr>
        <w:rFonts w:ascii="Courier New" w:hAnsi="Courier New" w:cs="Courier New" w:hint="default"/>
      </w:rPr>
    </w:lvl>
    <w:lvl w:ilvl="2" w:tentative="1">
      <w:start w:val="1"/>
      <w:numFmt w:val="bullet"/>
      <w:lvlText w:val=""/>
      <w:lvlJc w:val="left"/>
      <w:pPr>
        <w:ind w:left="2224" w:hanging="360"/>
      </w:pPr>
      <w:rPr>
        <w:rFonts w:ascii="Wingdings" w:hAnsi="Wingdings" w:hint="default"/>
      </w:rPr>
    </w:lvl>
    <w:lvl w:ilvl="3" w:tentative="1">
      <w:start w:val="1"/>
      <w:numFmt w:val="bullet"/>
      <w:lvlText w:val=""/>
      <w:lvlJc w:val="left"/>
      <w:pPr>
        <w:ind w:left="2944" w:hanging="360"/>
      </w:pPr>
      <w:rPr>
        <w:rFonts w:ascii="Symbol" w:hAnsi="Symbol" w:hint="default"/>
      </w:rPr>
    </w:lvl>
    <w:lvl w:ilvl="4" w:tentative="1">
      <w:start w:val="1"/>
      <w:numFmt w:val="bullet"/>
      <w:lvlText w:val="o"/>
      <w:lvlJc w:val="left"/>
      <w:pPr>
        <w:ind w:left="3664" w:hanging="360"/>
      </w:pPr>
      <w:rPr>
        <w:rFonts w:ascii="Courier New" w:hAnsi="Courier New" w:cs="Courier New" w:hint="default"/>
      </w:rPr>
    </w:lvl>
    <w:lvl w:ilvl="5" w:tentative="1">
      <w:start w:val="1"/>
      <w:numFmt w:val="bullet"/>
      <w:lvlText w:val=""/>
      <w:lvlJc w:val="left"/>
      <w:pPr>
        <w:ind w:left="4384" w:hanging="360"/>
      </w:pPr>
      <w:rPr>
        <w:rFonts w:ascii="Wingdings" w:hAnsi="Wingdings" w:hint="default"/>
      </w:rPr>
    </w:lvl>
    <w:lvl w:ilvl="6" w:tentative="1">
      <w:start w:val="1"/>
      <w:numFmt w:val="bullet"/>
      <w:lvlText w:val=""/>
      <w:lvlJc w:val="left"/>
      <w:pPr>
        <w:ind w:left="5104" w:hanging="360"/>
      </w:pPr>
      <w:rPr>
        <w:rFonts w:ascii="Symbol" w:hAnsi="Symbol" w:hint="default"/>
      </w:rPr>
    </w:lvl>
    <w:lvl w:ilvl="7" w:tentative="1">
      <w:start w:val="1"/>
      <w:numFmt w:val="bullet"/>
      <w:lvlText w:val="o"/>
      <w:lvlJc w:val="left"/>
      <w:pPr>
        <w:ind w:left="5824" w:hanging="360"/>
      </w:pPr>
      <w:rPr>
        <w:rFonts w:ascii="Courier New" w:hAnsi="Courier New" w:cs="Courier New" w:hint="default"/>
      </w:rPr>
    </w:lvl>
    <w:lvl w:ilvl="8" w:tentative="1">
      <w:start w:val="1"/>
      <w:numFmt w:val="bullet"/>
      <w:lvlText w:val=""/>
      <w:lvlJc w:val="left"/>
      <w:pPr>
        <w:ind w:left="6544" w:hanging="360"/>
      </w:pPr>
      <w:rPr>
        <w:rFonts w:ascii="Wingdings" w:hAnsi="Wingdings" w:hint="default"/>
      </w:rPr>
    </w:lvl>
  </w:abstractNum>
  <w:num w:numId="1" w16cid:durableId="1701469542">
    <w:abstractNumId w:val="6"/>
  </w:num>
  <w:num w:numId="2" w16cid:durableId="17199508">
    <w:abstractNumId w:val="22"/>
  </w:num>
  <w:num w:numId="3" w16cid:durableId="1535381878">
    <w:abstractNumId w:val="16"/>
  </w:num>
  <w:num w:numId="4" w16cid:durableId="593442397">
    <w:abstractNumId w:val="13"/>
  </w:num>
  <w:num w:numId="5" w16cid:durableId="1832982726">
    <w:abstractNumId w:val="21"/>
  </w:num>
  <w:num w:numId="6" w16cid:durableId="1781533899">
    <w:abstractNumId w:val="18"/>
  </w:num>
  <w:num w:numId="7" w16cid:durableId="145825737">
    <w:abstractNumId w:val="10"/>
  </w:num>
  <w:num w:numId="8" w16cid:durableId="1135372576">
    <w:abstractNumId w:val="19"/>
  </w:num>
  <w:num w:numId="9" w16cid:durableId="1871526731">
    <w:abstractNumId w:val="30"/>
  </w:num>
  <w:num w:numId="10" w16cid:durableId="474833585">
    <w:abstractNumId w:val="23"/>
  </w:num>
  <w:num w:numId="11" w16cid:durableId="523403075">
    <w:abstractNumId w:val="14"/>
  </w:num>
  <w:num w:numId="12" w16cid:durableId="1556045968">
    <w:abstractNumId w:val="28"/>
  </w:num>
  <w:num w:numId="13" w16cid:durableId="42483339">
    <w:abstractNumId w:val="17"/>
  </w:num>
  <w:num w:numId="14" w16cid:durableId="945113858">
    <w:abstractNumId w:val="24"/>
  </w:num>
  <w:num w:numId="15" w16cid:durableId="1051852978">
    <w:abstractNumId w:val="29"/>
  </w:num>
  <w:num w:numId="16" w16cid:durableId="97869157">
    <w:abstractNumId w:val="0"/>
  </w:num>
  <w:num w:numId="17" w16cid:durableId="1032002336">
    <w:abstractNumId w:val="9"/>
  </w:num>
  <w:num w:numId="18" w16cid:durableId="1826816889">
    <w:abstractNumId w:val="5"/>
  </w:num>
  <w:num w:numId="19" w16cid:durableId="1980184026">
    <w:abstractNumId w:val="27"/>
  </w:num>
  <w:num w:numId="20" w16cid:durableId="1618680771">
    <w:abstractNumId w:val="8"/>
  </w:num>
  <w:num w:numId="21" w16cid:durableId="1695619916">
    <w:abstractNumId w:val="25"/>
  </w:num>
  <w:num w:numId="22" w16cid:durableId="1211961323">
    <w:abstractNumId w:val="7"/>
  </w:num>
  <w:num w:numId="23" w16cid:durableId="325208479">
    <w:abstractNumId w:val="26"/>
  </w:num>
  <w:num w:numId="24" w16cid:durableId="1469587826">
    <w:abstractNumId w:val="1"/>
  </w:num>
  <w:num w:numId="25" w16cid:durableId="328800099">
    <w:abstractNumId w:val="12"/>
  </w:num>
  <w:num w:numId="26" w16cid:durableId="1093669137">
    <w:abstractNumId w:val="2"/>
  </w:num>
  <w:num w:numId="27" w16cid:durableId="1389767132">
    <w:abstractNumId w:val="15"/>
  </w:num>
  <w:num w:numId="28" w16cid:durableId="199557421">
    <w:abstractNumId w:val="11"/>
  </w:num>
  <w:num w:numId="29" w16cid:durableId="1602446558">
    <w:abstractNumId w:val="20"/>
  </w:num>
  <w:num w:numId="30" w16cid:durableId="803618389">
    <w:abstractNumId w:val="3"/>
  </w:num>
  <w:num w:numId="31" w16cid:durableId="112823388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removePersonalInformation/>
  <w:removeDateAndTime/>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20495"/>
    <w:rsid w:val="000257C8"/>
    <w:rsid w:val="00026233"/>
    <w:rsid w:val="000324C0"/>
    <w:rsid w:val="000717AA"/>
    <w:rsid w:val="000D2396"/>
    <w:rsid w:val="000D3B13"/>
    <w:rsid w:val="000D4793"/>
    <w:rsid w:val="000F1C17"/>
    <w:rsid w:val="000F3AF1"/>
    <w:rsid w:val="0015130F"/>
    <w:rsid w:val="0015212B"/>
    <w:rsid w:val="00162B02"/>
    <w:rsid w:val="001776B6"/>
    <w:rsid w:val="001D0263"/>
    <w:rsid w:val="001D27FE"/>
    <w:rsid w:val="001E1749"/>
    <w:rsid w:val="00244498"/>
    <w:rsid w:val="00246A07"/>
    <w:rsid w:val="00251281"/>
    <w:rsid w:val="0025544C"/>
    <w:rsid w:val="00286A30"/>
    <w:rsid w:val="00295103"/>
    <w:rsid w:val="002C325E"/>
    <w:rsid w:val="002F6DEF"/>
    <w:rsid w:val="00302AB3"/>
    <w:rsid w:val="00316BF3"/>
    <w:rsid w:val="00333E3C"/>
    <w:rsid w:val="00352210"/>
    <w:rsid w:val="00373A0A"/>
    <w:rsid w:val="0037720F"/>
    <w:rsid w:val="0039403A"/>
    <w:rsid w:val="003B1A8A"/>
    <w:rsid w:val="003B6D63"/>
    <w:rsid w:val="003C3292"/>
    <w:rsid w:val="003E1F5A"/>
    <w:rsid w:val="00421F36"/>
    <w:rsid w:val="00427DE3"/>
    <w:rsid w:val="004436DE"/>
    <w:rsid w:val="004444FD"/>
    <w:rsid w:val="004976CB"/>
    <w:rsid w:val="004A6DFA"/>
    <w:rsid w:val="004B69CF"/>
    <w:rsid w:val="004E13AC"/>
    <w:rsid w:val="004F426F"/>
    <w:rsid w:val="00525467"/>
    <w:rsid w:val="00526A4C"/>
    <w:rsid w:val="0055356B"/>
    <w:rsid w:val="00570FF9"/>
    <w:rsid w:val="005912A2"/>
    <w:rsid w:val="005B0888"/>
    <w:rsid w:val="005B1075"/>
    <w:rsid w:val="005B3DAD"/>
    <w:rsid w:val="005D39A7"/>
    <w:rsid w:val="005E0031"/>
    <w:rsid w:val="005F3A68"/>
    <w:rsid w:val="005F740D"/>
    <w:rsid w:val="005F75AA"/>
    <w:rsid w:val="0060322F"/>
    <w:rsid w:val="0060758B"/>
    <w:rsid w:val="00607F46"/>
    <w:rsid w:val="00642ECC"/>
    <w:rsid w:val="006668CD"/>
    <w:rsid w:val="0068034C"/>
    <w:rsid w:val="0068562A"/>
    <w:rsid w:val="00692972"/>
    <w:rsid w:val="006E339F"/>
    <w:rsid w:val="006F0204"/>
    <w:rsid w:val="00701C0C"/>
    <w:rsid w:val="00714EDE"/>
    <w:rsid w:val="00721858"/>
    <w:rsid w:val="007851E9"/>
    <w:rsid w:val="007C1008"/>
    <w:rsid w:val="007C3DC1"/>
    <w:rsid w:val="007C66A9"/>
    <w:rsid w:val="007E21B5"/>
    <w:rsid w:val="007E3D78"/>
    <w:rsid w:val="0081259F"/>
    <w:rsid w:val="00843491"/>
    <w:rsid w:val="00857481"/>
    <w:rsid w:val="008772E7"/>
    <w:rsid w:val="00894A15"/>
    <w:rsid w:val="008C1569"/>
    <w:rsid w:val="009079C1"/>
    <w:rsid w:val="009305AE"/>
    <w:rsid w:val="00944C21"/>
    <w:rsid w:val="009665DD"/>
    <w:rsid w:val="009A0060"/>
    <w:rsid w:val="009A370C"/>
    <w:rsid w:val="009B359F"/>
    <w:rsid w:val="00A11BDD"/>
    <w:rsid w:val="00A70D17"/>
    <w:rsid w:val="00A84E4C"/>
    <w:rsid w:val="00AA0E02"/>
    <w:rsid w:val="00AA737C"/>
    <w:rsid w:val="00AF1DEA"/>
    <w:rsid w:val="00B100EF"/>
    <w:rsid w:val="00B50214"/>
    <w:rsid w:val="00B55722"/>
    <w:rsid w:val="00B646B4"/>
    <w:rsid w:val="00B70D87"/>
    <w:rsid w:val="00BA61B5"/>
    <w:rsid w:val="00BD29D6"/>
    <w:rsid w:val="00BD5B49"/>
    <w:rsid w:val="00C04F0A"/>
    <w:rsid w:val="00C1171C"/>
    <w:rsid w:val="00C279AD"/>
    <w:rsid w:val="00C5179E"/>
    <w:rsid w:val="00CA6821"/>
    <w:rsid w:val="00D13009"/>
    <w:rsid w:val="00D61517"/>
    <w:rsid w:val="00D80143"/>
    <w:rsid w:val="00D93CAC"/>
    <w:rsid w:val="00DA30BE"/>
    <w:rsid w:val="00DE1FFE"/>
    <w:rsid w:val="00DE7630"/>
    <w:rsid w:val="00E118CB"/>
    <w:rsid w:val="00E427F0"/>
    <w:rsid w:val="00E43F18"/>
    <w:rsid w:val="00E5538A"/>
    <w:rsid w:val="00E6013B"/>
    <w:rsid w:val="00E71923"/>
    <w:rsid w:val="00EA7723"/>
    <w:rsid w:val="00EC7F1E"/>
    <w:rsid w:val="00EF4C5E"/>
    <w:rsid w:val="00EF578E"/>
    <w:rsid w:val="00F05950"/>
    <w:rsid w:val="00F33600"/>
    <w:rsid w:val="00F373CA"/>
    <w:rsid w:val="00F73931"/>
    <w:rsid w:val="00F82ECC"/>
    <w:rsid w:val="00F95A94"/>
    <w:rsid w:val="00FA14F6"/>
    <w:rsid w:val="00FA7B2D"/>
    <w:rsid w:val="00FC5CE5"/>
    <w:rsid w:val="00FD31D9"/>
    <w:rsid w:val="00FF147C"/>
    <w:rsid w:val="00FF1D53"/>
    <w:rsid w:val="08C8E75B"/>
    <w:rsid w:val="0DC07B5A"/>
    <w:rsid w:val="3D8866BE"/>
    <w:rsid w:val="42CEA65C"/>
    <w:rsid w:val="4DB434D3"/>
    <w:rsid w:val="610EAD45"/>
    <w:rsid w:val="68B34EAC"/>
    <w:rsid w:val="736C95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E0D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autoRedefine/>
    <w:uiPriority w:val="1"/>
    <w:qFormat/>
    <w:rsid w:val="00FA14F6"/>
    <w:pPr>
      <w:autoSpaceDE/>
      <w:autoSpaceDN/>
      <w:adjustRightInd/>
      <w:outlineLvl w:val="0"/>
    </w:pPr>
    <w:rPr>
      <w:rFonts w:ascii="Arial" w:hAnsi="Arial" w:cs="Arial"/>
      <w:b/>
      <w:sz w:val="28"/>
      <w:szCs w:val="28"/>
    </w:rPr>
  </w:style>
  <w:style w:type="paragraph" w:styleId="Heading2">
    <w:name w:val="heading 2"/>
    <w:basedOn w:val="Normal"/>
    <w:link w:val="Heading2Char"/>
    <w:autoRedefine/>
    <w:uiPriority w:val="1"/>
    <w:qFormat/>
    <w:rsid w:val="00FA14F6"/>
    <w:pPr>
      <w:tabs>
        <w:tab w:val="left" w:pos="540"/>
      </w:tabs>
      <w:autoSpaceDE/>
      <w:autoSpaceDN/>
      <w:adjustRightInd/>
      <w:outlineLvl w:val="1"/>
    </w:pPr>
    <w:rPr>
      <w:rFonts w:ascii="Arial" w:hAnsi="Arial" w:cs="Arial"/>
      <w:b/>
      <w:sz w:val="24"/>
      <w:szCs w:val="24"/>
    </w:rPr>
  </w:style>
  <w:style w:type="paragraph" w:styleId="Heading3">
    <w:name w:val="heading 3"/>
    <w:basedOn w:val="Normal"/>
    <w:next w:val="Normal"/>
    <w:link w:val="Heading3Char"/>
    <w:autoRedefine/>
    <w:uiPriority w:val="9"/>
    <w:unhideWhenUsed/>
    <w:qFormat/>
    <w:rsid w:val="00FA14F6"/>
    <w:pPr>
      <w:keepNext/>
      <w:keepLines/>
      <w:tabs>
        <w:tab w:val="left" w:pos="450"/>
        <w:tab w:val="left" w:pos="720"/>
      </w:tabs>
      <w:autoSpaceDE/>
      <w:autoSpaceDN/>
      <w:adjustRightInd/>
      <w:spacing w:before="200"/>
      <w:outlineLvl w:val="2"/>
    </w:pPr>
    <w:rPr>
      <w:rFonts w:ascii="Arial" w:hAnsi="Arial" w:eastAsiaTheme="majorEastAsia"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59"/>
    <w:rsid w:val="00E7192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character" w:customStyle="1" w:styleId="Heading1Char">
    <w:name w:val="Heading 1 Char"/>
    <w:basedOn w:val="DefaultParagraphFont"/>
    <w:link w:val="Heading1"/>
    <w:uiPriority w:val="1"/>
    <w:rsid w:val="00FA14F6"/>
    <w:rPr>
      <w:rFonts w:ascii="Arial" w:hAnsi="Arial" w:cs="Arial"/>
      <w:b/>
      <w:sz w:val="28"/>
      <w:szCs w:val="28"/>
    </w:rPr>
  </w:style>
  <w:style w:type="character" w:customStyle="1" w:styleId="Heading2Char">
    <w:name w:val="Heading 2 Char"/>
    <w:basedOn w:val="DefaultParagraphFont"/>
    <w:link w:val="Heading2"/>
    <w:uiPriority w:val="1"/>
    <w:rsid w:val="00FA14F6"/>
    <w:rPr>
      <w:rFonts w:ascii="Arial" w:hAnsi="Arial" w:cs="Arial"/>
      <w:b/>
      <w:sz w:val="24"/>
      <w:szCs w:val="24"/>
    </w:rPr>
  </w:style>
  <w:style w:type="character" w:customStyle="1" w:styleId="Heading3Char">
    <w:name w:val="Heading 3 Char"/>
    <w:basedOn w:val="DefaultParagraphFont"/>
    <w:link w:val="Heading3"/>
    <w:uiPriority w:val="9"/>
    <w:rsid w:val="00FA14F6"/>
    <w:rPr>
      <w:rFonts w:ascii="Arial" w:hAnsi="Arial" w:eastAsiaTheme="majorEastAsia" w:cs="Arial"/>
      <w:b/>
      <w:bCs/>
      <w:sz w:val="24"/>
      <w:szCs w:val="24"/>
    </w:rPr>
  </w:style>
  <w:style w:type="paragraph" w:styleId="BodyText">
    <w:name w:val="Body Text"/>
    <w:basedOn w:val="Normal"/>
    <w:link w:val="BodyTextChar"/>
    <w:autoRedefine/>
    <w:uiPriority w:val="1"/>
    <w:qFormat/>
    <w:rsid w:val="00FA14F6"/>
    <w:pPr>
      <w:autoSpaceDE/>
      <w:autoSpaceDN/>
      <w:adjustRightInd/>
    </w:pPr>
    <w:rPr>
      <w:rFonts w:ascii="Arial" w:hAnsi="Arial" w:eastAsiaTheme="minorHAnsi" w:cstheme="minorBidi"/>
      <w:bCs/>
      <w:sz w:val="22"/>
      <w:szCs w:val="22"/>
    </w:rPr>
  </w:style>
  <w:style w:type="character" w:customStyle="1" w:styleId="BodyTextChar">
    <w:name w:val="Body Text Char"/>
    <w:basedOn w:val="DefaultParagraphFont"/>
    <w:link w:val="BodyText"/>
    <w:uiPriority w:val="1"/>
    <w:rsid w:val="00FA14F6"/>
    <w:rPr>
      <w:rFonts w:ascii="Arial" w:hAnsi="Arial" w:eastAsiaTheme="minorHAnsi" w:cstheme="minorBidi"/>
      <w:bCs/>
      <w:sz w:val="22"/>
      <w:szCs w:val="22"/>
    </w:rPr>
  </w:style>
  <w:style w:type="paragraph" w:styleId="ListParagraph">
    <w:name w:val="List Paragraph"/>
    <w:basedOn w:val="Normal"/>
    <w:autoRedefine/>
    <w:uiPriority w:val="34"/>
    <w:qFormat/>
    <w:rsid w:val="00570F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pPr>
    <w:rPr>
      <w:rFonts w:ascii="Arial" w:hAnsi="Arial" w:eastAsiaTheme="minorHAnsi" w:cs="Arial"/>
      <w:sz w:val="22"/>
      <w:szCs w:val="22"/>
    </w:rPr>
  </w:style>
  <w:style w:type="paragraph" w:customStyle="1" w:styleId="TableParagraph">
    <w:name w:val="Table Paragraph"/>
    <w:basedOn w:val="Normal"/>
    <w:uiPriority w:val="1"/>
    <w:qFormat/>
    <w:rsid w:val="00FA14F6"/>
    <w:pPr>
      <w:autoSpaceDE/>
      <w:autoSpaceDN/>
      <w:adjustRightInd/>
    </w:pPr>
    <w:rPr>
      <w:rFonts w:ascii="Arial" w:hAnsi="Arial" w:eastAsiaTheme="minorHAnsi" w:cstheme="minorBidi"/>
      <w:sz w:val="22"/>
      <w:szCs w:val="22"/>
    </w:rPr>
  </w:style>
  <w:style w:type="character" w:styleId="Hyperlink">
    <w:name w:val="Hyperlink"/>
    <w:basedOn w:val="DefaultParagraphFont"/>
    <w:uiPriority w:val="99"/>
    <w:unhideWhenUsed/>
    <w:rsid w:val="00FA14F6"/>
    <w:rPr>
      <w:color w:val="0000FF" w:themeColor="hyperlink"/>
      <w:u w:val="single"/>
    </w:rPr>
  </w:style>
  <w:style w:type="paragraph" w:styleId="TOCHeading">
    <w:name w:val="TOC Heading"/>
    <w:basedOn w:val="Heading1"/>
    <w:next w:val="Normal"/>
    <w:uiPriority w:val="39"/>
    <w:unhideWhenUsed/>
    <w:qFormat/>
    <w:rsid w:val="00FA14F6"/>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A14F6"/>
    <w:pPr>
      <w:tabs>
        <w:tab w:val="right" w:leader="dot" w:pos="10440"/>
      </w:tabs>
      <w:autoSpaceDE/>
      <w:autoSpaceDN/>
      <w:adjustRightInd/>
      <w:spacing w:after="72" w:afterLines="30"/>
    </w:pPr>
    <w:rPr>
      <w:rFonts w:ascii="Arial" w:hAnsi="Arial" w:eastAsiaTheme="minorHAnsi" w:cs="Arial"/>
      <w:b/>
      <w:noProof/>
      <w:sz w:val="24"/>
      <w:szCs w:val="24"/>
    </w:rPr>
  </w:style>
  <w:style w:type="paragraph" w:styleId="TOC2">
    <w:name w:val="toc 2"/>
    <w:basedOn w:val="Normal"/>
    <w:next w:val="Normal"/>
    <w:autoRedefine/>
    <w:uiPriority w:val="39"/>
    <w:unhideWhenUsed/>
    <w:rsid w:val="00FA14F6"/>
    <w:pPr>
      <w:tabs>
        <w:tab w:val="left" w:pos="720"/>
        <w:tab w:val="right" w:pos="10440"/>
      </w:tabs>
      <w:autoSpaceDE/>
      <w:autoSpaceDN/>
      <w:adjustRightInd/>
      <w:spacing w:after="100"/>
      <w:ind w:left="360"/>
    </w:pPr>
    <w:rPr>
      <w:rFonts w:ascii="Arial" w:hAnsi="Arial" w:eastAsiaTheme="minorHAnsi" w:cs="Arial"/>
      <w:noProof/>
      <w:sz w:val="22"/>
      <w:szCs w:val="22"/>
    </w:rPr>
  </w:style>
  <w:style w:type="character" w:styleId="FollowedHyperlink">
    <w:name w:val="FollowedHyperlink"/>
    <w:basedOn w:val="DefaultParagraphFont"/>
    <w:uiPriority w:val="99"/>
    <w:semiHidden/>
    <w:unhideWhenUsed/>
    <w:rsid w:val="00FA14F6"/>
    <w:rPr>
      <w:color w:val="800080" w:themeColor="followedHyperlink"/>
      <w:u w:val="single"/>
    </w:rPr>
  </w:style>
  <w:style w:type="paragraph" w:styleId="TOC3">
    <w:name w:val="toc 3"/>
    <w:basedOn w:val="Normal"/>
    <w:next w:val="Normal"/>
    <w:autoRedefine/>
    <w:uiPriority w:val="39"/>
    <w:unhideWhenUsed/>
    <w:rsid w:val="00FA14F6"/>
    <w:pPr>
      <w:tabs>
        <w:tab w:val="left" w:pos="1080"/>
        <w:tab w:val="left" w:pos="1350"/>
        <w:tab w:val="right" w:leader="dot" w:pos="10440"/>
      </w:tabs>
      <w:autoSpaceDE/>
      <w:autoSpaceDN/>
      <w:adjustRightInd/>
      <w:spacing w:after="100"/>
      <w:ind w:left="720"/>
    </w:pPr>
    <w:rPr>
      <w:rFonts w:ascii="Arial" w:hAnsi="Arial" w:eastAsiaTheme="minorHAnsi" w:cstheme="minorBidi"/>
      <w:sz w:val="22"/>
      <w:szCs w:val="22"/>
    </w:rPr>
  </w:style>
  <w:style w:type="paragraph" w:customStyle="1" w:styleId="Default">
    <w:name w:val="Default"/>
    <w:rsid w:val="00FA14F6"/>
    <w:pPr>
      <w:autoSpaceDE w:val="0"/>
      <w:autoSpaceDN w:val="0"/>
      <w:adjustRightInd w:val="0"/>
    </w:pPr>
    <w:rPr>
      <w:rFonts w:ascii="Melior" w:hAnsi="Melior" w:eastAsiaTheme="minorHAnsi" w:cs="Melior"/>
      <w:color w:val="000000"/>
      <w:sz w:val="24"/>
      <w:szCs w:val="24"/>
    </w:rPr>
  </w:style>
  <w:style w:type="paragraph" w:styleId="CommentSubject">
    <w:name w:val="annotation subject"/>
    <w:basedOn w:val="CommentText"/>
    <w:next w:val="CommentText"/>
    <w:link w:val="CommentSubjectChar"/>
    <w:uiPriority w:val="99"/>
    <w:semiHidden/>
    <w:unhideWhenUsed/>
    <w:rsid w:val="00FA14F6"/>
    <w:pPr>
      <w:autoSpaceDE/>
      <w:autoSpaceDN/>
      <w:adjustRightInd/>
    </w:pPr>
    <w:rPr>
      <w:rFonts w:ascii="Arial" w:hAnsi="Arial" w:eastAsiaTheme="minorHAnsi" w:cstheme="minorBidi"/>
      <w:b/>
      <w:bCs/>
    </w:rPr>
  </w:style>
  <w:style w:type="character" w:customStyle="1" w:styleId="CommentSubjectChar">
    <w:name w:val="Comment Subject Char"/>
    <w:basedOn w:val="CommentTextChar"/>
    <w:link w:val="CommentSubject"/>
    <w:uiPriority w:val="99"/>
    <w:semiHidden/>
    <w:rsid w:val="00FA14F6"/>
    <w:rPr>
      <w:rFonts w:ascii="Arial" w:hAnsi="Arial" w:eastAsiaTheme="minorHAnsi" w:cstheme="minorBidi"/>
      <w:b/>
      <w:bCs/>
    </w:rPr>
  </w:style>
  <w:style w:type="paragraph" w:styleId="Revision">
    <w:name w:val="Revision"/>
    <w:hidden/>
    <w:uiPriority w:val="99"/>
    <w:semiHidden/>
    <w:rsid w:val="00FA14F6"/>
    <w:rPr>
      <w:rFonts w:ascii="Arial" w:hAnsi="Arial" w:eastAsiaTheme="minorHAnsi" w:cstheme="minorBidi"/>
      <w:sz w:val="24"/>
      <w:szCs w:val="22"/>
    </w:rPr>
  </w:style>
  <w:style w:type="paragraph" w:styleId="HTMLPreformatted">
    <w:name w:val="HTML Preformatted"/>
    <w:basedOn w:val="Normal"/>
    <w:link w:val="HTMLPreformattedChar"/>
    <w:rsid w:val="00FA1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A14F6"/>
    <w:rPr>
      <w:rFonts w:ascii="Courier New" w:hAnsi="Courier New" w:cs="Courier New"/>
    </w:rPr>
  </w:style>
  <w:style w:type="paragraph" w:styleId="BodyTextIndent2">
    <w:name w:val="Body Text Indent 2"/>
    <w:basedOn w:val="Normal"/>
    <w:link w:val="BodyTextIndent2Char"/>
    <w:uiPriority w:val="99"/>
    <w:semiHidden/>
    <w:unhideWhenUsed/>
    <w:rsid w:val="00FA14F6"/>
    <w:pPr>
      <w:spacing w:after="120" w:line="480" w:lineRule="auto"/>
      <w:ind w:left="360"/>
    </w:pPr>
  </w:style>
  <w:style w:type="character" w:customStyle="1" w:styleId="BodyTextIndent2Char">
    <w:name w:val="Body Text Indent 2 Char"/>
    <w:basedOn w:val="DefaultParagraphFont"/>
    <w:link w:val="BodyTextIndent2"/>
    <w:uiPriority w:val="99"/>
    <w:semiHidden/>
    <w:rsid w:val="00FA14F6"/>
    <w:rPr>
      <w:rFonts w:ascii="Times New Roman" w:hAnsi="Times New Roman"/>
    </w:rPr>
  </w:style>
  <w:style w:type="paragraph" w:customStyle="1" w:styleId="Level1">
    <w:name w:val="Level 1"/>
    <w:rsid w:val="00FA14F6"/>
    <w:pPr>
      <w:autoSpaceDE w:val="0"/>
      <w:autoSpaceDN w:val="0"/>
      <w:adjustRightInd w:val="0"/>
      <w:ind w:left="720"/>
    </w:pPr>
    <w:rPr>
      <w:rFonts w:ascii="Times New Roman" w:hAnsi="Times New Roman"/>
      <w:sz w:val="24"/>
      <w:szCs w:val="24"/>
    </w:rPr>
  </w:style>
  <w:style w:type="table" w:customStyle="1" w:styleId="TableGrid1">
    <w:name w:val="Table Grid1"/>
    <w:basedOn w:val="TableNormal"/>
    <w:next w:val="TableGrid"/>
    <w:uiPriority w:val="59"/>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FF1D5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11BDD"/>
  </w:style>
  <w:style w:type="character" w:customStyle="1" w:styleId="eop">
    <w:name w:val="eop"/>
    <w:basedOn w:val="DefaultParagraphFont"/>
    <w:rsid w:val="00A11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26Tables/html/RUS_h.aspx"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nps.gov/locations/alaska/upload/ANILCA-Electronic-Version.PDF" TargetMode="External" /><Relationship Id="rId8" Type="http://schemas.openxmlformats.org/officeDocument/2006/relationships/hyperlink" Target="https://www.bls.gov/news.release/pdf/ecec.pdf" TargetMode="External" /><Relationship Id="rId9" Type="http://schemas.openxmlformats.org/officeDocument/2006/relationships/hyperlink" Target="https://www.opm.gov/policy-data-oversight/pay-leave/salaries-wages/salary-tables/26Tables/html/DEN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5EE9E9B18B4A4592DB7329E06E4366" ma:contentTypeVersion="45" ma:contentTypeDescription="Create a new document." ma:contentTypeScope="" ma:versionID="0b0f7c605e35779b0b1e6ad013679f79">
  <xsd:schema xmlns:xsd="http://www.w3.org/2001/XMLSchema" xmlns:xs="http://www.w3.org/2001/XMLSchema" xmlns:p="http://schemas.microsoft.com/office/2006/metadata/properties" xmlns:ns2="bdd03b77-76d5-4eac-9eb4-7a6294ccfdd2" xmlns:ns3="7ac0fe3c-e7d0-4901-9125-e7684883dbe1" targetNamespace="http://schemas.microsoft.com/office/2006/metadata/properties" ma:root="true" ma:fieldsID="7fc23a32af80a0a426fc81485acce9d7" ns2:_="" ns3:_="">
    <xsd:import namespace="bdd03b77-76d5-4eac-9eb4-7a6294ccfdd2"/>
    <xsd:import namespace="7ac0fe3c-e7d0-4901-9125-e7684883dbe1"/>
    <xsd:element name="properties">
      <xsd:complexType>
        <xsd:sequence>
          <xsd:element name="documentManagement">
            <xsd:complexType>
              <xsd:all>
                <xsd:element ref="ns2:USGSRecordsSeries" minOccurs="0"/>
                <xsd:element ref="ns2:Category" minOccurs="0"/>
                <xsd:element ref="ns2:DocumentType" minOccurs="0"/>
                <xsd:element ref="ns2:OwnerAuthor"/>
                <xsd:element ref="ns2:FileUseDescription" minOccurs="0"/>
                <xsd:element ref="ns2:MediaServiceMetadata" minOccurs="0"/>
                <xsd:element ref="ns2:MediaServiceFastMetadata" minOccurs="0"/>
                <xsd:element ref="ns2:Disposi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Status" minOccurs="0"/>
                <xsd:element ref="ns2:Mission" minOccurs="0"/>
                <xsd:element ref="ns2:IMBStaff" minOccurs="0"/>
                <xsd:element ref="ns2:Year" minOccurs="0"/>
                <xsd:element ref="ns2:DispositionYears" minOccurs="0"/>
                <xsd:element ref="ns2:EOL" minOccurs="0"/>
                <xsd:element ref="ns2:MediaServiceDateTaken" minOccurs="0"/>
                <xsd:element ref="ns2:USGS_x0020_Records_x0020_Series_x003a__x0020_Short_x0020_Description" minOccurs="0"/>
                <xsd:element ref="ns2:USGS_x0020_Records_x0020_Series_x003a__x0020_Record_x0020_Item_x002f_Description_x0020_of_x0020_Records" minOccurs="0"/>
                <xsd:element ref="ns2:USGS_x0020_Records_x0020_Series_x003a__x0020_Disposition_x0020_Authority" minOccurs="0"/>
                <xsd:element ref="ns2:USGS_x0020_Records_x0020_Series_x003a__x0020_Disposition_x0020_Instructions" minOccurs="0"/>
                <xsd:element ref="ns2:MediaServiceSearchProperties" minOccurs="0"/>
                <xsd:element ref="ns2:File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3b77-76d5-4eac-9eb4-7a6294ccfdd2" elementFormDefault="qualified">
    <xsd:import namespace="http://schemas.microsoft.com/office/2006/documentManagement/types"/>
    <xsd:import namespace="http://schemas.microsoft.com/office/infopath/2007/PartnerControls"/>
    <xsd:element name="USGSRecordsSeries" ma:index="2" nillable="true" ma:displayName="USGS Records Series" ma:format="Dropdown" ma:list="3c022fe8-9e60-49f9-a076-f2e879c43b6c" ma:internalName="USGSRecordsSeries" ma:readOnly="false" ma:showField="Title">
      <xsd:simpleType>
        <xsd:restriction base="dms:Lookup"/>
      </xsd:simpleType>
    </xsd:element>
    <xsd:element name="Category" ma:index="3" nillable="true" ma:displayName="Category" ma:format="Dropdown" ma:internalName="Category" ma:readOnly="false">
      <xsd:simpleType>
        <xsd:restriction base="dms:Choice">
          <xsd:enumeration value="DTS"/>
          <xsd:enumeration value="FACA"/>
          <xsd:enumeration value="FRN"/>
          <xsd:enumeration value="PRA"/>
          <xsd:enumeration value="Information Collection"/>
          <xsd:enumeration value="Template"/>
          <xsd:enumeration value="SOP"/>
          <xsd:enumeration value="Notes"/>
          <xsd:enumeration value="Federal Register"/>
          <xsd:enumeration value="FDMS"/>
          <xsd:enumeration value="Policies"/>
          <xsd:enumeration value="Regulations"/>
        </xsd:restriction>
      </xsd:simpleType>
    </xsd:element>
    <xsd:element name="DocumentType" ma:index="4" nillable="true" ma:displayName="Sub Category" ma:description="Document category in the ICR" ma:format="Dropdown" ma:internalName="DocumentType">
      <xsd:simpleType>
        <xsd:union memberTypes="dms:Text">
          <xsd:simpleType>
            <xsd:restriction base="dms:Choice">
              <xsd:enumeration value="Briefing Paper"/>
              <xsd:enumeration value="60-Day FRN DRAFT"/>
              <xsd:enumeration value="60-Day FRN Signed"/>
              <xsd:enumeration value="Published 60-Day FRN"/>
              <xsd:enumeration value="30-Day FRN DRAFT"/>
              <xsd:enumeration value="30-Day FRN Signed"/>
              <xsd:enumeration value="Published 30-Day FRN"/>
              <xsd:enumeration value="Federal Register Notice"/>
              <xsd:enumeration value="FR Signed"/>
              <xsd:enumeration value="FR Notice of Intent (NOI)"/>
              <xsd:enumeration value="SSA"/>
              <xsd:enumeration value="SSB"/>
              <xsd:enumeration value="Instrument"/>
              <xsd:enumeration value="Authorizing Statute"/>
              <xsd:enumeration value="Comment"/>
              <xsd:enumeration value="Supplementary"/>
              <xsd:enumeration value="Notice of Action (NOA)"/>
              <xsd:enumeration value="Privacy Document"/>
              <xsd:enumeration value="SORN"/>
              <xsd:enumeration value="ASWS Decision Memo"/>
              <xsd:enumeration value="Meeting Minutes"/>
              <xsd:enumeration value="Public Notice"/>
              <xsd:enumeration value="Exemption Request"/>
              <xsd:enumeration value="SOP"/>
              <xsd:enumeration value="Template"/>
              <xsd:enumeration value="Reference/Notes"/>
              <xsd:enumeration value="Presentation"/>
              <xsd:enumeration value="Form"/>
              <xsd:enumeration value="Memos"/>
              <xsd:enumeration value="Call for Nominations"/>
              <xsd:enumeration value="FACA Description Sheet"/>
              <xsd:enumeration value="FACA Charter"/>
              <xsd:enumeration value="FACA Agenda"/>
              <xsd:enumeration value="FACA Application BIO"/>
              <xsd:enumeration value="FACA Appointments"/>
              <xsd:enumeration value="FACA Justification"/>
              <xsd:enumeration value="FACA: Vacancy Report"/>
              <xsd:enumeration value="FACA Survey Manual"/>
              <xsd:enumeration value="FACA FR Notice"/>
              <xsd:enumeration value="FACA Committee Nominees Request  Form"/>
              <xsd:enumeration value="Correspondence Brief"/>
              <xsd:enumeration value="ROCIS"/>
              <xsd:enumeration value="Generic Clearance"/>
              <xsd:enumeration value="Link"/>
              <xsd:enumeration value="Generic PRA Submission"/>
              <xsd:enumeration value="Training"/>
              <xsd:enumeration value="Special Handling Letter"/>
              <xsd:enumeration value="Reports"/>
            </xsd:restriction>
          </xsd:simpleType>
        </xsd:union>
      </xsd:simpleType>
    </xsd:element>
    <xsd:element name="OwnerAuthor" ma:index="5" ma:displayName="Owner Author" ma:format="Dropdown" ma:list="UserInfo" ma:SharePointGroup="0" ma:internalName="OwnerAuthor" ma:readOnly="fals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ileUseDescription" ma:index="6" nillable="true" ma:displayName="File Use &amp; Description" ma:default="[Please Populate]" ma:format="Dropdown" ma:internalName="FileUseDescription"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isposition" ma:index="10" nillable="true" ma:displayName="Disposition Authority" ma:description="Disposition Authority" ma:format="Dropdown" ma:hidden="true" ma:internalName="Disposition" ma:readOnly="false">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tatus" ma:index="21" nillable="true" ma:displayName="Condition" ma:default="Unknown" ma:format="Dropdown" ma:hidden="true" ma:internalName="Status" ma:readOnly="false">
      <xsd:simpleType>
        <xsd:restriction base="dms:Choice">
          <xsd:enumeration value="Final"/>
          <xsd:enumeration value="Draft"/>
          <xsd:enumeration value="Superseded"/>
          <xsd:enumeration value="Unknown"/>
        </xsd:restriction>
      </xsd:simpleType>
    </xsd:element>
    <xsd:element name="Mission" ma:index="22" nillable="true" ma:displayName="Mission" ma:format="Dropdown" ma:hidden="true" ma:internalName="Mission" ma:readOnly="false">
      <xsd:simpleType>
        <xsd:restriction base="dms:Choice">
          <xsd:enumeration value="Policy &amp; Admin"/>
          <xsd:enumeration value="Water"/>
          <xsd:enumeration value="Natural Hazards"/>
          <xsd:enumeration value="Ecosystems"/>
          <xsd:enumeration value="CORE"/>
          <xsd:enumeration value="N/A"/>
        </xsd:restriction>
      </xsd:simpleType>
    </xsd:element>
    <xsd:element name="IMBStaff" ma:index="23" nillable="true" ma:displayName="IMB Staff" ma:format="Dropdown" ma:hidden="true" ma:list="UserInfo" ma:SharePointGroup="0" ma:internalName="IMBStaff"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4" nillable="true" ma:displayName="Year" ma:decimals="0" ma:format="Dropdown" ma:hidden="true" ma:internalName="Year" ma:readOnly="false" ma:percentage="FALSE">
      <xsd:simpleType>
        <xsd:restriction base="dms:Number"/>
      </xsd:simpleType>
    </xsd:element>
    <xsd:element name="DispositionYears" ma:index="25" nillable="true" ma:displayName="Disposition (Yrs)" ma:decimals="0" ma:format="Dropdown" ma:hidden="true" ma:internalName="DispositionYears" ma:readOnly="false" ma:percentage="FALSE">
      <xsd:simpleType>
        <xsd:restriction base="dms:Number"/>
      </xsd:simpleType>
    </xsd:element>
    <xsd:element name="EOL" ma:index="26" nillable="true" ma:displayName="EOL" ma:decimals="0" ma:format="Dropdown" ma:hidden="true" ma:internalName="EOL" ma:readOnly="false" ma:percentage="FALSE">
      <xsd:simpleType>
        <xsd:restriction base="dms:Number"/>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USGS_x0020_Records_x0020_Series_x003a__x0020_Short_x0020_Description" ma:index="29" nillable="true" ma:displayName="USGS Records Series: Short Description" ma:format="Dropdown" ma:hidden="true" ma:list="3c022fe8-9e60-49f9-a076-f2e879c43b6c" ma:internalName="USGS_x0020_Records_x0020_Series_x003a__x0020_Short_x0020_Description" ma:readOnly="true" ma:showField="field_1">
      <xsd:simpleType>
        <xsd:restriction base="dms:Lookup"/>
      </xsd:simpleType>
    </xsd:element>
    <xsd:element name="USGS_x0020_Records_x0020_Series_x003a__x0020_Record_x0020_Item_x002f_Description_x0020_of_x0020_Records" ma:index="30" nillable="true" ma:displayName="USGS Records Series: Record Item/Description of Records" ma:format="Dropdown" ma:hidden="true" ma:list="3c022fe8-9e60-49f9-a076-f2e879c43b6c" ma:internalName="USGS_x0020_Records_x0020_Series_x003a__x0020_Record_x0020_Item_x002f_Description_x0020_of_x0020_Records" ma:readOnly="true" ma:showField="field_2">
      <xsd:simpleType>
        <xsd:restriction base="dms:Lookup"/>
      </xsd:simpleType>
    </xsd:element>
    <xsd:element name="USGS_x0020_Records_x0020_Series_x003a__x0020_Disposition_x0020_Authority" ma:index="31" nillable="true" ma:displayName="USGS Records Series: Disposition Authority" ma:format="Dropdown" ma:hidden="true" ma:list="3c022fe8-9e60-49f9-a076-f2e879c43b6c" ma:internalName="USGS_x0020_Records_x0020_Series_x003a__x0020_Disposition_x0020_Authority" ma:readOnly="true" ma:showField="field_3">
      <xsd:simpleType>
        <xsd:restriction base="dms:Lookup"/>
      </xsd:simpleType>
    </xsd:element>
    <xsd:element name="USGS_x0020_Records_x0020_Series_x003a__x0020_Disposition_x0020_Instructions" ma:index="32" nillable="true" ma:displayName="USGS Records Series: Disposition Instructions" ma:format="Dropdown" ma:hidden="true" ma:list="3c022fe8-9e60-49f9-a076-f2e879c43b6c" ma:internalName="USGS_x0020_Records_x0020_Series_x003a__x0020_Disposition_x0020_Instructions" ma:readOnly="true" ma:showField="field_4">
      <xsd:simpleType>
        <xsd:restriction base="dms:Lookup"/>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FilePurpose" ma:index="35" nillable="true" ma:displayName="File Purpose" ma:default="[YYYMMDD] [Author] [Purpose]" ma:format="Dropdown" ma:hidden="true" ma:internalName="FilePurpose"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c0fe3c-e7d0-4901-9125-e7684883db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cb993b1-2d25-4cb2-8d1b-4b95e93321d6}" ma:internalName="TaxCatchAll" ma:readOnly="false" ma:showField="CatchAllData" ma:web="7ac0fe3c-e7d0-4901-9125-e7684883db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ac0fe3c-e7d0-4901-9125-e7684883dbe1">
      <UserInfo>
        <DisplayName/>
        <AccountId xsi:nil="true"/>
        <AccountType/>
      </UserInfo>
    </SharedWithUsers>
    <IMBStaff xmlns="bdd03b77-76d5-4eac-9eb4-7a6294ccfdd2">
      <UserInfo>
        <DisplayName/>
        <AccountId xsi:nil="true"/>
        <AccountType/>
      </UserInfo>
    </IMBStaff>
    <EOL xmlns="bdd03b77-76d5-4eac-9eb4-7a6294ccfdd2" xsi:nil="true"/>
    <DocumentType xmlns="bdd03b77-76d5-4eac-9eb4-7a6294ccfdd2">SSA</DocumentType>
    <Status xmlns="bdd03b77-76d5-4eac-9eb4-7a6294ccfdd2">Unknown</Status>
    <Category xmlns="bdd03b77-76d5-4eac-9eb4-7a6294ccfdd2">Information Collection</Category>
    <FilePurpose xmlns="bdd03b77-76d5-4eac-9eb4-7a6294ccfdd2">[YYYMMDD] [Author] [Purpose]</FilePurpose>
    <Mission xmlns="bdd03b77-76d5-4eac-9eb4-7a6294ccfdd2" xsi:nil="true"/>
    <TaxCatchAll xmlns="7ac0fe3c-e7d0-4901-9125-e7684883dbe1" xsi:nil="true"/>
    <Year xmlns="bdd03b77-76d5-4eac-9eb4-7a6294ccfdd2" xsi:nil="true"/>
    <OwnerAuthor xmlns="bdd03b77-76d5-4eac-9eb4-7a6294ccfdd2">
      <UserInfo>
        <DisplayName>bkimbrell@usgs.gov</DisplayName>
        <AccountId>789</AccountId>
        <AccountType/>
      </UserInfo>
    </OwnerAuthor>
    <lcf76f155ced4ddcb4097134ff3c332f xmlns="bdd03b77-76d5-4eac-9eb4-7a6294ccfdd2">
      <Terms xmlns="http://schemas.microsoft.com/office/infopath/2007/PartnerControls"/>
    </lcf76f155ced4ddcb4097134ff3c332f>
    <Disposition xmlns="bdd03b77-76d5-4eac-9eb4-7a6294ccfdd2" xsi:nil="true"/>
    <DispositionYears xmlns="bdd03b77-76d5-4eac-9eb4-7a6294ccfdd2" xsi:nil="true"/>
    <USGSRecordsSeries xmlns="bdd03b77-76d5-4eac-9eb4-7a6294ccfdd2">927</USGSRecordsSeries>
    <FileUseDescription xmlns="bdd03b77-76d5-4eac-9eb4-7a6294ccfdd2">[Please Populate]</FileUseDescription>
  </documentManagement>
</p:properties>
</file>

<file path=customXml/itemProps1.xml><?xml version="1.0" encoding="utf-8"?>
<ds:datastoreItem xmlns:ds="http://schemas.openxmlformats.org/officeDocument/2006/customXml" ds:itemID="{4688F3DB-5750-4625-AAEF-57814FF10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03b77-76d5-4eac-9eb4-7a6294ccfdd2"/>
    <ds:schemaRef ds:uri="7ac0fe3c-e7d0-4901-9125-e7684883d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42ED19-16B6-45E5-92B0-7C884EFF227C}">
  <ds:schemaRefs>
    <ds:schemaRef ds:uri="http://schemas.microsoft.com/sharepoint/v3/contenttype/forms"/>
  </ds:schemaRefs>
</ds:datastoreItem>
</file>

<file path=customXml/itemProps3.xml><?xml version="1.0" encoding="utf-8"?>
<ds:datastoreItem xmlns:ds="http://schemas.openxmlformats.org/officeDocument/2006/customXml" ds:itemID="{B3004880-1A9E-49F1-9830-0445E311C034}">
  <ds:schemaRefs>
    <ds:schemaRef ds:uri="http://schemas.microsoft.com/office/2006/metadata/properties"/>
    <ds:schemaRef ds:uri="http://schemas.microsoft.com/office/infopath/2007/PartnerControls"/>
    <ds:schemaRef ds:uri="7ac0fe3c-e7d0-4901-9125-e7684883dbe1"/>
    <ds:schemaRef ds:uri="bdd03b77-76d5-4eac-9eb4-7a6294ccfdd2"/>
  </ds:schemaRefs>
</ds:datastoreItem>
</file>

<file path=docMetadata/LabelInfo.xml><?xml version="1.0" encoding="utf-8"?>
<clbl:labelList xmlns:clbl="http://schemas.microsoft.com/office/2020/mipLabelMetadata">
  <clbl:label id="{6dd02d64-b7f3-43f7-a145-cfd68d338edf}" enabled="1" method="Standard" siteId="{0693b5ba-4b18-4d7b-9341-f32f400a5494}"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6592</Words>
  <Characters>37119</Characters>
  <Application>Microsoft Office Word</Application>
  <DocSecurity>0</DocSecurity>
  <Lines>1031</Lines>
  <Paragraphs>567</Paragraphs>
  <ScaleCrop>false</ScaleCrop>
  <HeadingPairs>
    <vt:vector size="2" baseType="variant">
      <vt:variant>
        <vt:lpstr>Title</vt:lpstr>
      </vt:variant>
      <vt:variant>
        <vt:i4>1</vt:i4>
      </vt:variant>
    </vt:vector>
  </HeadingPairs>
  <TitlesOfParts>
    <vt:vector size="1" baseType="lpstr">
      <vt:lpstr>Information Collection Templates</vt:lpstr>
    </vt:vector>
  </TitlesOfParts>
  <Company/>
  <LinksUpToDate>false</LinksUpToDate>
  <CharactersWithSpaces>43144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Arctic Rivers Project</dc:title>
  <cp:revision>1</cp:revision>
  <dcterms:created xsi:type="dcterms:W3CDTF">2026-06-15T15:30:00Z</dcterms:created>
  <dcterms:modified xsi:type="dcterms:W3CDTF">2026-07-16T13:17:00Z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0x010100125EE9E9B18B4A4592DB7329E06E4366</vt:lpwstr>
  </property>
  <property fmtid="{D5CDD505-2E9C-101B-9397-08002B2CF9AE}" pid="4" name="docLang">
    <vt:lpwstr>en</vt:lpwstr>
  </property>
  <property fmtid="{D5CDD505-2E9C-101B-9397-08002B2CF9AE}" pid="5" name="ICRTitle">
    <vt:lpwstr>N/A</vt:lpwstr>
  </property>
  <property fmtid="{D5CDD505-2E9C-101B-9397-08002B2CF9AE}" pid="6" name="MediaServiceImageTags">
    <vt:lpwstr/>
  </property>
  <property fmtid="{D5CDD505-2E9C-101B-9397-08002B2CF9AE}" pid="7" name="OMBControlNo">
    <vt:lpwstr>1028-NEW</vt:lpwstr>
  </property>
  <property fmtid="{D5CDD505-2E9C-101B-9397-08002B2CF9AE}" pid="8" name="Order">
    <vt:r8>52847600</vt:r8>
  </property>
  <property fmtid="{D5CDD505-2E9C-101B-9397-08002B2CF9AE}" pid="9" name="Schedule Number">
    <vt:lpwstr>[Please Populate]</vt:lpwstr>
  </property>
  <property fmtid="{D5CDD505-2E9C-101B-9397-08002B2CF9AE}" pid="10" name="TriggerFlowInfo">
    <vt:lpwstr/>
  </property>
  <property fmtid="{D5CDD505-2E9C-101B-9397-08002B2CF9AE}" pid="11" name="_ExtendedDescription">
    <vt:lpwstr/>
  </property>
</Properties>
</file>